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90EFFB">
      <w:pPr>
        <w:tabs>
          <w:tab w:val="left" w:pos="640"/>
        </w:tabs>
        <w:spacing w:before="67" w:after="0" w:line="240" w:lineRule="auto"/>
        <w:ind w:left="119" w:right="-20"/>
        <w:rPr>
          <w:rFonts w:ascii="Times New Roman" w:hAnsi="Times New Roman" w:eastAsia="Times New Roman" w:cs="Times New Roman"/>
          <w:sz w:val="21"/>
          <w:szCs w:val="21"/>
          <w:lang w:eastAsia="zh-CN"/>
        </w:rPr>
      </w:pPr>
      <w:r>
        <w:rPr>
          <w:rFonts w:ascii="Times New Roman" w:hAnsi="Times New Roman" w:eastAsia="Times New Roman" w:cs="Times New Roman"/>
          <w:spacing w:val="-3"/>
          <w:position w:val="1"/>
          <w:sz w:val="21"/>
          <w:szCs w:val="21"/>
          <w:lang w:eastAsia="zh-CN"/>
        </w:rPr>
        <w:t>I</w:t>
      </w:r>
      <w:r>
        <w:rPr>
          <w:rFonts w:ascii="Times New Roman" w:hAnsi="Times New Roman" w:eastAsia="Times New Roman" w:cs="Times New Roman"/>
          <w:position w:val="1"/>
          <w:sz w:val="21"/>
          <w:szCs w:val="21"/>
          <w:lang w:eastAsia="zh-CN"/>
        </w:rPr>
        <w:t>CS</w:t>
      </w:r>
      <w:r>
        <w:rPr>
          <w:rFonts w:ascii="Times New Roman" w:hAnsi="Times New Roman" w:eastAsia="Times New Roman" w:cs="Times New Roman"/>
          <w:position w:val="1"/>
          <w:sz w:val="21"/>
          <w:szCs w:val="21"/>
          <w:lang w:eastAsia="zh-CN"/>
        </w:rPr>
        <w:tab/>
      </w:r>
      <w:r>
        <w:rPr>
          <w:rFonts w:ascii="Times New Roman" w:hAnsi="Times New Roman" w:eastAsia="Times New Roman" w:cs="Times New Roman"/>
          <w:sz w:val="21"/>
          <w:szCs w:val="21"/>
          <w:lang w:eastAsia="zh-CN"/>
        </w:rPr>
        <w:t>11.020</w:t>
      </w:r>
    </w:p>
    <w:p w14:paraId="3853418F">
      <w:pPr>
        <w:spacing w:before="4" w:after="0" w:line="110" w:lineRule="exact"/>
        <w:rPr>
          <w:sz w:val="11"/>
          <w:szCs w:val="11"/>
          <w:lang w:eastAsia="zh-CN"/>
        </w:rPr>
      </w:pPr>
    </w:p>
    <w:p w14:paraId="6D06D3F7">
      <w:pPr>
        <w:spacing w:after="0" w:line="200" w:lineRule="exact"/>
        <w:rPr>
          <w:sz w:val="20"/>
          <w:szCs w:val="20"/>
          <w:lang w:eastAsia="zh-CN"/>
        </w:rPr>
      </w:pPr>
    </w:p>
    <w:p w14:paraId="39FE9820">
      <w:pPr>
        <w:spacing w:after="0" w:line="200" w:lineRule="exact"/>
        <w:rPr>
          <w:sz w:val="20"/>
          <w:szCs w:val="20"/>
          <w:lang w:eastAsia="zh-CN"/>
        </w:rPr>
      </w:pPr>
    </w:p>
    <w:p w14:paraId="771EE4F4">
      <w:pPr>
        <w:spacing w:after="0" w:line="200" w:lineRule="exact"/>
        <w:rPr>
          <w:sz w:val="20"/>
          <w:szCs w:val="20"/>
          <w:lang w:eastAsia="zh-CN"/>
        </w:rPr>
      </w:pPr>
    </w:p>
    <w:p w14:paraId="774262F7">
      <w:pPr>
        <w:spacing w:after="0" w:line="200" w:lineRule="exact"/>
        <w:rPr>
          <w:sz w:val="20"/>
          <w:szCs w:val="20"/>
          <w:lang w:eastAsia="zh-CN"/>
        </w:rPr>
      </w:pPr>
    </w:p>
    <w:p w14:paraId="48DBA786">
      <w:pPr>
        <w:spacing w:after="0" w:line="240" w:lineRule="auto"/>
        <w:ind w:right="458"/>
        <w:jc w:val="right"/>
        <w:rPr>
          <w:rFonts w:ascii="Times New Roman" w:hAnsi="Times New Roman" w:eastAsia="Times New Roman" w:cs="Times New Roman"/>
          <w:sz w:val="96"/>
          <w:szCs w:val="96"/>
          <w:lang w:eastAsia="zh-CN"/>
        </w:rPr>
      </w:pPr>
      <w:r>
        <w:rPr>
          <w:rFonts w:ascii="Times New Roman" w:hAnsi="Times New Roman" w:eastAsia="Times New Roman" w:cs="Times New Roman"/>
          <w:b/>
          <w:bCs/>
          <w:w w:val="129"/>
          <w:sz w:val="96"/>
          <w:szCs w:val="96"/>
          <w:lang w:eastAsia="zh-CN"/>
        </w:rPr>
        <w:t>T/C</w:t>
      </w:r>
      <w:r>
        <w:rPr>
          <w:rFonts w:ascii="Times New Roman" w:hAnsi="Times New Roman" w:eastAsia="Times New Roman" w:cs="Times New Roman"/>
          <w:b/>
          <w:bCs/>
          <w:spacing w:val="2"/>
          <w:w w:val="129"/>
          <w:sz w:val="96"/>
          <w:szCs w:val="96"/>
          <w:lang w:eastAsia="zh-CN"/>
        </w:rPr>
        <w:t>S</w:t>
      </w:r>
      <w:r>
        <w:rPr>
          <w:rFonts w:ascii="Times New Roman" w:hAnsi="Times New Roman" w:eastAsia="Times New Roman" w:cs="Times New Roman"/>
          <w:b/>
          <w:bCs/>
          <w:w w:val="129"/>
          <w:sz w:val="96"/>
          <w:szCs w:val="96"/>
          <w:lang w:eastAsia="zh-CN"/>
        </w:rPr>
        <w:t>BT</w:t>
      </w:r>
    </w:p>
    <w:p w14:paraId="2DB69B05">
      <w:pPr>
        <w:tabs>
          <w:tab w:val="left" w:pos="1140"/>
          <w:tab w:val="left" w:pos="2160"/>
          <w:tab w:val="left" w:pos="3200"/>
          <w:tab w:val="left" w:pos="4220"/>
          <w:tab w:val="left" w:pos="5240"/>
          <w:tab w:val="left" w:pos="6280"/>
          <w:tab w:val="left" w:pos="7300"/>
          <w:tab w:val="left" w:pos="8320"/>
          <w:tab w:val="left" w:pos="9360"/>
        </w:tabs>
        <w:spacing w:before="28" w:after="0" w:line="240" w:lineRule="auto"/>
        <w:ind w:left="119" w:right="-20"/>
        <w:jc w:val="center"/>
        <w:rPr>
          <w:rFonts w:hint="eastAsia" w:ascii="黑体" w:hAnsi="黑体" w:eastAsia="黑体" w:cs="黑体"/>
          <w:sz w:val="48"/>
          <w:szCs w:val="48"/>
          <w:lang w:eastAsia="zh-CN"/>
        </w:rPr>
      </w:pPr>
      <w:r>
        <w:rPr>
          <w:rFonts w:ascii="黑体" w:hAnsi="黑体" w:eastAsia="黑体" w:cs="黑体"/>
          <w:sz w:val="48"/>
          <w:szCs w:val="48"/>
          <w:lang w:eastAsia="zh-CN"/>
        </w:rPr>
        <w:t>中</w:t>
      </w:r>
      <w:r>
        <w:rPr>
          <w:rFonts w:ascii="黑体" w:hAnsi="黑体" w:eastAsia="黑体" w:cs="黑体"/>
          <w:sz w:val="48"/>
          <w:szCs w:val="48"/>
          <w:lang w:eastAsia="zh-CN"/>
        </w:rPr>
        <w:tab/>
      </w:r>
      <w:r>
        <w:rPr>
          <w:rFonts w:ascii="黑体" w:hAnsi="黑体" w:eastAsia="黑体" w:cs="黑体"/>
          <w:sz w:val="48"/>
          <w:szCs w:val="48"/>
          <w:lang w:eastAsia="zh-CN"/>
        </w:rPr>
        <w:t>国</w:t>
      </w:r>
      <w:r>
        <w:rPr>
          <w:rFonts w:ascii="黑体" w:hAnsi="黑体" w:eastAsia="黑体" w:cs="黑体"/>
          <w:sz w:val="48"/>
          <w:szCs w:val="48"/>
          <w:lang w:eastAsia="zh-CN"/>
        </w:rPr>
        <w:tab/>
      </w:r>
      <w:r>
        <w:rPr>
          <w:rFonts w:ascii="黑体" w:hAnsi="黑体" w:eastAsia="黑体" w:cs="黑体"/>
          <w:sz w:val="48"/>
          <w:szCs w:val="48"/>
          <w:lang w:eastAsia="zh-CN"/>
        </w:rPr>
        <w:t>输</w:t>
      </w:r>
      <w:r>
        <w:rPr>
          <w:rFonts w:ascii="黑体" w:hAnsi="黑体" w:eastAsia="黑体" w:cs="黑体"/>
          <w:sz w:val="48"/>
          <w:szCs w:val="48"/>
          <w:lang w:eastAsia="zh-CN"/>
        </w:rPr>
        <w:tab/>
      </w:r>
      <w:r>
        <w:rPr>
          <w:rFonts w:ascii="黑体" w:hAnsi="黑体" w:eastAsia="黑体" w:cs="黑体"/>
          <w:sz w:val="48"/>
          <w:szCs w:val="48"/>
          <w:lang w:eastAsia="zh-CN"/>
        </w:rPr>
        <w:t>血</w:t>
      </w:r>
      <w:r>
        <w:rPr>
          <w:rFonts w:ascii="黑体" w:hAnsi="黑体" w:eastAsia="黑体" w:cs="黑体"/>
          <w:sz w:val="48"/>
          <w:szCs w:val="48"/>
          <w:lang w:eastAsia="zh-CN"/>
        </w:rPr>
        <w:tab/>
      </w:r>
      <w:r>
        <w:rPr>
          <w:rFonts w:ascii="黑体" w:hAnsi="黑体" w:eastAsia="黑体" w:cs="黑体"/>
          <w:sz w:val="48"/>
          <w:szCs w:val="48"/>
          <w:lang w:eastAsia="zh-CN"/>
        </w:rPr>
        <w:t>协</w:t>
      </w:r>
      <w:r>
        <w:rPr>
          <w:rFonts w:ascii="黑体" w:hAnsi="黑体" w:eastAsia="黑体" w:cs="黑体"/>
          <w:sz w:val="48"/>
          <w:szCs w:val="48"/>
          <w:lang w:eastAsia="zh-CN"/>
        </w:rPr>
        <w:tab/>
      </w:r>
      <w:r>
        <w:rPr>
          <w:rFonts w:ascii="黑体" w:hAnsi="黑体" w:eastAsia="黑体" w:cs="黑体"/>
          <w:sz w:val="48"/>
          <w:szCs w:val="48"/>
          <w:lang w:eastAsia="zh-CN"/>
        </w:rPr>
        <w:t>会</w:t>
      </w:r>
      <w:r>
        <w:rPr>
          <w:rFonts w:ascii="黑体" w:hAnsi="黑体" w:eastAsia="黑体" w:cs="黑体"/>
          <w:sz w:val="48"/>
          <w:szCs w:val="48"/>
          <w:lang w:eastAsia="zh-CN"/>
        </w:rPr>
        <w:tab/>
      </w:r>
      <w:r>
        <w:rPr>
          <w:rFonts w:ascii="黑体" w:hAnsi="黑体" w:eastAsia="黑体" w:cs="黑体"/>
          <w:sz w:val="48"/>
          <w:szCs w:val="48"/>
          <w:lang w:eastAsia="zh-CN"/>
        </w:rPr>
        <w:t>团</w:t>
      </w:r>
      <w:r>
        <w:rPr>
          <w:rFonts w:ascii="黑体" w:hAnsi="黑体" w:eastAsia="黑体" w:cs="黑体"/>
          <w:sz w:val="48"/>
          <w:szCs w:val="48"/>
          <w:lang w:eastAsia="zh-CN"/>
        </w:rPr>
        <w:tab/>
      </w:r>
      <w:r>
        <w:rPr>
          <w:rFonts w:ascii="黑体" w:hAnsi="黑体" w:eastAsia="黑体" w:cs="黑体"/>
          <w:sz w:val="48"/>
          <w:szCs w:val="48"/>
          <w:lang w:eastAsia="zh-CN"/>
        </w:rPr>
        <w:t>体</w:t>
      </w:r>
      <w:r>
        <w:rPr>
          <w:rFonts w:ascii="黑体" w:hAnsi="黑体" w:eastAsia="黑体" w:cs="黑体"/>
          <w:sz w:val="48"/>
          <w:szCs w:val="48"/>
          <w:lang w:eastAsia="zh-CN"/>
        </w:rPr>
        <w:tab/>
      </w:r>
      <w:r>
        <w:rPr>
          <w:rFonts w:ascii="黑体" w:hAnsi="黑体" w:eastAsia="黑体" w:cs="黑体"/>
          <w:sz w:val="48"/>
          <w:szCs w:val="48"/>
          <w:lang w:eastAsia="zh-CN"/>
        </w:rPr>
        <w:t>标</w:t>
      </w:r>
      <w:r>
        <w:rPr>
          <w:rFonts w:ascii="黑体" w:hAnsi="黑体" w:eastAsia="黑体" w:cs="黑体"/>
          <w:sz w:val="48"/>
          <w:szCs w:val="48"/>
          <w:lang w:eastAsia="zh-CN"/>
        </w:rPr>
        <w:tab/>
      </w:r>
      <w:r>
        <w:rPr>
          <w:rFonts w:ascii="黑体" w:hAnsi="黑体" w:eastAsia="黑体" w:cs="黑体"/>
          <w:sz w:val="48"/>
          <w:szCs w:val="48"/>
          <w:lang w:eastAsia="zh-CN"/>
        </w:rPr>
        <w:t>准</w:t>
      </w:r>
    </w:p>
    <w:p w14:paraId="5165D267">
      <w:pPr>
        <w:spacing w:before="9" w:after="0" w:line="160" w:lineRule="exact"/>
        <w:rPr>
          <w:sz w:val="16"/>
          <w:szCs w:val="16"/>
          <w:lang w:eastAsia="zh-CN"/>
        </w:rPr>
      </w:pPr>
    </w:p>
    <w:p w14:paraId="4A458D1D">
      <w:pPr>
        <w:spacing w:after="0" w:line="200" w:lineRule="exact"/>
        <w:rPr>
          <w:sz w:val="20"/>
          <w:szCs w:val="20"/>
          <w:lang w:eastAsia="zh-CN"/>
        </w:rPr>
      </w:pPr>
    </w:p>
    <w:p w14:paraId="69436740">
      <w:pPr>
        <w:spacing w:after="0" w:line="240" w:lineRule="auto"/>
        <w:ind w:right="435"/>
        <w:jc w:val="right"/>
        <w:rPr>
          <w:rFonts w:ascii="Times New Roman" w:hAnsi="Times New Roman" w:eastAsia="Times New Roman" w:cs="Times New Roman"/>
          <w:sz w:val="28"/>
          <w:szCs w:val="28"/>
        </w:rPr>
      </w:pPr>
      <w:r>
        <mc:AlternateContent>
          <mc:Choice Requires="wpg">
            <w:drawing>
              <wp:anchor distT="0" distB="0" distL="114300" distR="114300" simplePos="0" relativeHeight="251659264" behindDoc="1" locked="0" layoutInCell="1" allowOverlap="1">
                <wp:simplePos x="0" y="0"/>
                <wp:positionH relativeFrom="page">
                  <wp:posOffset>899160</wp:posOffset>
                </wp:positionH>
                <wp:positionV relativeFrom="paragraph">
                  <wp:posOffset>614680</wp:posOffset>
                </wp:positionV>
                <wp:extent cx="6120130" cy="1270"/>
                <wp:effectExtent l="0" t="0" r="0" b="0"/>
                <wp:wrapNone/>
                <wp:docPr id="2" name="组合 2"/>
                <wp:cNvGraphicFramePr/>
                <a:graphic xmlns:a="http://schemas.openxmlformats.org/drawingml/2006/main">
                  <a:graphicData uri="http://schemas.microsoft.com/office/word/2010/wordprocessingGroup">
                    <wpg:wgp>
                      <wpg:cNvGrpSpPr/>
                      <wpg:grpSpPr>
                        <a:xfrm>
                          <a:off x="0" y="0"/>
                          <a:ext cx="6120130" cy="1270"/>
                          <a:chOff x="1417" y="968"/>
                          <a:chExt cx="9638" cy="2"/>
                        </a:xfrm>
                      </wpg:grpSpPr>
                      <wps:wsp>
                        <wps:cNvPr id="1" name="任意多边形 3"/>
                        <wps:cNvSpPr/>
                        <wps:spPr>
                          <a:xfrm>
                            <a:off x="1417" y="968"/>
                            <a:ext cx="9638" cy="2"/>
                          </a:xfrm>
                          <a:custGeom>
                            <a:avLst/>
                            <a:gdLst/>
                            <a:ahLst/>
                            <a:cxnLst/>
                            <a:rect l="0" t="0" r="0" b="0"/>
                            <a:pathLst>
                              <a:path w="9638">
                                <a:moveTo>
                                  <a:pt x="0" y="0"/>
                                </a:moveTo>
                                <a:lnTo>
                                  <a:pt x="9638" y="0"/>
                                </a:lnTo>
                              </a:path>
                            </a:pathLst>
                          </a:custGeom>
                          <a:noFill/>
                          <a:ln w="9525" cap="flat" cmpd="sng">
                            <a:solidFill>
                              <a:srgbClr val="00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70.8pt;margin-top:48.4pt;height:0.1pt;width:481.9pt;mso-position-horizontal-relative:page;z-index:-251657216;mso-width-relative:page;mso-height-relative:page;" coordorigin="1417,968" coordsize="9638,2" o:gfxdata="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AAAAABkcnMvUEsBAhQAFAAAAAgAh07i&#10;QLMz/oXZAAAACgEAAA8AAAAAAAAAAQAgAAAAIgAAAGRycy9kb3ducmV2LnhtbFBLAQIUABQAAAAI&#10;AIdO4kBa0K1mlwIAAM8FAAAOAAAAAAAAAAEAIAAAACgBAABkcnMvZTJvRG9jLnhtbFBLBQYAAAAA&#10;BgAGAFkBAAAxBgAAAAA=&#10;">
                <o:lock v:ext="edit" aspectratio="f"/>
                <v:shape id="任意多边形 3" o:spid="_x0000_s1026" o:spt="100" style="position:absolute;left:1417;top:968;height:2;width:9638;" filled="f" stroked="t" coordsize="9638,1" o:gfxdata="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VRqYO8AAAA&#10;2gAAAA8AAAAAAAAAAQAgAAAAIgAAAGRycy9kb3ducmV2LnhtbFBLAQIUABQAAAAIAIdO4kAzLwWe&#10;OwAAADkAAAAQAAAAAAAAAAEAIAAAAAsBAABkcnMvc2hhcGV4bWwueG1sUEsFBgAAAAAGAAYAWwEA&#10;ALUDAAAAAA==&#10;" path="m0,0l9638,0e">
                  <v:fill on="f" focussize="0,0"/>
                  <v:stroke color="#000000" joinstyle="round"/>
                  <v:imagedata o:title=""/>
                  <o:lock v:ext="edit" aspectratio="f"/>
                </v:shape>
              </v:group>
            </w:pict>
          </mc:Fallback>
        </mc:AlternateContent>
      </w:r>
      <w:r>
        <w:rPr>
          <w:rFonts w:ascii="Times New Roman" w:hAnsi="Times New Roman" w:eastAsia="Times New Roman" w:cs="Times New Roman"/>
          <w:spacing w:val="-1"/>
          <w:sz w:val="28"/>
          <w:szCs w:val="28"/>
        </w:rPr>
        <w:t>T</w:t>
      </w:r>
      <w:r>
        <w:rPr>
          <w:rFonts w:ascii="Times New Roman" w:hAnsi="Times New Roman" w:eastAsia="Times New Roman" w:cs="Times New Roman"/>
          <w:spacing w:val="1"/>
          <w:sz w:val="28"/>
          <w:szCs w:val="28"/>
        </w:rPr>
        <w:t>/</w:t>
      </w:r>
      <w:r>
        <w:rPr>
          <w:rFonts w:ascii="Times New Roman" w:hAnsi="Times New Roman" w:eastAsia="Times New Roman" w:cs="Times New Roman"/>
          <w:sz w:val="28"/>
          <w:szCs w:val="28"/>
        </w:rPr>
        <w:t>CSBT</w:t>
      </w:r>
      <w:r>
        <w:rPr>
          <w:rFonts w:ascii="Times New Roman" w:hAnsi="Times New Roman" w:eastAsia="Times New Roman" w:cs="Times New Roman"/>
          <w:spacing w:val="-2"/>
          <w:sz w:val="28"/>
          <w:szCs w:val="28"/>
        </w:rPr>
        <w:t xml:space="preserve"> </w:t>
      </w:r>
      <w:r>
        <w:rPr>
          <w:rFonts w:ascii="Times New Roman" w:hAnsi="Times New Roman" w:eastAsia="Times New Roman" w:cs="Times New Roman"/>
          <w:spacing w:val="-1"/>
          <w:sz w:val="28"/>
          <w:szCs w:val="28"/>
        </w:rPr>
        <w:t>0</w:t>
      </w:r>
      <w:r>
        <w:rPr>
          <w:rFonts w:ascii="Times New Roman" w:hAnsi="Times New Roman" w:eastAsia="Times New Roman" w:cs="Times New Roman"/>
          <w:spacing w:val="1"/>
          <w:sz w:val="28"/>
          <w:szCs w:val="28"/>
        </w:rPr>
        <w:t>0</w:t>
      </w:r>
      <w:r>
        <w:rPr>
          <w:rFonts w:ascii="Times New Roman" w:hAnsi="Times New Roman" w:eastAsia="Times New Roman" w:cs="Times New Roman"/>
          <w:spacing w:val="-1"/>
          <w:sz w:val="28"/>
          <w:szCs w:val="28"/>
        </w:rPr>
        <w:t>1</w:t>
      </w:r>
      <w:r>
        <w:rPr>
          <w:rFonts w:ascii="Times New Roman" w:hAnsi="Times New Roman" w:eastAsia="Times New Roman" w:cs="Times New Roman"/>
          <w:sz w:val="28"/>
          <w:szCs w:val="28"/>
        </w:rPr>
        <w:t>—</w:t>
      </w:r>
      <w:r>
        <w:rPr>
          <w:rFonts w:ascii="Times New Roman" w:hAnsi="Times New Roman" w:eastAsia="Times New Roman" w:cs="Times New Roman"/>
          <w:spacing w:val="-1"/>
          <w:sz w:val="28"/>
          <w:szCs w:val="28"/>
        </w:rPr>
        <w:t>20</w:t>
      </w:r>
      <w:r>
        <w:rPr>
          <w:rFonts w:ascii="Times New Roman" w:hAnsi="Times New Roman" w:eastAsia="Times New Roman" w:cs="Times New Roman"/>
          <w:spacing w:val="1"/>
          <w:sz w:val="28"/>
          <w:szCs w:val="28"/>
        </w:rPr>
        <w:t>1</w:t>
      </w:r>
      <w:r>
        <w:rPr>
          <w:rFonts w:ascii="Times New Roman" w:hAnsi="Times New Roman" w:eastAsia="Times New Roman" w:cs="Times New Roman"/>
          <w:sz w:val="28"/>
          <w:szCs w:val="28"/>
        </w:rPr>
        <w:t>9</w:t>
      </w:r>
    </w:p>
    <w:p w14:paraId="59DCFAA9">
      <w:pPr>
        <w:spacing w:after="0" w:line="200" w:lineRule="exact"/>
        <w:rPr>
          <w:sz w:val="20"/>
          <w:szCs w:val="20"/>
        </w:rPr>
      </w:pPr>
    </w:p>
    <w:p w14:paraId="0D88FB44">
      <w:pPr>
        <w:spacing w:after="0" w:line="200" w:lineRule="exact"/>
        <w:rPr>
          <w:sz w:val="20"/>
          <w:szCs w:val="20"/>
        </w:rPr>
      </w:pPr>
    </w:p>
    <w:p w14:paraId="5B1C1952">
      <w:pPr>
        <w:spacing w:after="0" w:line="200" w:lineRule="exact"/>
        <w:rPr>
          <w:sz w:val="20"/>
          <w:szCs w:val="20"/>
        </w:rPr>
      </w:pPr>
    </w:p>
    <w:p w14:paraId="600452C7">
      <w:pPr>
        <w:spacing w:after="0" w:line="200" w:lineRule="exact"/>
        <w:rPr>
          <w:sz w:val="20"/>
          <w:szCs w:val="20"/>
        </w:rPr>
      </w:pPr>
    </w:p>
    <w:p w14:paraId="20E87D07">
      <w:pPr>
        <w:spacing w:after="0" w:line="200" w:lineRule="exact"/>
        <w:rPr>
          <w:sz w:val="20"/>
          <w:szCs w:val="20"/>
        </w:rPr>
      </w:pPr>
    </w:p>
    <w:p w14:paraId="12113C21">
      <w:pPr>
        <w:spacing w:after="0" w:line="200" w:lineRule="exact"/>
        <w:rPr>
          <w:sz w:val="20"/>
          <w:szCs w:val="20"/>
        </w:rPr>
      </w:pPr>
    </w:p>
    <w:p w14:paraId="3A3C7583">
      <w:pPr>
        <w:spacing w:after="0" w:line="200" w:lineRule="exact"/>
        <w:rPr>
          <w:sz w:val="20"/>
          <w:szCs w:val="20"/>
        </w:rPr>
      </w:pPr>
    </w:p>
    <w:p w14:paraId="3C74ECEB">
      <w:pPr>
        <w:spacing w:after="0" w:line="200" w:lineRule="exact"/>
        <w:rPr>
          <w:sz w:val="20"/>
          <w:szCs w:val="20"/>
        </w:rPr>
      </w:pPr>
    </w:p>
    <w:p w14:paraId="6CB1D467">
      <w:pPr>
        <w:spacing w:after="0" w:line="200" w:lineRule="exact"/>
        <w:rPr>
          <w:sz w:val="20"/>
          <w:szCs w:val="20"/>
        </w:rPr>
      </w:pPr>
    </w:p>
    <w:p w14:paraId="7D2E55DF">
      <w:pPr>
        <w:spacing w:after="0" w:line="200" w:lineRule="exact"/>
        <w:rPr>
          <w:sz w:val="20"/>
          <w:szCs w:val="20"/>
        </w:rPr>
      </w:pPr>
    </w:p>
    <w:p w14:paraId="75A13FEC">
      <w:pPr>
        <w:spacing w:before="17" w:after="0" w:line="260" w:lineRule="exact"/>
        <w:rPr>
          <w:sz w:val="26"/>
          <w:szCs w:val="26"/>
        </w:rPr>
      </w:pPr>
    </w:p>
    <w:p w14:paraId="461E40F0">
      <w:pPr>
        <w:spacing w:after="0" w:line="240" w:lineRule="auto"/>
        <w:ind w:left="2516" w:right="3133"/>
        <w:jc w:val="center"/>
        <w:rPr>
          <w:rFonts w:hint="eastAsia" w:ascii="黑体" w:hAnsi="黑体" w:eastAsia="黑体" w:cs="黑体"/>
          <w:sz w:val="52"/>
          <w:szCs w:val="52"/>
        </w:rPr>
      </w:pPr>
      <w:r>
        <w:rPr>
          <w:rFonts w:ascii="黑体" w:hAnsi="黑体" w:eastAsia="黑体" w:cs="黑体"/>
          <w:sz w:val="52"/>
          <w:szCs w:val="52"/>
        </w:rPr>
        <w:t>血液安</w:t>
      </w:r>
      <w:r>
        <w:rPr>
          <w:rFonts w:ascii="黑体" w:hAnsi="黑体" w:eastAsia="黑体" w:cs="黑体"/>
          <w:spacing w:val="-3"/>
          <w:sz w:val="52"/>
          <w:szCs w:val="52"/>
        </w:rPr>
        <w:t>全</w:t>
      </w:r>
      <w:r>
        <w:rPr>
          <w:rFonts w:ascii="黑体" w:hAnsi="黑体" w:eastAsia="黑体" w:cs="黑体"/>
          <w:sz w:val="52"/>
          <w:szCs w:val="52"/>
        </w:rPr>
        <w:t>监</w:t>
      </w:r>
      <w:r>
        <w:rPr>
          <w:rFonts w:ascii="黑体" w:hAnsi="黑体" w:eastAsia="黑体" w:cs="黑体"/>
          <w:spacing w:val="1"/>
          <w:sz w:val="52"/>
          <w:szCs w:val="52"/>
        </w:rPr>
        <w:t>测</w:t>
      </w:r>
      <w:r>
        <w:rPr>
          <w:rFonts w:ascii="黑体" w:hAnsi="黑体" w:eastAsia="黑体" w:cs="黑体"/>
          <w:sz w:val="52"/>
          <w:szCs w:val="52"/>
        </w:rPr>
        <w:t>指南</w:t>
      </w:r>
    </w:p>
    <w:p w14:paraId="11AE08F0">
      <w:pPr>
        <w:spacing w:after="0" w:line="200" w:lineRule="exact"/>
        <w:rPr>
          <w:sz w:val="20"/>
          <w:szCs w:val="20"/>
        </w:rPr>
      </w:pPr>
    </w:p>
    <w:p w14:paraId="5C99992E">
      <w:pPr>
        <w:spacing w:before="14" w:after="0" w:line="280" w:lineRule="exact"/>
        <w:rPr>
          <w:sz w:val="28"/>
          <w:szCs w:val="28"/>
        </w:rPr>
      </w:pPr>
    </w:p>
    <w:p w14:paraId="0B966A2F">
      <w:pPr>
        <w:spacing w:after="0" w:line="240" w:lineRule="auto"/>
        <w:ind w:left="2913" w:right="3531"/>
        <w:jc w:val="center"/>
        <w:rPr>
          <w:rFonts w:ascii="Times New Roman" w:hAnsi="Times New Roman" w:eastAsia="Times New Roman" w:cs="Times New Roman"/>
          <w:sz w:val="28"/>
          <w:szCs w:val="28"/>
        </w:rPr>
      </w:pPr>
      <w:r>
        <w:rPr>
          <w:rFonts w:ascii="Times New Roman" w:hAnsi="Times New Roman" w:eastAsia="Times New Roman" w:cs="Times New Roman"/>
          <w:spacing w:val="-1"/>
          <w:sz w:val="28"/>
          <w:szCs w:val="28"/>
        </w:rPr>
        <w:t>G</w:t>
      </w:r>
      <w:r>
        <w:rPr>
          <w:rFonts w:ascii="Times New Roman" w:hAnsi="Times New Roman" w:eastAsia="Times New Roman" w:cs="Times New Roman"/>
          <w:spacing w:val="1"/>
          <w:sz w:val="28"/>
          <w:szCs w:val="28"/>
        </w:rPr>
        <w:t>u</w:t>
      </w:r>
      <w:r>
        <w:rPr>
          <w:rFonts w:ascii="Times New Roman" w:hAnsi="Times New Roman" w:eastAsia="Times New Roman" w:cs="Times New Roman"/>
          <w:spacing w:val="-1"/>
          <w:sz w:val="28"/>
          <w:szCs w:val="28"/>
        </w:rPr>
        <w:t>i</w:t>
      </w:r>
      <w:r>
        <w:rPr>
          <w:rFonts w:ascii="Times New Roman" w:hAnsi="Times New Roman" w:eastAsia="Times New Roman" w:cs="Times New Roman"/>
          <w:spacing w:val="1"/>
          <w:sz w:val="28"/>
          <w:szCs w:val="28"/>
        </w:rPr>
        <w:t>d</w:t>
      </w:r>
      <w:r>
        <w:rPr>
          <w:rFonts w:ascii="Times New Roman" w:hAnsi="Times New Roman" w:eastAsia="Times New Roman" w:cs="Times New Roman"/>
          <w:sz w:val="28"/>
          <w:szCs w:val="28"/>
        </w:rPr>
        <w:t>e</w:t>
      </w:r>
      <w:r>
        <w:rPr>
          <w:rFonts w:ascii="Times New Roman" w:hAnsi="Times New Roman" w:eastAsia="Times New Roman" w:cs="Times New Roman"/>
          <w:spacing w:val="-1"/>
          <w:sz w:val="28"/>
          <w:szCs w:val="28"/>
        </w:rPr>
        <w:t>li</w:t>
      </w:r>
      <w:r>
        <w:rPr>
          <w:rFonts w:ascii="Times New Roman" w:hAnsi="Times New Roman" w:eastAsia="Times New Roman" w:cs="Times New Roman"/>
          <w:spacing w:val="1"/>
          <w:sz w:val="28"/>
          <w:szCs w:val="28"/>
        </w:rPr>
        <w:t>n</w:t>
      </w:r>
      <w:r>
        <w:rPr>
          <w:rFonts w:ascii="Times New Roman" w:hAnsi="Times New Roman" w:eastAsia="Times New Roman" w:cs="Times New Roman"/>
          <w:sz w:val="28"/>
          <w:szCs w:val="28"/>
        </w:rPr>
        <w:t xml:space="preserve">e </w:t>
      </w:r>
      <w:r>
        <w:rPr>
          <w:rFonts w:ascii="Times New Roman" w:hAnsi="Times New Roman" w:eastAsia="Times New Roman" w:cs="Times New Roman"/>
          <w:spacing w:val="-3"/>
          <w:sz w:val="28"/>
          <w:szCs w:val="28"/>
        </w:rPr>
        <w:t>f</w:t>
      </w:r>
      <w:r>
        <w:rPr>
          <w:rFonts w:ascii="Times New Roman" w:hAnsi="Times New Roman" w:eastAsia="Times New Roman" w:cs="Times New Roman"/>
          <w:spacing w:val="1"/>
          <w:sz w:val="28"/>
          <w:szCs w:val="28"/>
        </w:rPr>
        <w:t>o</w:t>
      </w:r>
      <w:r>
        <w:rPr>
          <w:rFonts w:ascii="Times New Roman" w:hAnsi="Times New Roman" w:eastAsia="Times New Roman" w:cs="Times New Roman"/>
          <w:sz w:val="28"/>
          <w:szCs w:val="28"/>
        </w:rPr>
        <w:t xml:space="preserve">r </w:t>
      </w:r>
      <w:r>
        <w:rPr>
          <w:rFonts w:ascii="Times New Roman" w:hAnsi="Times New Roman" w:eastAsia="Times New Roman" w:cs="Times New Roman"/>
          <w:spacing w:val="-2"/>
          <w:sz w:val="28"/>
          <w:szCs w:val="28"/>
        </w:rPr>
        <w:t>H</w:t>
      </w:r>
      <w:r>
        <w:rPr>
          <w:rFonts w:ascii="Times New Roman" w:hAnsi="Times New Roman" w:eastAsia="Times New Roman" w:cs="Times New Roman"/>
          <w:sz w:val="28"/>
          <w:szCs w:val="28"/>
        </w:rPr>
        <w:t>ae</w:t>
      </w:r>
      <w:r>
        <w:rPr>
          <w:rFonts w:ascii="Times New Roman" w:hAnsi="Times New Roman" w:eastAsia="Times New Roman" w:cs="Times New Roman"/>
          <w:spacing w:val="-4"/>
          <w:sz w:val="28"/>
          <w:szCs w:val="28"/>
        </w:rPr>
        <w:t>m</w:t>
      </w:r>
      <w:r>
        <w:rPr>
          <w:rFonts w:ascii="Times New Roman" w:hAnsi="Times New Roman" w:eastAsia="Times New Roman" w:cs="Times New Roman"/>
          <w:spacing w:val="1"/>
          <w:sz w:val="28"/>
          <w:szCs w:val="28"/>
        </w:rPr>
        <w:t>ov</w:t>
      </w:r>
      <w:r>
        <w:rPr>
          <w:rFonts w:ascii="Times New Roman" w:hAnsi="Times New Roman" w:eastAsia="Times New Roman" w:cs="Times New Roman"/>
          <w:spacing w:val="-1"/>
          <w:sz w:val="28"/>
          <w:szCs w:val="28"/>
        </w:rPr>
        <w:t>i</w:t>
      </w:r>
      <w:r>
        <w:rPr>
          <w:rFonts w:ascii="Times New Roman" w:hAnsi="Times New Roman" w:eastAsia="Times New Roman" w:cs="Times New Roman"/>
          <w:spacing w:val="1"/>
          <w:sz w:val="28"/>
          <w:szCs w:val="28"/>
        </w:rPr>
        <w:t>g</w:t>
      </w:r>
      <w:r>
        <w:rPr>
          <w:rFonts w:ascii="Times New Roman" w:hAnsi="Times New Roman" w:eastAsia="Times New Roman" w:cs="Times New Roman"/>
          <w:spacing w:val="-1"/>
          <w:sz w:val="28"/>
          <w:szCs w:val="28"/>
        </w:rPr>
        <w:t>i</w:t>
      </w:r>
      <w:r>
        <w:rPr>
          <w:rFonts w:ascii="Times New Roman" w:hAnsi="Times New Roman" w:eastAsia="Times New Roman" w:cs="Times New Roman"/>
          <w:spacing w:val="1"/>
          <w:sz w:val="28"/>
          <w:szCs w:val="28"/>
        </w:rPr>
        <w:t>l</w:t>
      </w:r>
      <w:r>
        <w:rPr>
          <w:rFonts w:ascii="Times New Roman" w:hAnsi="Times New Roman" w:eastAsia="Times New Roman" w:cs="Times New Roman"/>
          <w:spacing w:val="-2"/>
          <w:sz w:val="28"/>
          <w:szCs w:val="28"/>
        </w:rPr>
        <w:t>a</w:t>
      </w:r>
      <w:r>
        <w:rPr>
          <w:rFonts w:ascii="Times New Roman" w:hAnsi="Times New Roman" w:eastAsia="Times New Roman" w:cs="Times New Roman"/>
          <w:spacing w:val="1"/>
          <w:sz w:val="28"/>
          <w:szCs w:val="28"/>
        </w:rPr>
        <w:t>n</w:t>
      </w:r>
      <w:r>
        <w:rPr>
          <w:rFonts w:ascii="Times New Roman" w:hAnsi="Times New Roman" w:eastAsia="Times New Roman" w:cs="Times New Roman"/>
          <w:sz w:val="28"/>
          <w:szCs w:val="28"/>
        </w:rPr>
        <w:t>ce</w:t>
      </w:r>
    </w:p>
    <w:p w14:paraId="247432D7">
      <w:pPr>
        <w:spacing w:after="0" w:line="200" w:lineRule="exact"/>
        <w:rPr>
          <w:sz w:val="20"/>
          <w:szCs w:val="20"/>
        </w:rPr>
      </w:pPr>
    </w:p>
    <w:p w14:paraId="18CF2A90">
      <w:pPr>
        <w:spacing w:after="0" w:line="200" w:lineRule="exact"/>
        <w:rPr>
          <w:sz w:val="20"/>
          <w:szCs w:val="20"/>
        </w:rPr>
      </w:pPr>
    </w:p>
    <w:p w14:paraId="5EA0A297">
      <w:pPr>
        <w:spacing w:after="0" w:line="200" w:lineRule="exact"/>
        <w:rPr>
          <w:sz w:val="20"/>
          <w:szCs w:val="20"/>
        </w:rPr>
      </w:pPr>
    </w:p>
    <w:p w14:paraId="538A513F">
      <w:pPr>
        <w:spacing w:after="0" w:line="200" w:lineRule="exact"/>
        <w:rPr>
          <w:sz w:val="20"/>
          <w:szCs w:val="20"/>
        </w:rPr>
      </w:pPr>
    </w:p>
    <w:p w14:paraId="7C5BC848">
      <w:pPr>
        <w:spacing w:after="0" w:line="200" w:lineRule="exact"/>
        <w:rPr>
          <w:sz w:val="20"/>
          <w:szCs w:val="20"/>
        </w:rPr>
      </w:pPr>
    </w:p>
    <w:p w14:paraId="681F6FA9">
      <w:pPr>
        <w:spacing w:after="0" w:line="200" w:lineRule="exact"/>
        <w:rPr>
          <w:sz w:val="20"/>
          <w:szCs w:val="20"/>
        </w:rPr>
      </w:pPr>
    </w:p>
    <w:p w14:paraId="190B89D4">
      <w:pPr>
        <w:spacing w:after="0" w:line="200" w:lineRule="exact"/>
        <w:rPr>
          <w:sz w:val="20"/>
          <w:szCs w:val="20"/>
        </w:rPr>
      </w:pPr>
    </w:p>
    <w:p w14:paraId="6AB33EEA">
      <w:pPr>
        <w:spacing w:after="0" w:line="200" w:lineRule="exact"/>
        <w:rPr>
          <w:sz w:val="20"/>
          <w:szCs w:val="20"/>
        </w:rPr>
      </w:pPr>
    </w:p>
    <w:p w14:paraId="798179FC">
      <w:pPr>
        <w:spacing w:after="0" w:line="200" w:lineRule="exact"/>
        <w:rPr>
          <w:sz w:val="20"/>
          <w:szCs w:val="20"/>
        </w:rPr>
      </w:pPr>
    </w:p>
    <w:p w14:paraId="7731B6B9">
      <w:pPr>
        <w:spacing w:after="0" w:line="200" w:lineRule="exact"/>
        <w:rPr>
          <w:sz w:val="20"/>
          <w:szCs w:val="20"/>
        </w:rPr>
      </w:pPr>
    </w:p>
    <w:p w14:paraId="493BD2EA">
      <w:pPr>
        <w:spacing w:after="0" w:line="200" w:lineRule="exact"/>
        <w:rPr>
          <w:sz w:val="20"/>
          <w:szCs w:val="20"/>
        </w:rPr>
      </w:pPr>
    </w:p>
    <w:p w14:paraId="171730A7">
      <w:pPr>
        <w:spacing w:after="0" w:line="200" w:lineRule="exact"/>
        <w:rPr>
          <w:sz w:val="20"/>
          <w:szCs w:val="20"/>
        </w:rPr>
      </w:pPr>
    </w:p>
    <w:p w14:paraId="6FB241BE">
      <w:pPr>
        <w:spacing w:after="0" w:line="200" w:lineRule="exact"/>
        <w:rPr>
          <w:sz w:val="20"/>
          <w:szCs w:val="20"/>
        </w:rPr>
      </w:pPr>
    </w:p>
    <w:p w14:paraId="24911661">
      <w:pPr>
        <w:spacing w:after="0" w:line="200" w:lineRule="exact"/>
        <w:rPr>
          <w:sz w:val="20"/>
          <w:szCs w:val="20"/>
        </w:rPr>
      </w:pPr>
    </w:p>
    <w:p w14:paraId="6D14408E">
      <w:pPr>
        <w:spacing w:after="0" w:line="200" w:lineRule="exact"/>
        <w:rPr>
          <w:sz w:val="20"/>
          <w:szCs w:val="20"/>
        </w:rPr>
      </w:pPr>
    </w:p>
    <w:p w14:paraId="3CFD8611">
      <w:pPr>
        <w:spacing w:after="0" w:line="200" w:lineRule="exact"/>
        <w:rPr>
          <w:sz w:val="20"/>
          <w:szCs w:val="20"/>
        </w:rPr>
      </w:pPr>
    </w:p>
    <w:p w14:paraId="650D0507">
      <w:pPr>
        <w:spacing w:after="0" w:line="200" w:lineRule="exact"/>
        <w:rPr>
          <w:sz w:val="20"/>
          <w:szCs w:val="20"/>
        </w:rPr>
      </w:pPr>
    </w:p>
    <w:p w14:paraId="3F86C8FE">
      <w:pPr>
        <w:spacing w:after="0" w:line="200" w:lineRule="exact"/>
        <w:rPr>
          <w:sz w:val="20"/>
          <w:szCs w:val="20"/>
        </w:rPr>
      </w:pPr>
    </w:p>
    <w:p w14:paraId="30D97DE2">
      <w:pPr>
        <w:spacing w:after="0" w:line="200" w:lineRule="exact"/>
        <w:rPr>
          <w:sz w:val="20"/>
          <w:szCs w:val="20"/>
        </w:rPr>
      </w:pPr>
    </w:p>
    <w:p w14:paraId="22BF1721">
      <w:pPr>
        <w:spacing w:after="0" w:line="200" w:lineRule="exact"/>
        <w:rPr>
          <w:sz w:val="20"/>
          <w:szCs w:val="20"/>
        </w:rPr>
      </w:pPr>
    </w:p>
    <w:p w14:paraId="17E7002B">
      <w:pPr>
        <w:spacing w:after="0" w:line="200" w:lineRule="exact"/>
        <w:rPr>
          <w:sz w:val="20"/>
          <w:szCs w:val="20"/>
        </w:rPr>
      </w:pPr>
    </w:p>
    <w:p w14:paraId="13FE276C">
      <w:pPr>
        <w:spacing w:after="0" w:line="200" w:lineRule="exact"/>
        <w:rPr>
          <w:sz w:val="20"/>
          <w:szCs w:val="20"/>
        </w:rPr>
      </w:pPr>
    </w:p>
    <w:p w14:paraId="183B1DBF">
      <w:pPr>
        <w:spacing w:after="0" w:line="200" w:lineRule="exact"/>
        <w:rPr>
          <w:sz w:val="20"/>
          <w:szCs w:val="20"/>
        </w:rPr>
      </w:pPr>
    </w:p>
    <w:p w14:paraId="2EF0F51D">
      <w:pPr>
        <w:spacing w:after="0" w:line="200" w:lineRule="exact"/>
        <w:rPr>
          <w:sz w:val="20"/>
          <w:szCs w:val="20"/>
        </w:rPr>
      </w:pPr>
    </w:p>
    <w:p w14:paraId="6CF8335F">
      <w:pPr>
        <w:spacing w:after="0" w:line="200" w:lineRule="exact"/>
        <w:rPr>
          <w:sz w:val="20"/>
          <w:szCs w:val="20"/>
        </w:rPr>
      </w:pPr>
    </w:p>
    <w:p w14:paraId="08D7BB8D">
      <w:pPr>
        <w:spacing w:before="7" w:after="0" w:line="240" w:lineRule="exact"/>
        <w:rPr>
          <w:sz w:val="24"/>
          <w:szCs w:val="24"/>
        </w:rPr>
      </w:pPr>
    </w:p>
    <w:p w14:paraId="5742C366">
      <w:pPr>
        <w:tabs>
          <w:tab w:val="left" w:pos="7440"/>
        </w:tabs>
        <w:spacing w:after="0" w:line="553" w:lineRule="auto"/>
        <w:ind w:left="88" w:right="559"/>
        <w:jc w:val="center"/>
        <w:rPr>
          <w:rFonts w:hint="eastAsia" w:ascii="黑体" w:hAnsi="黑体" w:eastAsia="黑体" w:cs="黑体"/>
          <w:sz w:val="28"/>
          <w:szCs w:val="28"/>
        </w:rPr>
      </w:pPr>
      <w:r>
        <mc:AlternateContent>
          <mc:Choice Requires="wpg">
            <w:drawing>
              <wp:anchor distT="0" distB="0" distL="114300" distR="114300" simplePos="0" relativeHeight="251660288" behindDoc="1" locked="0" layoutInCell="1" allowOverlap="1">
                <wp:simplePos x="0" y="0"/>
                <wp:positionH relativeFrom="page">
                  <wp:posOffset>905510</wp:posOffset>
                </wp:positionH>
                <wp:positionV relativeFrom="paragraph">
                  <wp:posOffset>302260</wp:posOffset>
                </wp:positionV>
                <wp:extent cx="6120130" cy="1270"/>
                <wp:effectExtent l="0" t="0" r="0" b="0"/>
                <wp:wrapNone/>
                <wp:docPr id="4" name="组合 4"/>
                <wp:cNvGraphicFramePr/>
                <a:graphic xmlns:a="http://schemas.openxmlformats.org/drawingml/2006/main">
                  <a:graphicData uri="http://schemas.microsoft.com/office/word/2010/wordprocessingGroup">
                    <wpg:wgp>
                      <wpg:cNvGrpSpPr/>
                      <wpg:grpSpPr>
                        <a:xfrm>
                          <a:off x="0" y="0"/>
                          <a:ext cx="6120130" cy="1270"/>
                          <a:chOff x="1426" y="477"/>
                          <a:chExt cx="9638" cy="2"/>
                        </a:xfrm>
                      </wpg:grpSpPr>
                      <wps:wsp>
                        <wps:cNvPr id="3" name="任意多边形 5"/>
                        <wps:cNvSpPr/>
                        <wps:spPr>
                          <a:xfrm>
                            <a:off x="1426" y="477"/>
                            <a:ext cx="9638" cy="2"/>
                          </a:xfrm>
                          <a:custGeom>
                            <a:avLst/>
                            <a:gdLst/>
                            <a:ahLst/>
                            <a:cxnLst/>
                            <a:rect l="0" t="0" r="0" b="0"/>
                            <a:pathLst>
                              <a:path w="9638">
                                <a:moveTo>
                                  <a:pt x="0" y="0"/>
                                </a:moveTo>
                                <a:lnTo>
                                  <a:pt x="9638" y="0"/>
                                </a:lnTo>
                              </a:path>
                            </a:pathLst>
                          </a:custGeom>
                          <a:noFill/>
                          <a:ln w="9525" cap="flat" cmpd="sng">
                            <a:solidFill>
                              <a:srgbClr val="00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71.3pt;margin-top:23.8pt;height:0.1pt;width:481.9pt;mso-position-horizontal-relative:page;z-index:-251656192;mso-width-relative:page;mso-height-relative:page;" coordorigin="1426,477" coordsize="9638,2" o:gfxdata="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AAAAABkcnMvUEsBAhQAFAAAAAgAh07iQGxR&#10;4fXZAAAACgEAAA8AAAAAAAAAAQAgAAAAIgAAAGRycy9kb3ducmV2LnhtbFBLAQIUABQAAAAIAIdO&#10;4kAGtdDMlAIAAM8FAAAOAAAAAAAAAAEAIAAAACgBAABkcnMvZTJvRG9jLnhtbFBLBQYAAAAABgAG&#10;AFkBAAAuBgAAAAA=&#10;">
                <o:lock v:ext="edit" aspectratio="f"/>
                <v:shape id="任意多边形 5" o:spid="_x0000_s1026" o:spt="100" style="position:absolute;left:1426;top:477;height:2;width:9638;" filled="f" stroked="t" coordsize="9638,1" o:gfxdata="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s+Sb74A&#10;AADaAAAADwAAAAAAAAABACAAAAAiAAAAZHJzL2Rvd25yZXYueG1sUEsBAhQAFAAAAAgAh07iQDMv&#10;BZ47AAAAOQAAABAAAAAAAAAAAQAgAAAADQEAAGRycy9zaGFwZXhtbC54bWxQSwUGAAAAAAYABgBb&#10;AQAAtwMAAAAA&#10;" path="m0,0l9638,0e">
                  <v:fill on="f" focussize="0,0"/>
                  <v:stroke color="#000000" joinstyle="round"/>
                  <v:imagedata o:title=""/>
                  <o:lock v:ext="edit" aspectratio="f"/>
                </v:shape>
              </v:group>
            </w:pict>
          </mc:Fallback>
        </mc:AlternateContent>
      </w:r>
      <w:r>
        <w:rPr>
          <w:rFonts w:ascii="Times New Roman" w:hAnsi="Times New Roman" w:eastAsia="Times New Roman" w:cs="Times New Roman"/>
          <w:spacing w:val="1"/>
          <w:sz w:val="28"/>
          <w:szCs w:val="28"/>
        </w:rPr>
        <w:t>2</w:t>
      </w:r>
      <w:r>
        <w:rPr>
          <w:rFonts w:ascii="Times New Roman" w:hAnsi="Times New Roman" w:eastAsia="Times New Roman" w:cs="Times New Roman"/>
          <w:spacing w:val="-1"/>
          <w:sz w:val="28"/>
          <w:szCs w:val="28"/>
        </w:rPr>
        <w:t>01</w:t>
      </w:r>
      <w:r>
        <w:rPr>
          <w:rFonts w:ascii="Times New Roman" w:hAnsi="Times New Roman" w:eastAsia="Times New Roman" w:cs="Times New Roman"/>
          <w:spacing w:val="1"/>
          <w:sz w:val="28"/>
          <w:szCs w:val="28"/>
        </w:rPr>
        <w:t>9</w:t>
      </w:r>
      <w:r>
        <w:rPr>
          <w:rFonts w:ascii="Times New Roman" w:hAnsi="Times New Roman" w:eastAsia="Times New Roman" w:cs="Times New Roman"/>
          <w:sz w:val="28"/>
          <w:szCs w:val="28"/>
        </w:rPr>
        <w:t>-</w:t>
      </w:r>
      <w:r>
        <w:rPr>
          <w:rFonts w:ascii="Times New Roman" w:hAnsi="Times New Roman" w:eastAsia="Times New Roman" w:cs="Times New Roman"/>
          <w:spacing w:val="-1"/>
          <w:sz w:val="28"/>
          <w:szCs w:val="28"/>
        </w:rPr>
        <w:t>0</w:t>
      </w:r>
      <w:r>
        <w:rPr>
          <w:rFonts w:ascii="Times New Roman" w:hAnsi="Times New Roman" w:eastAsia="Times New Roman" w:cs="Times New Roman"/>
          <w:spacing w:val="1"/>
          <w:sz w:val="28"/>
          <w:szCs w:val="28"/>
        </w:rPr>
        <w:t>3</w:t>
      </w:r>
      <w:r>
        <w:rPr>
          <w:rFonts w:ascii="Times New Roman" w:hAnsi="Times New Roman" w:eastAsia="Times New Roman" w:cs="Times New Roman"/>
          <w:spacing w:val="-2"/>
          <w:sz w:val="28"/>
          <w:szCs w:val="28"/>
        </w:rPr>
        <w:t>-</w:t>
      </w:r>
      <w:r>
        <w:rPr>
          <w:rFonts w:ascii="Times New Roman" w:hAnsi="Times New Roman" w:eastAsia="Times New Roman" w:cs="Times New Roman"/>
          <w:spacing w:val="-1"/>
          <w:sz w:val="28"/>
          <w:szCs w:val="28"/>
        </w:rPr>
        <w:t>28</w:t>
      </w:r>
      <w:r>
        <w:rPr>
          <w:rFonts w:ascii="黑体" w:hAnsi="黑体" w:eastAsia="黑体" w:cs="黑体"/>
          <w:sz w:val="28"/>
          <w:szCs w:val="28"/>
        </w:rPr>
        <w:t>发布</w:t>
      </w:r>
      <w:r>
        <w:rPr>
          <w:rFonts w:ascii="黑体" w:hAnsi="黑体" w:eastAsia="黑体" w:cs="黑体"/>
          <w:sz w:val="28"/>
          <w:szCs w:val="28"/>
        </w:rPr>
        <w:tab/>
      </w:r>
      <w:r>
        <w:rPr>
          <w:rFonts w:ascii="Times New Roman" w:hAnsi="Times New Roman" w:eastAsia="Times New Roman" w:cs="Times New Roman"/>
          <w:spacing w:val="1"/>
          <w:sz w:val="28"/>
          <w:szCs w:val="28"/>
        </w:rPr>
        <w:t>2</w:t>
      </w:r>
      <w:r>
        <w:rPr>
          <w:rFonts w:ascii="Times New Roman" w:hAnsi="Times New Roman" w:eastAsia="Times New Roman" w:cs="Times New Roman"/>
          <w:spacing w:val="-1"/>
          <w:sz w:val="28"/>
          <w:szCs w:val="28"/>
        </w:rPr>
        <w:t>01</w:t>
      </w:r>
      <w:r>
        <w:rPr>
          <w:rFonts w:ascii="Times New Roman" w:hAnsi="Times New Roman" w:eastAsia="Times New Roman" w:cs="Times New Roman"/>
          <w:spacing w:val="1"/>
          <w:sz w:val="28"/>
          <w:szCs w:val="28"/>
        </w:rPr>
        <w:t>9</w:t>
      </w:r>
      <w:r>
        <w:rPr>
          <w:rFonts w:ascii="Times New Roman" w:hAnsi="Times New Roman" w:eastAsia="Times New Roman" w:cs="Times New Roman"/>
          <w:sz w:val="28"/>
          <w:szCs w:val="28"/>
        </w:rPr>
        <w:t>-</w:t>
      </w:r>
      <w:r>
        <w:rPr>
          <w:rFonts w:ascii="Times New Roman" w:hAnsi="Times New Roman" w:eastAsia="Times New Roman" w:cs="Times New Roman"/>
          <w:spacing w:val="-1"/>
          <w:sz w:val="28"/>
          <w:szCs w:val="28"/>
        </w:rPr>
        <w:t>0</w:t>
      </w:r>
      <w:r>
        <w:rPr>
          <w:rFonts w:ascii="Times New Roman" w:hAnsi="Times New Roman" w:eastAsia="Times New Roman" w:cs="Times New Roman"/>
          <w:spacing w:val="2"/>
          <w:sz w:val="28"/>
          <w:szCs w:val="28"/>
        </w:rPr>
        <w:t>4</w:t>
      </w:r>
      <w:r>
        <w:rPr>
          <w:rFonts w:ascii="Times New Roman" w:hAnsi="Times New Roman" w:eastAsia="Times New Roman" w:cs="Times New Roman"/>
          <w:spacing w:val="-2"/>
          <w:sz w:val="28"/>
          <w:szCs w:val="28"/>
        </w:rPr>
        <w:t>-</w:t>
      </w:r>
      <w:r>
        <w:rPr>
          <w:rFonts w:ascii="Times New Roman" w:hAnsi="Times New Roman" w:eastAsia="Times New Roman" w:cs="Times New Roman"/>
          <w:spacing w:val="-1"/>
          <w:sz w:val="28"/>
          <w:szCs w:val="28"/>
        </w:rPr>
        <w:t>01</w:t>
      </w:r>
      <w:r>
        <w:rPr>
          <w:rFonts w:ascii="黑体" w:hAnsi="黑体" w:eastAsia="黑体" w:cs="黑体"/>
          <w:sz w:val="28"/>
          <w:szCs w:val="28"/>
        </w:rPr>
        <w:t>实施 中国输</w:t>
      </w:r>
      <w:r>
        <w:rPr>
          <w:rFonts w:ascii="黑体" w:hAnsi="黑体" w:eastAsia="黑体" w:cs="黑体"/>
          <w:spacing w:val="-3"/>
          <w:sz w:val="28"/>
          <w:szCs w:val="28"/>
        </w:rPr>
        <w:t>血</w:t>
      </w:r>
      <w:r>
        <w:rPr>
          <w:rFonts w:ascii="黑体" w:hAnsi="黑体" w:eastAsia="黑体" w:cs="黑体"/>
          <w:sz w:val="28"/>
          <w:szCs w:val="28"/>
        </w:rPr>
        <w:t>协会</w:t>
      </w:r>
      <w:r>
        <w:rPr>
          <w:rFonts w:ascii="黑体" w:hAnsi="黑体" w:eastAsia="黑体" w:cs="黑体"/>
          <w:spacing w:val="-3"/>
          <w:sz w:val="28"/>
          <w:szCs w:val="28"/>
        </w:rPr>
        <w:t>发</w:t>
      </w:r>
      <w:r>
        <w:rPr>
          <w:rFonts w:ascii="黑体" w:hAnsi="黑体" w:eastAsia="黑体" w:cs="黑体"/>
          <w:sz w:val="28"/>
          <w:szCs w:val="28"/>
        </w:rPr>
        <w:t>布</w:t>
      </w:r>
    </w:p>
    <w:p w14:paraId="0D878D2F">
      <w:pPr>
        <w:spacing w:after="0"/>
        <w:jc w:val="center"/>
        <w:sectPr>
          <w:type w:val="continuous"/>
          <w:pgSz w:w="11920" w:h="16860"/>
          <w:pgMar w:top="460" w:right="660" w:bottom="280" w:left="1300" w:header="720" w:footer="720" w:gutter="0"/>
          <w:cols w:space="720" w:num="1"/>
        </w:sectPr>
      </w:pPr>
    </w:p>
    <w:p w14:paraId="6C2EB3DA">
      <w:pPr>
        <w:spacing w:before="16" w:after="0" w:line="240" w:lineRule="auto"/>
        <w:ind w:left="4229" w:right="3565"/>
        <w:jc w:val="center"/>
        <w:rPr>
          <w:rFonts w:hint="eastAsia" w:ascii="黑体" w:hAnsi="黑体" w:eastAsia="黑体" w:cs="黑体"/>
          <w:sz w:val="32"/>
          <w:szCs w:val="32"/>
        </w:rPr>
      </w:pPr>
      <w:r>
        <w:rPr>
          <w:rFonts w:ascii="黑体" w:hAnsi="黑体" w:eastAsia="黑体" w:cs="黑体"/>
          <w:spacing w:val="2"/>
          <w:w w:val="99"/>
          <w:sz w:val="32"/>
          <w:szCs w:val="32"/>
        </w:rPr>
        <w:t>目次</w:t>
      </w:r>
    </w:p>
    <w:p w14:paraId="56B6A549">
      <w:pPr>
        <w:spacing w:before="10" w:after="0" w:line="130" w:lineRule="exact"/>
        <w:rPr>
          <w:sz w:val="13"/>
          <w:szCs w:val="13"/>
        </w:rPr>
      </w:pPr>
    </w:p>
    <w:p w14:paraId="37EFBB5C">
      <w:pPr>
        <w:spacing w:after="0" w:line="200" w:lineRule="exact"/>
        <w:rPr>
          <w:sz w:val="20"/>
          <w:szCs w:val="20"/>
        </w:rPr>
      </w:pPr>
    </w:p>
    <w:p w14:paraId="02F38A19">
      <w:pPr>
        <w:spacing w:after="0" w:line="240" w:lineRule="auto"/>
        <w:ind w:left="187" w:right="73"/>
        <w:jc w:val="center"/>
        <w:rPr>
          <w:rFonts w:hint="eastAsia" w:ascii="宋体" w:hAnsi="宋体" w:eastAsia="宋体" w:cs="宋体"/>
          <w:sz w:val="21"/>
          <w:szCs w:val="21"/>
        </w:rPr>
      </w:pPr>
      <w:r>
        <w:rPr>
          <w:rFonts w:ascii="宋体" w:hAnsi="宋体" w:eastAsia="宋体" w:cs="宋体"/>
          <w:sz w:val="21"/>
          <w:szCs w:val="21"/>
        </w:rPr>
        <w:t>前</w:t>
      </w:r>
      <w:r>
        <w:rPr>
          <w:rFonts w:ascii="宋体" w:hAnsi="宋体" w:eastAsia="宋体" w:cs="宋体"/>
          <w:spacing w:val="-2"/>
          <w:sz w:val="21"/>
          <w:szCs w:val="21"/>
        </w:rPr>
        <w:t>言</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2"/>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宋体" w:hAnsi="宋体" w:eastAsia="宋体" w:cs="宋体"/>
          <w:sz w:val="21"/>
          <w:szCs w:val="21"/>
        </w:rPr>
        <w:t>Ⅰ</w:t>
      </w:r>
    </w:p>
    <w:p w14:paraId="5405941B">
      <w:pPr>
        <w:spacing w:before="4" w:after="0" w:line="140" w:lineRule="exact"/>
        <w:rPr>
          <w:sz w:val="14"/>
          <w:szCs w:val="14"/>
        </w:rPr>
      </w:pPr>
    </w:p>
    <w:p w14:paraId="750FC465">
      <w:pPr>
        <w:spacing w:after="0" w:line="240" w:lineRule="auto"/>
        <w:ind w:left="118" w:right="-20"/>
        <w:rPr>
          <w:rFonts w:ascii="Times New Roman" w:hAnsi="Times New Roman" w:eastAsia="Times New Roman" w:cs="Times New Roman"/>
          <w:sz w:val="21"/>
          <w:szCs w:val="21"/>
        </w:rPr>
      </w:pPr>
      <w:r>
        <w:rPr>
          <w:rFonts w:ascii="Times New Roman" w:hAnsi="Times New Roman" w:eastAsia="Times New Roman" w:cs="Times New Roman"/>
          <w:sz w:val="21"/>
          <w:szCs w:val="21"/>
        </w:rPr>
        <w:t>1</w:t>
      </w:r>
      <w:r>
        <w:rPr>
          <w:rFonts w:ascii="宋体" w:hAnsi="宋体" w:eastAsia="宋体" w:cs="宋体"/>
          <w:sz w:val="21"/>
          <w:szCs w:val="21"/>
        </w:rPr>
        <w:t>范</w:t>
      </w:r>
      <w:r>
        <w:rPr>
          <w:rFonts w:ascii="宋体" w:hAnsi="宋体" w:eastAsia="宋体" w:cs="宋体"/>
          <w:spacing w:val="-2"/>
          <w:sz w:val="21"/>
          <w:szCs w:val="21"/>
        </w:rPr>
        <w:t>围</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2"/>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z w:val="21"/>
          <w:szCs w:val="21"/>
        </w:rPr>
        <w:t></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2</w:t>
      </w:r>
    </w:p>
    <w:p w14:paraId="78EE5FCF">
      <w:pPr>
        <w:spacing w:before="2" w:after="0" w:line="140" w:lineRule="exact"/>
        <w:rPr>
          <w:sz w:val="14"/>
          <w:szCs w:val="14"/>
        </w:rPr>
      </w:pPr>
    </w:p>
    <w:p w14:paraId="6BDE719F">
      <w:pPr>
        <w:spacing w:after="0" w:line="240" w:lineRule="auto"/>
        <w:ind w:left="118" w:right="-20"/>
        <w:rPr>
          <w:rFonts w:ascii="Times New Roman" w:hAnsi="Times New Roman" w:eastAsia="Times New Roman" w:cs="Times New Roman"/>
          <w:sz w:val="21"/>
          <w:szCs w:val="21"/>
        </w:rPr>
      </w:pPr>
      <w:r>
        <w:rPr>
          <w:rFonts w:ascii="Times New Roman" w:hAnsi="Times New Roman" w:eastAsia="Times New Roman" w:cs="Times New Roman"/>
          <w:sz w:val="21"/>
          <w:szCs w:val="21"/>
        </w:rPr>
        <w:t xml:space="preserve">2 </w:t>
      </w:r>
      <w:r>
        <w:rPr>
          <w:rFonts w:ascii="宋体" w:hAnsi="宋体" w:eastAsia="宋体" w:cs="宋体"/>
          <w:sz w:val="21"/>
          <w:szCs w:val="21"/>
        </w:rPr>
        <w:t>规</w:t>
      </w:r>
      <w:r>
        <w:rPr>
          <w:rFonts w:ascii="宋体" w:hAnsi="宋体" w:eastAsia="宋体" w:cs="宋体"/>
          <w:spacing w:val="-2"/>
          <w:sz w:val="21"/>
          <w:szCs w:val="21"/>
        </w:rPr>
        <w:t>范</w:t>
      </w:r>
      <w:r>
        <w:rPr>
          <w:rFonts w:ascii="宋体" w:hAnsi="宋体" w:eastAsia="宋体" w:cs="宋体"/>
          <w:sz w:val="21"/>
          <w:szCs w:val="21"/>
        </w:rPr>
        <w:t>性</w:t>
      </w:r>
      <w:r>
        <w:rPr>
          <w:rFonts w:ascii="宋体" w:hAnsi="宋体" w:eastAsia="宋体" w:cs="宋体"/>
          <w:spacing w:val="-2"/>
          <w:sz w:val="21"/>
          <w:szCs w:val="21"/>
        </w:rPr>
        <w:t>引</w:t>
      </w:r>
      <w:r>
        <w:rPr>
          <w:rFonts w:ascii="宋体" w:hAnsi="宋体" w:eastAsia="宋体" w:cs="宋体"/>
          <w:sz w:val="21"/>
          <w:szCs w:val="21"/>
        </w:rPr>
        <w:t>用</w:t>
      </w:r>
      <w:r>
        <w:rPr>
          <w:rFonts w:ascii="宋体" w:hAnsi="宋体" w:eastAsia="宋体" w:cs="宋体"/>
          <w:spacing w:val="-2"/>
          <w:sz w:val="21"/>
          <w:szCs w:val="21"/>
        </w:rPr>
        <w:t>文</w:t>
      </w:r>
      <w:r>
        <w:rPr>
          <w:rFonts w:ascii="宋体" w:hAnsi="宋体" w:eastAsia="宋体" w:cs="宋体"/>
          <w:sz w:val="21"/>
          <w:szCs w:val="21"/>
        </w:rPr>
        <w:t>件</w:t>
      </w:r>
      <w:r>
        <w:rPr>
          <w:rFonts w:ascii="Wingdings" w:hAnsi="Wingdings" w:eastAsia="Wingdings" w:cs="Wingdings"/>
          <w:spacing w:val="-1"/>
          <w:sz w:val="21"/>
          <w:szCs w:val="21"/>
        </w:rPr>
        <w:t></w:t>
      </w:r>
      <w:r>
        <w:rPr>
          <w:rFonts w:ascii="Wingdings" w:hAnsi="Wingdings" w:eastAsia="Wingdings" w:cs="Wingdings"/>
          <w:spacing w:val="2"/>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Times New Roman" w:hAnsi="Times New Roman" w:eastAsia="Times New Roman" w:cs="Times New Roman"/>
          <w:sz w:val="21"/>
          <w:szCs w:val="21"/>
        </w:rPr>
        <w:t>2</w:t>
      </w:r>
    </w:p>
    <w:p w14:paraId="4FB9D07B">
      <w:pPr>
        <w:spacing w:before="2" w:after="0" w:line="140" w:lineRule="exact"/>
        <w:rPr>
          <w:sz w:val="14"/>
          <w:szCs w:val="14"/>
        </w:rPr>
      </w:pPr>
    </w:p>
    <w:p w14:paraId="267FD1EE">
      <w:pPr>
        <w:spacing w:after="0" w:line="240" w:lineRule="auto"/>
        <w:ind w:left="118" w:right="-20"/>
        <w:rPr>
          <w:rFonts w:ascii="Times New Roman" w:hAnsi="Times New Roman" w:eastAsia="Times New Roman" w:cs="Times New Roman"/>
          <w:sz w:val="21"/>
          <w:szCs w:val="21"/>
        </w:rPr>
      </w:pPr>
      <w:r>
        <w:rPr>
          <w:rFonts w:ascii="Times New Roman" w:hAnsi="Times New Roman" w:eastAsia="Times New Roman" w:cs="Times New Roman"/>
          <w:sz w:val="21"/>
          <w:szCs w:val="21"/>
        </w:rPr>
        <w:t xml:space="preserve">3 </w:t>
      </w:r>
      <w:r>
        <w:rPr>
          <w:rFonts w:ascii="宋体" w:hAnsi="宋体" w:eastAsia="宋体" w:cs="宋体"/>
          <w:sz w:val="21"/>
          <w:szCs w:val="21"/>
        </w:rPr>
        <w:t>基</w:t>
      </w:r>
      <w:r>
        <w:rPr>
          <w:rFonts w:ascii="宋体" w:hAnsi="宋体" w:eastAsia="宋体" w:cs="宋体"/>
          <w:spacing w:val="-2"/>
          <w:sz w:val="21"/>
          <w:szCs w:val="21"/>
        </w:rPr>
        <w:t>本</w:t>
      </w:r>
      <w:r>
        <w:rPr>
          <w:rFonts w:ascii="宋体" w:hAnsi="宋体" w:eastAsia="宋体" w:cs="宋体"/>
          <w:sz w:val="21"/>
          <w:szCs w:val="21"/>
        </w:rPr>
        <w:t>术</w:t>
      </w:r>
      <w:r>
        <w:rPr>
          <w:rFonts w:ascii="宋体" w:hAnsi="宋体" w:eastAsia="宋体" w:cs="宋体"/>
          <w:spacing w:val="-2"/>
          <w:sz w:val="21"/>
          <w:szCs w:val="21"/>
        </w:rPr>
        <w:t>语</w:t>
      </w:r>
      <w:r>
        <w:rPr>
          <w:rFonts w:ascii="宋体" w:hAnsi="宋体" w:eastAsia="宋体" w:cs="宋体"/>
          <w:sz w:val="21"/>
          <w:szCs w:val="21"/>
        </w:rPr>
        <w:t>和</w:t>
      </w:r>
      <w:r>
        <w:rPr>
          <w:rFonts w:ascii="宋体" w:hAnsi="宋体" w:eastAsia="宋体" w:cs="宋体"/>
          <w:spacing w:val="-2"/>
          <w:sz w:val="21"/>
          <w:szCs w:val="21"/>
        </w:rPr>
        <w:t>定</w:t>
      </w:r>
      <w:r>
        <w:rPr>
          <w:rFonts w:ascii="宋体" w:hAnsi="宋体" w:eastAsia="宋体" w:cs="宋体"/>
          <w:sz w:val="21"/>
          <w:szCs w:val="21"/>
        </w:rPr>
        <w:t>义</w:t>
      </w:r>
      <w:r>
        <w:rPr>
          <w:rFonts w:ascii="Wingdings" w:hAnsi="Wingdings" w:eastAsia="Wingdings" w:cs="Wingdings"/>
          <w:spacing w:val="-1"/>
          <w:sz w:val="21"/>
          <w:szCs w:val="21"/>
        </w:rPr>
        <w:t></w:t>
      </w:r>
      <w:r>
        <w:rPr>
          <w:rFonts w:ascii="Wingdings" w:hAnsi="Wingdings" w:eastAsia="Wingdings" w:cs="Wingdings"/>
          <w:spacing w:val="2"/>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Times New Roman" w:hAnsi="Times New Roman" w:eastAsia="Times New Roman" w:cs="Times New Roman"/>
          <w:sz w:val="21"/>
          <w:szCs w:val="21"/>
        </w:rPr>
        <w:t>2</w:t>
      </w:r>
    </w:p>
    <w:p w14:paraId="10A569BC">
      <w:pPr>
        <w:spacing w:before="2" w:after="0" w:line="140" w:lineRule="exact"/>
        <w:rPr>
          <w:sz w:val="14"/>
          <w:szCs w:val="14"/>
        </w:rPr>
      </w:pPr>
    </w:p>
    <w:p w14:paraId="34D615B5">
      <w:pPr>
        <w:spacing w:after="0" w:line="240" w:lineRule="auto"/>
        <w:ind w:left="118" w:right="-20"/>
        <w:rPr>
          <w:rFonts w:ascii="Times New Roman" w:hAnsi="Times New Roman" w:eastAsia="Times New Roman" w:cs="Times New Roman"/>
          <w:sz w:val="21"/>
          <w:szCs w:val="21"/>
        </w:rPr>
      </w:pPr>
      <w:r>
        <w:rPr>
          <w:rFonts w:ascii="Times New Roman" w:hAnsi="Times New Roman" w:eastAsia="Times New Roman" w:cs="Times New Roman"/>
          <w:sz w:val="21"/>
          <w:szCs w:val="21"/>
        </w:rPr>
        <w:t xml:space="preserve">4 </w:t>
      </w:r>
      <w:r>
        <w:rPr>
          <w:rFonts w:ascii="宋体" w:hAnsi="宋体" w:eastAsia="宋体" w:cs="宋体"/>
          <w:sz w:val="21"/>
          <w:szCs w:val="21"/>
        </w:rPr>
        <w:t>血</w:t>
      </w:r>
      <w:r>
        <w:rPr>
          <w:rFonts w:ascii="宋体" w:hAnsi="宋体" w:eastAsia="宋体" w:cs="宋体"/>
          <w:spacing w:val="-2"/>
          <w:sz w:val="21"/>
          <w:szCs w:val="21"/>
        </w:rPr>
        <w:t>液</w:t>
      </w:r>
      <w:r>
        <w:rPr>
          <w:rFonts w:ascii="宋体" w:hAnsi="宋体" w:eastAsia="宋体" w:cs="宋体"/>
          <w:sz w:val="21"/>
          <w:szCs w:val="21"/>
        </w:rPr>
        <w:t>安</w:t>
      </w:r>
      <w:r>
        <w:rPr>
          <w:rFonts w:ascii="宋体" w:hAnsi="宋体" w:eastAsia="宋体" w:cs="宋体"/>
          <w:spacing w:val="-2"/>
          <w:sz w:val="21"/>
          <w:szCs w:val="21"/>
        </w:rPr>
        <w:t>全</w:t>
      </w:r>
      <w:r>
        <w:rPr>
          <w:rFonts w:ascii="宋体" w:hAnsi="宋体" w:eastAsia="宋体" w:cs="宋体"/>
          <w:sz w:val="21"/>
          <w:szCs w:val="21"/>
        </w:rPr>
        <w:t>监</w:t>
      </w:r>
      <w:r>
        <w:rPr>
          <w:rFonts w:ascii="宋体" w:hAnsi="宋体" w:eastAsia="宋体" w:cs="宋体"/>
          <w:spacing w:val="-2"/>
          <w:sz w:val="21"/>
          <w:szCs w:val="21"/>
        </w:rPr>
        <w:t>测</w:t>
      </w:r>
      <w:r>
        <w:rPr>
          <w:rFonts w:ascii="宋体" w:hAnsi="宋体" w:eastAsia="宋体" w:cs="宋体"/>
          <w:sz w:val="21"/>
          <w:szCs w:val="21"/>
        </w:rPr>
        <w:t>运</w:t>
      </w:r>
      <w:r>
        <w:rPr>
          <w:rFonts w:ascii="宋体" w:hAnsi="宋体" w:eastAsia="宋体" w:cs="宋体"/>
          <w:spacing w:val="-2"/>
          <w:sz w:val="21"/>
          <w:szCs w:val="21"/>
        </w:rPr>
        <w:t>行</w:t>
      </w:r>
      <w:r>
        <w:rPr>
          <w:rFonts w:ascii="宋体" w:hAnsi="宋体" w:eastAsia="宋体" w:cs="宋体"/>
          <w:sz w:val="21"/>
          <w:szCs w:val="21"/>
        </w:rPr>
        <w:t>体</w:t>
      </w:r>
      <w:r>
        <w:rPr>
          <w:rFonts w:ascii="宋体" w:hAnsi="宋体" w:eastAsia="宋体" w:cs="宋体"/>
          <w:spacing w:val="-2"/>
          <w:sz w:val="21"/>
          <w:szCs w:val="21"/>
        </w:rPr>
        <w:t>系</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Times New Roman" w:hAnsi="Times New Roman" w:eastAsia="Times New Roman" w:cs="Times New Roman"/>
          <w:sz w:val="21"/>
          <w:szCs w:val="21"/>
        </w:rPr>
        <w:t>3</w:t>
      </w:r>
    </w:p>
    <w:p w14:paraId="140B9460">
      <w:pPr>
        <w:spacing w:before="2" w:after="0" w:line="140" w:lineRule="exact"/>
        <w:rPr>
          <w:sz w:val="14"/>
          <w:szCs w:val="14"/>
        </w:rPr>
      </w:pPr>
    </w:p>
    <w:p w14:paraId="1B47F5A1">
      <w:pPr>
        <w:spacing w:after="0" w:line="240" w:lineRule="auto"/>
        <w:ind w:left="118" w:right="-20"/>
        <w:rPr>
          <w:rFonts w:ascii="Times New Roman" w:hAnsi="Times New Roman" w:eastAsia="Times New Roman" w:cs="Times New Roman"/>
          <w:sz w:val="21"/>
          <w:szCs w:val="21"/>
        </w:rPr>
      </w:pPr>
      <w:r>
        <w:rPr>
          <w:rFonts w:ascii="Times New Roman" w:hAnsi="Times New Roman" w:eastAsia="Times New Roman" w:cs="Times New Roman"/>
          <w:sz w:val="21"/>
          <w:szCs w:val="21"/>
        </w:rPr>
        <w:t>5</w:t>
      </w:r>
      <w:r>
        <w:rPr>
          <w:rFonts w:ascii="宋体" w:hAnsi="宋体" w:eastAsia="宋体" w:cs="宋体"/>
          <w:sz w:val="21"/>
          <w:szCs w:val="21"/>
        </w:rPr>
        <w:t>献</w:t>
      </w:r>
      <w:r>
        <w:rPr>
          <w:rFonts w:ascii="宋体" w:hAnsi="宋体" w:eastAsia="宋体" w:cs="宋体"/>
          <w:spacing w:val="-2"/>
          <w:sz w:val="21"/>
          <w:szCs w:val="21"/>
        </w:rPr>
        <w:t>血</w:t>
      </w:r>
      <w:r>
        <w:rPr>
          <w:rFonts w:ascii="宋体" w:hAnsi="宋体" w:eastAsia="宋体" w:cs="宋体"/>
          <w:sz w:val="21"/>
          <w:szCs w:val="21"/>
        </w:rPr>
        <w:t>不</w:t>
      </w:r>
      <w:r>
        <w:rPr>
          <w:rFonts w:ascii="宋体" w:hAnsi="宋体" w:eastAsia="宋体" w:cs="宋体"/>
          <w:spacing w:val="-2"/>
          <w:sz w:val="21"/>
          <w:szCs w:val="21"/>
        </w:rPr>
        <w:t>良</w:t>
      </w:r>
      <w:r>
        <w:rPr>
          <w:rFonts w:ascii="宋体" w:hAnsi="宋体" w:eastAsia="宋体" w:cs="宋体"/>
          <w:sz w:val="21"/>
          <w:szCs w:val="21"/>
        </w:rPr>
        <w:t>反</w:t>
      </w:r>
      <w:r>
        <w:rPr>
          <w:rFonts w:ascii="宋体" w:hAnsi="宋体" w:eastAsia="宋体" w:cs="宋体"/>
          <w:spacing w:val="-3"/>
          <w:sz w:val="21"/>
          <w:szCs w:val="21"/>
        </w:rPr>
        <w:t>应</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Times New Roman" w:hAnsi="Times New Roman" w:eastAsia="Times New Roman" w:cs="Times New Roman"/>
          <w:sz w:val="21"/>
          <w:szCs w:val="21"/>
        </w:rPr>
        <w:t>5</w:t>
      </w:r>
    </w:p>
    <w:p w14:paraId="32A6D14B">
      <w:pPr>
        <w:spacing w:before="3" w:after="0" w:line="140" w:lineRule="exact"/>
        <w:rPr>
          <w:sz w:val="14"/>
          <w:szCs w:val="14"/>
        </w:rPr>
      </w:pPr>
    </w:p>
    <w:p w14:paraId="44B7FFBD">
      <w:pPr>
        <w:spacing w:after="0" w:line="240" w:lineRule="auto"/>
        <w:ind w:left="118" w:right="-20"/>
        <w:rPr>
          <w:rFonts w:ascii="Times New Roman" w:hAnsi="Times New Roman" w:eastAsia="Times New Roman" w:cs="Times New Roman"/>
          <w:sz w:val="21"/>
          <w:szCs w:val="21"/>
        </w:rPr>
      </w:pPr>
      <w:r>
        <w:rPr>
          <w:rFonts w:ascii="Times New Roman" w:hAnsi="Times New Roman" w:eastAsia="Times New Roman" w:cs="Times New Roman"/>
          <w:sz w:val="21"/>
          <w:szCs w:val="21"/>
        </w:rPr>
        <w:t>6</w:t>
      </w:r>
      <w:r>
        <w:rPr>
          <w:rFonts w:ascii="宋体" w:hAnsi="宋体" w:eastAsia="宋体" w:cs="宋体"/>
          <w:sz w:val="21"/>
          <w:szCs w:val="21"/>
        </w:rPr>
        <w:t>输</w:t>
      </w:r>
      <w:r>
        <w:rPr>
          <w:rFonts w:ascii="宋体" w:hAnsi="宋体" w:eastAsia="宋体" w:cs="宋体"/>
          <w:spacing w:val="-2"/>
          <w:sz w:val="21"/>
          <w:szCs w:val="21"/>
        </w:rPr>
        <w:t>血</w:t>
      </w:r>
      <w:r>
        <w:rPr>
          <w:rFonts w:ascii="宋体" w:hAnsi="宋体" w:eastAsia="宋体" w:cs="宋体"/>
          <w:sz w:val="21"/>
          <w:szCs w:val="21"/>
        </w:rPr>
        <w:t>不</w:t>
      </w:r>
      <w:r>
        <w:rPr>
          <w:rFonts w:ascii="宋体" w:hAnsi="宋体" w:eastAsia="宋体" w:cs="宋体"/>
          <w:spacing w:val="-2"/>
          <w:sz w:val="21"/>
          <w:szCs w:val="21"/>
        </w:rPr>
        <w:t>良</w:t>
      </w:r>
      <w:r>
        <w:rPr>
          <w:rFonts w:ascii="宋体" w:hAnsi="宋体" w:eastAsia="宋体" w:cs="宋体"/>
          <w:sz w:val="21"/>
          <w:szCs w:val="21"/>
        </w:rPr>
        <w:t>反</w:t>
      </w:r>
      <w:r>
        <w:rPr>
          <w:rFonts w:ascii="宋体" w:hAnsi="宋体" w:eastAsia="宋体" w:cs="宋体"/>
          <w:spacing w:val="-3"/>
          <w:sz w:val="21"/>
          <w:szCs w:val="21"/>
        </w:rPr>
        <w:t>应</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Times New Roman" w:hAnsi="Times New Roman" w:eastAsia="Times New Roman" w:cs="Times New Roman"/>
          <w:spacing w:val="-2"/>
          <w:sz w:val="21"/>
          <w:szCs w:val="21"/>
        </w:rPr>
        <w:t>10</w:t>
      </w:r>
    </w:p>
    <w:p w14:paraId="61DAD92A">
      <w:pPr>
        <w:spacing w:before="2" w:after="0" w:line="140" w:lineRule="exact"/>
        <w:rPr>
          <w:sz w:val="14"/>
          <w:szCs w:val="14"/>
        </w:rPr>
      </w:pPr>
    </w:p>
    <w:p w14:paraId="23CA027E">
      <w:pPr>
        <w:spacing w:after="0" w:line="240" w:lineRule="auto"/>
        <w:ind w:left="81" w:right="160"/>
        <w:jc w:val="center"/>
        <w:rPr>
          <w:rFonts w:ascii="Times New Roman" w:hAnsi="Times New Roman" w:eastAsia="Times New Roman" w:cs="Times New Roman"/>
          <w:sz w:val="21"/>
          <w:szCs w:val="21"/>
        </w:rPr>
      </w:pPr>
      <w:r>
        <w:rPr>
          <w:rFonts w:ascii="Times New Roman" w:hAnsi="Times New Roman" w:eastAsia="Times New Roman" w:cs="Times New Roman"/>
          <w:sz w:val="21"/>
          <w:szCs w:val="21"/>
        </w:rPr>
        <w:t>7</w:t>
      </w:r>
      <w:r>
        <w:rPr>
          <w:rFonts w:ascii="宋体" w:hAnsi="宋体" w:eastAsia="宋体" w:cs="宋体"/>
          <w:sz w:val="21"/>
          <w:szCs w:val="21"/>
        </w:rPr>
        <w:t>采</w:t>
      </w:r>
      <w:r>
        <w:rPr>
          <w:rFonts w:ascii="宋体" w:hAnsi="宋体" w:eastAsia="宋体" w:cs="宋体"/>
          <w:spacing w:val="-2"/>
          <w:sz w:val="21"/>
          <w:szCs w:val="21"/>
        </w:rPr>
        <w:t>供</w:t>
      </w:r>
      <w:r>
        <w:rPr>
          <w:rFonts w:ascii="宋体" w:hAnsi="宋体" w:eastAsia="宋体" w:cs="宋体"/>
          <w:sz w:val="21"/>
          <w:szCs w:val="21"/>
        </w:rPr>
        <w:t>血</w:t>
      </w:r>
      <w:r>
        <w:rPr>
          <w:rFonts w:ascii="宋体" w:hAnsi="宋体" w:eastAsia="宋体" w:cs="宋体"/>
          <w:spacing w:val="-2"/>
          <w:sz w:val="21"/>
          <w:szCs w:val="21"/>
        </w:rPr>
        <w:t>不</w:t>
      </w:r>
      <w:r>
        <w:rPr>
          <w:rFonts w:ascii="宋体" w:hAnsi="宋体" w:eastAsia="宋体" w:cs="宋体"/>
          <w:sz w:val="21"/>
          <w:szCs w:val="21"/>
        </w:rPr>
        <w:t>良</w:t>
      </w:r>
      <w:r>
        <w:rPr>
          <w:rFonts w:ascii="宋体" w:hAnsi="宋体" w:eastAsia="宋体" w:cs="宋体"/>
          <w:spacing w:val="-2"/>
          <w:sz w:val="21"/>
          <w:szCs w:val="21"/>
        </w:rPr>
        <w:t>事</w:t>
      </w:r>
      <w:r>
        <w:rPr>
          <w:rFonts w:ascii="宋体" w:hAnsi="宋体" w:eastAsia="宋体" w:cs="宋体"/>
          <w:sz w:val="21"/>
          <w:szCs w:val="21"/>
        </w:rPr>
        <w:t>件</w:t>
      </w:r>
      <w:r>
        <w:rPr>
          <w:rFonts w:ascii="Wingdings" w:hAnsi="Wingdings" w:eastAsia="Wingdings" w:cs="Wingdings"/>
          <w:spacing w:val="-1"/>
          <w:sz w:val="21"/>
          <w:szCs w:val="21"/>
        </w:rPr>
        <w:t></w:t>
      </w:r>
      <w:r>
        <w:rPr>
          <w:rFonts w:ascii="Wingdings" w:hAnsi="Wingdings" w:eastAsia="Wingdings" w:cs="Wingdings"/>
          <w:spacing w:val="2"/>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pacing w:val="1"/>
          <w:sz w:val="21"/>
          <w:szCs w:val="21"/>
        </w:rPr>
        <w:t></w:t>
      </w:r>
      <w:r>
        <w:rPr>
          <w:rFonts w:ascii="Wingdings" w:hAnsi="Wingdings" w:eastAsia="Wingdings" w:cs="Wingdings"/>
          <w:sz w:val="21"/>
          <w:szCs w:val="21"/>
        </w:rPr>
        <w:t></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2"/>
          <w:sz w:val="21"/>
          <w:szCs w:val="21"/>
        </w:rPr>
        <w:t>28</w:t>
      </w:r>
    </w:p>
    <w:p w14:paraId="17CE5446">
      <w:pPr>
        <w:spacing w:before="2" w:after="0" w:line="140" w:lineRule="exact"/>
        <w:rPr>
          <w:sz w:val="14"/>
          <w:szCs w:val="14"/>
        </w:rPr>
      </w:pPr>
    </w:p>
    <w:p w14:paraId="6183B341">
      <w:pPr>
        <w:spacing w:after="0" w:line="240" w:lineRule="auto"/>
        <w:ind w:left="118" w:right="-20"/>
        <w:rPr>
          <w:rFonts w:ascii="Times New Roman" w:hAnsi="Times New Roman" w:eastAsia="Times New Roman" w:cs="Times New Roman"/>
          <w:sz w:val="21"/>
          <w:szCs w:val="21"/>
          <w:lang w:eastAsia="zh-CN"/>
        </w:rPr>
      </w:pPr>
      <w:r>
        <w:rPr>
          <w:rFonts w:ascii="Times New Roman" w:hAnsi="Times New Roman" w:eastAsia="Times New Roman" w:cs="Times New Roman"/>
          <w:sz w:val="21"/>
          <w:szCs w:val="21"/>
          <w:lang w:eastAsia="zh-CN"/>
        </w:rPr>
        <w:t>8</w:t>
      </w:r>
      <w:r>
        <w:rPr>
          <w:rFonts w:ascii="宋体" w:hAnsi="宋体" w:eastAsia="宋体" w:cs="宋体"/>
          <w:sz w:val="21"/>
          <w:szCs w:val="21"/>
          <w:lang w:eastAsia="zh-CN"/>
        </w:rPr>
        <w:t>临</w:t>
      </w:r>
      <w:r>
        <w:rPr>
          <w:rFonts w:ascii="宋体" w:hAnsi="宋体" w:eastAsia="宋体" w:cs="宋体"/>
          <w:spacing w:val="-2"/>
          <w:sz w:val="21"/>
          <w:szCs w:val="21"/>
          <w:lang w:eastAsia="zh-CN"/>
        </w:rPr>
        <w:t>床</w:t>
      </w:r>
      <w:r>
        <w:rPr>
          <w:rFonts w:ascii="宋体" w:hAnsi="宋体" w:eastAsia="宋体" w:cs="宋体"/>
          <w:sz w:val="21"/>
          <w:szCs w:val="21"/>
          <w:lang w:eastAsia="zh-CN"/>
        </w:rPr>
        <w:t>输</w:t>
      </w:r>
      <w:r>
        <w:rPr>
          <w:rFonts w:ascii="宋体" w:hAnsi="宋体" w:eastAsia="宋体" w:cs="宋体"/>
          <w:spacing w:val="-2"/>
          <w:sz w:val="21"/>
          <w:szCs w:val="21"/>
          <w:lang w:eastAsia="zh-CN"/>
        </w:rPr>
        <w:t>血</w:t>
      </w:r>
      <w:r>
        <w:rPr>
          <w:rFonts w:ascii="宋体" w:hAnsi="宋体" w:eastAsia="宋体" w:cs="宋体"/>
          <w:sz w:val="21"/>
          <w:szCs w:val="21"/>
          <w:lang w:eastAsia="zh-CN"/>
        </w:rPr>
        <w:t>不</w:t>
      </w:r>
      <w:r>
        <w:rPr>
          <w:rFonts w:ascii="宋体" w:hAnsi="宋体" w:eastAsia="宋体" w:cs="宋体"/>
          <w:spacing w:val="-2"/>
          <w:sz w:val="21"/>
          <w:szCs w:val="21"/>
          <w:lang w:eastAsia="zh-CN"/>
        </w:rPr>
        <w:t>良</w:t>
      </w:r>
      <w:r>
        <w:rPr>
          <w:rFonts w:ascii="宋体" w:hAnsi="宋体" w:eastAsia="宋体" w:cs="宋体"/>
          <w:sz w:val="21"/>
          <w:szCs w:val="21"/>
          <w:lang w:eastAsia="zh-CN"/>
        </w:rPr>
        <w:t>事</w:t>
      </w:r>
      <w:r>
        <w:rPr>
          <w:rFonts w:ascii="宋体" w:hAnsi="宋体" w:eastAsia="宋体" w:cs="宋体"/>
          <w:spacing w:val="-2"/>
          <w:sz w:val="21"/>
          <w:szCs w:val="21"/>
          <w:lang w:eastAsia="zh-CN"/>
        </w:rPr>
        <w:t>件</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Times New Roman" w:hAnsi="Times New Roman" w:eastAsia="Times New Roman" w:cs="Times New Roman"/>
          <w:spacing w:val="-2"/>
          <w:sz w:val="21"/>
          <w:szCs w:val="21"/>
          <w:lang w:eastAsia="zh-CN"/>
        </w:rPr>
        <w:t>30</w:t>
      </w:r>
    </w:p>
    <w:p w14:paraId="1480BCCD">
      <w:pPr>
        <w:spacing w:before="2" w:after="0" w:line="140" w:lineRule="exact"/>
        <w:rPr>
          <w:sz w:val="14"/>
          <w:szCs w:val="14"/>
          <w:lang w:eastAsia="zh-CN"/>
        </w:rPr>
      </w:pPr>
    </w:p>
    <w:p w14:paraId="29D7C570">
      <w:pPr>
        <w:spacing w:after="0" w:line="240" w:lineRule="auto"/>
        <w:ind w:left="118" w:right="-20"/>
        <w:rPr>
          <w:rFonts w:ascii="Times New Roman" w:hAnsi="Times New Roman" w:eastAsia="Times New Roman" w:cs="Times New Roman"/>
          <w:sz w:val="21"/>
          <w:szCs w:val="21"/>
          <w:lang w:eastAsia="zh-CN"/>
        </w:rPr>
      </w:pPr>
      <w:r>
        <w:rPr>
          <w:rFonts w:ascii="宋体" w:hAnsi="宋体" w:eastAsia="宋体" w:cs="宋体"/>
          <w:sz w:val="21"/>
          <w:szCs w:val="21"/>
          <w:lang w:eastAsia="zh-CN"/>
        </w:rPr>
        <w:t>附</w:t>
      </w:r>
      <w:r>
        <w:rPr>
          <w:rFonts w:ascii="宋体" w:hAnsi="宋体" w:eastAsia="宋体" w:cs="宋体"/>
          <w:spacing w:val="-2"/>
          <w:sz w:val="21"/>
          <w:szCs w:val="21"/>
          <w:lang w:eastAsia="zh-CN"/>
        </w:rPr>
        <w:t>录</w:t>
      </w:r>
      <w:r>
        <w:rPr>
          <w:rFonts w:ascii="Times New Roman" w:hAnsi="Times New Roman" w:eastAsia="Times New Roman" w:cs="Times New Roman"/>
          <w:spacing w:val="-1"/>
          <w:sz w:val="21"/>
          <w:szCs w:val="21"/>
          <w:lang w:eastAsia="zh-CN"/>
        </w:rPr>
        <w:t>A</w:t>
      </w:r>
      <w:r>
        <w:rPr>
          <w:rFonts w:ascii="宋体" w:hAnsi="宋体" w:eastAsia="宋体" w:cs="宋体"/>
          <w:sz w:val="21"/>
          <w:szCs w:val="21"/>
          <w:lang w:eastAsia="zh-CN"/>
        </w:rPr>
        <w:t>（</w:t>
      </w:r>
      <w:r>
        <w:rPr>
          <w:rFonts w:ascii="宋体" w:hAnsi="宋体" w:eastAsia="宋体" w:cs="宋体"/>
          <w:spacing w:val="-2"/>
          <w:sz w:val="21"/>
          <w:szCs w:val="21"/>
          <w:lang w:eastAsia="zh-CN"/>
        </w:rPr>
        <w:t>资</w:t>
      </w:r>
      <w:r>
        <w:rPr>
          <w:rFonts w:ascii="宋体" w:hAnsi="宋体" w:eastAsia="宋体" w:cs="宋体"/>
          <w:sz w:val="21"/>
          <w:szCs w:val="21"/>
          <w:lang w:eastAsia="zh-CN"/>
        </w:rPr>
        <w:t>料</w:t>
      </w:r>
      <w:r>
        <w:rPr>
          <w:rFonts w:ascii="宋体" w:hAnsi="宋体" w:eastAsia="宋体" w:cs="宋体"/>
          <w:spacing w:val="-2"/>
          <w:sz w:val="21"/>
          <w:szCs w:val="21"/>
          <w:lang w:eastAsia="zh-CN"/>
        </w:rPr>
        <w:t>性</w:t>
      </w:r>
      <w:r>
        <w:rPr>
          <w:rFonts w:ascii="宋体" w:hAnsi="宋体" w:eastAsia="宋体" w:cs="宋体"/>
          <w:sz w:val="21"/>
          <w:szCs w:val="21"/>
          <w:lang w:eastAsia="zh-CN"/>
        </w:rPr>
        <w:t>附录</w:t>
      </w:r>
      <w:r>
        <w:rPr>
          <w:rFonts w:ascii="宋体" w:hAnsi="宋体" w:eastAsia="宋体" w:cs="宋体"/>
          <w:spacing w:val="-2"/>
          <w:sz w:val="21"/>
          <w:szCs w:val="21"/>
          <w:lang w:eastAsia="zh-CN"/>
        </w:rPr>
        <w:t>）献</w:t>
      </w:r>
      <w:r>
        <w:rPr>
          <w:rFonts w:ascii="宋体" w:hAnsi="宋体" w:eastAsia="宋体" w:cs="宋体"/>
          <w:sz w:val="21"/>
          <w:szCs w:val="21"/>
          <w:lang w:eastAsia="zh-CN"/>
        </w:rPr>
        <w:t>血不</w:t>
      </w:r>
      <w:r>
        <w:rPr>
          <w:rFonts w:ascii="宋体" w:hAnsi="宋体" w:eastAsia="宋体" w:cs="宋体"/>
          <w:spacing w:val="-2"/>
          <w:sz w:val="21"/>
          <w:szCs w:val="21"/>
          <w:lang w:eastAsia="zh-CN"/>
        </w:rPr>
        <w:t>良</w:t>
      </w:r>
      <w:r>
        <w:rPr>
          <w:rFonts w:hint="eastAsia" w:ascii="宋体" w:hAnsi="宋体" w:eastAsia="宋体" w:cs="宋体"/>
          <w:spacing w:val="-2"/>
          <w:sz w:val="21"/>
          <w:szCs w:val="21"/>
          <w:lang w:eastAsia="zh-CN"/>
        </w:rPr>
        <w:t>严重程度评估方法</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2"/>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hint="eastAsia" w:ascii="Times New Roman" w:hAnsi="Times New Roman" w:cs="Times New Roman" w:eastAsiaTheme="minorEastAsia"/>
          <w:sz w:val="21"/>
          <w:szCs w:val="21"/>
          <w:lang w:eastAsia="zh-CN"/>
        </w:rPr>
        <w:t>4</w:t>
      </w:r>
      <w:r>
        <w:rPr>
          <w:rFonts w:ascii="Times New Roman" w:hAnsi="Times New Roman" w:eastAsia="Times New Roman" w:cs="Times New Roman"/>
          <w:sz w:val="21"/>
          <w:szCs w:val="21"/>
          <w:lang w:eastAsia="zh-CN"/>
        </w:rPr>
        <w:t>2</w:t>
      </w:r>
    </w:p>
    <w:p w14:paraId="55BE1FAB">
      <w:pPr>
        <w:spacing w:before="2" w:after="0" w:line="140" w:lineRule="exact"/>
        <w:rPr>
          <w:sz w:val="14"/>
          <w:szCs w:val="14"/>
          <w:lang w:eastAsia="zh-CN"/>
        </w:rPr>
      </w:pPr>
    </w:p>
    <w:p w14:paraId="79D1D5FC">
      <w:pPr>
        <w:spacing w:after="0" w:line="240" w:lineRule="auto"/>
        <w:ind w:left="81" w:right="150"/>
        <w:rPr>
          <w:rFonts w:ascii="Times New Roman" w:hAnsi="Times New Roman" w:cs="Times New Roman" w:eastAsiaTheme="minorEastAsia"/>
          <w:sz w:val="21"/>
          <w:szCs w:val="21"/>
          <w:lang w:eastAsia="zh-CN"/>
        </w:rPr>
      </w:pPr>
      <w:r>
        <w:rPr>
          <w:rFonts w:ascii="宋体" w:hAnsi="宋体" w:eastAsia="宋体" w:cs="宋体"/>
          <w:sz w:val="21"/>
          <w:szCs w:val="21"/>
          <w:lang w:eastAsia="zh-CN"/>
        </w:rPr>
        <w:t>附</w:t>
      </w:r>
      <w:r>
        <w:rPr>
          <w:rFonts w:ascii="宋体" w:hAnsi="宋体" w:eastAsia="宋体" w:cs="宋体"/>
          <w:spacing w:val="-2"/>
          <w:sz w:val="21"/>
          <w:szCs w:val="21"/>
          <w:lang w:eastAsia="zh-CN"/>
        </w:rPr>
        <w:t>录</w:t>
      </w:r>
      <w:r>
        <w:rPr>
          <w:rFonts w:ascii="Times New Roman" w:hAnsi="Times New Roman" w:eastAsia="Times New Roman" w:cs="Times New Roman"/>
          <w:spacing w:val="-2"/>
          <w:sz w:val="21"/>
          <w:szCs w:val="21"/>
          <w:lang w:eastAsia="zh-CN"/>
        </w:rPr>
        <w:t>B</w:t>
      </w:r>
      <w:r>
        <w:rPr>
          <w:rFonts w:ascii="宋体" w:hAnsi="宋体" w:eastAsia="宋体" w:cs="宋体"/>
          <w:sz w:val="21"/>
          <w:szCs w:val="21"/>
          <w:lang w:eastAsia="zh-CN"/>
        </w:rPr>
        <w:t>（</w:t>
      </w:r>
      <w:r>
        <w:rPr>
          <w:rFonts w:ascii="宋体" w:hAnsi="宋体" w:eastAsia="宋体" w:cs="宋体"/>
          <w:spacing w:val="-2"/>
          <w:sz w:val="21"/>
          <w:szCs w:val="21"/>
          <w:lang w:eastAsia="zh-CN"/>
        </w:rPr>
        <w:t>资</w:t>
      </w:r>
      <w:r>
        <w:rPr>
          <w:rFonts w:ascii="宋体" w:hAnsi="宋体" w:eastAsia="宋体" w:cs="宋体"/>
          <w:sz w:val="21"/>
          <w:szCs w:val="21"/>
          <w:lang w:eastAsia="zh-CN"/>
        </w:rPr>
        <w:t>料</w:t>
      </w:r>
      <w:r>
        <w:rPr>
          <w:rFonts w:ascii="宋体" w:hAnsi="宋体" w:eastAsia="宋体" w:cs="宋体"/>
          <w:spacing w:val="-2"/>
          <w:sz w:val="21"/>
          <w:szCs w:val="21"/>
          <w:lang w:eastAsia="zh-CN"/>
        </w:rPr>
        <w:t>性</w:t>
      </w:r>
      <w:r>
        <w:rPr>
          <w:rFonts w:ascii="宋体" w:hAnsi="宋体" w:eastAsia="宋体" w:cs="宋体"/>
          <w:sz w:val="21"/>
          <w:szCs w:val="21"/>
          <w:lang w:eastAsia="zh-CN"/>
        </w:rPr>
        <w:t>附</w:t>
      </w:r>
      <w:r>
        <w:rPr>
          <w:rFonts w:ascii="宋体" w:hAnsi="宋体" w:eastAsia="宋体" w:cs="宋体"/>
          <w:spacing w:val="-2"/>
          <w:sz w:val="21"/>
          <w:szCs w:val="21"/>
          <w:lang w:eastAsia="zh-CN"/>
        </w:rPr>
        <w:t>录</w:t>
      </w:r>
      <w:r>
        <w:rPr>
          <w:rFonts w:ascii="宋体" w:hAnsi="宋体" w:eastAsia="宋体" w:cs="宋体"/>
          <w:sz w:val="21"/>
          <w:szCs w:val="21"/>
          <w:lang w:eastAsia="zh-CN"/>
        </w:rPr>
        <w:t>）</w:t>
      </w:r>
      <w:r>
        <w:rPr>
          <w:rFonts w:hint="eastAsia" w:ascii="宋体" w:hAnsi="宋体" w:eastAsia="宋体" w:cs="宋体"/>
          <w:sz w:val="21"/>
          <w:szCs w:val="21"/>
          <w:lang w:eastAsia="zh-CN"/>
        </w:rPr>
        <w:t>献</w:t>
      </w:r>
      <w:r>
        <w:rPr>
          <w:rFonts w:ascii="宋体" w:hAnsi="宋体" w:eastAsia="宋体" w:cs="宋体"/>
          <w:sz w:val="21"/>
          <w:szCs w:val="21"/>
          <w:lang w:eastAsia="zh-CN"/>
        </w:rPr>
        <w:t>血不</w:t>
      </w:r>
      <w:r>
        <w:rPr>
          <w:rFonts w:ascii="宋体" w:hAnsi="宋体" w:eastAsia="宋体" w:cs="宋体"/>
          <w:spacing w:val="-2"/>
          <w:sz w:val="21"/>
          <w:szCs w:val="21"/>
          <w:lang w:eastAsia="zh-CN"/>
        </w:rPr>
        <w:t>良</w:t>
      </w:r>
      <w:r>
        <w:rPr>
          <w:rFonts w:ascii="宋体" w:hAnsi="宋体" w:eastAsia="宋体" w:cs="宋体"/>
          <w:sz w:val="21"/>
          <w:szCs w:val="21"/>
          <w:lang w:eastAsia="zh-CN"/>
        </w:rPr>
        <w:t>反</w:t>
      </w:r>
      <w:r>
        <w:rPr>
          <w:rFonts w:ascii="宋体" w:hAnsi="宋体" w:eastAsia="宋体" w:cs="宋体"/>
          <w:spacing w:val="-2"/>
          <w:sz w:val="21"/>
          <w:szCs w:val="21"/>
          <w:lang w:eastAsia="zh-CN"/>
        </w:rPr>
        <w:t>应</w:t>
      </w:r>
      <w:r>
        <w:rPr>
          <w:rFonts w:ascii="宋体" w:hAnsi="宋体" w:eastAsia="宋体" w:cs="宋体"/>
          <w:sz w:val="21"/>
          <w:szCs w:val="21"/>
          <w:lang w:eastAsia="zh-CN"/>
        </w:rPr>
        <w:t>报</w:t>
      </w:r>
      <w:r>
        <w:rPr>
          <w:rFonts w:ascii="宋体" w:hAnsi="宋体" w:eastAsia="宋体" w:cs="宋体"/>
          <w:spacing w:val="-2"/>
          <w:sz w:val="21"/>
          <w:szCs w:val="21"/>
          <w:lang w:eastAsia="zh-CN"/>
        </w:rPr>
        <w:t>告表</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hint="eastAsia" w:ascii="Times New Roman" w:hAnsi="Times New Roman" w:cs="Times New Roman" w:eastAsiaTheme="minorEastAsia"/>
          <w:sz w:val="21"/>
          <w:szCs w:val="21"/>
          <w:lang w:eastAsia="zh-CN"/>
        </w:rPr>
        <w:t>44</w:t>
      </w:r>
    </w:p>
    <w:p w14:paraId="020B0FD9">
      <w:pPr>
        <w:spacing w:before="2" w:after="0" w:line="140" w:lineRule="exact"/>
        <w:rPr>
          <w:sz w:val="14"/>
          <w:szCs w:val="14"/>
          <w:lang w:eastAsia="zh-CN"/>
        </w:rPr>
      </w:pPr>
    </w:p>
    <w:p w14:paraId="7D6BAF80">
      <w:pPr>
        <w:spacing w:after="0" w:line="240" w:lineRule="auto"/>
        <w:ind w:left="81" w:right="136"/>
        <w:rPr>
          <w:rFonts w:ascii="Times New Roman" w:hAnsi="Times New Roman" w:cs="Times New Roman" w:eastAsiaTheme="minorEastAsia"/>
          <w:sz w:val="21"/>
          <w:szCs w:val="21"/>
          <w:lang w:eastAsia="zh-CN"/>
        </w:rPr>
      </w:pPr>
      <w:r>
        <w:rPr>
          <w:rFonts w:ascii="宋体" w:hAnsi="宋体" w:eastAsia="宋体" w:cs="宋体"/>
          <w:sz w:val="21"/>
          <w:szCs w:val="21"/>
          <w:lang w:eastAsia="zh-CN"/>
        </w:rPr>
        <w:t>附</w:t>
      </w:r>
      <w:r>
        <w:rPr>
          <w:rFonts w:ascii="宋体" w:hAnsi="宋体" w:eastAsia="宋体" w:cs="宋体"/>
          <w:spacing w:val="-2"/>
          <w:sz w:val="21"/>
          <w:szCs w:val="21"/>
          <w:lang w:eastAsia="zh-CN"/>
        </w:rPr>
        <w:t>录</w:t>
      </w:r>
      <w:r>
        <w:rPr>
          <w:rFonts w:ascii="Times New Roman" w:hAnsi="Times New Roman" w:eastAsia="Times New Roman" w:cs="Times New Roman"/>
          <w:spacing w:val="-2"/>
          <w:sz w:val="21"/>
          <w:szCs w:val="21"/>
          <w:lang w:eastAsia="zh-CN"/>
        </w:rPr>
        <w:t>C</w:t>
      </w:r>
      <w:r>
        <w:rPr>
          <w:rFonts w:ascii="宋体" w:hAnsi="宋体" w:eastAsia="宋体" w:cs="宋体"/>
          <w:sz w:val="21"/>
          <w:szCs w:val="21"/>
          <w:lang w:eastAsia="zh-CN"/>
        </w:rPr>
        <w:t>（</w:t>
      </w:r>
      <w:r>
        <w:rPr>
          <w:rFonts w:ascii="宋体" w:hAnsi="宋体" w:eastAsia="宋体" w:cs="宋体"/>
          <w:spacing w:val="-2"/>
          <w:sz w:val="21"/>
          <w:szCs w:val="21"/>
          <w:lang w:eastAsia="zh-CN"/>
        </w:rPr>
        <w:t>资</w:t>
      </w:r>
      <w:r>
        <w:rPr>
          <w:rFonts w:ascii="宋体" w:hAnsi="宋体" w:eastAsia="宋体" w:cs="宋体"/>
          <w:sz w:val="21"/>
          <w:szCs w:val="21"/>
          <w:lang w:eastAsia="zh-CN"/>
        </w:rPr>
        <w:t>料</w:t>
      </w:r>
      <w:r>
        <w:rPr>
          <w:rFonts w:ascii="宋体" w:hAnsi="宋体" w:eastAsia="宋体" w:cs="宋体"/>
          <w:spacing w:val="-2"/>
          <w:sz w:val="21"/>
          <w:szCs w:val="21"/>
          <w:lang w:eastAsia="zh-CN"/>
        </w:rPr>
        <w:t>性</w:t>
      </w:r>
      <w:r>
        <w:rPr>
          <w:rFonts w:ascii="宋体" w:hAnsi="宋体" w:eastAsia="宋体" w:cs="宋体"/>
          <w:sz w:val="21"/>
          <w:szCs w:val="21"/>
          <w:lang w:eastAsia="zh-CN"/>
        </w:rPr>
        <w:t>附</w:t>
      </w:r>
      <w:r>
        <w:rPr>
          <w:rFonts w:ascii="宋体" w:hAnsi="宋体" w:eastAsia="宋体" w:cs="宋体"/>
          <w:spacing w:val="-2"/>
          <w:sz w:val="21"/>
          <w:szCs w:val="21"/>
          <w:lang w:eastAsia="zh-CN"/>
        </w:rPr>
        <w:t>录</w:t>
      </w:r>
      <w:r>
        <w:rPr>
          <w:rFonts w:ascii="宋体" w:hAnsi="宋体" w:eastAsia="宋体" w:cs="宋体"/>
          <w:sz w:val="21"/>
          <w:szCs w:val="21"/>
          <w:lang w:eastAsia="zh-CN"/>
        </w:rPr>
        <w:t>）</w:t>
      </w:r>
      <w:r>
        <w:rPr>
          <w:rFonts w:hint="eastAsia" w:ascii="宋体" w:hAnsi="宋体" w:eastAsia="宋体" w:cs="宋体"/>
          <w:spacing w:val="-2"/>
          <w:sz w:val="21"/>
          <w:szCs w:val="21"/>
          <w:lang w:eastAsia="zh-CN"/>
        </w:rPr>
        <w:t>急性输血不良反应鉴别流程图</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hint="eastAsia" w:ascii="Times New Roman" w:hAnsi="Times New Roman" w:cs="Times New Roman" w:eastAsiaTheme="minorEastAsia"/>
          <w:sz w:val="21"/>
          <w:szCs w:val="21"/>
          <w:lang w:eastAsia="zh-CN"/>
        </w:rPr>
        <w:t>47</w:t>
      </w:r>
    </w:p>
    <w:p w14:paraId="2738C022">
      <w:pPr>
        <w:spacing w:before="2" w:after="0" w:line="140" w:lineRule="exact"/>
        <w:rPr>
          <w:sz w:val="14"/>
          <w:szCs w:val="14"/>
          <w:lang w:eastAsia="zh-CN"/>
        </w:rPr>
      </w:pPr>
    </w:p>
    <w:p w14:paraId="472FA1DB">
      <w:pPr>
        <w:spacing w:after="0" w:line="240" w:lineRule="auto"/>
        <w:ind w:left="118" w:right="-20"/>
        <w:rPr>
          <w:rFonts w:ascii="Times New Roman" w:hAnsi="Times New Roman" w:cs="Times New Roman" w:eastAsiaTheme="minorEastAsia"/>
          <w:sz w:val="21"/>
          <w:szCs w:val="21"/>
          <w:lang w:eastAsia="zh-CN"/>
        </w:rPr>
      </w:pPr>
      <w:r>
        <w:rPr>
          <w:rFonts w:ascii="宋体" w:hAnsi="宋体" w:eastAsia="宋体" w:cs="宋体"/>
          <w:sz w:val="21"/>
          <w:szCs w:val="21"/>
          <w:lang w:eastAsia="zh-CN"/>
        </w:rPr>
        <w:t>附</w:t>
      </w:r>
      <w:r>
        <w:rPr>
          <w:rFonts w:ascii="宋体" w:hAnsi="宋体" w:eastAsia="宋体" w:cs="宋体"/>
          <w:spacing w:val="-2"/>
          <w:sz w:val="21"/>
          <w:szCs w:val="21"/>
          <w:lang w:eastAsia="zh-CN"/>
        </w:rPr>
        <w:t>录</w:t>
      </w:r>
      <w:r>
        <w:rPr>
          <w:rFonts w:ascii="Times New Roman" w:hAnsi="Times New Roman" w:eastAsia="Times New Roman" w:cs="Times New Roman"/>
          <w:spacing w:val="-1"/>
          <w:sz w:val="21"/>
          <w:szCs w:val="21"/>
          <w:lang w:eastAsia="zh-CN"/>
        </w:rPr>
        <w:t>D</w:t>
      </w:r>
      <w:r>
        <w:rPr>
          <w:rFonts w:ascii="宋体" w:hAnsi="宋体" w:eastAsia="宋体" w:cs="宋体"/>
          <w:sz w:val="21"/>
          <w:szCs w:val="21"/>
          <w:lang w:eastAsia="zh-CN"/>
        </w:rPr>
        <w:t>（</w:t>
      </w:r>
      <w:r>
        <w:rPr>
          <w:rFonts w:ascii="宋体" w:hAnsi="宋体" w:eastAsia="宋体" w:cs="宋体"/>
          <w:spacing w:val="-2"/>
          <w:sz w:val="21"/>
          <w:szCs w:val="21"/>
          <w:lang w:eastAsia="zh-CN"/>
        </w:rPr>
        <w:t>资</w:t>
      </w:r>
      <w:r>
        <w:rPr>
          <w:rFonts w:ascii="宋体" w:hAnsi="宋体" w:eastAsia="宋体" w:cs="宋体"/>
          <w:sz w:val="21"/>
          <w:szCs w:val="21"/>
          <w:lang w:eastAsia="zh-CN"/>
        </w:rPr>
        <w:t>料</w:t>
      </w:r>
      <w:r>
        <w:rPr>
          <w:rFonts w:ascii="宋体" w:hAnsi="宋体" w:eastAsia="宋体" w:cs="宋体"/>
          <w:spacing w:val="-2"/>
          <w:sz w:val="21"/>
          <w:szCs w:val="21"/>
          <w:lang w:eastAsia="zh-CN"/>
        </w:rPr>
        <w:t>性</w:t>
      </w:r>
      <w:r>
        <w:rPr>
          <w:rFonts w:ascii="宋体" w:hAnsi="宋体" w:eastAsia="宋体" w:cs="宋体"/>
          <w:sz w:val="21"/>
          <w:szCs w:val="21"/>
          <w:lang w:eastAsia="zh-CN"/>
        </w:rPr>
        <w:t>附</w:t>
      </w:r>
      <w:r>
        <w:rPr>
          <w:rFonts w:ascii="宋体" w:hAnsi="宋体" w:eastAsia="宋体" w:cs="宋体"/>
          <w:spacing w:val="-2"/>
          <w:sz w:val="21"/>
          <w:szCs w:val="21"/>
          <w:lang w:eastAsia="zh-CN"/>
        </w:rPr>
        <w:t>录）</w:t>
      </w:r>
      <w:r>
        <w:rPr>
          <w:rFonts w:hint="eastAsia" w:ascii="宋体" w:hAnsi="宋体" w:eastAsia="宋体" w:cs="宋体"/>
          <w:spacing w:val="-2"/>
          <w:sz w:val="21"/>
          <w:szCs w:val="21"/>
          <w:lang w:eastAsia="zh-CN"/>
        </w:rPr>
        <w:t>急性溶血性输血反应诊断流程图</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2"/>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hint="eastAsia" w:ascii="Times New Roman" w:hAnsi="Times New Roman" w:cs="Times New Roman" w:eastAsiaTheme="minorEastAsia"/>
          <w:sz w:val="21"/>
          <w:szCs w:val="21"/>
          <w:lang w:eastAsia="zh-CN"/>
        </w:rPr>
        <w:t>48</w:t>
      </w:r>
    </w:p>
    <w:p w14:paraId="09612FAB">
      <w:pPr>
        <w:spacing w:before="3" w:after="0" w:line="140" w:lineRule="exact"/>
        <w:rPr>
          <w:sz w:val="14"/>
          <w:szCs w:val="14"/>
          <w:lang w:eastAsia="zh-CN"/>
        </w:rPr>
      </w:pPr>
    </w:p>
    <w:p w14:paraId="61A73088">
      <w:pPr>
        <w:spacing w:after="0" w:line="240" w:lineRule="auto"/>
        <w:ind w:left="118" w:right="-20"/>
        <w:rPr>
          <w:rFonts w:ascii="Times New Roman" w:hAnsi="Times New Roman" w:cs="Times New Roman" w:eastAsiaTheme="minorEastAsia"/>
          <w:sz w:val="21"/>
          <w:szCs w:val="21"/>
          <w:lang w:eastAsia="zh-CN"/>
        </w:rPr>
      </w:pPr>
      <w:r>
        <w:rPr>
          <w:rFonts w:ascii="宋体" w:hAnsi="宋体" w:eastAsia="宋体" w:cs="宋体"/>
          <w:sz w:val="21"/>
          <w:szCs w:val="21"/>
          <w:lang w:eastAsia="zh-CN"/>
        </w:rPr>
        <w:t>附</w:t>
      </w:r>
      <w:r>
        <w:rPr>
          <w:rFonts w:ascii="宋体" w:hAnsi="宋体" w:eastAsia="宋体" w:cs="宋体"/>
          <w:spacing w:val="-2"/>
          <w:sz w:val="21"/>
          <w:szCs w:val="21"/>
          <w:lang w:eastAsia="zh-CN"/>
        </w:rPr>
        <w:t>录</w:t>
      </w:r>
      <w:r>
        <w:rPr>
          <w:rFonts w:ascii="Times New Roman" w:hAnsi="Times New Roman" w:cs="Times New Roman" w:eastAsiaTheme="minorEastAsia"/>
          <w:spacing w:val="-1"/>
          <w:sz w:val="21"/>
          <w:szCs w:val="21"/>
          <w:lang w:eastAsia="zh-CN"/>
        </w:rPr>
        <w:t>E</w:t>
      </w:r>
      <w:r>
        <w:rPr>
          <w:rFonts w:ascii="宋体" w:hAnsi="宋体" w:eastAsia="宋体" w:cs="宋体"/>
          <w:sz w:val="21"/>
          <w:szCs w:val="21"/>
          <w:lang w:eastAsia="zh-CN"/>
        </w:rPr>
        <w:t>（</w:t>
      </w:r>
      <w:r>
        <w:rPr>
          <w:rFonts w:ascii="宋体" w:hAnsi="宋体" w:eastAsia="宋体" w:cs="宋体"/>
          <w:spacing w:val="-2"/>
          <w:sz w:val="21"/>
          <w:szCs w:val="21"/>
          <w:lang w:eastAsia="zh-CN"/>
        </w:rPr>
        <w:t>资</w:t>
      </w:r>
      <w:r>
        <w:rPr>
          <w:rFonts w:ascii="宋体" w:hAnsi="宋体" w:eastAsia="宋体" w:cs="宋体"/>
          <w:sz w:val="21"/>
          <w:szCs w:val="21"/>
          <w:lang w:eastAsia="zh-CN"/>
        </w:rPr>
        <w:t>料</w:t>
      </w:r>
      <w:r>
        <w:rPr>
          <w:rFonts w:ascii="宋体" w:hAnsi="宋体" w:eastAsia="宋体" w:cs="宋体"/>
          <w:spacing w:val="-2"/>
          <w:sz w:val="21"/>
          <w:szCs w:val="21"/>
          <w:lang w:eastAsia="zh-CN"/>
        </w:rPr>
        <w:t>性</w:t>
      </w:r>
      <w:r>
        <w:rPr>
          <w:rFonts w:ascii="宋体" w:hAnsi="宋体" w:eastAsia="宋体" w:cs="宋体"/>
          <w:sz w:val="21"/>
          <w:szCs w:val="21"/>
          <w:lang w:eastAsia="zh-CN"/>
        </w:rPr>
        <w:t>附录</w:t>
      </w:r>
      <w:r>
        <w:rPr>
          <w:rFonts w:ascii="宋体" w:hAnsi="宋体" w:eastAsia="宋体" w:cs="宋体"/>
          <w:spacing w:val="-2"/>
          <w:sz w:val="21"/>
          <w:szCs w:val="21"/>
          <w:lang w:eastAsia="zh-CN"/>
        </w:rPr>
        <w:t>）</w:t>
      </w:r>
      <w:r>
        <w:rPr>
          <w:rFonts w:ascii="Times New Roman" w:hAnsi="Times New Roman" w:eastAsia="宋体" w:cs="Times New Roman"/>
          <w:spacing w:val="-2"/>
          <w:sz w:val="21"/>
          <w:szCs w:val="21"/>
          <w:lang w:eastAsia="zh-CN"/>
        </w:rPr>
        <w:t>TRALI</w:t>
      </w:r>
      <w:r>
        <w:rPr>
          <w:rFonts w:hint="eastAsia" w:ascii="宋体" w:hAnsi="宋体" w:eastAsia="宋体" w:cs="宋体"/>
          <w:spacing w:val="-2"/>
          <w:sz w:val="21"/>
          <w:szCs w:val="21"/>
          <w:lang w:eastAsia="zh-CN"/>
        </w:rPr>
        <w:t>与</w:t>
      </w:r>
      <w:r>
        <w:rPr>
          <w:rFonts w:ascii="Times New Roman" w:hAnsi="Times New Roman" w:eastAsia="宋体" w:cs="Times New Roman"/>
          <w:spacing w:val="-2"/>
          <w:sz w:val="21"/>
          <w:szCs w:val="21"/>
          <w:lang w:eastAsia="zh-CN"/>
        </w:rPr>
        <w:t>TACO</w:t>
      </w:r>
      <w:r>
        <w:rPr>
          <w:rFonts w:hint="eastAsia" w:ascii="宋体" w:hAnsi="宋体" w:eastAsia="宋体" w:cs="宋体"/>
          <w:spacing w:val="-2"/>
          <w:sz w:val="21"/>
          <w:szCs w:val="21"/>
          <w:lang w:eastAsia="zh-CN"/>
        </w:rPr>
        <w:t>鉴别诊断表</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hint="eastAsia" w:ascii="Times New Roman" w:hAnsi="Times New Roman" w:cs="Times New Roman" w:eastAsiaTheme="minorEastAsia"/>
          <w:sz w:val="21"/>
          <w:szCs w:val="21"/>
          <w:lang w:eastAsia="zh-CN"/>
        </w:rPr>
        <w:t>49</w:t>
      </w:r>
    </w:p>
    <w:p w14:paraId="65FDC6AB">
      <w:pPr>
        <w:spacing w:before="2" w:after="0" w:line="140" w:lineRule="exact"/>
        <w:rPr>
          <w:sz w:val="14"/>
          <w:szCs w:val="14"/>
          <w:lang w:eastAsia="zh-CN"/>
        </w:rPr>
      </w:pPr>
    </w:p>
    <w:p w14:paraId="53BB7239">
      <w:pPr>
        <w:spacing w:after="0" w:line="240" w:lineRule="auto"/>
        <w:ind w:left="81" w:right="150"/>
        <w:rPr>
          <w:rFonts w:ascii="Times New Roman" w:hAnsi="Times New Roman" w:cs="Times New Roman" w:eastAsiaTheme="minorEastAsia"/>
          <w:sz w:val="21"/>
          <w:szCs w:val="21"/>
          <w:lang w:eastAsia="zh-CN"/>
        </w:rPr>
      </w:pPr>
      <w:r>
        <w:rPr>
          <w:rFonts w:ascii="宋体" w:hAnsi="宋体" w:eastAsia="宋体" w:cs="宋体"/>
          <w:sz w:val="21"/>
          <w:szCs w:val="21"/>
          <w:lang w:eastAsia="zh-CN"/>
        </w:rPr>
        <w:t>附</w:t>
      </w:r>
      <w:r>
        <w:rPr>
          <w:rFonts w:ascii="宋体" w:hAnsi="宋体" w:eastAsia="宋体" w:cs="宋体"/>
          <w:spacing w:val="-2"/>
          <w:sz w:val="21"/>
          <w:szCs w:val="21"/>
          <w:lang w:eastAsia="zh-CN"/>
        </w:rPr>
        <w:t>录</w:t>
      </w:r>
      <w:r>
        <w:rPr>
          <w:rFonts w:ascii="Times New Roman" w:hAnsi="Times New Roman" w:cs="Times New Roman" w:eastAsiaTheme="minorEastAsia"/>
          <w:spacing w:val="-2"/>
          <w:sz w:val="21"/>
          <w:szCs w:val="21"/>
          <w:lang w:eastAsia="zh-CN"/>
        </w:rPr>
        <w:t>F</w:t>
      </w:r>
      <w:r>
        <w:rPr>
          <w:rFonts w:ascii="宋体" w:hAnsi="宋体" w:eastAsia="宋体" w:cs="宋体"/>
          <w:sz w:val="21"/>
          <w:szCs w:val="21"/>
          <w:lang w:eastAsia="zh-CN"/>
        </w:rPr>
        <w:t>（</w:t>
      </w:r>
      <w:r>
        <w:rPr>
          <w:rFonts w:ascii="宋体" w:hAnsi="宋体" w:eastAsia="宋体" w:cs="宋体"/>
          <w:spacing w:val="-2"/>
          <w:sz w:val="21"/>
          <w:szCs w:val="21"/>
          <w:lang w:eastAsia="zh-CN"/>
        </w:rPr>
        <w:t>资</w:t>
      </w:r>
      <w:r>
        <w:rPr>
          <w:rFonts w:ascii="宋体" w:hAnsi="宋体" w:eastAsia="宋体" w:cs="宋体"/>
          <w:sz w:val="21"/>
          <w:szCs w:val="21"/>
          <w:lang w:eastAsia="zh-CN"/>
        </w:rPr>
        <w:t>料</w:t>
      </w:r>
      <w:r>
        <w:rPr>
          <w:rFonts w:ascii="宋体" w:hAnsi="宋体" w:eastAsia="宋体" w:cs="宋体"/>
          <w:spacing w:val="-2"/>
          <w:sz w:val="21"/>
          <w:szCs w:val="21"/>
          <w:lang w:eastAsia="zh-CN"/>
        </w:rPr>
        <w:t>性</w:t>
      </w:r>
      <w:r>
        <w:rPr>
          <w:rFonts w:ascii="宋体" w:hAnsi="宋体" w:eastAsia="宋体" w:cs="宋体"/>
          <w:sz w:val="21"/>
          <w:szCs w:val="21"/>
          <w:lang w:eastAsia="zh-CN"/>
        </w:rPr>
        <w:t>附</w:t>
      </w:r>
      <w:r>
        <w:rPr>
          <w:rFonts w:ascii="宋体" w:hAnsi="宋体" w:eastAsia="宋体" w:cs="宋体"/>
          <w:spacing w:val="-2"/>
          <w:sz w:val="21"/>
          <w:szCs w:val="21"/>
          <w:lang w:eastAsia="zh-CN"/>
        </w:rPr>
        <w:t>录</w:t>
      </w:r>
      <w:r>
        <w:rPr>
          <w:rFonts w:ascii="宋体" w:hAnsi="宋体" w:eastAsia="宋体" w:cs="宋体"/>
          <w:sz w:val="21"/>
          <w:szCs w:val="21"/>
          <w:lang w:eastAsia="zh-CN"/>
        </w:rPr>
        <w:t>）</w:t>
      </w:r>
      <w:r>
        <w:rPr>
          <w:rFonts w:ascii="宋体" w:hAnsi="宋体" w:eastAsia="宋体" w:cs="宋体"/>
          <w:spacing w:val="-2"/>
          <w:sz w:val="21"/>
          <w:szCs w:val="21"/>
          <w:lang w:eastAsia="zh-CN"/>
        </w:rPr>
        <w:t>输</w:t>
      </w:r>
      <w:r>
        <w:rPr>
          <w:rFonts w:ascii="宋体" w:hAnsi="宋体" w:eastAsia="宋体" w:cs="宋体"/>
          <w:sz w:val="21"/>
          <w:szCs w:val="21"/>
          <w:lang w:eastAsia="zh-CN"/>
        </w:rPr>
        <w:t>血不</w:t>
      </w:r>
      <w:r>
        <w:rPr>
          <w:rFonts w:ascii="宋体" w:hAnsi="宋体" w:eastAsia="宋体" w:cs="宋体"/>
          <w:spacing w:val="-2"/>
          <w:sz w:val="21"/>
          <w:szCs w:val="21"/>
          <w:lang w:eastAsia="zh-CN"/>
        </w:rPr>
        <w:t>良</w:t>
      </w:r>
      <w:r>
        <w:rPr>
          <w:rFonts w:ascii="宋体" w:hAnsi="宋体" w:eastAsia="宋体" w:cs="宋体"/>
          <w:sz w:val="21"/>
          <w:szCs w:val="21"/>
          <w:lang w:eastAsia="zh-CN"/>
        </w:rPr>
        <w:t>反</w:t>
      </w:r>
      <w:r>
        <w:rPr>
          <w:rFonts w:ascii="宋体" w:hAnsi="宋体" w:eastAsia="宋体" w:cs="宋体"/>
          <w:spacing w:val="-2"/>
          <w:sz w:val="21"/>
          <w:szCs w:val="21"/>
          <w:lang w:eastAsia="zh-CN"/>
        </w:rPr>
        <w:t>应</w:t>
      </w:r>
      <w:r>
        <w:rPr>
          <w:rFonts w:ascii="宋体" w:hAnsi="宋体" w:eastAsia="宋体" w:cs="宋体"/>
          <w:sz w:val="21"/>
          <w:szCs w:val="21"/>
          <w:lang w:eastAsia="zh-CN"/>
        </w:rPr>
        <w:t>报</w:t>
      </w:r>
      <w:r>
        <w:rPr>
          <w:rFonts w:ascii="宋体" w:hAnsi="宋体" w:eastAsia="宋体" w:cs="宋体"/>
          <w:spacing w:val="-2"/>
          <w:sz w:val="21"/>
          <w:szCs w:val="21"/>
          <w:lang w:eastAsia="zh-CN"/>
        </w:rPr>
        <w:t>告表</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hint="eastAsia" w:ascii="Times New Roman" w:hAnsi="Times New Roman" w:cs="Times New Roman" w:eastAsiaTheme="minorEastAsia"/>
          <w:sz w:val="21"/>
          <w:szCs w:val="21"/>
          <w:lang w:eastAsia="zh-CN"/>
        </w:rPr>
        <w:t>50</w:t>
      </w:r>
    </w:p>
    <w:p w14:paraId="5919E852">
      <w:pPr>
        <w:spacing w:before="2" w:after="0" w:line="140" w:lineRule="exact"/>
        <w:rPr>
          <w:sz w:val="14"/>
          <w:szCs w:val="14"/>
          <w:lang w:eastAsia="zh-CN"/>
        </w:rPr>
      </w:pPr>
    </w:p>
    <w:p w14:paraId="51F2760B">
      <w:pPr>
        <w:spacing w:after="0" w:line="240" w:lineRule="auto"/>
        <w:ind w:left="81" w:right="136"/>
        <w:rPr>
          <w:rFonts w:ascii="Times New Roman" w:hAnsi="Times New Roman" w:cs="Times New Roman" w:eastAsiaTheme="minorEastAsia"/>
          <w:sz w:val="21"/>
          <w:szCs w:val="21"/>
          <w:lang w:eastAsia="zh-CN"/>
        </w:rPr>
      </w:pPr>
      <w:r>
        <w:rPr>
          <w:rFonts w:ascii="宋体" w:hAnsi="宋体" w:eastAsia="宋体" w:cs="宋体"/>
          <w:sz w:val="21"/>
          <w:szCs w:val="21"/>
          <w:lang w:eastAsia="zh-CN"/>
        </w:rPr>
        <w:t>附</w:t>
      </w:r>
      <w:r>
        <w:rPr>
          <w:rFonts w:ascii="宋体" w:hAnsi="宋体" w:eastAsia="宋体" w:cs="宋体"/>
          <w:spacing w:val="-2"/>
          <w:sz w:val="21"/>
          <w:szCs w:val="21"/>
          <w:lang w:eastAsia="zh-CN"/>
        </w:rPr>
        <w:t>录</w:t>
      </w:r>
      <w:r>
        <w:rPr>
          <w:rFonts w:hint="eastAsia" w:ascii="Times New Roman" w:hAnsi="Times New Roman" w:cs="Times New Roman" w:eastAsiaTheme="minorEastAsia"/>
          <w:spacing w:val="-2"/>
          <w:sz w:val="21"/>
          <w:szCs w:val="21"/>
          <w:lang w:eastAsia="zh-CN"/>
        </w:rPr>
        <w:t>G</w:t>
      </w:r>
      <w:r>
        <w:rPr>
          <w:rFonts w:ascii="宋体" w:hAnsi="宋体" w:eastAsia="宋体" w:cs="宋体"/>
          <w:sz w:val="21"/>
          <w:szCs w:val="21"/>
          <w:lang w:eastAsia="zh-CN"/>
        </w:rPr>
        <w:t>（</w:t>
      </w:r>
      <w:r>
        <w:rPr>
          <w:rFonts w:ascii="宋体" w:hAnsi="宋体" w:eastAsia="宋体" w:cs="宋体"/>
          <w:spacing w:val="-2"/>
          <w:sz w:val="21"/>
          <w:szCs w:val="21"/>
          <w:lang w:eastAsia="zh-CN"/>
        </w:rPr>
        <w:t>资</w:t>
      </w:r>
      <w:r>
        <w:rPr>
          <w:rFonts w:ascii="宋体" w:hAnsi="宋体" w:eastAsia="宋体" w:cs="宋体"/>
          <w:sz w:val="21"/>
          <w:szCs w:val="21"/>
          <w:lang w:eastAsia="zh-CN"/>
        </w:rPr>
        <w:t>料</w:t>
      </w:r>
      <w:r>
        <w:rPr>
          <w:rFonts w:ascii="宋体" w:hAnsi="宋体" w:eastAsia="宋体" w:cs="宋体"/>
          <w:spacing w:val="-2"/>
          <w:sz w:val="21"/>
          <w:szCs w:val="21"/>
          <w:lang w:eastAsia="zh-CN"/>
        </w:rPr>
        <w:t>性</w:t>
      </w:r>
      <w:r>
        <w:rPr>
          <w:rFonts w:ascii="宋体" w:hAnsi="宋体" w:eastAsia="宋体" w:cs="宋体"/>
          <w:sz w:val="21"/>
          <w:szCs w:val="21"/>
          <w:lang w:eastAsia="zh-CN"/>
        </w:rPr>
        <w:t>附</w:t>
      </w:r>
      <w:r>
        <w:rPr>
          <w:rFonts w:ascii="宋体" w:hAnsi="宋体" w:eastAsia="宋体" w:cs="宋体"/>
          <w:spacing w:val="-2"/>
          <w:sz w:val="21"/>
          <w:szCs w:val="21"/>
          <w:lang w:eastAsia="zh-CN"/>
        </w:rPr>
        <w:t>录</w:t>
      </w:r>
      <w:r>
        <w:rPr>
          <w:rFonts w:ascii="宋体" w:hAnsi="宋体" w:eastAsia="宋体" w:cs="宋体"/>
          <w:sz w:val="21"/>
          <w:szCs w:val="21"/>
          <w:lang w:eastAsia="zh-CN"/>
        </w:rPr>
        <w:t>）</w:t>
      </w:r>
      <w:r>
        <w:rPr>
          <w:rFonts w:ascii="宋体" w:hAnsi="宋体" w:eastAsia="宋体" w:cs="宋体"/>
          <w:spacing w:val="-2"/>
          <w:sz w:val="21"/>
          <w:szCs w:val="21"/>
          <w:lang w:eastAsia="zh-CN"/>
        </w:rPr>
        <w:t>采</w:t>
      </w:r>
      <w:r>
        <w:rPr>
          <w:rFonts w:ascii="宋体" w:hAnsi="宋体" w:eastAsia="宋体" w:cs="宋体"/>
          <w:sz w:val="21"/>
          <w:szCs w:val="21"/>
          <w:lang w:eastAsia="zh-CN"/>
        </w:rPr>
        <w:t>供血</w:t>
      </w:r>
      <w:r>
        <w:rPr>
          <w:rFonts w:ascii="宋体" w:hAnsi="宋体" w:eastAsia="宋体" w:cs="宋体"/>
          <w:spacing w:val="-2"/>
          <w:sz w:val="21"/>
          <w:szCs w:val="21"/>
          <w:lang w:eastAsia="zh-CN"/>
        </w:rPr>
        <w:t>不</w:t>
      </w:r>
      <w:r>
        <w:rPr>
          <w:rFonts w:ascii="宋体" w:hAnsi="宋体" w:eastAsia="宋体" w:cs="宋体"/>
          <w:sz w:val="21"/>
          <w:szCs w:val="21"/>
          <w:lang w:eastAsia="zh-CN"/>
        </w:rPr>
        <w:t>良</w:t>
      </w:r>
      <w:r>
        <w:rPr>
          <w:rFonts w:ascii="宋体" w:hAnsi="宋体" w:eastAsia="宋体" w:cs="宋体"/>
          <w:spacing w:val="-2"/>
          <w:sz w:val="21"/>
          <w:szCs w:val="21"/>
          <w:lang w:eastAsia="zh-CN"/>
        </w:rPr>
        <w:t>事</w:t>
      </w:r>
      <w:r>
        <w:rPr>
          <w:rFonts w:ascii="宋体" w:hAnsi="宋体" w:eastAsia="宋体" w:cs="宋体"/>
          <w:sz w:val="21"/>
          <w:szCs w:val="21"/>
          <w:lang w:eastAsia="zh-CN"/>
        </w:rPr>
        <w:t>件</w:t>
      </w:r>
      <w:r>
        <w:rPr>
          <w:rFonts w:ascii="宋体" w:hAnsi="宋体" w:eastAsia="宋体" w:cs="宋体"/>
          <w:spacing w:val="-2"/>
          <w:sz w:val="21"/>
          <w:szCs w:val="21"/>
          <w:lang w:eastAsia="zh-CN"/>
        </w:rPr>
        <w:t>报</w:t>
      </w:r>
      <w:r>
        <w:rPr>
          <w:rFonts w:ascii="宋体" w:hAnsi="宋体" w:eastAsia="宋体" w:cs="宋体"/>
          <w:sz w:val="21"/>
          <w:szCs w:val="21"/>
          <w:lang w:eastAsia="zh-CN"/>
        </w:rPr>
        <w:t>告</w:t>
      </w:r>
      <w:r>
        <w:rPr>
          <w:rFonts w:ascii="宋体" w:hAnsi="宋体" w:eastAsia="宋体" w:cs="宋体"/>
          <w:spacing w:val="-2"/>
          <w:sz w:val="21"/>
          <w:szCs w:val="21"/>
          <w:lang w:eastAsia="zh-CN"/>
        </w:rPr>
        <w:t>表</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hint="eastAsia" w:ascii="Times New Roman" w:hAnsi="Times New Roman" w:cs="Times New Roman" w:eastAsiaTheme="minorEastAsia"/>
          <w:sz w:val="21"/>
          <w:szCs w:val="21"/>
          <w:lang w:eastAsia="zh-CN"/>
        </w:rPr>
        <w:t>52</w:t>
      </w:r>
    </w:p>
    <w:p w14:paraId="5DA75F2F">
      <w:pPr>
        <w:spacing w:before="2" w:after="0" w:line="140" w:lineRule="exact"/>
        <w:rPr>
          <w:sz w:val="14"/>
          <w:szCs w:val="14"/>
          <w:lang w:eastAsia="zh-CN"/>
        </w:rPr>
      </w:pPr>
    </w:p>
    <w:p w14:paraId="78FB6A15">
      <w:pPr>
        <w:spacing w:after="0" w:line="240" w:lineRule="auto"/>
        <w:ind w:left="118" w:right="-20"/>
        <w:rPr>
          <w:rFonts w:ascii="Times New Roman" w:hAnsi="Times New Roman" w:cs="Times New Roman" w:eastAsiaTheme="minorEastAsia"/>
          <w:sz w:val="21"/>
          <w:szCs w:val="21"/>
          <w:lang w:eastAsia="zh-CN"/>
        </w:rPr>
      </w:pPr>
      <w:r>
        <w:rPr>
          <w:rFonts w:ascii="宋体" w:hAnsi="宋体" w:eastAsia="宋体" w:cs="宋体"/>
          <w:sz w:val="21"/>
          <w:szCs w:val="21"/>
          <w:lang w:eastAsia="zh-CN"/>
        </w:rPr>
        <w:t>附</w:t>
      </w:r>
      <w:r>
        <w:rPr>
          <w:rFonts w:ascii="宋体" w:hAnsi="宋体" w:eastAsia="宋体" w:cs="宋体"/>
          <w:spacing w:val="-2"/>
          <w:sz w:val="21"/>
          <w:szCs w:val="21"/>
          <w:lang w:eastAsia="zh-CN"/>
        </w:rPr>
        <w:t>录</w:t>
      </w:r>
      <w:r>
        <w:rPr>
          <w:rFonts w:hint="eastAsia" w:ascii="Times New Roman" w:hAnsi="Times New Roman" w:cs="Times New Roman" w:eastAsiaTheme="minorEastAsia"/>
          <w:spacing w:val="-2"/>
          <w:sz w:val="21"/>
          <w:szCs w:val="21"/>
          <w:lang w:eastAsia="zh-CN"/>
        </w:rPr>
        <w:t>H</w:t>
      </w:r>
      <w:r>
        <w:rPr>
          <w:rFonts w:ascii="宋体" w:hAnsi="宋体" w:eastAsia="宋体" w:cs="宋体"/>
          <w:sz w:val="21"/>
          <w:szCs w:val="21"/>
          <w:lang w:eastAsia="zh-CN"/>
        </w:rPr>
        <w:t>（</w:t>
      </w:r>
      <w:r>
        <w:rPr>
          <w:rFonts w:ascii="宋体" w:hAnsi="宋体" w:eastAsia="宋体" w:cs="宋体"/>
          <w:spacing w:val="-2"/>
          <w:sz w:val="21"/>
          <w:szCs w:val="21"/>
          <w:lang w:eastAsia="zh-CN"/>
        </w:rPr>
        <w:t>资</w:t>
      </w:r>
      <w:r>
        <w:rPr>
          <w:rFonts w:ascii="宋体" w:hAnsi="宋体" w:eastAsia="宋体" w:cs="宋体"/>
          <w:sz w:val="21"/>
          <w:szCs w:val="21"/>
          <w:lang w:eastAsia="zh-CN"/>
        </w:rPr>
        <w:t>料</w:t>
      </w:r>
      <w:r>
        <w:rPr>
          <w:rFonts w:ascii="宋体" w:hAnsi="宋体" w:eastAsia="宋体" w:cs="宋体"/>
          <w:spacing w:val="-2"/>
          <w:sz w:val="21"/>
          <w:szCs w:val="21"/>
          <w:lang w:eastAsia="zh-CN"/>
        </w:rPr>
        <w:t>性</w:t>
      </w:r>
      <w:r>
        <w:rPr>
          <w:rFonts w:ascii="宋体" w:hAnsi="宋体" w:eastAsia="宋体" w:cs="宋体"/>
          <w:sz w:val="21"/>
          <w:szCs w:val="21"/>
          <w:lang w:eastAsia="zh-CN"/>
        </w:rPr>
        <w:t>附</w:t>
      </w:r>
      <w:r>
        <w:rPr>
          <w:rFonts w:ascii="宋体" w:hAnsi="宋体" w:eastAsia="宋体" w:cs="宋体"/>
          <w:spacing w:val="-2"/>
          <w:sz w:val="21"/>
          <w:szCs w:val="21"/>
          <w:lang w:eastAsia="zh-CN"/>
        </w:rPr>
        <w:t>录）</w:t>
      </w:r>
      <w:r>
        <w:rPr>
          <w:rFonts w:ascii="宋体" w:hAnsi="宋体" w:eastAsia="宋体" w:cs="宋体"/>
          <w:sz w:val="21"/>
          <w:szCs w:val="21"/>
          <w:lang w:eastAsia="zh-CN"/>
        </w:rPr>
        <w:t>临床</w:t>
      </w:r>
      <w:r>
        <w:rPr>
          <w:rFonts w:ascii="宋体" w:hAnsi="宋体" w:eastAsia="宋体" w:cs="宋体"/>
          <w:spacing w:val="-2"/>
          <w:sz w:val="21"/>
          <w:szCs w:val="21"/>
          <w:lang w:eastAsia="zh-CN"/>
        </w:rPr>
        <w:t>输</w:t>
      </w:r>
      <w:r>
        <w:rPr>
          <w:rFonts w:ascii="宋体" w:hAnsi="宋体" w:eastAsia="宋体" w:cs="宋体"/>
          <w:sz w:val="21"/>
          <w:szCs w:val="21"/>
          <w:lang w:eastAsia="zh-CN"/>
        </w:rPr>
        <w:t>血</w:t>
      </w:r>
      <w:r>
        <w:rPr>
          <w:rFonts w:ascii="宋体" w:hAnsi="宋体" w:eastAsia="宋体" w:cs="宋体"/>
          <w:spacing w:val="-2"/>
          <w:sz w:val="21"/>
          <w:szCs w:val="21"/>
          <w:lang w:eastAsia="zh-CN"/>
        </w:rPr>
        <w:t>不</w:t>
      </w:r>
      <w:r>
        <w:rPr>
          <w:rFonts w:ascii="宋体" w:hAnsi="宋体" w:eastAsia="宋体" w:cs="宋体"/>
          <w:sz w:val="21"/>
          <w:szCs w:val="21"/>
          <w:lang w:eastAsia="zh-CN"/>
        </w:rPr>
        <w:t>良</w:t>
      </w:r>
      <w:r>
        <w:rPr>
          <w:rFonts w:ascii="宋体" w:hAnsi="宋体" w:eastAsia="宋体" w:cs="宋体"/>
          <w:spacing w:val="-2"/>
          <w:sz w:val="21"/>
          <w:szCs w:val="21"/>
          <w:lang w:eastAsia="zh-CN"/>
        </w:rPr>
        <w:t>事</w:t>
      </w:r>
      <w:r>
        <w:rPr>
          <w:rFonts w:ascii="宋体" w:hAnsi="宋体" w:eastAsia="宋体" w:cs="宋体"/>
          <w:sz w:val="21"/>
          <w:szCs w:val="21"/>
          <w:lang w:eastAsia="zh-CN"/>
        </w:rPr>
        <w:t>件</w:t>
      </w:r>
      <w:r>
        <w:rPr>
          <w:rFonts w:ascii="宋体" w:hAnsi="宋体" w:eastAsia="宋体" w:cs="宋体"/>
          <w:spacing w:val="-2"/>
          <w:sz w:val="21"/>
          <w:szCs w:val="21"/>
          <w:lang w:eastAsia="zh-CN"/>
        </w:rPr>
        <w:t>报</w:t>
      </w:r>
      <w:r>
        <w:rPr>
          <w:rFonts w:ascii="宋体" w:hAnsi="宋体" w:eastAsia="宋体" w:cs="宋体"/>
          <w:sz w:val="21"/>
          <w:szCs w:val="21"/>
          <w:lang w:eastAsia="zh-CN"/>
        </w:rPr>
        <w:t>告</w:t>
      </w:r>
      <w:r>
        <w:rPr>
          <w:rFonts w:ascii="宋体" w:hAnsi="宋体" w:eastAsia="宋体" w:cs="宋体"/>
          <w:spacing w:val="-2"/>
          <w:sz w:val="21"/>
          <w:szCs w:val="21"/>
          <w:lang w:eastAsia="zh-CN"/>
        </w:rPr>
        <w:t>表</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2"/>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hint="eastAsia" w:ascii="Times New Roman" w:hAnsi="Times New Roman" w:cs="Times New Roman" w:eastAsiaTheme="minorEastAsia"/>
          <w:sz w:val="21"/>
          <w:szCs w:val="21"/>
          <w:lang w:eastAsia="zh-CN"/>
        </w:rPr>
        <w:t>53</w:t>
      </w:r>
    </w:p>
    <w:p w14:paraId="7EC4DEE0">
      <w:pPr>
        <w:spacing w:after="0" w:line="240" w:lineRule="auto"/>
        <w:ind w:right="-20"/>
        <w:rPr>
          <w:rFonts w:hint="eastAsia" w:ascii="宋体" w:hAnsi="宋体" w:eastAsia="宋体" w:cs="宋体"/>
          <w:spacing w:val="-2"/>
          <w:sz w:val="21"/>
          <w:szCs w:val="21"/>
          <w:lang w:eastAsia="zh-CN"/>
        </w:rPr>
      </w:pPr>
    </w:p>
    <w:p w14:paraId="706E762E">
      <w:pPr>
        <w:spacing w:after="0" w:line="240" w:lineRule="auto"/>
        <w:ind w:right="-20"/>
        <w:rPr>
          <w:rFonts w:ascii="Times New Roman" w:hAnsi="Times New Roman" w:cs="Times New Roman" w:eastAsiaTheme="minorEastAsia"/>
          <w:sz w:val="21"/>
          <w:szCs w:val="21"/>
          <w:lang w:eastAsia="zh-CN"/>
        </w:rPr>
      </w:pPr>
      <w:r>
        <w:rPr>
          <w:rFonts w:ascii="宋体" w:hAnsi="宋体" w:eastAsia="宋体" w:cs="宋体"/>
          <w:spacing w:val="-2"/>
          <w:sz w:val="21"/>
          <w:szCs w:val="21"/>
          <w:lang w:eastAsia="zh-CN"/>
        </w:rPr>
        <w:t>参</w:t>
      </w:r>
      <w:r>
        <w:rPr>
          <w:rFonts w:ascii="宋体" w:hAnsi="宋体" w:eastAsia="宋体" w:cs="宋体"/>
          <w:sz w:val="21"/>
          <w:szCs w:val="21"/>
          <w:lang w:eastAsia="zh-CN"/>
        </w:rPr>
        <w:t>考</w:t>
      </w:r>
      <w:r>
        <w:rPr>
          <w:rFonts w:ascii="宋体" w:hAnsi="宋体" w:eastAsia="宋体" w:cs="宋体"/>
          <w:spacing w:val="-2"/>
          <w:sz w:val="21"/>
          <w:szCs w:val="21"/>
          <w:lang w:eastAsia="zh-CN"/>
        </w:rPr>
        <w:t>文</w:t>
      </w:r>
      <w:r>
        <w:rPr>
          <w:rFonts w:ascii="宋体" w:hAnsi="宋体" w:eastAsia="宋体" w:cs="宋体"/>
          <w:sz w:val="21"/>
          <w:szCs w:val="21"/>
          <w:lang w:eastAsia="zh-CN"/>
        </w:rPr>
        <w:t>献</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ascii="Wingdings" w:hAnsi="Wingdings" w:eastAsia="Wingdings" w:cs="Wingdings"/>
          <w:spacing w:val="-1"/>
          <w:sz w:val="21"/>
          <w:szCs w:val="21"/>
          <w:lang w:eastAsia="zh-CN"/>
        </w:rPr>
        <w:t></w:t>
      </w:r>
      <w:r>
        <w:rPr>
          <w:rFonts w:hint="eastAsia" w:ascii="Times New Roman" w:hAnsi="Times New Roman" w:cs="Times New Roman" w:eastAsiaTheme="minorEastAsia"/>
          <w:sz w:val="21"/>
          <w:szCs w:val="21"/>
          <w:lang w:eastAsia="zh-CN"/>
        </w:rPr>
        <w:t>54</w:t>
      </w:r>
    </w:p>
    <w:p w14:paraId="699C256D">
      <w:pPr>
        <w:spacing w:after="0"/>
        <w:rPr>
          <w:lang w:eastAsia="zh-CN"/>
        </w:rPr>
        <w:sectPr>
          <w:pgSz w:w="11920" w:h="16840"/>
          <w:pgMar w:top="1560" w:right="1680" w:bottom="280" w:left="1680" w:header="720" w:footer="720" w:gutter="0"/>
          <w:cols w:space="720" w:num="1"/>
        </w:sectPr>
      </w:pPr>
    </w:p>
    <w:p w14:paraId="409F1969">
      <w:pPr>
        <w:tabs>
          <w:tab w:val="left" w:pos="4540"/>
        </w:tabs>
        <w:spacing w:after="0" w:line="414" w:lineRule="exact"/>
        <w:ind w:left="3591" w:right="3568"/>
        <w:jc w:val="center"/>
        <w:rPr>
          <w:rFonts w:hint="eastAsia" w:ascii="黑体" w:hAnsi="黑体" w:eastAsia="黑体" w:cs="黑体"/>
          <w:sz w:val="32"/>
          <w:szCs w:val="32"/>
          <w:lang w:eastAsia="zh-CN"/>
        </w:rPr>
      </w:pPr>
      <w:r>
        <w:rPr>
          <w:rFonts w:ascii="黑体" w:hAnsi="黑体" w:eastAsia="黑体" w:cs="黑体"/>
          <w:position w:val="-4"/>
          <w:sz w:val="32"/>
          <w:szCs w:val="32"/>
          <w:lang w:eastAsia="zh-CN"/>
        </w:rPr>
        <w:t>前</w:t>
      </w:r>
      <w:r>
        <w:rPr>
          <w:rFonts w:ascii="黑体" w:hAnsi="黑体" w:eastAsia="黑体" w:cs="黑体"/>
          <w:position w:val="-4"/>
          <w:sz w:val="32"/>
          <w:szCs w:val="32"/>
          <w:lang w:eastAsia="zh-CN"/>
        </w:rPr>
        <w:tab/>
      </w:r>
      <w:r>
        <w:rPr>
          <w:rFonts w:ascii="黑体" w:hAnsi="黑体" w:eastAsia="黑体" w:cs="黑体"/>
          <w:w w:val="99"/>
          <w:position w:val="-4"/>
          <w:sz w:val="32"/>
          <w:szCs w:val="32"/>
          <w:lang w:eastAsia="zh-CN"/>
        </w:rPr>
        <w:t>言</w:t>
      </w:r>
    </w:p>
    <w:p w14:paraId="329EAE82">
      <w:pPr>
        <w:spacing w:before="1" w:after="0" w:line="180" w:lineRule="exact"/>
        <w:rPr>
          <w:sz w:val="18"/>
          <w:szCs w:val="18"/>
          <w:lang w:eastAsia="zh-CN"/>
        </w:rPr>
      </w:pPr>
    </w:p>
    <w:p w14:paraId="534AE178">
      <w:pPr>
        <w:spacing w:after="0" w:line="344" w:lineRule="auto"/>
        <w:ind w:left="538" w:right="167"/>
        <w:rPr>
          <w:rFonts w:ascii="宋体" w:hAnsi="宋体" w:eastAsia="宋体" w:cs="宋体"/>
          <w:sz w:val="21"/>
          <w:szCs w:val="21"/>
          <w:lang w:eastAsia="zh-CN"/>
        </w:rPr>
      </w:pPr>
      <w:r>
        <w:rPr>
          <w:rFonts w:ascii="宋体" w:hAnsi="宋体" w:eastAsia="宋体" w:cs="宋体"/>
          <w:sz w:val="21"/>
          <w:szCs w:val="21"/>
          <w:lang w:eastAsia="zh-CN"/>
        </w:rPr>
        <w:t>本标</w:t>
      </w:r>
      <w:r>
        <w:rPr>
          <w:rFonts w:ascii="宋体" w:hAnsi="宋体" w:eastAsia="宋体" w:cs="宋体"/>
          <w:spacing w:val="-2"/>
          <w:sz w:val="21"/>
          <w:szCs w:val="21"/>
          <w:lang w:eastAsia="zh-CN"/>
        </w:rPr>
        <w:t>准</w:t>
      </w:r>
      <w:r>
        <w:rPr>
          <w:rFonts w:ascii="宋体" w:hAnsi="宋体" w:eastAsia="宋体" w:cs="宋体"/>
          <w:sz w:val="21"/>
          <w:szCs w:val="21"/>
          <w:lang w:eastAsia="zh-CN"/>
        </w:rPr>
        <w:t>按</w:t>
      </w:r>
      <w:r>
        <w:rPr>
          <w:rFonts w:ascii="宋体" w:hAnsi="宋体" w:eastAsia="宋体" w:cs="宋体"/>
          <w:spacing w:val="-2"/>
          <w:sz w:val="21"/>
          <w:szCs w:val="21"/>
          <w:lang w:eastAsia="zh-CN"/>
        </w:rPr>
        <w:t>照</w:t>
      </w:r>
      <w:r>
        <w:rPr>
          <w:rFonts w:ascii="Times New Roman" w:hAnsi="Times New Roman" w:eastAsia="Times New Roman" w:cs="Times New Roman"/>
          <w:spacing w:val="-1"/>
          <w:sz w:val="21"/>
          <w:szCs w:val="21"/>
          <w:lang w:eastAsia="zh-CN"/>
        </w:rPr>
        <w:t>G</w:t>
      </w:r>
      <w:r>
        <w:rPr>
          <w:rFonts w:ascii="Times New Roman" w:hAnsi="Times New Roman" w:eastAsia="Times New Roman" w:cs="Times New Roman"/>
          <w:sz w:val="21"/>
          <w:szCs w:val="21"/>
          <w:lang w:eastAsia="zh-CN"/>
        </w:rPr>
        <w:t>B</w:t>
      </w:r>
      <w:r>
        <w:rPr>
          <w:rFonts w:ascii="Times New Roman" w:hAnsi="Times New Roman" w:eastAsia="Times New Roman" w:cs="Times New Roman"/>
          <w:spacing w:val="-1"/>
          <w:sz w:val="21"/>
          <w:szCs w:val="21"/>
          <w:lang w:eastAsia="zh-CN"/>
        </w:rPr>
        <w:t>/</w:t>
      </w:r>
      <w:r>
        <w:rPr>
          <w:rFonts w:ascii="Times New Roman" w:hAnsi="Times New Roman" w:eastAsia="Times New Roman" w:cs="Times New Roman"/>
          <w:sz w:val="21"/>
          <w:szCs w:val="21"/>
          <w:lang w:eastAsia="zh-CN"/>
        </w:rPr>
        <w:t>T</w:t>
      </w:r>
      <w:r>
        <w:rPr>
          <w:rFonts w:ascii="Times New Roman" w:hAnsi="Times New Roman" w:eastAsia="Times New Roman" w:cs="Times New Roman"/>
          <w:spacing w:val="-2"/>
          <w:sz w:val="21"/>
          <w:szCs w:val="21"/>
          <w:lang w:eastAsia="zh-CN"/>
        </w:rPr>
        <w:t xml:space="preserve"> </w:t>
      </w:r>
      <w:r>
        <w:rPr>
          <w:rFonts w:ascii="Times New Roman" w:hAnsi="Times New Roman" w:eastAsia="Times New Roman" w:cs="Times New Roman"/>
          <w:sz w:val="21"/>
          <w:szCs w:val="21"/>
          <w:lang w:eastAsia="zh-CN"/>
        </w:rPr>
        <w:t>1.</w:t>
      </w:r>
      <w:r>
        <w:rPr>
          <w:rFonts w:ascii="Times New Roman" w:hAnsi="Times New Roman" w:eastAsia="Times New Roman" w:cs="Times New Roman"/>
          <w:spacing w:val="1"/>
          <w:sz w:val="21"/>
          <w:szCs w:val="21"/>
          <w:lang w:eastAsia="zh-CN"/>
        </w:rPr>
        <w:t>1</w:t>
      </w:r>
      <w:r>
        <w:rPr>
          <w:rFonts w:ascii="Times New Roman" w:hAnsi="Times New Roman" w:eastAsia="Times New Roman" w:cs="Times New Roman"/>
          <w:spacing w:val="-2"/>
          <w:sz w:val="21"/>
          <w:szCs w:val="21"/>
          <w:lang w:eastAsia="zh-CN"/>
        </w:rPr>
        <w:t>—</w:t>
      </w:r>
      <w:r>
        <w:rPr>
          <w:rFonts w:ascii="Times New Roman" w:hAnsi="Times New Roman" w:eastAsia="Times New Roman" w:cs="Times New Roman"/>
          <w:sz w:val="21"/>
          <w:szCs w:val="21"/>
          <w:lang w:eastAsia="zh-CN"/>
        </w:rPr>
        <w:t>20</w:t>
      </w:r>
      <w:r>
        <w:rPr>
          <w:rFonts w:ascii="Times New Roman" w:hAnsi="Times New Roman" w:eastAsia="Times New Roman" w:cs="Times New Roman"/>
          <w:spacing w:val="-2"/>
          <w:sz w:val="21"/>
          <w:szCs w:val="21"/>
          <w:lang w:eastAsia="zh-CN"/>
        </w:rPr>
        <w:t>0</w:t>
      </w:r>
      <w:r>
        <w:rPr>
          <w:rFonts w:ascii="Times New Roman" w:hAnsi="Times New Roman" w:eastAsia="Times New Roman" w:cs="Times New Roman"/>
          <w:sz w:val="21"/>
          <w:szCs w:val="21"/>
          <w:lang w:eastAsia="zh-CN"/>
        </w:rPr>
        <w:t>9</w:t>
      </w:r>
      <w:r>
        <w:rPr>
          <w:rFonts w:ascii="宋体" w:hAnsi="宋体" w:eastAsia="宋体" w:cs="宋体"/>
          <w:sz w:val="21"/>
          <w:szCs w:val="21"/>
          <w:lang w:eastAsia="zh-CN"/>
        </w:rPr>
        <w:t>给</w:t>
      </w:r>
      <w:r>
        <w:rPr>
          <w:rFonts w:ascii="宋体" w:hAnsi="宋体" w:eastAsia="宋体" w:cs="宋体"/>
          <w:spacing w:val="-2"/>
          <w:sz w:val="21"/>
          <w:szCs w:val="21"/>
          <w:lang w:eastAsia="zh-CN"/>
        </w:rPr>
        <w:t>出</w:t>
      </w:r>
      <w:r>
        <w:rPr>
          <w:rFonts w:ascii="宋体" w:hAnsi="宋体" w:eastAsia="宋体" w:cs="宋体"/>
          <w:sz w:val="21"/>
          <w:szCs w:val="21"/>
          <w:lang w:eastAsia="zh-CN"/>
        </w:rPr>
        <w:t>的</w:t>
      </w:r>
      <w:r>
        <w:rPr>
          <w:rFonts w:ascii="宋体" w:hAnsi="宋体" w:eastAsia="宋体" w:cs="宋体"/>
          <w:spacing w:val="-2"/>
          <w:sz w:val="21"/>
          <w:szCs w:val="21"/>
          <w:lang w:eastAsia="zh-CN"/>
        </w:rPr>
        <w:t>规</w:t>
      </w:r>
      <w:r>
        <w:rPr>
          <w:rFonts w:ascii="宋体" w:hAnsi="宋体" w:eastAsia="宋体" w:cs="宋体"/>
          <w:sz w:val="21"/>
          <w:szCs w:val="21"/>
          <w:lang w:eastAsia="zh-CN"/>
        </w:rPr>
        <w:t>则</w:t>
      </w:r>
      <w:r>
        <w:rPr>
          <w:rFonts w:ascii="宋体" w:hAnsi="宋体" w:eastAsia="宋体" w:cs="宋体"/>
          <w:spacing w:val="-2"/>
          <w:sz w:val="21"/>
          <w:szCs w:val="21"/>
          <w:lang w:eastAsia="zh-CN"/>
        </w:rPr>
        <w:t>起</w:t>
      </w:r>
      <w:r>
        <w:rPr>
          <w:rFonts w:ascii="宋体" w:hAnsi="宋体" w:eastAsia="宋体" w:cs="宋体"/>
          <w:sz w:val="21"/>
          <w:szCs w:val="21"/>
          <w:lang w:eastAsia="zh-CN"/>
        </w:rPr>
        <w:t>草。 本标</w:t>
      </w:r>
      <w:r>
        <w:rPr>
          <w:rFonts w:ascii="宋体" w:hAnsi="宋体" w:eastAsia="宋体" w:cs="宋体"/>
          <w:spacing w:val="-2"/>
          <w:sz w:val="21"/>
          <w:szCs w:val="21"/>
          <w:lang w:eastAsia="zh-CN"/>
        </w:rPr>
        <w:t>准</w:t>
      </w:r>
      <w:r>
        <w:rPr>
          <w:rFonts w:ascii="宋体" w:hAnsi="宋体" w:eastAsia="宋体" w:cs="宋体"/>
          <w:sz w:val="21"/>
          <w:szCs w:val="21"/>
          <w:lang w:eastAsia="zh-CN"/>
        </w:rPr>
        <w:t>为</w:t>
      </w:r>
      <w:r>
        <w:rPr>
          <w:rFonts w:ascii="宋体" w:hAnsi="宋体" w:eastAsia="宋体" w:cs="宋体"/>
          <w:spacing w:val="-2"/>
          <w:sz w:val="21"/>
          <w:szCs w:val="21"/>
          <w:lang w:eastAsia="zh-CN"/>
        </w:rPr>
        <w:t>推</w:t>
      </w:r>
      <w:r>
        <w:rPr>
          <w:rFonts w:ascii="宋体" w:hAnsi="宋体" w:eastAsia="宋体" w:cs="宋体"/>
          <w:sz w:val="21"/>
          <w:szCs w:val="21"/>
          <w:lang w:eastAsia="zh-CN"/>
        </w:rPr>
        <w:t>荐</w:t>
      </w:r>
      <w:r>
        <w:rPr>
          <w:rFonts w:ascii="宋体" w:hAnsi="宋体" w:eastAsia="宋体" w:cs="宋体"/>
          <w:spacing w:val="-2"/>
          <w:sz w:val="21"/>
          <w:szCs w:val="21"/>
          <w:lang w:eastAsia="zh-CN"/>
        </w:rPr>
        <w:t>性</w:t>
      </w:r>
      <w:r>
        <w:rPr>
          <w:rFonts w:ascii="宋体" w:hAnsi="宋体" w:eastAsia="宋体" w:cs="宋体"/>
          <w:sz w:val="21"/>
          <w:szCs w:val="21"/>
          <w:lang w:eastAsia="zh-CN"/>
        </w:rPr>
        <w:t>标</w:t>
      </w:r>
      <w:r>
        <w:rPr>
          <w:rFonts w:ascii="宋体" w:hAnsi="宋体" w:eastAsia="宋体" w:cs="宋体"/>
          <w:spacing w:val="-2"/>
          <w:sz w:val="21"/>
          <w:szCs w:val="21"/>
          <w:lang w:eastAsia="zh-CN"/>
        </w:rPr>
        <w:t>准</w:t>
      </w:r>
      <w:r>
        <w:rPr>
          <w:rFonts w:ascii="宋体" w:hAnsi="宋体" w:eastAsia="宋体" w:cs="宋体"/>
          <w:sz w:val="21"/>
          <w:szCs w:val="21"/>
          <w:lang w:eastAsia="zh-CN"/>
        </w:rPr>
        <w:t>，</w:t>
      </w:r>
      <w:r>
        <w:rPr>
          <w:rFonts w:ascii="宋体" w:hAnsi="宋体" w:eastAsia="宋体" w:cs="宋体"/>
          <w:spacing w:val="-2"/>
          <w:sz w:val="21"/>
          <w:szCs w:val="21"/>
          <w:lang w:eastAsia="zh-CN"/>
        </w:rPr>
        <w:t>为</w:t>
      </w:r>
      <w:r>
        <w:rPr>
          <w:rFonts w:ascii="宋体" w:hAnsi="宋体" w:eastAsia="宋体" w:cs="宋体"/>
          <w:sz w:val="21"/>
          <w:szCs w:val="21"/>
          <w:lang w:eastAsia="zh-CN"/>
        </w:rPr>
        <w:t>血站</w:t>
      </w:r>
      <w:r>
        <w:rPr>
          <w:rFonts w:ascii="宋体" w:hAnsi="宋体" w:eastAsia="宋体" w:cs="宋体"/>
          <w:spacing w:val="-2"/>
          <w:sz w:val="21"/>
          <w:szCs w:val="21"/>
          <w:lang w:eastAsia="zh-CN"/>
        </w:rPr>
        <w:t>和</w:t>
      </w:r>
      <w:r>
        <w:rPr>
          <w:rFonts w:ascii="宋体" w:hAnsi="宋体" w:eastAsia="宋体" w:cs="宋体"/>
          <w:sz w:val="21"/>
          <w:szCs w:val="21"/>
          <w:lang w:eastAsia="zh-CN"/>
        </w:rPr>
        <w:t>医</w:t>
      </w:r>
      <w:r>
        <w:rPr>
          <w:rFonts w:ascii="宋体" w:hAnsi="宋体" w:eastAsia="宋体" w:cs="宋体"/>
          <w:spacing w:val="-2"/>
          <w:sz w:val="21"/>
          <w:szCs w:val="21"/>
          <w:lang w:eastAsia="zh-CN"/>
        </w:rPr>
        <w:t>疗</w:t>
      </w:r>
      <w:r>
        <w:rPr>
          <w:rFonts w:ascii="宋体" w:hAnsi="宋体" w:eastAsia="宋体" w:cs="宋体"/>
          <w:sz w:val="21"/>
          <w:szCs w:val="21"/>
          <w:lang w:eastAsia="zh-CN"/>
        </w:rPr>
        <w:t>机</w:t>
      </w:r>
      <w:r>
        <w:rPr>
          <w:rFonts w:ascii="宋体" w:hAnsi="宋体" w:eastAsia="宋体" w:cs="宋体"/>
          <w:spacing w:val="-2"/>
          <w:sz w:val="21"/>
          <w:szCs w:val="21"/>
          <w:lang w:eastAsia="zh-CN"/>
        </w:rPr>
        <w:t>构</w:t>
      </w:r>
      <w:r>
        <w:rPr>
          <w:rFonts w:ascii="宋体" w:hAnsi="宋体" w:eastAsia="宋体" w:cs="宋体"/>
          <w:sz w:val="21"/>
          <w:szCs w:val="21"/>
          <w:lang w:eastAsia="zh-CN"/>
        </w:rPr>
        <w:t>开</w:t>
      </w:r>
      <w:r>
        <w:rPr>
          <w:rFonts w:ascii="宋体" w:hAnsi="宋体" w:eastAsia="宋体" w:cs="宋体"/>
          <w:spacing w:val="-2"/>
          <w:sz w:val="21"/>
          <w:szCs w:val="21"/>
          <w:lang w:eastAsia="zh-CN"/>
        </w:rPr>
        <w:t>展</w:t>
      </w:r>
      <w:r>
        <w:rPr>
          <w:rFonts w:ascii="宋体" w:hAnsi="宋体" w:eastAsia="宋体" w:cs="宋体"/>
          <w:sz w:val="21"/>
          <w:szCs w:val="21"/>
          <w:lang w:eastAsia="zh-CN"/>
        </w:rPr>
        <w:t>血</w:t>
      </w:r>
      <w:r>
        <w:rPr>
          <w:rFonts w:ascii="宋体" w:hAnsi="宋体" w:eastAsia="宋体" w:cs="宋体"/>
          <w:spacing w:val="-2"/>
          <w:sz w:val="21"/>
          <w:szCs w:val="21"/>
          <w:lang w:eastAsia="zh-CN"/>
        </w:rPr>
        <w:t>液</w:t>
      </w:r>
      <w:r>
        <w:rPr>
          <w:rFonts w:ascii="宋体" w:hAnsi="宋体" w:eastAsia="宋体" w:cs="宋体"/>
          <w:sz w:val="21"/>
          <w:szCs w:val="21"/>
          <w:lang w:eastAsia="zh-CN"/>
        </w:rPr>
        <w:t>安全</w:t>
      </w:r>
      <w:r>
        <w:rPr>
          <w:rFonts w:ascii="宋体" w:hAnsi="宋体" w:eastAsia="宋体" w:cs="宋体"/>
          <w:spacing w:val="-2"/>
          <w:sz w:val="21"/>
          <w:szCs w:val="21"/>
          <w:lang w:eastAsia="zh-CN"/>
        </w:rPr>
        <w:t>监</w:t>
      </w:r>
      <w:r>
        <w:rPr>
          <w:rFonts w:ascii="宋体" w:hAnsi="宋体" w:eastAsia="宋体" w:cs="宋体"/>
          <w:sz w:val="21"/>
          <w:szCs w:val="21"/>
          <w:lang w:eastAsia="zh-CN"/>
        </w:rPr>
        <w:t>测</w:t>
      </w:r>
      <w:r>
        <w:rPr>
          <w:rFonts w:ascii="宋体" w:hAnsi="宋体" w:eastAsia="宋体" w:cs="宋体"/>
          <w:spacing w:val="-2"/>
          <w:sz w:val="21"/>
          <w:szCs w:val="21"/>
          <w:lang w:eastAsia="zh-CN"/>
        </w:rPr>
        <w:t>工</w:t>
      </w:r>
      <w:r>
        <w:rPr>
          <w:rFonts w:ascii="宋体" w:hAnsi="宋体" w:eastAsia="宋体" w:cs="宋体"/>
          <w:sz w:val="21"/>
          <w:szCs w:val="21"/>
          <w:lang w:eastAsia="zh-CN"/>
        </w:rPr>
        <w:t>作</w:t>
      </w:r>
      <w:r>
        <w:rPr>
          <w:rFonts w:ascii="宋体" w:hAnsi="宋体" w:eastAsia="宋体" w:cs="宋体"/>
          <w:spacing w:val="-2"/>
          <w:sz w:val="21"/>
          <w:szCs w:val="21"/>
          <w:lang w:eastAsia="zh-CN"/>
        </w:rPr>
        <w:t>提</w:t>
      </w:r>
      <w:r>
        <w:rPr>
          <w:rFonts w:ascii="宋体" w:hAnsi="宋体" w:eastAsia="宋体" w:cs="宋体"/>
          <w:sz w:val="21"/>
          <w:szCs w:val="21"/>
          <w:lang w:eastAsia="zh-CN"/>
        </w:rPr>
        <w:t>供</w:t>
      </w:r>
      <w:r>
        <w:rPr>
          <w:rFonts w:ascii="宋体" w:hAnsi="宋体" w:eastAsia="宋体" w:cs="宋体"/>
          <w:spacing w:val="-2"/>
          <w:sz w:val="21"/>
          <w:szCs w:val="21"/>
          <w:lang w:eastAsia="zh-CN"/>
        </w:rPr>
        <w:t>参</w:t>
      </w:r>
      <w:r>
        <w:rPr>
          <w:rFonts w:ascii="宋体" w:hAnsi="宋体" w:eastAsia="宋体" w:cs="宋体"/>
          <w:sz w:val="21"/>
          <w:szCs w:val="21"/>
          <w:lang w:eastAsia="zh-CN"/>
        </w:rPr>
        <w:t>考</w:t>
      </w:r>
      <w:r>
        <w:rPr>
          <w:rFonts w:ascii="宋体" w:hAnsi="宋体" w:eastAsia="宋体" w:cs="宋体"/>
          <w:spacing w:val="-2"/>
          <w:sz w:val="21"/>
          <w:szCs w:val="21"/>
          <w:lang w:eastAsia="zh-CN"/>
        </w:rPr>
        <w:t>依</w:t>
      </w:r>
      <w:r>
        <w:rPr>
          <w:rFonts w:ascii="宋体" w:hAnsi="宋体" w:eastAsia="宋体" w:cs="宋体"/>
          <w:sz w:val="21"/>
          <w:szCs w:val="21"/>
          <w:lang w:eastAsia="zh-CN"/>
        </w:rPr>
        <w:t>据和</w:t>
      </w:r>
      <w:r>
        <w:rPr>
          <w:rFonts w:ascii="宋体" w:hAnsi="宋体" w:eastAsia="宋体" w:cs="宋体"/>
          <w:spacing w:val="-2"/>
          <w:sz w:val="21"/>
          <w:szCs w:val="21"/>
          <w:lang w:eastAsia="zh-CN"/>
        </w:rPr>
        <w:t>技术</w:t>
      </w:r>
      <w:r>
        <w:rPr>
          <w:rFonts w:ascii="宋体" w:hAnsi="宋体" w:eastAsia="宋体" w:cs="宋体"/>
          <w:sz w:val="21"/>
          <w:szCs w:val="21"/>
          <w:lang w:eastAsia="zh-CN"/>
        </w:rPr>
        <w:t>方案。</w:t>
      </w:r>
    </w:p>
    <w:p w14:paraId="5EEF201E">
      <w:pPr>
        <w:spacing w:after="0" w:line="344" w:lineRule="auto"/>
        <w:ind w:left="538" w:right="167"/>
        <w:rPr>
          <w:rFonts w:hint="eastAsia" w:ascii="宋体" w:hAnsi="宋体" w:eastAsia="宋体" w:cs="宋体"/>
          <w:sz w:val="21"/>
          <w:szCs w:val="21"/>
          <w:lang w:val="en-US" w:eastAsia="zh-CN"/>
        </w:rPr>
      </w:pPr>
      <w:bookmarkStart w:id="25" w:name="_GoBack"/>
      <w:r>
        <w:rPr>
          <w:rFonts w:ascii="宋体" w:hAnsi="宋体" w:eastAsia="宋体" w:cs="宋体"/>
          <w:sz w:val="21"/>
          <w:szCs w:val="21"/>
          <w:lang w:eastAsia="zh-CN"/>
        </w:rPr>
        <w:t>本标准</w:t>
      </w:r>
      <w:r>
        <w:rPr>
          <w:rFonts w:ascii="宋体" w:hAnsi="宋体" w:eastAsia="宋体" w:cs="宋体"/>
          <w:sz w:val="21"/>
          <w:szCs w:val="21"/>
          <w:lang w:eastAsia="zh-CN"/>
        </w:rPr>
        <w:t>起草</w:t>
      </w:r>
      <w:r>
        <w:rPr>
          <w:rFonts w:ascii="宋体" w:hAnsi="宋体" w:eastAsia="宋体" w:cs="宋体"/>
          <w:sz w:val="21"/>
          <w:szCs w:val="21"/>
          <w:lang w:eastAsia="zh-CN"/>
        </w:rPr>
        <w:t>单位</w:t>
      </w:r>
      <w:r>
        <w:rPr>
          <w:rFonts w:ascii="宋体" w:hAnsi="宋体" w:eastAsia="宋体" w:cs="宋体"/>
          <w:sz w:val="21"/>
          <w:szCs w:val="21"/>
          <w:lang w:eastAsia="zh-CN"/>
        </w:rPr>
        <w:t>：</w:t>
      </w:r>
      <w:r>
        <w:rPr>
          <w:rFonts w:hint="eastAsia" w:ascii="宋体" w:hAnsi="宋体" w:eastAsia="宋体" w:cs="宋体"/>
          <w:sz w:val="21"/>
          <w:szCs w:val="21"/>
          <w:lang w:val="en-US" w:eastAsia="zh-CN"/>
        </w:rPr>
        <w:t>上海市血液中心、重庆市血液中心、福建省血液中心、</w:t>
      </w:r>
      <w:r>
        <w:rPr>
          <w:rFonts w:hint="eastAsia" w:ascii="宋体" w:hAnsi="宋体" w:eastAsia="宋体" w:cs="宋体"/>
          <w:sz w:val="21"/>
          <w:szCs w:val="21"/>
          <w:lang w:eastAsia="zh-CN"/>
        </w:rPr>
        <w:t>凉山彝族自治州中心血站、文山</w:t>
      </w:r>
      <w:r>
        <w:rPr>
          <w:rFonts w:hint="eastAsia" w:ascii="宋体" w:hAnsi="宋体" w:eastAsia="宋体" w:cs="宋体"/>
          <w:sz w:val="21"/>
          <w:szCs w:val="21"/>
          <w:lang w:val="en-US" w:eastAsia="zh-CN"/>
        </w:rPr>
        <w:t>壮族苗族自治</w:t>
      </w:r>
      <w:r>
        <w:rPr>
          <w:rFonts w:hint="eastAsia" w:ascii="宋体" w:hAnsi="宋体" w:eastAsia="宋体" w:cs="宋体"/>
          <w:sz w:val="21"/>
          <w:szCs w:val="21"/>
          <w:lang w:eastAsia="zh-CN"/>
        </w:rPr>
        <w:t>州中心血站、中国人民解放军总医院第一医学中心、安徽</w:t>
      </w:r>
      <w:r>
        <w:rPr>
          <w:rFonts w:hint="eastAsia" w:ascii="宋体" w:hAnsi="宋体" w:eastAsia="宋体" w:cs="宋体"/>
          <w:sz w:val="21"/>
          <w:szCs w:val="21"/>
          <w:lang w:val="en-US" w:eastAsia="zh-CN"/>
        </w:rPr>
        <w:t>省公共卫生临床中心和重庆医科大学附属第一医院。</w:t>
      </w:r>
    </w:p>
    <w:bookmarkEnd w:id="25"/>
    <w:p w14:paraId="620E9A02">
      <w:pPr>
        <w:spacing w:after="0" w:line="344" w:lineRule="auto"/>
        <w:ind w:left="538" w:right="167"/>
        <w:rPr>
          <w:rFonts w:hint="default" w:ascii="宋体" w:hAnsi="宋体" w:eastAsia="宋体" w:cs="宋体"/>
          <w:spacing w:val="-2"/>
          <w:sz w:val="21"/>
          <w:szCs w:val="21"/>
          <w:lang w:val="en-US" w:eastAsia="zh-CN"/>
        </w:rPr>
      </w:pPr>
      <w:r>
        <w:rPr>
          <w:rFonts w:ascii="宋体" w:hAnsi="宋体" w:eastAsia="宋体" w:cs="宋体"/>
          <w:sz w:val="21"/>
          <w:szCs w:val="21"/>
          <w:lang w:eastAsia="zh-CN"/>
        </w:rPr>
        <w:t>本标</w:t>
      </w:r>
      <w:r>
        <w:rPr>
          <w:rFonts w:ascii="宋体" w:hAnsi="宋体" w:eastAsia="宋体" w:cs="宋体"/>
          <w:spacing w:val="-2"/>
          <w:sz w:val="21"/>
          <w:szCs w:val="21"/>
          <w:lang w:eastAsia="zh-CN"/>
        </w:rPr>
        <w:t>准</w:t>
      </w:r>
      <w:r>
        <w:rPr>
          <w:rFonts w:ascii="宋体" w:hAnsi="宋体" w:eastAsia="宋体" w:cs="宋体"/>
          <w:sz w:val="21"/>
          <w:szCs w:val="21"/>
          <w:lang w:eastAsia="zh-CN"/>
        </w:rPr>
        <w:t>主</w:t>
      </w:r>
      <w:r>
        <w:rPr>
          <w:rFonts w:ascii="宋体" w:hAnsi="宋体" w:eastAsia="宋体" w:cs="宋体"/>
          <w:spacing w:val="-2"/>
          <w:sz w:val="21"/>
          <w:szCs w:val="21"/>
          <w:lang w:eastAsia="zh-CN"/>
        </w:rPr>
        <w:t>要</w:t>
      </w:r>
      <w:r>
        <w:rPr>
          <w:rFonts w:ascii="宋体" w:hAnsi="宋体" w:eastAsia="宋体" w:cs="宋体"/>
          <w:sz w:val="21"/>
          <w:szCs w:val="21"/>
          <w:lang w:eastAsia="zh-CN"/>
        </w:rPr>
        <w:t>起</w:t>
      </w:r>
      <w:r>
        <w:rPr>
          <w:rFonts w:ascii="宋体" w:hAnsi="宋体" w:eastAsia="宋体" w:cs="宋体"/>
          <w:spacing w:val="-2"/>
          <w:sz w:val="21"/>
          <w:szCs w:val="21"/>
          <w:lang w:eastAsia="zh-CN"/>
        </w:rPr>
        <w:t>草</w:t>
      </w:r>
      <w:r>
        <w:rPr>
          <w:rFonts w:ascii="宋体" w:hAnsi="宋体" w:eastAsia="宋体" w:cs="宋体"/>
          <w:sz w:val="21"/>
          <w:szCs w:val="21"/>
          <w:lang w:eastAsia="zh-CN"/>
        </w:rPr>
        <w:t>人</w:t>
      </w:r>
      <w:r>
        <w:rPr>
          <w:rFonts w:ascii="宋体" w:hAnsi="宋体" w:eastAsia="宋体" w:cs="宋体"/>
          <w:spacing w:val="-2"/>
          <w:sz w:val="21"/>
          <w:szCs w:val="21"/>
          <w:lang w:eastAsia="zh-CN"/>
        </w:rPr>
        <w:t>：</w:t>
      </w:r>
      <w:r>
        <w:rPr>
          <w:rFonts w:hint="eastAsia" w:ascii="宋体" w:hAnsi="宋体" w:eastAsia="宋体" w:cs="宋体"/>
          <w:spacing w:val="-2"/>
          <w:sz w:val="21"/>
          <w:szCs w:val="21"/>
          <w:lang w:val="en-US" w:eastAsia="zh-CN"/>
        </w:rPr>
        <w:t>朱永明、徐永柱、黄霞、王胜蓝、罗圆圆、程志祥、胡雪、杨俊鸿、朱文钦、代华友、刘开强、谢东甫。</w:t>
      </w:r>
    </w:p>
    <w:p w14:paraId="4901A914">
      <w:pPr>
        <w:spacing w:after="0" w:line="344" w:lineRule="auto"/>
        <w:ind w:left="538" w:right="167"/>
        <w:rPr>
          <w:rFonts w:hint="eastAsia" w:ascii="宋体" w:hAnsi="宋体" w:eastAsia="宋体" w:cs="宋体"/>
          <w:sz w:val="21"/>
          <w:szCs w:val="21"/>
          <w:lang w:eastAsia="zh-CN"/>
        </w:rPr>
      </w:pPr>
      <w:r>
        <w:rPr>
          <w:rFonts w:hint="eastAsia" w:ascii="宋体" w:hAnsi="宋体" w:eastAsia="宋体" w:cs="宋体"/>
          <w:sz w:val="21"/>
          <w:szCs w:val="21"/>
          <w:lang w:eastAsia="zh-CN"/>
        </w:rPr>
        <w:t>本标准代替T/CSBT 001—2019《血液安全监测指南》，与T/CSBT 001—2019相比，除结构调整和编辑性改动外，主要技术变化如下：</w:t>
      </w:r>
    </w:p>
    <w:p w14:paraId="13CC2B4B">
      <w:pPr>
        <w:spacing w:after="0" w:line="344" w:lineRule="auto"/>
        <w:ind w:left="538" w:right="167"/>
        <w:rPr>
          <w:rFonts w:hint="eastAsia" w:ascii="宋体" w:hAnsi="宋体" w:eastAsia="宋体" w:cs="宋体"/>
          <w:sz w:val="21"/>
          <w:szCs w:val="21"/>
          <w:lang w:val="en-US"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修订了献血不良反应定义（见5.1，2019版的4.1）；</w:t>
      </w:r>
    </w:p>
    <w:p w14:paraId="16D4165B">
      <w:pPr>
        <w:spacing w:after="0" w:line="344" w:lineRule="auto"/>
        <w:ind w:left="538" w:right="167"/>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——调整了献血不良反应类别及编码（见5.2，2019版的4.2）；</w:t>
      </w:r>
    </w:p>
    <w:p w14:paraId="471B9939">
      <w:pPr>
        <w:spacing w:after="0" w:line="344" w:lineRule="auto"/>
        <w:ind w:left="538" w:right="167"/>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——修订了献血不良反应分类定义（见5.3，2019版的4.3）；</w:t>
      </w:r>
    </w:p>
    <w:p w14:paraId="5511DA4B">
      <w:pPr>
        <w:spacing w:after="0" w:line="344" w:lineRule="auto"/>
        <w:ind w:left="538" w:right="167"/>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——修订了献血不良反应严重程度分级（见5.5，2019版的4.5）；</w:t>
      </w:r>
    </w:p>
    <w:p w14:paraId="265C5CE7">
      <w:pPr>
        <w:spacing w:after="0" w:line="344" w:lineRule="auto"/>
        <w:ind w:left="538" w:right="167"/>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——增加了献血不良反应严重程度分级方法（见附录A）；</w:t>
      </w:r>
    </w:p>
    <w:p w14:paraId="40DEC299">
      <w:pPr>
        <w:spacing w:after="0" w:line="344" w:lineRule="auto"/>
        <w:ind w:left="538" w:right="167"/>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——修订了献血不良反应报告表（见附录B，2019版的附录A）；</w:t>
      </w:r>
    </w:p>
    <w:p w14:paraId="7BBAEBFA">
      <w:pPr>
        <w:spacing w:after="0" w:line="344" w:lineRule="auto"/>
        <w:ind w:left="538" w:right="167"/>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——增加了输血不良反应分类定义（见6.2）；</w:t>
      </w:r>
    </w:p>
    <w:p w14:paraId="730C634D">
      <w:pPr>
        <w:spacing w:after="0" w:line="344" w:lineRule="auto"/>
        <w:ind w:left="538" w:right="167"/>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——修订了输血不良反应判断依据（见6.3，2019版的6.2）；</w:t>
      </w:r>
    </w:p>
    <w:p w14:paraId="39081050">
      <w:pPr>
        <w:spacing w:after="0" w:line="344" w:lineRule="auto"/>
        <w:ind w:left="538" w:right="167"/>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——增加了急性输血不良反应鉴别流程图（见附录C）；</w:t>
      </w:r>
    </w:p>
    <w:p w14:paraId="6118FBF8">
      <w:pPr>
        <w:spacing w:after="0" w:line="344" w:lineRule="auto"/>
        <w:ind w:left="538" w:right="167"/>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——增加了急性溶血性输血反应诊断流程图（见附录D）；</w:t>
      </w:r>
    </w:p>
    <w:p w14:paraId="76FD74F9">
      <w:pPr>
        <w:spacing w:after="0" w:line="344" w:lineRule="auto"/>
        <w:ind w:left="538" w:right="167"/>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——增加了输血相关急性肺损伤（TRALI）和输血相关循环超负荷（TACO）鉴别表（见附录E）；</w:t>
      </w:r>
    </w:p>
    <w:p w14:paraId="39599B6D">
      <w:pPr>
        <w:spacing w:after="0" w:line="344" w:lineRule="auto"/>
        <w:ind w:left="538" w:right="167"/>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——将输血不良反应报告表改为附录F（见附录F，2019版的附录B）；</w:t>
      </w:r>
    </w:p>
    <w:p w14:paraId="33D4856A">
      <w:pPr>
        <w:spacing w:after="0" w:line="344" w:lineRule="auto"/>
        <w:ind w:left="538" w:right="167"/>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——增加了采供血不良事件的分类及定义（见7.2）；</w:t>
      </w:r>
    </w:p>
    <w:p w14:paraId="5C720BB6">
      <w:pPr>
        <w:spacing w:after="0" w:line="344" w:lineRule="auto"/>
        <w:ind w:left="538" w:right="167"/>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——将采供血不良事件分类及编码表修订为可能涉及的环节偏差因素及编码（见7.3，2019版的7.2）；</w:t>
      </w:r>
    </w:p>
    <w:p w14:paraId="13AF4A1D">
      <w:pPr>
        <w:spacing w:after="0" w:line="344" w:lineRule="auto"/>
        <w:ind w:left="538" w:right="167"/>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——修订了采供血不良事件报告表（见附录G，2019版的附录C）；</w:t>
      </w:r>
    </w:p>
    <w:p w14:paraId="3DFC2229">
      <w:pPr>
        <w:spacing w:after="0" w:line="344" w:lineRule="auto"/>
        <w:ind w:left="538" w:right="167"/>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——增加了临床输血不良事件的分类及定义（见8.2）；</w:t>
      </w:r>
    </w:p>
    <w:p w14:paraId="20699399">
      <w:pPr>
        <w:spacing w:after="0" w:line="344" w:lineRule="auto"/>
        <w:ind w:left="538" w:right="167"/>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——将临床输血不良事件分类及编码表修订为可能涉及的环节偏差因素及编码（见8.3，2019版的8.2）；</w:t>
      </w:r>
    </w:p>
    <w:p w14:paraId="0D85B6BB">
      <w:pPr>
        <w:spacing w:after="0" w:line="344" w:lineRule="auto"/>
        <w:ind w:left="538" w:right="167"/>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——修订了临床输血不良事件报告表（见附录H，2019版的附录D）。</w:t>
      </w:r>
    </w:p>
    <w:p w14:paraId="4DF6BCFD">
      <w:pPr>
        <w:spacing w:after="0" w:line="344" w:lineRule="auto"/>
        <w:ind w:left="538" w:right="167"/>
        <w:rPr>
          <w:rFonts w:hint="default" w:ascii="宋体" w:hAnsi="宋体" w:eastAsia="宋体" w:cs="宋体"/>
          <w:sz w:val="21"/>
          <w:szCs w:val="21"/>
          <w:lang w:val="en-US" w:eastAsia="zh-CN"/>
        </w:rPr>
      </w:pPr>
    </w:p>
    <w:p w14:paraId="1F8C6AD6">
      <w:pPr>
        <w:spacing w:after="0" w:line="344" w:lineRule="auto"/>
        <w:ind w:left="538" w:right="167"/>
        <w:rPr>
          <w:rFonts w:hint="eastAsia" w:ascii="宋体" w:hAnsi="宋体" w:eastAsia="宋体" w:cs="宋体"/>
          <w:sz w:val="21"/>
          <w:szCs w:val="21"/>
          <w:lang w:val="en-US" w:eastAsia="zh-CN"/>
        </w:rPr>
      </w:pPr>
    </w:p>
    <w:p w14:paraId="67876502">
      <w:pPr>
        <w:spacing w:after="0" w:line="344" w:lineRule="auto"/>
        <w:ind w:left="538" w:right="167"/>
        <w:rPr>
          <w:rFonts w:hint="default" w:ascii="宋体" w:hAnsi="宋体" w:eastAsia="宋体" w:cs="宋体"/>
          <w:sz w:val="21"/>
          <w:szCs w:val="21"/>
          <w:lang w:val="en-US" w:eastAsia="zh-CN"/>
        </w:rPr>
      </w:pPr>
    </w:p>
    <w:p w14:paraId="7FB0D4D9">
      <w:pPr>
        <w:spacing w:after="0" w:line="344" w:lineRule="auto"/>
        <w:ind w:left="538" w:right="167"/>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 </w:t>
      </w:r>
    </w:p>
    <w:p w14:paraId="3DE278C6">
      <w:pPr>
        <w:spacing w:before="5" w:after="0" w:line="130" w:lineRule="exact"/>
        <w:rPr>
          <w:sz w:val="13"/>
          <w:szCs w:val="13"/>
          <w:lang w:eastAsia="zh-CN"/>
        </w:rPr>
      </w:pPr>
    </w:p>
    <w:p w14:paraId="34402C28">
      <w:pPr>
        <w:spacing w:after="0" w:line="200" w:lineRule="exact"/>
        <w:rPr>
          <w:sz w:val="20"/>
          <w:szCs w:val="20"/>
          <w:lang w:eastAsia="zh-CN"/>
        </w:rPr>
      </w:pPr>
    </w:p>
    <w:p w14:paraId="1CEAC769">
      <w:pPr>
        <w:spacing w:after="0" w:line="200" w:lineRule="exact"/>
        <w:rPr>
          <w:sz w:val="20"/>
          <w:szCs w:val="20"/>
          <w:lang w:eastAsia="zh-CN"/>
        </w:rPr>
      </w:pPr>
    </w:p>
    <w:p w14:paraId="75F0C88E">
      <w:pPr>
        <w:spacing w:after="0" w:line="200" w:lineRule="exact"/>
        <w:rPr>
          <w:sz w:val="20"/>
          <w:szCs w:val="20"/>
          <w:lang w:eastAsia="zh-CN"/>
        </w:rPr>
      </w:pPr>
    </w:p>
    <w:p w14:paraId="314ADF61">
      <w:pPr>
        <w:spacing w:after="0" w:line="200" w:lineRule="exact"/>
        <w:rPr>
          <w:sz w:val="20"/>
          <w:szCs w:val="20"/>
          <w:lang w:eastAsia="zh-CN"/>
        </w:rPr>
      </w:pPr>
    </w:p>
    <w:p w14:paraId="20686661">
      <w:pPr>
        <w:spacing w:after="0" w:line="200" w:lineRule="exact"/>
        <w:rPr>
          <w:sz w:val="20"/>
          <w:szCs w:val="20"/>
          <w:lang w:eastAsia="zh-CN"/>
        </w:rPr>
      </w:pPr>
    </w:p>
    <w:p w14:paraId="602C5E6B">
      <w:pPr>
        <w:spacing w:after="0" w:line="200" w:lineRule="exact"/>
        <w:rPr>
          <w:sz w:val="20"/>
          <w:szCs w:val="20"/>
          <w:lang w:eastAsia="zh-CN"/>
        </w:rPr>
      </w:pPr>
    </w:p>
    <w:p w14:paraId="212F1E24">
      <w:pPr>
        <w:spacing w:after="0" w:line="200" w:lineRule="exact"/>
        <w:rPr>
          <w:sz w:val="20"/>
          <w:szCs w:val="20"/>
          <w:lang w:eastAsia="zh-CN"/>
        </w:rPr>
      </w:pPr>
    </w:p>
    <w:p w14:paraId="27A41ACE">
      <w:pPr>
        <w:spacing w:after="0" w:line="200" w:lineRule="exact"/>
        <w:rPr>
          <w:sz w:val="20"/>
          <w:szCs w:val="20"/>
          <w:lang w:eastAsia="zh-CN"/>
        </w:rPr>
      </w:pPr>
    </w:p>
    <w:p w14:paraId="5DA50E80">
      <w:pPr>
        <w:spacing w:after="0" w:line="200" w:lineRule="exact"/>
        <w:rPr>
          <w:sz w:val="20"/>
          <w:szCs w:val="20"/>
          <w:lang w:eastAsia="zh-CN"/>
        </w:rPr>
      </w:pPr>
    </w:p>
    <w:p w14:paraId="202A3126">
      <w:pPr>
        <w:spacing w:after="0" w:line="200" w:lineRule="exact"/>
        <w:rPr>
          <w:sz w:val="20"/>
          <w:szCs w:val="20"/>
          <w:lang w:eastAsia="zh-CN"/>
        </w:rPr>
      </w:pPr>
    </w:p>
    <w:p w14:paraId="0DAC40D2">
      <w:pPr>
        <w:spacing w:after="0" w:line="200" w:lineRule="exact"/>
        <w:rPr>
          <w:sz w:val="20"/>
          <w:szCs w:val="20"/>
          <w:lang w:eastAsia="zh-CN"/>
        </w:rPr>
      </w:pPr>
    </w:p>
    <w:p w14:paraId="243F6CBE">
      <w:pPr>
        <w:spacing w:after="0" w:line="200" w:lineRule="exact"/>
        <w:rPr>
          <w:sz w:val="20"/>
          <w:szCs w:val="20"/>
          <w:lang w:eastAsia="zh-CN"/>
        </w:rPr>
      </w:pPr>
    </w:p>
    <w:p w14:paraId="303B6E32">
      <w:pPr>
        <w:spacing w:after="0" w:line="200" w:lineRule="exact"/>
        <w:rPr>
          <w:sz w:val="20"/>
          <w:szCs w:val="20"/>
          <w:lang w:eastAsia="zh-CN"/>
        </w:rPr>
      </w:pPr>
    </w:p>
    <w:p w14:paraId="72FF3E57">
      <w:pPr>
        <w:spacing w:after="0" w:line="200" w:lineRule="exact"/>
        <w:rPr>
          <w:sz w:val="20"/>
          <w:szCs w:val="20"/>
          <w:lang w:eastAsia="zh-CN"/>
        </w:rPr>
      </w:pPr>
    </w:p>
    <w:p w14:paraId="45078910">
      <w:pPr>
        <w:spacing w:after="0" w:line="200" w:lineRule="exact"/>
        <w:rPr>
          <w:sz w:val="20"/>
          <w:szCs w:val="20"/>
          <w:lang w:eastAsia="zh-CN"/>
        </w:rPr>
      </w:pPr>
    </w:p>
    <w:p w14:paraId="4D221596">
      <w:pPr>
        <w:spacing w:after="0" w:line="200" w:lineRule="exact"/>
        <w:rPr>
          <w:sz w:val="20"/>
          <w:szCs w:val="20"/>
          <w:lang w:eastAsia="zh-CN"/>
        </w:rPr>
      </w:pPr>
    </w:p>
    <w:p w14:paraId="2FA2EF1D">
      <w:pPr>
        <w:spacing w:after="0" w:line="200" w:lineRule="exact"/>
        <w:rPr>
          <w:sz w:val="20"/>
          <w:szCs w:val="20"/>
          <w:lang w:eastAsia="zh-CN"/>
        </w:rPr>
      </w:pPr>
    </w:p>
    <w:p w14:paraId="18BBFA4A">
      <w:pPr>
        <w:spacing w:after="0" w:line="200" w:lineRule="exact"/>
        <w:rPr>
          <w:sz w:val="20"/>
          <w:szCs w:val="20"/>
          <w:lang w:eastAsia="zh-CN"/>
        </w:rPr>
      </w:pPr>
    </w:p>
    <w:p w14:paraId="7E7D98AF">
      <w:pPr>
        <w:spacing w:after="0" w:line="200" w:lineRule="exact"/>
        <w:rPr>
          <w:sz w:val="20"/>
          <w:szCs w:val="20"/>
          <w:lang w:eastAsia="zh-CN"/>
        </w:rPr>
      </w:pPr>
    </w:p>
    <w:p w14:paraId="33576D6F">
      <w:pPr>
        <w:spacing w:after="0" w:line="200" w:lineRule="exact"/>
        <w:rPr>
          <w:sz w:val="20"/>
          <w:szCs w:val="20"/>
          <w:lang w:eastAsia="zh-CN"/>
        </w:rPr>
      </w:pPr>
    </w:p>
    <w:p w14:paraId="3C0DF88B">
      <w:pPr>
        <w:spacing w:after="0" w:line="200" w:lineRule="exact"/>
        <w:rPr>
          <w:sz w:val="20"/>
          <w:szCs w:val="20"/>
          <w:lang w:eastAsia="zh-CN"/>
        </w:rPr>
      </w:pPr>
    </w:p>
    <w:p w14:paraId="7F04AF54">
      <w:pPr>
        <w:spacing w:after="0" w:line="200" w:lineRule="exact"/>
        <w:rPr>
          <w:sz w:val="20"/>
          <w:szCs w:val="20"/>
          <w:lang w:eastAsia="zh-CN"/>
        </w:rPr>
      </w:pPr>
    </w:p>
    <w:p w14:paraId="71C72A9D">
      <w:pPr>
        <w:spacing w:after="0" w:line="200" w:lineRule="exact"/>
        <w:rPr>
          <w:sz w:val="20"/>
          <w:szCs w:val="20"/>
          <w:lang w:eastAsia="zh-CN"/>
        </w:rPr>
      </w:pPr>
    </w:p>
    <w:p w14:paraId="00BAC80B">
      <w:pPr>
        <w:spacing w:after="0" w:line="200" w:lineRule="exact"/>
        <w:rPr>
          <w:sz w:val="20"/>
          <w:szCs w:val="20"/>
          <w:lang w:eastAsia="zh-CN"/>
        </w:rPr>
      </w:pPr>
    </w:p>
    <w:p w14:paraId="1898FCFB">
      <w:pPr>
        <w:spacing w:after="0" w:line="200" w:lineRule="exact"/>
        <w:rPr>
          <w:sz w:val="20"/>
          <w:szCs w:val="20"/>
          <w:lang w:eastAsia="zh-CN"/>
        </w:rPr>
      </w:pPr>
    </w:p>
    <w:p w14:paraId="402DD864">
      <w:pPr>
        <w:spacing w:after="0" w:line="200" w:lineRule="exact"/>
        <w:rPr>
          <w:sz w:val="20"/>
          <w:szCs w:val="20"/>
          <w:lang w:eastAsia="zh-CN"/>
        </w:rPr>
      </w:pPr>
    </w:p>
    <w:p w14:paraId="39D343F1">
      <w:pPr>
        <w:spacing w:after="0" w:line="200" w:lineRule="exact"/>
        <w:rPr>
          <w:sz w:val="20"/>
          <w:szCs w:val="20"/>
          <w:lang w:eastAsia="zh-CN"/>
        </w:rPr>
      </w:pPr>
    </w:p>
    <w:p w14:paraId="78E23AFB">
      <w:pPr>
        <w:spacing w:after="0" w:line="200" w:lineRule="exact"/>
        <w:rPr>
          <w:sz w:val="20"/>
          <w:szCs w:val="20"/>
          <w:lang w:eastAsia="zh-CN"/>
        </w:rPr>
      </w:pPr>
    </w:p>
    <w:p w14:paraId="19FDA57F">
      <w:pPr>
        <w:spacing w:after="0" w:line="200" w:lineRule="exact"/>
        <w:rPr>
          <w:sz w:val="20"/>
          <w:szCs w:val="20"/>
          <w:lang w:eastAsia="zh-CN"/>
        </w:rPr>
      </w:pPr>
    </w:p>
    <w:p w14:paraId="32C2CBC9">
      <w:pPr>
        <w:spacing w:after="0" w:line="200" w:lineRule="exact"/>
        <w:rPr>
          <w:sz w:val="20"/>
          <w:szCs w:val="20"/>
          <w:lang w:eastAsia="zh-CN"/>
        </w:rPr>
      </w:pPr>
    </w:p>
    <w:p w14:paraId="76109EE8">
      <w:pPr>
        <w:spacing w:after="0" w:line="200" w:lineRule="exact"/>
        <w:rPr>
          <w:sz w:val="20"/>
          <w:szCs w:val="20"/>
          <w:lang w:eastAsia="zh-CN"/>
        </w:rPr>
      </w:pPr>
    </w:p>
    <w:p w14:paraId="76AD0FA8">
      <w:pPr>
        <w:spacing w:after="0" w:line="200" w:lineRule="exact"/>
        <w:rPr>
          <w:sz w:val="20"/>
          <w:szCs w:val="20"/>
          <w:lang w:eastAsia="zh-CN"/>
        </w:rPr>
      </w:pPr>
    </w:p>
    <w:p w14:paraId="683E9717">
      <w:pPr>
        <w:spacing w:after="0" w:line="200" w:lineRule="exact"/>
        <w:rPr>
          <w:sz w:val="20"/>
          <w:szCs w:val="20"/>
          <w:lang w:eastAsia="zh-CN"/>
        </w:rPr>
      </w:pPr>
    </w:p>
    <w:p w14:paraId="44373F52">
      <w:pPr>
        <w:spacing w:after="0" w:line="200" w:lineRule="exact"/>
        <w:rPr>
          <w:sz w:val="20"/>
          <w:szCs w:val="20"/>
          <w:lang w:eastAsia="zh-CN"/>
        </w:rPr>
      </w:pPr>
    </w:p>
    <w:p w14:paraId="16851132">
      <w:pPr>
        <w:spacing w:after="0" w:line="200" w:lineRule="exact"/>
        <w:rPr>
          <w:sz w:val="20"/>
          <w:szCs w:val="20"/>
          <w:lang w:eastAsia="zh-CN"/>
        </w:rPr>
      </w:pPr>
    </w:p>
    <w:p w14:paraId="09F16DEE">
      <w:pPr>
        <w:spacing w:after="0" w:line="200" w:lineRule="exact"/>
        <w:rPr>
          <w:sz w:val="20"/>
          <w:szCs w:val="20"/>
          <w:lang w:eastAsia="zh-CN"/>
        </w:rPr>
      </w:pPr>
    </w:p>
    <w:p w14:paraId="0E12F0DF">
      <w:pPr>
        <w:spacing w:after="0" w:line="200" w:lineRule="exact"/>
        <w:rPr>
          <w:sz w:val="20"/>
          <w:szCs w:val="20"/>
          <w:lang w:eastAsia="zh-CN"/>
        </w:rPr>
      </w:pPr>
    </w:p>
    <w:p w14:paraId="07AF5157">
      <w:pPr>
        <w:spacing w:after="0" w:line="200" w:lineRule="exact"/>
        <w:rPr>
          <w:sz w:val="20"/>
          <w:szCs w:val="20"/>
          <w:lang w:eastAsia="zh-CN"/>
        </w:rPr>
      </w:pPr>
    </w:p>
    <w:p w14:paraId="6BD01E2A">
      <w:pPr>
        <w:spacing w:after="0" w:line="200" w:lineRule="exact"/>
        <w:rPr>
          <w:sz w:val="20"/>
          <w:szCs w:val="20"/>
          <w:lang w:eastAsia="zh-CN"/>
        </w:rPr>
      </w:pPr>
    </w:p>
    <w:p w14:paraId="2A222DDD">
      <w:pPr>
        <w:spacing w:after="0" w:line="200" w:lineRule="exact"/>
        <w:rPr>
          <w:sz w:val="20"/>
          <w:szCs w:val="20"/>
          <w:lang w:eastAsia="zh-CN"/>
        </w:rPr>
      </w:pPr>
    </w:p>
    <w:p w14:paraId="7C4653D1">
      <w:pPr>
        <w:spacing w:after="0" w:line="200" w:lineRule="exact"/>
        <w:rPr>
          <w:sz w:val="20"/>
          <w:szCs w:val="20"/>
          <w:lang w:eastAsia="zh-CN"/>
        </w:rPr>
      </w:pPr>
    </w:p>
    <w:p w14:paraId="310A85A4">
      <w:pPr>
        <w:spacing w:after="0" w:line="200" w:lineRule="exact"/>
        <w:rPr>
          <w:sz w:val="20"/>
          <w:szCs w:val="20"/>
          <w:lang w:eastAsia="zh-CN"/>
        </w:rPr>
      </w:pPr>
    </w:p>
    <w:p w14:paraId="7BB5C336">
      <w:pPr>
        <w:spacing w:after="0" w:line="200" w:lineRule="exact"/>
        <w:rPr>
          <w:sz w:val="20"/>
          <w:szCs w:val="20"/>
          <w:lang w:eastAsia="zh-CN"/>
        </w:rPr>
      </w:pPr>
    </w:p>
    <w:p w14:paraId="070ED845">
      <w:pPr>
        <w:spacing w:after="0" w:line="200" w:lineRule="exact"/>
        <w:rPr>
          <w:sz w:val="20"/>
          <w:szCs w:val="20"/>
          <w:lang w:eastAsia="zh-CN"/>
        </w:rPr>
      </w:pPr>
    </w:p>
    <w:p w14:paraId="5F8B8709">
      <w:pPr>
        <w:spacing w:after="0" w:line="200" w:lineRule="exact"/>
        <w:rPr>
          <w:sz w:val="20"/>
          <w:szCs w:val="20"/>
          <w:lang w:eastAsia="zh-CN"/>
        </w:rPr>
      </w:pPr>
    </w:p>
    <w:p w14:paraId="06C8586A">
      <w:pPr>
        <w:spacing w:after="0" w:line="200" w:lineRule="exact"/>
        <w:rPr>
          <w:sz w:val="20"/>
          <w:szCs w:val="20"/>
          <w:lang w:eastAsia="zh-CN"/>
        </w:rPr>
      </w:pPr>
    </w:p>
    <w:p w14:paraId="4EF47C73">
      <w:pPr>
        <w:spacing w:after="0" w:line="200" w:lineRule="exact"/>
        <w:rPr>
          <w:sz w:val="20"/>
          <w:szCs w:val="20"/>
          <w:lang w:eastAsia="zh-CN"/>
        </w:rPr>
      </w:pPr>
    </w:p>
    <w:p w14:paraId="14572C7C">
      <w:pPr>
        <w:spacing w:after="0" w:line="200" w:lineRule="exact"/>
        <w:rPr>
          <w:sz w:val="20"/>
          <w:szCs w:val="20"/>
          <w:lang w:eastAsia="zh-CN"/>
        </w:rPr>
      </w:pPr>
    </w:p>
    <w:p w14:paraId="6F524951">
      <w:pPr>
        <w:spacing w:after="0" w:line="200" w:lineRule="exact"/>
        <w:rPr>
          <w:sz w:val="20"/>
          <w:szCs w:val="20"/>
          <w:lang w:eastAsia="zh-CN"/>
        </w:rPr>
      </w:pPr>
    </w:p>
    <w:p w14:paraId="42D39213">
      <w:pPr>
        <w:spacing w:after="0" w:line="200" w:lineRule="exact"/>
        <w:rPr>
          <w:sz w:val="20"/>
          <w:szCs w:val="20"/>
          <w:lang w:eastAsia="zh-CN"/>
        </w:rPr>
      </w:pPr>
    </w:p>
    <w:p w14:paraId="4997C13D">
      <w:pPr>
        <w:spacing w:after="0" w:line="240" w:lineRule="exact"/>
        <w:ind w:left="4194" w:right="4176"/>
        <w:jc w:val="center"/>
        <w:rPr>
          <w:rFonts w:hint="eastAsia" w:ascii="宋体" w:hAnsi="宋体" w:eastAsia="宋体" w:cs="宋体"/>
          <w:sz w:val="18"/>
          <w:szCs w:val="18"/>
          <w:lang w:eastAsia="zh-CN"/>
        </w:rPr>
      </w:pPr>
      <w:r>
        <w:rPr>
          <w:rFonts w:ascii="宋体" w:hAnsi="宋体" w:eastAsia="宋体" w:cs="宋体"/>
          <w:position w:val="-2"/>
          <w:sz w:val="18"/>
          <w:szCs w:val="18"/>
          <w:lang w:eastAsia="zh-CN"/>
        </w:rPr>
        <w:t>I</w:t>
      </w:r>
    </w:p>
    <w:p w14:paraId="4C12C8D9">
      <w:pPr>
        <w:spacing w:after="0"/>
        <w:jc w:val="center"/>
        <w:rPr>
          <w:lang w:eastAsia="zh-CN"/>
        </w:rPr>
        <w:sectPr>
          <w:pgSz w:w="11920" w:h="16840"/>
          <w:pgMar w:top="1480" w:right="1680" w:bottom="280" w:left="1680" w:header="720" w:footer="720" w:gutter="0"/>
          <w:cols w:space="720" w:num="1"/>
        </w:sectPr>
      </w:pPr>
    </w:p>
    <w:p w14:paraId="0492D57F">
      <w:pPr>
        <w:spacing w:before="7" w:after="0" w:line="140" w:lineRule="exact"/>
        <w:rPr>
          <w:sz w:val="14"/>
          <w:szCs w:val="14"/>
          <w:lang w:eastAsia="zh-CN"/>
        </w:rPr>
      </w:pPr>
    </w:p>
    <w:p w14:paraId="1015277B">
      <w:pPr>
        <w:spacing w:after="0" w:line="379" w:lineRule="exact"/>
        <w:ind w:left="3485" w:right="3459"/>
        <w:jc w:val="center"/>
        <w:rPr>
          <w:rFonts w:hint="eastAsia" w:ascii="黑体" w:hAnsi="黑体" w:eastAsia="黑体" w:cs="黑体"/>
          <w:sz w:val="32"/>
          <w:szCs w:val="32"/>
          <w:lang w:eastAsia="zh-CN"/>
        </w:rPr>
      </w:pPr>
      <w:r>
        <w:rPr>
          <w:rFonts w:ascii="黑体" w:hAnsi="黑体" w:eastAsia="黑体" w:cs="黑体"/>
          <w:spacing w:val="2"/>
          <w:w w:val="99"/>
          <w:position w:val="-3"/>
          <w:sz w:val="32"/>
          <w:szCs w:val="32"/>
          <w:lang w:eastAsia="zh-CN"/>
        </w:rPr>
        <w:t>血</w:t>
      </w:r>
      <w:r>
        <w:rPr>
          <w:rFonts w:ascii="黑体" w:hAnsi="黑体" w:eastAsia="黑体" w:cs="黑体"/>
          <w:w w:val="99"/>
          <w:position w:val="-3"/>
          <w:sz w:val="32"/>
          <w:szCs w:val="32"/>
          <w:lang w:eastAsia="zh-CN"/>
        </w:rPr>
        <w:t>液安</w:t>
      </w:r>
      <w:r>
        <w:rPr>
          <w:rFonts w:ascii="黑体" w:hAnsi="黑体" w:eastAsia="黑体" w:cs="黑体"/>
          <w:spacing w:val="2"/>
          <w:w w:val="99"/>
          <w:position w:val="-3"/>
          <w:sz w:val="32"/>
          <w:szCs w:val="32"/>
          <w:lang w:eastAsia="zh-CN"/>
        </w:rPr>
        <w:t>全</w:t>
      </w:r>
      <w:r>
        <w:rPr>
          <w:rFonts w:ascii="黑体" w:hAnsi="黑体" w:eastAsia="黑体" w:cs="黑体"/>
          <w:w w:val="99"/>
          <w:position w:val="-3"/>
          <w:sz w:val="32"/>
          <w:szCs w:val="32"/>
          <w:lang w:eastAsia="zh-CN"/>
        </w:rPr>
        <w:t>监</w:t>
      </w:r>
      <w:r>
        <w:rPr>
          <w:rFonts w:ascii="黑体" w:hAnsi="黑体" w:eastAsia="黑体" w:cs="黑体"/>
          <w:spacing w:val="1"/>
          <w:w w:val="99"/>
          <w:position w:val="-3"/>
          <w:sz w:val="32"/>
          <w:szCs w:val="32"/>
          <w:lang w:eastAsia="zh-CN"/>
        </w:rPr>
        <w:t>测</w:t>
      </w:r>
      <w:r>
        <w:rPr>
          <w:rFonts w:ascii="黑体" w:hAnsi="黑体" w:eastAsia="黑体" w:cs="黑体"/>
          <w:w w:val="99"/>
          <w:position w:val="-3"/>
          <w:sz w:val="32"/>
          <w:szCs w:val="32"/>
          <w:lang w:eastAsia="zh-CN"/>
        </w:rPr>
        <w:t>指南</w:t>
      </w:r>
    </w:p>
    <w:p w14:paraId="169851F5">
      <w:pPr>
        <w:spacing w:before="9" w:after="0" w:line="240" w:lineRule="exact"/>
        <w:rPr>
          <w:sz w:val="24"/>
          <w:szCs w:val="24"/>
          <w:lang w:eastAsia="zh-CN"/>
        </w:rPr>
      </w:pPr>
    </w:p>
    <w:p w14:paraId="6C8CE74A">
      <w:pPr>
        <w:tabs>
          <w:tab w:val="left" w:pos="520"/>
        </w:tabs>
        <w:spacing w:after="0" w:line="271" w:lineRule="exact"/>
        <w:ind w:left="221" w:right="-20"/>
        <w:rPr>
          <w:rFonts w:hint="eastAsia" w:ascii="黑体" w:hAnsi="黑体" w:eastAsia="黑体" w:cs="黑体"/>
          <w:sz w:val="21"/>
          <w:szCs w:val="21"/>
          <w:lang w:eastAsia="zh-CN"/>
        </w:rPr>
      </w:pPr>
      <w:r>
        <w:rPr>
          <w:rFonts w:ascii="黑体" w:hAnsi="黑体" w:eastAsia="黑体" w:cs="黑体"/>
          <w:position w:val="-2"/>
          <w:sz w:val="21"/>
          <w:szCs w:val="21"/>
          <w:lang w:eastAsia="zh-CN"/>
        </w:rPr>
        <w:t>1</w:t>
      </w:r>
      <w:r>
        <w:rPr>
          <w:rFonts w:ascii="黑体" w:hAnsi="黑体" w:eastAsia="黑体" w:cs="黑体"/>
          <w:position w:val="-2"/>
          <w:sz w:val="21"/>
          <w:szCs w:val="21"/>
          <w:lang w:eastAsia="zh-CN"/>
        </w:rPr>
        <w:tab/>
      </w:r>
      <w:r>
        <w:rPr>
          <w:rFonts w:ascii="黑体" w:hAnsi="黑体" w:eastAsia="黑体" w:cs="黑体"/>
          <w:position w:val="-2"/>
          <w:sz w:val="21"/>
          <w:szCs w:val="21"/>
          <w:lang w:eastAsia="zh-CN"/>
        </w:rPr>
        <w:t>范围</w:t>
      </w:r>
    </w:p>
    <w:p w14:paraId="7491E011">
      <w:pPr>
        <w:spacing w:before="2" w:after="0" w:line="240" w:lineRule="exact"/>
        <w:rPr>
          <w:sz w:val="24"/>
          <w:szCs w:val="24"/>
          <w:lang w:eastAsia="zh-CN"/>
        </w:rPr>
      </w:pPr>
    </w:p>
    <w:p w14:paraId="1B4DD275">
      <w:pPr>
        <w:spacing w:after="0" w:line="309" w:lineRule="auto"/>
        <w:ind w:left="101" w:right="35" w:firstLine="420"/>
        <w:jc w:val="both"/>
        <w:rPr>
          <w:rFonts w:hint="eastAsia" w:ascii="宋体" w:hAnsi="宋体" w:eastAsia="宋体" w:cs="宋体"/>
          <w:sz w:val="21"/>
          <w:szCs w:val="21"/>
          <w:lang w:eastAsia="zh-CN"/>
        </w:rPr>
      </w:pPr>
      <w:r>
        <w:rPr>
          <w:rFonts w:ascii="宋体" w:hAnsi="宋体" w:eastAsia="宋体" w:cs="宋体"/>
          <w:spacing w:val="2"/>
          <w:sz w:val="21"/>
          <w:szCs w:val="21"/>
          <w:lang w:eastAsia="zh-CN"/>
        </w:rPr>
        <w:t>本标</w:t>
      </w:r>
      <w:r>
        <w:rPr>
          <w:rFonts w:ascii="宋体" w:hAnsi="宋体" w:eastAsia="宋体" w:cs="宋体"/>
          <w:sz w:val="21"/>
          <w:szCs w:val="21"/>
          <w:lang w:eastAsia="zh-CN"/>
        </w:rPr>
        <w:t>准</w:t>
      </w:r>
      <w:r>
        <w:rPr>
          <w:rFonts w:ascii="宋体" w:hAnsi="宋体" w:eastAsia="宋体" w:cs="宋体"/>
          <w:spacing w:val="2"/>
          <w:sz w:val="21"/>
          <w:szCs w:val="21"/>
          <w:lang w:eastAsia="zh-CN"/>
        </w:rPr>
        <w:t>规定了血液安全监测</w:t>
      </w:r>
      <w:r>
        <w:rPr>
          <w:rFonts w:ascii="宋体" w:hAnsi="宋体" w:eastAsia="宋体" w:cs="宋体"/>
          <w:spacing w:val="3"/>
          <w:sz w:val="21"/>
          <w:szCs w:val="21"/>
          <w:lang w:eastAsia="zh-CN"/>
        </w:rPr>
        <w:t>（</w:t>
      </w:r>
      <w:r>
        <w:rPr>
          <w:rFonts w:ascii="Times New Roman" w:hAnsi="Times New Roman" w:eastAsia="Times New Roman" w:cs="Times New Roman"/>
          <w:spacing w:val="1"/>
          <w:sz w:val="21"/>
          <w:szCs w:val="21"/>
          <w:lang w:eastAsia="zh-CN"/>
        </w:rPr>
        <w:t>H</w:t>
      </w:r>
      <w:r>
        <w:rPr>
          <w:rFonts w:ascii="Times New Roman" w:hAnsi="Times New Roman" w:eastAsia="Times New Roman" w:cs="Times New Roman"/>
          <w:sz w:val="21"/>
          <w:szCs w:val="21"/>
          <w:lang w:eastAsia="zh-CN"/>
        </w:rPr>
        <w:t>ae</w:t>
      </w:r>
      <w:r>
        <w:rPr>
          <w:rFonts w:ascii="Times New Roman" w:hAnsi="Times New Roman" w:eastAsia="Times New Roman" w:cs="Times New Roman"/>
          <w:spacing w:val="-4"/>
          <w:sz w:val="21"/>
          <w:szCs w:val="21"/>
          <w:lang w:eastAsia="zh-CN"/>
        </w:rPr>
        <w:t>m</w:t>
      </w:r>
      <w:r>
        <w:rPr>
          <w:rFonts w:ascii="Times New Roman" w:hAnsi="Times New Roman" w:eastAsia="Times New Roman" w:cs="Times New Roman"/>
          <w:sz w:val="21"/>
          <w:szCs w:val="21"/>
          <w:lang w:eastAsia="zh-CN"/>
        </w:rPr>
        <w:t>o</w:t>
      </w:r>
      <w:r>
        <w:rPr>
          <w:rFonts w:ascii="Times New Roman" w:hAnsi="Times New Roman" w:eastAsia="Times New Roman" w:cs="Times New Roman"/>
          <w:spacing w:val="-2"/>
          <w:sz w:val="21"/>
          <w:szCs w:val="21"/>
          <w:lang w:eastAsia="zh-CN"/>
        </w:rPr>
        <w:t>v</w:t>
      </w:r>
      <w:r>
        <w:rPr>
          <w:rFonts w:ascii="Times New Roman" w:hAnsi="Times New Roman" w:eastAsia="Times New Roman" w:cs="Times New Roman"/>
          <w:spacing w:val="-1"/>
          <w:sz w:val="21"/>
          <w:szCs w:val="21"/>
          <w:lang w:eastAsia="zh-CN"/>
        </w:rPr>
        <w:t>i</w:t>
      </w:r>
      <w:r>
        <w:rPr>
          <w:rFonts w:ascii="Times New Roman" w:hAnsi="Times New Roman" w:eastAsia="Times New Roman" w:cs="Times New Roman"/>
          <w:sz w:val="21"/>
          <w:szCs w:val="21"/>
          <w:lang w:eastAsia="zh-CN"/>
        </w:rPr>
        <w:t>g</w:t>
      </w:r>
      <w:r>
        <w:rPr>
          <w:rFonts w:ascii="Times New Roman" w:hAnsi="Times New Roman" w:eastAsia="Times New Roman" w:cs="Times New Roman"/>
          <w:spacing w:val="-1"/>
          <w:sz w:val="21"/>
          <w:szCs w:val="21"/>
          <w:lang w:eastAsia="zh-CN"/>
        </w:rPr>
        <w:t>il</w:t>
      </w:r>
      <w:r>
        <w:rPr>
          <w:rFonts w:ascii="Times New Roman" w:hAnsi="Times New Roman" w:eastAsia="Times New Roman" w:cs="Times New Roman"/>
          <w:sz w:val="21"/>
          <w:szCs w:val="21"/>
          <w:lang w:eastAsia="zh-CN"/>
        </w:rPr>
        <w:t>ance,H</w:t>
      </w:r>
      <w:r>
        <w:rPr>
          <w:rFonts w:ascii="Times New Roman" w:hAnsi="Times New Roman" w:eastAsia="Times New Roman" w:cs="Times New Roman"/>
          <w:spacing w:val="4"/>
          <w:sz w:val="21"/>
          <w:szCs w:val="21"/>
          <w:lang w:eastAsia="zh-CN"/>
        </w:rPr>
        <w:t>V</w:t>
      </w:r>
      <w:r>
        <w:rPr>
          <w:rFonts w:ascii="宋体" w:hAnsi="宋体" w:eastAsia="宋体" w:cs="宋体"/>
          <w:sz w:val="21"/>
          <w:szCs w:val="21"/>
          <w:lang w:eastAsia="zh-CN"/>
        </w:rPr>
        <w:t>）</w:t>
      </w:r>
      <w:r>
        <w:rPr>
          <w:rFonts w:ascii="宋体" w:hAnsi="宋体" w:eastAsia="宋体" w:cs="宋体"/>
          <w:spacing w:val="2"/>
          <w:sz w:val="21"/>
          <w:szCs w:val="21"/>
          <w:lang w:eastAsia="zh-CN"/>
        </w:rPr>
        <w:t>的基本概念、运行体系，规定了献血不良反</w:t>
      </w:r>
      <w:r>
        <w:rPr>
          <w:rFonts w:ascii="宋体" w:hAnsi="宋体" w:eastAsia="宋体" w:cs="宋体"/>
          <w:sz w:val="21"/>
          <w:szCs w:val="21"/>
          <w:lang w:eastAsia="zh-CN"/>
        </w:rPr>
        <w:t xml:space="preserve">应 </w:t>
      </w:r>
      <w:r>
        <w:rPr>
          <w:rFonts w:ascii="宋体" w:hAnsi="宋体" w:eastAsia="宋体" w:cs="宋体"/>
          <w:spacing w:val="2"/>
          <w:sz w:val="21"/>
          <w:szCs w:val="21"/>
          <w:lang w:eastAsia="zh-CN"/>
        </w:rPr>
        <w:t>和输</w:t>
      </w:r>
      <w:r>
        <w:rPr>
          <w:rFonts w:ascii="宋体" w:hAnsi="宋体" w:eastAsia="宋体" w:cs="宋体"/>
          <w:spacing w:val="5"/>
          <w:sz w:val="21"/>
          <w:szCs w:val="21"/>
          <w:lang w:eastAsia="zh-CN"/>
        </w:rPr>
        <w:t>血</w:t>
      </w:r>
      <w:r>
        <w:rPr>
          <w:rFonts w:ascii="宋体" w:hAnsi="宋体" w:eastAsia="宋体" w:cs="宋体"/>
          <w:spacing w:val="2"/>
          <w:sz w:val="21"/>
          <w:szCs w:val="21"/>
          <w:lang w:eastAsia="zh-CN"/>
        </w:rPr>
        <w:t>不良反应的</w:t>
      </w:r>
      <w:r>
        <w:rPr>
          <w:rFonts w:ascii="宋体" w:hAnsi="宋体" w:eastAsia="宋体" w:cs="宋体"/>
          <w:spacing w:val="5"/>
          <w:sz w:val="21"/>
          <w:szCs w:val="21"/>
          <w:lang w:eastAsia="zh-CN"/>
        </w:rPr>
        <w:t>分</w:t>
      </w:r>
      <w:r>
        <w:rPr>
          <w:rFonts w:ascii="宋体" w:hAnsi="宋体" w:eastAsia="宋体" w:cs="宋体"/>
          <w:spacing w:val="2"/>
          <w:sz w:val="21"/>
          <w:szCs w:val="21"/>
          <w:lang w:eastAsia="zh-CN"/>
        </w:rPr>
        <w:t>类、定义</w:t>
      </w:r>
      <w:r>
        <w:rPr>
          <w:rFonts w:ascii="宋体" w:hAnsi="宋体" w:eastAsia="宋体" w:cs="宋体"/>
          <w:spacing w:val="5"/>
          <w:sz w:val="21"/>
          <w:szCs w:val="21"/>
          <w:lang w:eastAsia="zh-CN"/>
        </w:rPr>
        <w:t>、</w:t>
      </w:r>
      <w:r>
        <w:rPr>
          <w:rFonts w:ascii="宋体" w:hAnsi="宋体" w:eastAsia="宋体" w:cs="宋体"/>
          <w:spacing w:val="2"/>
          <w:sz w:val="21"/>
          <w:szCs w:val="21"/>
          <w:lang w:eastAsia="zh-CN"/>
        </w:rPr>
        <w:t>相关性、严</w:t>
      </w:r>
      <w:r>
        <w:rPr>
          <w:rFonts w:ascii="宋体" w:hAnsi="宋体" w:eastAsia="宋体" w:cs="宋体"/>
          <w:spacing w:val="5"/>
          <w:sz w:val="21"/>
          <w:szCs w:val="21"/>
          <w:lang w:eastAsia="zh-CN"/>
        </w:rPr>
        <w:t>重</w:t>
      </w:r>
      <w:r>
        <w:rPr>
          <w:rFonts w:ascii="宋体" w:hAnsi="宋体" w:eastAsia="宋体" w:cs="宋体"/>
          <w:spacing w:val="2"/>
          <w:sz w:val="21"/>
          <w:szCs w:val="21"/>
          <w:lang w:eastAsia="zh-CN"/>
        </w:rPr>
        <w:t>程度和报</w:t>
      </w:r>
      <w:r>
        <w:rPr>
          <w:rFonts w:ascii="宋体" w:hAnsi="宋体" w:eastAsia="宋体" w:cs="宋体"/>
          <w:spacing w:val="5"/>
          <w:sz w:val="21"/>
          <w:szCs w:val="21"/>
          <w:lang w:eastAsia="zh-CN"/>
        </w:rPr>
        <w:t>告</w:t>
      </w:r>
      <w:r>
        <w:rPr>
          <w:rFonts w:ascii="宋体" w:hAnsi="宋体" w:eastAsia="宋体" w:cs="宋体"/>
          <w:spacing w:val="2"/>
          <w:sz w:val="21"/>
          <w:szCs w:val="21"/>
          <w:lang w:eastAsia="zh-CN"/>
        </w:rPr>
        <w:t>模式，以及</w:t>
      </w:r>
      <w:r>
        <w:rPr>
          <w:rFonts w:ascii="宋体" w:hAnsi="宋体" w:eastAsia="宋体" w:cs="宋体"/>
          <w:spacing w:val="5"/>
          <w:sz w:val="21"/>
          <w:szCs w:val="21"/>
          <w:lang w:eastAsia="zh-CN"/>
        </w:rPr>
        <w:t>采</w:t>
      </w:r>
      <w:r>
        <w:rPr>
          <w:rFonts w:ascii="宋体" w:hAnsi="宋体" w:eastAsia="宋体" w:cs="宋体"/>
          <w:spacing w:val="2"/>
          <w:sz w:val="21"/>
          <w:szCs w:val="21"/>
          <w:lang w:eastAsia="zh-CN"/>
        </w:rPr>
        <w:t>供血不良</w:t>
      </w:r>
      <w:r>
        <w:rPr>
          <w:rFonts w:ascii="宋体" w:hAnsi="宋体" w:eastAsia="宋体" w:cs="宋体"/>
          <w:spacing w:val="5"/>
          <w:sz w:val="21"/>
          <w:szCs w:val="21"/>
          <w:lang w:eastAsia="zh-CN"/>
        </w:rPr>
        <w:t>事</w:t>
      </w:r>
      <w:r>
        <w:rPr>
          <w:rFonts w:ascii="宋体" w:hAnsi="宋体" w:eastAsia="宋体" w:cs="宋体"/>
          <w:spacing w:val="2"/>
          <w:sz w:val="21"/>
          <w:szCs w:val="21"/>
          <w:lang w:eastAsia="zh-CN"/>
        </w:rPr>
        <w:t>件和临床输</w:t>
      </w:r>
      <w:r>
        <w:rPr>
          <w:rFonts w:ascii="宋体" w:hAnsi="宋体" w:eastAsia="宋体" w:cs="宋体"/>
          <w:spacing w:val="5"/>
          <w:sz w:val="21"/>
          <w:szCs w:val="21"/>
          <w:lang w:eastAsia="zh-CN"/>
        </w:rPr>
        <w:t>血</w:t>
      </w:r>
      <w:r>
        <w:rPr>
          <w:rFonts w:ascii="宋体" w:hAnsi="宋体" w:eastAsia="宋体" w:cs="宋体"/>
          <w:spacing w:val="2"/>
          <w:sz w:val="21"/>
          <w:szCs w:val="21"/>
          <w:lang w:eastAsia="zh-CN"/>
        </w:rPr>
        <w:t>不</w:t>
      </w:r>
      <w:r>
        <w:rPr>
          <w:rFonts w:ascii="宋体" w:hAnsi="宋体" w:eastAsia="宋体" w:cs="宋体"/>
          <w:sz w:val="21"/>
          <w:szCs w:val="21"/>
          <w:lang w:eastAsia="zh-CN"/>
        </w:rPr>
        <w:t>良 事件</w:t>
      </w:r>
      <w:r>
        <w:rPr>
          <w:rFonts w:ascii="宋体" w:hAnsi="宋体" w:eastAsia="宋体" w:cs="宋体"/>
          <w:spacing w:val="-2"/>
          <w:sz w:val="21"/>
          <w:szCs w:val="21"/>
          <w:lang w:eastAsia="zh-CN"/>
        </w:rPr>
        <w:t>的</w:t>
      </w:r>
      <w:r>
        <w:rPr>
          <w:rFonts w:ascii="宋体" w:hAnsi="宋体" w:eastAsia="宋体" w:cs="宋体"/>
          <w:sz w:val="21"/>
          <w:szCs w:val="21"/>
          <w:lang w:eastAsia="zh-CN"/>
        </w:rPr>
        <w:t>分</w:t>
      </w:r>
      <w:r>
        <w:rPr>
          <w:rFonts w:ascii="宋体" w:hAnsi="宋体" w:eastAsia="宋体" w:cs="宋体"/>
          <w:spacing w:val="-2"/>
          <w:sz w:val="21"/>
          <w:szCs w:val="21"/>
          <w:lang w:eastAsia="zh-CN"/>
        </w:rPr>
        <w:t>类</w:t>
      </w:r>
      <w:r>
        <w:rPr>
          <w:rFonts w:ascii="宋体" w:hAnsi="宋体" w:eastAsia="宋体" w:cs="宋体"/>
          <w:sz w:val="21"/>
          <w:szCs w:val="21"/>
          <w:lang w:eastAsia="zh-CN"/>
        </w:rPr>
        <w:t>和</w:t>
      </w:r>
      <w:r>
        <w:rPr>
          <w:rFonts w:ascii="宋体" w:hAnsi="宋体" w:eastAsia="宋体" w:cs="宋体"/>
          <w:spacing w:val="-2"/>
          <w:sz w:val="21"/>
          <w:szCs w:val="21"/>
          <w:lang w:eastAsia="zh-CN"/>
        </w:rPr>
        <w:t>报</w:t>
      </w:r>
      <w:r>
        <w:rPr>
          <w:rFonts w:ascii="宋体" w:hAnsi="宋体" w:eastAsia="宋体" w:cs="宋体"/>
          <w:sz w:val="21"/>
          <w:szCs w:val="21"/>
          <w:lang w:eastAsia="zh-CN"/>
        </w:rPr>
        <w:t>告</w:t>
      </w:r>
      <w:r>
        <w:rPr>
          <w:rFonts w:ascii="宋体" w:hAnsi="宋体" w:eastAsia="宋体" w:cs="宋体"/>
          <w:spacing w:val="-2"/>
          <w:sz w:val="21"/>
          <w:szCs w:val="21"/>
          <w:lang w:eastAsia="zh-CN"/>
        </w:rPr>
        <w:t>模</w:t>
      </w:r>
      <w:r>
        <w:rPr>
          <w:rFonts w:ascii="宋体" w:hAnsi="宋体" w:eastAsia="宋体" w:cs="宋体"/>
          <w:sz w:val="21"/>
          <w:szCs w:val="21"/>
          <w:lang w:eastAsia="zh-CN"/>
        </w:rPr>
        <w:t>式。</w:t>
      </w:r>
    </w:p>
    <w:p w14:paraId="138F83BC">
      <w:pPr>
        <w:spacing w:before="6" w:after="0" w:line="110" w:lineRule="exact"/>
        <w:rPr>
          <w:sz w:val="11"/>
          <w:szCs w:val="11"/>
          <w:lang w:eastAsia="zh-CN"/>
        </w:rPr>
      </w:pPr>
    </w:p>
    <w:p w14:paraId="03BD83BD">
      <w:pPr>
        <w:spacing w:after="0" w:line="200" w:lineRule="exact"/>
        <w:rPr>
          <w:sz w:val="20"/>
          <w:szCs w:val="20"/>
          <w:lang w:eastAsia="zh-CN"/>
        </w:rPr>
      </w:pPr>
    </w:p>
    <w:p w14:paraId="1873A53B">
      <w:pPr>
        <w:spacing w:after="0" w:line="240" w:lineRule="auto"/>
        <w:ind w:left="521" w:right="-20"/>
        <w:rPr>
          <w:rFonts w:hint="eastAsia" w:ascii="宋体" w:hAnsi="宋体" w:eastAsia="宋体" w:cs="宋体"/>
          <w:sz w:val="21"/>
          <w:szCs w:val="21"/>
          <w:lang w:eastAsia="zh-CN"/>
        </w:rPr>
      </w:pPr>
      <w:r>
        <w:rPr>
          <w:rFonts w:ascii="宋体" w:hAnsi="宋体" w:eastAsia="宋体" w:cs="宋体"/>
          <w:sz w:val="21"/>
          <w:szCs w:val="21"/>
          <w:lang w:eastAsia="zh-CN"/>
        </w:rPr>
        <w:t>本标</w:t>
      </w:r>
      <w:r>
        <w:rPr>
          <w:rFonts w:ascii="宋体" w:hAnsi="宋体" w:eastAsia="宋体" w:cs="宋体"/>
          <w:spacing w:val="-2"/>
          <w:sz w:val="21"/>
          <w:szCs w:val="21"/>
          <w:lang w:eastAsia="zh-CN"/>
        </w:rPr>
        <w:t>准</w:t>
      </w:r>
      <w:r>
        <w:rPr>
          <w:rFonts w:ascii="宋体" w:hAnsi="宋体" w:eastAsia="宋体" w:cs="宋体"/>
          <w:sz w:val="21"/>
          <w:szCs w:val="21"/>
          <w:lang w:eastAsia="zh-CN"/>
        </w:rPr>
        <w:t>适</w:t>
      </w:r>
      <w:r>
        <w:rPr>
          <w:rFonts w:ascii="宋体" w:hAnsi="宋体" w:eastAsia="宋体" w:cs="宋体"/>
          <w:spacing w:val="-2"/>
          <w:sz w:val="21"/>
          <w:szCs w:val="21"/>
          <w:lang w:eastAsia="zh-CN"/>
        </w:rPr>
        <w:t>用</w:t>
      </w:r>
      <w:r>
        <w:rPr>
          <w:rFonts w:ascii="宋体" w:hAnsi="宋体" w:eastAsia="宋体" w:cs="宋体"/>
          <w:sz w:val="21"/>
          <w:szCs w:val="21"/>
          <w:lang w:eastAsia="zh-CN"/>
        </w:rPr>
        <w:t>于</w:t>
      </w:r>
      <w:r>
        <w:rPr>
          <w:rFonts w:ascii="宋体" w:hAnsi="宋体" w:eastAsia="宋体" w:cs="宋体"/>
          <w:spacing w:val="-2"/>
          <w:sz w:val="21"/>
          <w:szCs w:val="21"/>
          <w:lang w:eastAsia="zh-CN"/>
        </w:rPr>
        <w:t>血</w:t>
      </w:r>
      <w:r>
        <w:rPr>
          <w:rFonts w:ascii="宋体" w:hAnsi="宋体" w:eastAsia="宋体" w:cs="宋体"/>
          <w:sz w:val="21"/>
          <w:szCs w:val="21"/>
          <w:lang w:eastAsia="zh-CN"/>
        </w:rPr>
        <w:t>站</w:t>
      </w:r>
      <w:r>
        <w:rPr>
          <w:rFonts w:ascii="宋体" w:hAnsi="宋体" w:eastAsia="宋体" w:cs="宋体"/>
          <w:spacing w:val="-2"/>
          <w:sz w:val="21"/>
          <w:szCs w:val="21"/>
          <w:lang w:eastAsia="zh-CN"/>
        </w:rPr>
        <w:t>和</w:t>
      </w:r>
      <w:r>
        <w:rPr>
          <w:rFonts w:ascii="宋体" w:hAnsi="宋体" w:eastAsia="宋体" w:cs="宋体"/>
          <w:sz w:val="21"/>
          <w:szCs w:val="21"/>
          <w:lang w:eastAsia="zh-CN"/>
        </w:rPr>
        <w:t>医</w:t>
      </w:r>
      <w:r>
        <w:rPr>
          <w:rFonts w:ascii="宋体" w:hAnsi="宋体" w:eastAsia="宋体" w:cs="宋体"/>
          <w:spacing w:val="-2"/>
          <w:sz w:val="21"/>
          <w:szCs w:val="21"/>
          <w:lang w:eastAsia="zh-CN"/>
        </w:rPr>
        <w:t>疗</w:t>
      </w:r>
      <w:r>
        <w:rPr>
          <w:rFonts w:ascii="宋体" w:hAnsi="宋体" w:eastAsia="宋体" w:cs="宋体"/>
          <w:sz w:val="21"/>
          <w:szCs w:val="21"/>
          <w:lang w:eastAsia="zh-CN"/>
        </w:rPr>
        <w:t>机构</w:t>
      </w:r>
      <w:r>
        <w:rPr>
          <w:rFonts w:ascii="宋体" w:hAnsi="宋体" w:eastAsia="宋体" w:cs="宋体"/>
          <w:spacing w:val="-2"/>
          <w:sz w:val="21"/>
          <w:szCs w:val="21"/>
          <w:lang w:eastAsia="zh-CN"/>
        </w:rPr>
        <w:t>的</w:t>
      </w:r>
      <w:r>
        <w:rPr>
          <w:rFonts w:ascii="宋体" w:hAnsi="宋体" w:eastAsia="宋体" w:cs="宋体"/>
          <w:sz w:val="21"/>
          <w:szCs w:val="21"/>
          <w:lang w:eastAsia="zh-CN"/>
        </w:rPr>
        <w:t>血</w:t>
      </w:r>
      <w:r>
        <w:rPr>
          <w:rFonts w:ascii="宋体" w:hAnsi="宋体" w:eastAsia="宋体" w:cs="宋体"/>
          <w:spacing w:val="-2"/>
          <w:sz w:val="21"/>
          <w:szCs w:val="21"/>
          <w:lang w:eastAsia="zh-CN"/>
        </w:rPr>
        <w:t>液</w:t>
      </w:r>
      <w:r>
        <w:rPr>
          <w:rFonts w:ascii="宋体" w:hAnsi="宋体" w:eastAsia="宋体" w:cs="宋体"/>
          <w:sz w:val="21"/>
          <w:szCs w:val="21"/>
          <w:lang w:eastAsia="zh-CN"/>
        </w:rPr>
        <w:t>安</w:t>
      </w:r>
      <w:r>
        <w:rPr>
          <w:rFonts w:ascii="宋体" w:hAnsi="宋体" w:eastAsia="宋体" w:cs="宋体"/>
          <w:spacing w:val="-2"/>
          <w:sz w:val="21"/>
          <w:szCs w:val="21"/>
          <w:lang w:eastAsia="zh-CN"/>
        </w:rPr>
        <w:t>全</w:t>
      </w:r>
      <w:r>
        <w:rPr>
          <w:rFonts w:ascii="宋体" w:hAnsi="宋体" w:eastAsia="宋体" w:cs="宋体"/>
          <w:sz w:val="21"/>
          <w:szCs w:val="21"/>
          <w:lang w:eastAsia="zh-CN"/>
        </w:rPr>
        <w:t>监</w:t>
      </w:r>
      <w:r>
        <w:rPr>
          <w:rFonts w:ascii="宋体" w:hAnsi="宋体" w:eastAsia="宋体" w:cs="宋体"/>
          <w:spacing w:val="-2"/>
          <w:sz w:val="21"/>
          <w:szCs w:val="21"/>
          <w:lang w:eastAsia="zh-CN"/>
        </w:rPr>
        <w:t>测</w:t>
      </w:r>
      <w:r>
        <w:rPr>
          <w:rFonts w:ascii="宋体" w:hAnsi="宋体" w:eastAsia="宋体" w:cs="宋体"/>
          <w:sz w:val="21"/>
          <w:szCs w:val="21"/>
          <w:lang w:eastAsia="zh-CN"/>
        </w:rPr>
        <w:t>系</w:t>
      </w:r>
      <w:r>
        <w:rPr>
          <w:rFonts w:ascii="宋体" w:hAnsi="宋体" w:eastAsia="宋体" w:cs="宋体"/>
          <w:spacing w:val="-2"/>
          <w:sz w:val="21"/>
          <w:szCs w:val="21"/>
          <w:lang w:eastAsia="zh-CN"/>
        </w:rPr>
        <w:t>统</w:t>
      </w:r>
      <w:r>
        <w:rPr>
          <w:rFonts w:ascii="宋体" w:hAnsi="宋体" w:eastAsia="宋体" w:cs="宋体"/>
          <w:sz w:val="21"/>
          <w:szCs w:val="21"/>
          <w:lang w:eastAsia="zh-CN"/>
        </w:rPr>
        <w:t>。</w:t>
      </w:r>
    </w:p>
    <w:p w14:paraId="27968B6C">
      <w:pPr>
        <w:spacing w:before="2" w:after="0" w:line="180" w:lineRule="exact"/>
        <w:rPr>
          <w:sz w:val="18"/>
          <w:szCs w:val="18"/>
          <w:lang w:eastAsia="zh-CN"/>
        </w:rPr>
      </w:pPr>
    </w:p>
    <w:p w14:paraId="556F708C">
      <w:pPr>
        <w:spacing w:after="0" w:line="200" w:lineRule="exact"/>
        <w:rPr>
          <w:sz w:val="20"/>
          <w:szCs w:val="20"/>
          <w:lang w:eastAsia="zh-CN"/>
        </w:rPr>
      </w:pPr>
    </w:p>
    <w:p w14:paraId="2F3D7B2F">
      <w:pPr>
        <w:tabs>
          <w:tab w:val="left" w:pos="520"/>
        </w:tabs>
        <w:spacing w:after="0" w:line="240" w:lineRule="auto"/>
        <w:ind w:left="221" w:right="-20"/>
        <w:rPr>
          <w:rFonts w:hint="eastAsia" w:ascii="黑体" w:hAnsi="黑体" w:eastAsia="黑体" w:cs="黑体"/>
          <w:sz w:val="21"/>
          <w:szCs w:val="21"/>
          <w:lang w:eastAsia="zh-CN"/>
        </w:rPr>
      </w:pPr>
      <w:r>
        <w:rPr>
          <w:rFonts w:ascii="黑体" w:hAnsi="黑体" w:eastAsia="黑体" w:cs="黑体"/>
          <w:sz w:val="21"/>
          <w:szCs w:val="21"/>
          <w:lang w:eastAsia="zh-CN"/>
        </w:rPr>
        <w:t>2</w:t>
      </w:r>
      <w:r>
        <w:rPr>
          <w:rFonts w:ascii="黑体" w:hAnsi="黑体" w:eastAsia="黑体" w:cs="黑体"/>
          <w:sz w:val="21"/>
          <w:szCs w:val="21"/>
          <w:lang w:eastAsia="zh-CN"/>
        </w:rPr>
        <w:tab/>
      </w:r>
      <w:r>
        <w:rPr>
          <w:rFonts w:ascii="黑体" w:hAnsi="黑体" w:eastAsia="黑体" w:cs="黑体"/>
          <w:sz w:val="21"/>
          <w:szCs w:val="21"/>
          <w:lang w:eastAsia="zh-CN"/>
        </w:rPr>
        <w:t>规范</w:t>
      </w:r>
      <w:r>
        <w:rPr>
          <w:rFonts w:ascii="黑体" w:hAnsi="黑体" w:eastAsia="黑体" w:cs="黑体"/>
          <w:spacing w:val="-2"/>
          <w:sz w:val="21"/>
          <w:szCs w:val="21"/>
          <w:lang w:eastAsia="zh-CN"/>
        </w:rPr>
        <w:t>性</w:t>
      </w:r>
      <w:r>
        <w:rPr>
          <w:rFonts w:ascii="黑体" w:hAnsi="黑体" w:eastAsia="黑体" w:cs="黑体"/>
          <w:sz w:val="21"/>
          <w:szCs w:val="21"/>
          <w:lang w:eastAsia="zh-CN"/>
        </w:rPr>
        <w:t>引</w:t>
      </w:r>
      <w:r>
        <w:rPr>
          <w:rFonts w:ascii="黑体" w:hAnsi="黑体" w:eastAsia="黑体" w:cs="黑体"/>
          <w:spacing w:val="-2"/>
          <w:sz w:val="21"/>
          <w:szCs w:val="21"/>
          <w:lang w:eastAsia="zh-CN"/>
        </w:rPr>
        <w:t>用</w:t>
      </w:r>
      <w:r>
        <w:rPr>
          <w:rFonts w:ascii="黑体" w:hAnsi="黑体" w:eastAsia="黑体" w:cs="黑体"/>
          <w:sz w:val="21"/>
          <w:szCs w:val="21"/>
          <w:lang w:eastAsia="zh-CN"/>
        </w:rPr>
        <w:t>文件</w:t>
      </w:r>
    </w:p>
    <w:p w14:paraId="64AB891F">
      <w:pPr>
        <w:spacing w:after="0" w:line="271" w:lineRule="exact"/>
        <w:ind w:left="514" w:right="-20"/>
        <w:rPr>
          <w:rFonts w:hint="eastAsia" w:ascii="宋体" w:hAnsi="宋体" w:eastAsia="宋体" w:cs="宋体"/>
          <w:sz w:val="21"/>
          <w:szCs w:val="21"/>
          <w:lang w:eastAsia="zh-CN"/>
        </w:rPr>
      </w:pPr>
      <w:r>
        <w:rPr>
          <w:rFonts w:ascii="宋体" w:hAnsi="宋体" w:eastAsia="宋体" w:cs="宋体"/>
          <w:spacing w:val="-2"/>
          <w:position w:val="-2"/>
          <w:sz w:val="21"/>
          <w:szCs w:val="21"/>
          <w:lang w:eastAsia="zh-CN"/>
        </w:rPr>
        <w:t>下</w:t>
      </w:r>
      <w:r>
        <w:rPr>
          <w:rFonts w:ascii="宋体" w:hAnsi="宋体" w:eastAsia="宋体" w:cs="宋体"/>
          <w:spacing w:val="-5"/>
          <w:position w:val="-2"/>
          <w:sz w:val="21"/>
          <w:szCs w:val="21"/>
          <w:lang w:eastAsia="zh-CN"/>
        </w:rPr>
        <w:t>列</w:t>
      </w:r>
      <w:r>
        <w:rPr>
          <w:rFonts w:ascii="宋体" w:hAnsi="宋体" w:eastAsia="宋体" w:cs="宋体"/>
          <w:position w:val="-2"/>
          <w:sz w:val="21"/>
          <w:szCs w:val="21"/>
          <w:lang w:eastAsia="zh-CN"/>
        </w:rPr>
        <w:t>文</w:t>
      </w:r>
      <w:r>
        <w:rPr>
          <w:rFonts w:ascii="宋体" w:hAnsi="宋体" w:eastAsia="宋体" w:cs="宋体"/>
          <w:spacing w:val="-2"/>
          <w:position w:val="-2"/>
          <w:sz w:val="21"/>
          <w:szCs w:val="21"/>
          <w:lang w:eastAsia="zh-CN"/>
        </w:rPr>
        <w:t>件对</w:t>
      </w:r>
      <w:r>
        <w:rPr>
          <w:rFonts w:ascii="宋体" w:hAnsi="宋体" w:eastAsia="宋体" w:cs="宋体"/>
          <w:spacing w:val="-5"/>
          <w:position w:val="-2"/>
          <w:sz w:val="21"/>
          <w:szCs w:val="21"/>
          <w:lang w:eastAsia="zh-CN"/>
        </w:rPr>
        <w:t>于</w:t>
      </w:r>
      <w:r>
        <w:rPr>
          <w:rFonts w:ascii="宋体" w:hAnsi="宋体" w:eastAsia="宋体" w:cs="宋体"/>
          <w:spacing w:val="1"/>
          <w:position w:val="-2"/>
          <w:sz w:val="21"/>
          <w:szCs w:val="21"/>
          <w:lang w:eastAsia="zh-CN"/>
        </w:rPr>
        <w:t>本</w:t>
      </w:r>
      <w:r>
        <w:rPr>
          <w:rFonts w:ascii="宋体" w:hAnsi="宋体" w:eastAsia="宋体" w:cs="宋体"/>
          <w:spacing w:val="-5"/>
          <w:position w:val="-2"/>
          <w:sz w:val="21"/>
          <w:szCs w:val="21"/>
          <w:lang w:eastAsia="zh-CN"/>
        </w:rPr>
        <w:t>文</w:t>
      </w:r>
      <w:r>
        <w:rPr>
          <w:rFonts w:ascii="宋体" w:hAnsi="宋体" w:eastAsia="宋体" w:cs="宋体"/>
          <w:spacing w:val="-2"/>
          <w:position w:val="-2"/>
          <w:sz w:val="21"/>
          <w:szCs w:val="21"/>
          <w:lang w:eastAsia="zh-CN"/>
        </w:rPr>
        <w:t>件的应用</w:t>
      </w:r>
      <w:r>
        <w:rPr>
          <w:rFonts w:ascii="宋体" w:hAnsi="宋体" w:eastAsia="宋体" w:cs="宋体"/>
          <w:spacing w:val="-5"/>
          <w:position w:val="-2"/>
          <w:sz w:val="21"/>
          <w:szCs w:val="21"/>
          <w:lang w:eastAsia="zh-CN"/>
        </w:rPr>
        <w:t>是</w:t>
      </w:r>
      <w:r>
        <w:rPr>
          <w:rFonts w:ascii="宋体" w:hAnsi="宋体" w:eastAsia="宋体" w:cs="宋体"/>
          <w:position w:val="-2"/>
          <w:sz w:val="21"/>
          <w:szCs w:val="21"/>
          <w:lang w:eastAsia="zh-CN"/>
        </w:rPr>
        <w:t>必</w:t>
      </w:r>
      <w:r>
        <w:rPr>
          <w:rFonts w:ascii="宋体" w:hAnsi="宋体" w:eastAsia="宋体" w:cs="宋体"/>
          <w:spacing w:val="-2"/>
          <w:position w:val="-2"/>
          <w:sz w:val="21"/>
          <w:szCs w:val="21"/>
          <w:lang w:eastAsia="zh-CN"/>
        </w:rPr>
        <w:t>不可</w:t>
      </w:r>
      <w:r>
        <w:rPr>
          <w:rFonts w:ascii="宋体" w:hAnsi="宋体" w:eastAsia="宋体" w:cs="宋体"/>
          <w:spacing w:val="-4"/>
          <w:position w:val="-2"/>
          <w:sz w:val="21"/>
          <w:szCs w:val="21"/>
          <w:lang w:eastAsia="zh-CN"/>
        </w:rPr>
        <w:t>少</w:t>
      </w:r>
      <w:r>
        <w:rPr>
          <w:rFonts w:ascii="宋体" w:hAnsi="宋体" w:eastAsia="宋体" w:cs="宋体"/>
          <w:position w:val="-2"/>
          <w:sz w:val="21"/>
          <w:szCs w:val="21"/>
          <w:lang w:eastAsia="zh-CN"/>
        </w:rPr>
        <w:t>的</w:t>
      </w:r>
      <w:r>
        <w:rPr>
          <w:rFonts w:ascii="宋体" w:hAnsi="宋体" w:eastAsia="宋体" w:cs="宋体"/>
          <w:spacing w:val="-50"/>
          <w:position w:val="-2"/>
          <w:sz w:val="21"/>
          <w:szCs w:val="21"/>
          <w:lang w:eastAsia="zh-CN"/>
        </w:rPr>
        <w:t>。</w:t>
      </w:r>
      <w:r>
        <w:rPr>
          <w:rFonts w:ascii="宋体" w:hAnsi="宋体" w:eastAsia="宋体" w:cs="宋体"/>
          <w:spacing w:val="-5"/>
          <w:position w:val="-2"/>
          <w:sz w:val="21"/>
          <w:szCs w:val="21"/>
          <w:lang w:eastAsia="zh-CN"/>
        </w:rPr>
        <w:t>凡</w:t>
      </w:r>
      <w:r>
        <w:rPr>
          <w:rFonts w:ascii="宋体" w:hAnsi="宋体" w:eastAsia="宋体" w:cs="宋体"/>
          <w:spacing w:val="-2"/>
          <w:position w:val="-2"/>
          <w:sz w:val="21"/>
          <w:szCs w:val="21"/>
          <w:lang w:eastAsia="zh-CN"/>
        </w:rPr>
        <w:t>是注</w:t>
      </w:r>
      <w:r>
        <w:rPr>
          <w:rFonts w:ascii="宋体" w:hAnsi="宋体" w:eastAsia="宋体" w:cs="宋体"/>
          <w:spacing w:val="-5"/>
          <w:position w:val="-2"/>
          <w:sz w:val="21"/>
          <w:szCs w:val="21"/>
          <w:lang w:eastAsia="zh-CN"/>
        </w:rPr>
        <w:t>日</w:t>
      </w:r>
      <w:r>
        <w:rPr>
          <w:rFonts w:ascii="宋体" w:hAnsi="宋体" w:eastAsia="宋体" w:cs="宋体"/>
          <w:spacing w:val="-2"/>
          <w:position w:val="-2"/>
          <w:sz w:val="21"/>
          <w:szCs w:val="21"/>
          <w:lang w:eastAsia="zh-CN"/>
        </w:rPr>
        <w:t>期</w:t>
      </w:r>
      <w:r>
        <w:rPr>
          <w:rFonts w:ascii="宋体" w:hAnsi="宋体" w:eastAsia="宋体" w:cs="宋体"/>
          <w:position w:val="-2"/>
          <w:sz w:val="21"/>
          <w:szCs w:val="21"/>
          <w:lang w:eastAsia="zh-CN"/>
        </w:rPr>
        <w:t>的</w:t>
      </w:r>
      <w:r>
        <w:rPr>
          <w:rFonts w:ascii="宋体" w:hAnsi="宋体" w:eastAsia="宋体" w:cs="宋体"/>
          <w:spacing w:val="-5"/>
          <w:position w:val="-2"/>
          <w:sz w:val="21"/>
          <w:szCs w:val="21"/>
          <w:lang w:eastAsia="zh-CN"/>
        </w:rPr>
        <w:t>引</w:t>
      </w:r>
      <w:r>
        <w:rPr>
          <w:rFonts w:ascii="宋体" w:hAnsi="宋体" w:eastAsia="宋体" w:cs="宋体"/>
          <w:position w:val="-2"/>
          <w:sz w:val="21"/>
          <w:szCs w:val="21"/>
          <w:lang w:eastAsia="zh-CN"/>
        </w:rPr>
        <w:t>用</w:t>
      </w:r>
      <w:r>
        <w:rPr>
          <w:rFonts w:ascii="宋体" w:hAnsi="宋体" w:eastAsia="宋体" w:cs="宋体"/>
          <w:spacing w:val="-4"/>
          <w:position w:val="-2"/>
          <w:sz w:val="21"/>
          <w:szCs w:val="21"/>
          <w:lang w:eastAsia="zh-CN"/>
        </w:rPr>
        <w:t>文</w:t>
      </w:r>
      <w:r>
        <w:rPr>
          <w:rFonts w:ascii="宋体" w:hAnsi="宋体" w:eastAsia="宋体" w:cs="宋体"/>
          <w:position w:val="-2"/>
          <w:sz w:val="21"/>
          <w:szCs w:val="21"/>
          <w:lang w:eastAsia="zh-CN"/>
        </w:rPr>
        <w:t>件</w:t>
      </w:r>
      <w:r>
        <w:rPr>
          <w:rFonts w:ascii="宋体" w:hAnsi="宋体" w:eastAsia="宋体" w:cs="宋体"/>
          <w:spacing w:val="-50"/>
          <w:position w:val="-2"/>
          <w:sz w:val="21"/>
          <w:szCs w:val="21"/>
          <w:lang w:eastAsia="zh-CN"/>
        </w:rPr>
        <w:t>，</w:t>
      </w:r>
      <w:r>
        <w:rPr>
          <w:rFonts w:ascii="宋体" w:hAnsi="宋体" w:eastAsia="宋体" w:cs="宋体"/>
          <w:spacing w:val="-5"/>
          <w:position w:val="-2"/>
          <w:sz w:val="21"/>
          <w:szCs w:val="21"/>
          <w:lang w:eastAsia="zh-CN"/>
        </w:rPr>
        <w:t>仅</w:t>
      </w:r>
      <w:r>
        <w:rPr>
          <w:rFonts w:ascii="宋体" w:hAnsi="宋体" w:eastAsia="宋体" w:cs="宋体"/>
          <w:spacing w:val="-2"/>
          <w:position w:val="-2"/>
          <w:sz w:val="21"/>
          <w:szCs w:val="21"/>
          <w:lang w:eastAsia="zh-CN"/>
        </w:rPr>
        <w:t>所注</w:t>
      </w:r>
      <w:r>
        <w:rPr>
          <w:rFonts w:ascii="宋体" w:hAnsi="宋体" w:eastAsia="宋体" w:cs="宋体"/>
          <w:spacing w:val="-5"/>
          <w:position w:val="-2"/>
          <w:sz w:val="21"/>
          <w:szCs w:val="21"/>
          <w:lang w:eastAsia="zh-CN"/>
        </w:rPr>
        <w:t>日期</w:t>
      </w:r>
      <w:r>
        <w:rPr>
          <w:rFonts w:ascii="宋体" w:hAnsi="宋体" w:eastAsia="宋体" w:cs="宋体"/>
          <w:spacing w:val="2"/>
          <w:position w:val="-2"/>
          <w:sz w:val="21"/>
          <w:szCs w:val="21"/>
          <w:lang w:eastAsia="zh-CN"/>
        </w:rPr>
        <w:t>的</w:t>
      </w:r>
      <w:r>
        <w:rPr>
          <w:rFonts w:ascii="宋体" w:hAnsi="宋体" w:eastAsia="宋体" w:cs="宋体"/>
          <w:spacing w:val="-5"/>
          <w:position w:val="-2"/>
          <w:sz w:val="21"/>
          <w:szCs w:val="21"/>
          <w:lang w:eastAsia="zh-CN"/>
        </w:rPr>
        <w:t>版</w:t>
      </w:r>
      <w:r>
        <w:rPr>
          <w:rFonts w:ascii="宋体" w:hAnsi="宋体" w:eastAsia="宋体" w:cs="宋体"/>
          <w:spacing w:val="-2"/>
          <w:position w:val="-2"/>
          <w:sz w:val="21"/>
          <w:szCs w:val="21"/>
          <w:lang w:eastAsia="zh-CN"/>
        </w:rPr>
        <w:t>本适用</w:t>
      </w:r>
      <w:r>
        <w:rPr>
          <w:rFonts w:ascii="宋体" w:hAnsi="宋体" w:eastAsia="宋体" w:cs="宋体"/>
          <w:spacing w:val="-5"/>
          <w:position w:val="-2"/>
          <w:sz w:val="21"/>
          <w:szCs w:val="21"/>
          <w:lang w:eastAsia="zh-CN"/>
        </w:rPr>
        <w:t>于</w:t>
      </w:r>
      <w:r>
        <w:rPr>
          <w:rFonts w:ascii="宋体" w:hAnsi="宋体" w:eastAsia="宋体" w:cs="宋体"/>
          <w:spacing w:val="-2"/>
          <w:position w:val="-2"/>
          <w:sz w:val="21"/>
          <w:szCs w:val="21"/>
          <w:lang w:eastAsia="zh-CN"/>
        </w:rPr>
        <w:t>本</w:t>
      </w:r>
      <w:r>
        <w:rPr>
          <w:rFonts w:ascii="宋体" w:hAnsi="宋体" w:eastAsia="宋体" w:cs="宋体"/>
          <w:position w:val="-2"/>
          <w:sz w:val="21"/>
          <w:szCs w:val="21"/>
          <w:lang w:eastAsia="zh-CN"/>
        </w:rPr>
        <w:t>文</w:t>
      </w:r>
    </w:p>
    <w:p w14:paraId="23B85C4E">
      <w:pPr>
        <w:spacing w:before="98" w:after="0" w:line="240" w:lineRule="auto"/>
        <w:ind w:left="101" w:right="-20"/>
        <w:rPr>
          <w:rFonts w:hint="eastAsia" w:ascii="宋体" w:hAnsi="宋体" w:eastAsia="宋体" w:cs="宋体"/>
          <w:sz w:val="21"/>
          <w:szCs w:val="21"/>
          <w:lang w:eastAsia="zh-CN"/>
        </w:rPr>
      </w:pPr>
      <w:r>
        <w:rPr>
          <w:rFonts w:ascii="宋体" w:hAnsi="宋体" w:eastAsia="宋体" w:cs="宋体"/>
          <w:sz w:val="21"/>
          <w:szCs w:val="21"/>
          <w:lang w:eastAsia="zh-CN"/>
        </w:rPr>
        <w:t>件</w:t>
      </w:r>
      <w:r>
        <w:rPr>
          <w:rFonts w:ascii="宋体" w:hAnsi="宋体" w:eastAsia="宋体" w:cs="宋体"/>
          <w:spacing w:val="-2"/>
          <w:sz w:val="21"/>
          <w:szCs w:val="21"/>
          <w:lang w:eastAsia="zh-CN"/>
        </w:rPr>
        <w:t>。凡是不注</w:t>
      </w:r>
      <w:r>
        <w:rPr>
          <w:rFonts w:ascii="宋体" w:hAnsi="宋体" w:eastAsia="宋体" w:cs="宋体"/>
          <w:spacing w:val="-5"/>
          <w:sz w:val="21"/>
          <w:szCs w:val="21"/>
          <w:lang w:eastAsia="zh-CN"/>
        </w:rPr>
        <w:t>日</w:t>
      </w:r>
      <w:r>
        <w:rPr>
          <w:rFonts w:ascii="宋体" w:hAnsi="宋体" w:eastAsia="宋体" w:cs="宋体"/>
          <w:sz w:val="21"/>
          <w:szCs w:val="21"/>
          <w:lang w:eastAsia="zh-CN"/>
        </w:rPr>
        <w:t>期</w:t>
      </w:r>
      <w:r>
        <w:rPr>
          <w:rFonts w:ascii="宋体" w:hAnsi="宋体" w:eastAsia="宋体" w:cs="宋体"/>
          <w:spacing w:val="-4"/>
          <w:sz w:val="21"/>
          <w:szCs w:val="21"/>
          <w:lang w:eastAsia="zh-CN"/>
        </w:rPr>
        <w:t>的</w:t>
      </w:r>
      <w:r>
        <w:rPr>
          <w:rFonts w:ascii="宋体" w:hAnsi="宋体" w:eastAsia="宋体" w:cs="宋体"/>
          <w:spacing w:val="-2"/>
          <w:sz w:val="21"/>
          <w:szCs w:val="21"/>
          <w:lang w:eastAsia="zh-CN"/>
        </w:rPr>
        <w:t>引</w:t>
      </w:r>
      <w:r>
        <w:rPr>
          <w:rFonts w:ascii="宋体" w:hAnsi="宋体" w:eastAsia="宋体" w:cs="宋体"/>
          <w:spacing w:val="-5"/>
          <w:sz w:val="21"/>
          <w:szCs w:val="21"/>
          <w:lang w:eastAsia="zh-CN"/>
        </w:rPr>
        <w:t>用</w:t>
      </w:r>
      <w:r>
        <w:rPr>
          <w:rFonts w:ascii="宋体" w:hAnsi="宋体" w:eastAsia="宋体" w:cs="宋体"/>
          <w:sz w:val="21"/>
          <w:szCs w:val="21"/>
          <w:lang w:eastAsia="zh-CN"/>
        </w:rPr>
        <w:t>文</w:t>
      </w:r>
      <w:r>
        <w:rPr>
          <w:rFonts w:ascii="宋体" w:hAnsi="宋体" w:eastAsia="宋体" w:cs="宋体"/>
          <w:spacing w:val="-2"/>
          <w:sz w:val="21"/>
          <w:szCs w:val="21"/>
          <w:lang w:eastAsia="zh-CN"/>
        </w:rPr>
        <w:t>件，其最新</w:t>
      </w:r>
      <w:r>
        <w:rPr>
          <w:rFonts w:ascii="宋体" w:hAnsi="宋体" w:eastAsia="宋体" w:cs="宋体"/>
          <w:spacing w:val="-5"/>
          <w:sz w:val="21"/>
          <w:szCs w:val="21"/>
          <w:lang w:eastAsia="zh-CN"/>
        </w:rPr>
        <w:t>版</w:t>
      </w:r>
      <w:r>
        <w:rPr>
          <w:rFonts w:ascii="宋体" w:hAnsi="宋体" w:eastAsia="宋体" w:cs="宋体"/>
          <w:sz w:val="21"/>
          <w:szCs w:val="21"/>
          <w:lang w:eastAsia="zh-CN"/>
        </w:rPr>
        <w:t>本</w:t>
      </w:r>
      <w:r>
        <w:rPr>
          <w:rFonts w:ascii="宋体" w:hAnsi="宋体" w:eastAsia="宋体" w:cs="宋体"/>
          <w:spacing w:val="-5"/>
          <w:sz w:val="21"/>
          <w:szCs w:val="21"/>
          <w:lang w:eastAsia="zh-CN"/>
        </w:rPr>
        <w:t>（</w:t>
      </w:r>
      <w:r>
        <w:rPr>
          <w:rFonts w:ascii="宋体" w:hAnsi="宋体" w:eastAsia="宋体" w:cs="宋体"/>
          <w:spacing w:val="-2"/>
          <w:sz w:val="21"/>
          <w:szCs w:val="21"/>
          <w:lang w:eastAsia="zh-CN"/>
        </w:rPr>
        <w:t>包</w:t>
      </w:r>
      <w:r>
        <w:rPr>
          <w:rFonts w:ascii="宋体" w:hAnsi="宋体" w:eastAsia="宋体" w:cs="宋体"/>
          <w:spacing w:val="-5"/>
          <w:sz w:val="21"/>
          <w:szCs w:val="21"/>
          <w:lang w:eastAsia="zh-CN"/>
        </w:rPr>
        <w:t>括</w:t>
      </w:r>
      <w:r>
        <w:rPr>
          <w:rFonts w:ascii="宋体" w:hAnsi="宋体" w:eastAsia="宋体" w:cs="宋体"/>
          <w:sz w:val="21"/>
          <w:szCs w:val="21"/>
          <w:lang w:eastAsia="zh-CN"/>
        </w:rPr>
        <w:t>所</w:t>
      </w:r>
      <w:r>
        <w:rPr>
          <w:rFonts w:ascii="宋体" w:hAnsi="宋体" w:eastAsia="宋体" w:cs="宋体"/>
          <w:spacing w:val="-2"/>
          <w:sz w:val="21"/>
          <w:szCs w:val="21"/>
          <w:lang w:eastAsia="zh-CN"/>
        </w:rPr>
        <w:t>有的修改单</w:t>
      </w:r>
      <w:r>
        <w:rPr>
          <w:rFonts w:ascii="宋体" w:hAnsi="宋体" w:eastAsia="宋体" w:cs="宋体"/>
          <w:spacing w:val="-4"/>
          <w:sz w:val="21"/>
          <w:szCs w:val="21"/>
          <w:lang w:eastAsia="zh-CN"/>
        </w:rPr>
        <w:t>）</w:t>
      </w:r>
      <w:r>
        <w:rPr>
          <w:rFonts w:ascii="宋体" w:hAnsi="宋体" w:eastAsia="宋体" w:cs="宋体"/>
          <w:sz w:val="21"/>
          <w:szCs w:val="21"/>
          <w:lang w:eastAsia="zh-CN"/>
        </w:rPr>
        <w:t>适</w:t>
      </w:r>
      <w:r>
        <w:rPr>
          <w:rFonts w:ascii="宋体" w:hAnsi="宋体" w:eastAsia="宋体" w:cs="宋体"/>
          <w:spacing w:val="-5"/>
          <w:sz w:val="21"/>
          <w:szCs w:val="21"/>
          <w:lang w:eastAsia="zh-CN"/>
        </w:rPr>
        <w:t>用</w:t>
      </w:r>
      <w:r>
        <w:rPr>
          <w:rFonts w:ascii="宋体" w:hAnsi="宋体" w:eastAsia="宋体" w:cs="宋体"/>
          <w:spacing w:val="-2"/>
          <w:sz w:val="21"/>
          <w:szCs w:val="21"/>
          <w:lang w:eastAsia="zh-CN"/>
        </w:rPr>
        <w:t>于</w:t>
      </w:r>
      <w:r>
        <w:rPr>
          <w:rFonts w:ascii="宋体" w:hAnsi="宋体" w:eastAsia="宋体" w:cs="宋体"/>
          <w:spacing w:val="-5"/>
          <w:sz w:val="21"/>
          <w:szCs w:val="21"/>
          <w:lang w:eastAsia="zh-CN"/>
        </w:rPr>
        <w:t>本</w:t>
      </w:r>
      <w:r>
        <w:rPr>
          <w:rFonts w:ascii="宋体" w:hAnsi="宋体" w:eastAsia="宋体" w:cs="宋体"/>
          <w:sz w:val="21"/>
          <w:szCs w:val="21"/>
          <w:lang w:eastAsia="zh-CN"/>
        </w:rPr>
        <w:t>文件。</w:t>
      </w:r>
    </w:p>
    <w:p w14:paraId="72B9E158">
      <w:pPr>
        <w:spacing w:before="98" w:after="0" w:line="240" w:lineRule="auto"/>
        <w:ind w:left="641" w:right="-20"/>
        <w:rPr>
          <w:rFonts w:hint="eastAsia" w:ascii="宋体" w:hAnsi="宋体" w:eastAsia="宋体" w:cs="宋体"/>
          <w:sz w:val="21"/>
          <w:szCs w:val="21"/>
          <w:lang w:eastAsia="zh-CN"/>
        </w:rPr>
      </w:pPr>
      <w:r>
        <w:rPr>
          <w:rFonts w:ascii="宋体" w:hAnsi="宋体" w:eastAsia="宋体" w:cs="宋体"/>
          <w:sz w:val="21"/>
          <w:szCs w:val="21"/>
          <w:lang w:eastAsia="zh-CN"/>
        </w:rPr>
        <w:t>《献</w:t>
      </w:r>
      <w:r>
        <w:rPr>
          <w:rFonts w:ascii="宋体" w:hAnsi="宋体" w:eastAsia="宋体" w:cs="宋体"/>
          <w:spacing w:val="-2"/>
          <w:sz w:val="21"/>
          <w:szCs w:val="21"/>
          <w:lang w:eastAsia="zh-CN"/>
        </w:rPr>
        <w:t>血</w:t>
      </w:r>
      <w:r>
        <w:rPr>
          <w:rFonts w:ascii="宋体" w:hAnsi="宋体" w:eastAsia="宋体" w:cs="宋体"/>
          <w:sz w:val="21"/>
          <w:szCs w:val="21"/>
          <w:lang w:eastAsia="zh-CN"/>
        </w:rPr>
        <w:t>不</w:t>
      </w:r>
      <w:r>
        <w:rPr>
          <w:rFonts w:ascii="宋体" w:hAnsi="宋体" w:eastAsia="宋体" w:cs="宋体"/>
          <w:spacing w:val="-2"/>
          <w:sz w:val="21"/>
          <w:szCs w:val="21"/>
          <w:lang w:eastAsia="zh-CN"/>
        </w:rPr>
        <w:t>良</w:t>
      </w:r>
      <w:r>
        <w:rPr>
          <w:rFonts w:ascii="宋体" w:hAnsi="宋体" w:eastAsia="宋体" w:cs="宋体"/>
          <w:sz w:val="21"/>
          <w:szCs w:val="21"/>
          <w:lang w:eastAsia="zh-CN"/>
        </w:rPr>
        <w:t>反</w:t>
      </w:r>
      <w:r>
        <w:rPr>
          <w:rFonts w:ascii="宋体" w:hAnsi="宋体" w:eastAsia="宋体" w:cs="宋体"/>
          <w:spacing w:val="-2"/>
          <w:sz w:val="21"/>
          <w:szCs w:val="21"/>
          <w:lang w:eastAsia="zh-CN"/>
        </w:rPr>
        <w:t>应</w:t>
      </w:r>
      <w:r>
        <w:rPr>
          <w:rFonts w:ascii="宋体" w:hAnsi="宋体" w:eastAsia="宋体" w:cs="宋体"/>
          <w:sz w:val="21"/>
          <w:szCs w:val="21"/>
          <w:lang w:eastAsia="zh-CN"/>
        </w:rPr>
        <w:t>分</w:t>
      </w:r>
      <w:r>
        <w:rPr>
          <w:rFonts w:ascii="宋体" w:hAnsi="宋体" w:eastAsia="宋体" w:cs="宋体"/>
          <w:spacing w:val="-2"/>
          <w:sz w:val="21"/>
          <w:szCs w:val="21"/>
          <w:lang w:eastAsia="zh-CN"/>
        </w:rPr>
        <w:t>类</w:t>
      </w:r>
      <w:r>
        <w:rPr>
          <w:rFonts w:ascii="宋体" w:hAnsi="宋体" w:eastAsia="宋体" w:cs="宋体"/>
          <w:sz w:val="21"/>
          <w:szCs w:val="21"/>
          <w:lang w:eastAsia="zh-CN"/>
        </w:rPr>
        <w:t>指</w:t>
      </w:r>
      <w:r>
        <w:rPr>
          <w:rFonts w:ascii="宋体" w:hAnsi="宋体" w:eastAsia="宋体" w:cs="宋体"/>
          <w:spacing w:val="-2"/>
          <w:sz w:val="21"/>
          <w:szCs w:val="21"/>
          <w:lang w:eastAsia="zh-CN"/>
        </w:rPr>
        <w:t>南</w:t>
      </w:r>
      <w:r>
        <w:rPr>
          <w:rFonts w:ascii="宋体" w:hAnsi="宋体" w:eastAsia="宋体" w:cs="宋体"/>
          <w:sz w:val="21"/>
          <w:szCs w:val="21"/>
          <w:lang w:eastAsia="zh-CN"/>
        </w:rPr>
        <w:t>》（</w:t>
      </w:r>
      <w:r>
        <w:rPr>
          <w:rFonts w:ascii="宋体" w:hAnsi="宋体" w:eastAsia="宋体" w:cs="宋体"/>
          <w:spacing w:val="-2"/>
          <w:sz w:val="21"/>
          <w:szCs w:val="21"/>
          <w:lang w:eastAsia="zh-CN"/>
        </w:rPr>
        <w:t>中</w:t>
      </w:r>
      <w:r>
        <w:rPr>
          <w:rFonts w:ascii="宋体" w:hAnsi="宋体" w:eastAsia="宋体" w:cs="宋体"/>
          <w:sz w:val="21"/>
          <w:szCs w:val="21"/>
          <w:lang w:eastAsia="zh-CN"/>
        </w:rPr>
        <w:t>华</w:t>
      </w:r>
      <w:r>
        <w:rPr>
          <w:rFonts w:ascii="宋体" w:hAnsi="宋体" w:eastAsia="宋体" w:cs="宋体"/>
          <w:spacing w:val="-2"/>
          <w:sz w:val="21"/>
          <w:szCs w:val="21"/>
          <w:lang w:eastAsia="zh-CN"/>
        </w:rPr>
        <w:t>人</w:t>
      </w:r>
      <w:r>
        <w:rPr>
          <w:rFonts w:ascii="宋体" w:hAnsi="宋体" w:eastAsia="宋体" w:cs="宋体"/>
          <w:sz w:val="21"/>
          <w:szCs w:val="21"/>
          <w:lang w:eastAsia="zh-CN"/>
        </w:rPr>
        <w:t>民</w:t>
      </w:r>
      <w:r>
        <w:rPr>
          <w:rFonts w:ascii="宋体" w:hAnsi="宋体" w:eastAsia="宋体" w:cs="宋体"/>
          <w:spacing w:val="-2"/>
          <w:sz w:val="21"/>
          <w:szCs w:val="21"/>
          <w:lang w:eastAsia="zh-CN"/>
        </w:rPr>
        <w:t>共</w:t>
      </w:r>
      <w:r>
        <w:rPr>
          <w:rFonts w:ascii="宋体" w:hAnsi="宋体" w:eastAsia="宋体" w:cs="宋体"/>
          <w:sz w:val="21"/>
          <w:szCs w:val="21"/>
          <w:lang w:eastAsia="zh-CN"/>
        </w:rPr>
        <w:t>和</w:t>
      </w:r>
      <w:r>
        <w:rPr>
          <w:rFonts w:ascii="宋体" w:hAnsi="宋体" w:eastAsia="宋体" w:cs="宋体"/>
          <w:spacing w:val="-2"/>
          <w:sz w:val="21"/>
          <w:szCs w:val="21"/>
          <w:lang w:eastAsia="zh-CN"/>
        </w:rPr>
        <w:t>国</w:t>
      </w:r>
      <w:r>
        <w:rPr>
          <w:rFonts w:ascii="宋体" w:hAnsi="宋体" w:eastAsia="宋体" w:cs="宋体"/>
          <w:sz w:val="21"/>
          <w:szCs w:val="21"/>
          <w:lang w:eastAsia="zh-CN"/>
        </w:rPr>
        <w:t>卫</w:t>
      </w:r>
      <w:r>
        <w:rPr>
          <w:rFonts w:ascii="宋体" w:hAnsi="宋体" w:eastAsia="宋体" w:cs="宋体"/>
          <w:spacing w:val="-2"/>
          <w:sz w:val="21"/>
          <w:szCs w:val="21"/>
          <w:lang w:eastAsia="zh-CN"/>
        </w:rPr>
        <w:t>生</w:t>
      </w:r>
      <w:r>
        <w:rPr>
          <w:rFonts w:ascii="宋体" w:hAnsi="宋体" w:eastAsia="宋体" w:cs="宋体"/>
          <w:sz w:val="21"/>
          <w:szCs w:val="21"/>
          <w:lang w:eastAsia="zh-CN"/>
        </w:rPr>
        <w:t>行业</w:t>
      </w:r>
      <w:r>
        <w:rPr>
          <w:rFonts w:ascii="宋体" w:hAnsi="宋体" w:eastAsia="宋体" w:cs="宋体"/>
          <w:spacing w:val="-2"/>
          <w:sz w:val="21"/>
          <w:szCs w:val="21"/>
          <w:lang w:eastAsia="zh-CN"/>
        </w:rPr>
        <w:t>标</w:t>
      </w:r>
      <w:r>
        <w:rPr>
          <w:rFonts w:ascii="宋体" w:hAnsi="宋体" w:eastAsia="宋体" w:cs="宋体"/>
          <w:sz w:val="21"/>
          <w:szCs w:val="21"/>
          <w:lang w:eastAsia="zh-CN"/>
        </w:rPr>
        <w:t>准</w:t>
      </w:r>
      <w:r>
        <w:rPr>
          <w:rFonts w:ascii="Times New Roman" w:hAnsi="Times New Roman" w:eastAsia="Times New Roman" w:cs="Times New Roman"/>
          <w:spacing w:val="-3"/>
          <w:sz w:val="21"/>
          <w:szCs w:val="21"/>
          <w:lang w:eastAsia="zh-CN"/>
        </w:rPr>
        <w:t>W</w:t>
      </w:r>
      <w:r>
        <w:rPr>
          <w:rFonts w:ascii="Times New Roman" w:hAnsi="Times New Roman" w:eastAsia="Times New Roman" w:cs="Times New Roman"/>
          <w:sz w:val="21"/>
          <w:szCs w:val="21"/>
          <w:lang w:eastAsia="zh-CN"/>
        </w:rPr>
        <w:t>S</w:t>
      </w:r>
      <w:r>
        <w:rPr>
          <w:rFonts w:ascii="Times New Roman" w:hAnsi="Times New Roman" w:eastAsia="Times New Roman" w:cs="Times New Roman"/>
          <w:spacing w:val="-1"/>
          <w:sz w:val="21"/>
          <w:szCs w:val="21"/>
          <w:lang w:eastAsia="zh-CN"/>
        </w:rPr>
        <w:t>/</w:t>
      </w:r>
      <w:r>
        <w:rPr>
          <w:rFonts w:ascii="Times New Roman" w:hAnsi="Times New Roman" w:eastAsia="Times New Roman" w:cs="Times New Roman"/>
          <w:sz w:val="21"/>
          <w:szCs w:val="21"/>
          <w:lang w:eastAsia="zh-CN"/>
        </w:rPr>
        <w:t>T5</w:t>
      </w:r>
      <w:r>
        <w:rPr>
          <w:rFonts w:ascii="Times New Roman" w:hAnsi="Times New Roman" w:eastAsia="Times New Roman" w:cs="Times New Roman"/>
          <w:spacing w:val="-2"/>
          <w:sz w:val="21"/>
          <w:szCs w:val="21"/>
          <w:lang w:eastAsia="zh-CN"/>
        </w:rPr>
        <w:t>5</w:t>
      </w:r>
      <w:r>
        <w:rPr>
          <w:rFonts w:ascii="Times New Roman" w:hAnsi="Times New Roman" w:eastAsia="Times New Roman" w:cs="Times New Roman"/>
          <w:spacing w:val="1"/>
          <w:sz w:val="21"/>
          <w:szCs w:val="21"/>
          <w:lang w:eastAsia="zh-CN"/>
        </w:rPr>
        <w:t>1</w:t>
      </w:r>
      <w:r>
        <w:rPr>
          <w:rFonts w:ascii="宋体" w:hAnsi="宋体" w:eastAsia="宋体" w:cs="宋体"/>
          <w:sz w:val="21"/>
          <w:szCs w:val="21"/>
          <w:lang w:eastAsia="zh-CN"/>
        </w:rPr>
        <w:t>）</w:t>
      </w:r>
    </w:p>
    <w:p w14:paraId="6006D1F8">
      <w:pPr>
        <w:spacing w:before="85" w:after="0" w:line="240" w:lineRule="auto"/>
        <w:ind w:left="641" w:right="-20"/>
        <w:rPr>
          <w:rFonts w:hint="eastAsia" w:ascii="宋体" w:hAnsi="宋体" w:eastAsia="宋体" w:cs="宋体"/>
          <w:sz w:val="21"/>
          <w:szCs w:val="21"/>
          <w:lang w:eastAsia="zh-CN"/>
        </w:rPr>
      </w:pPr>
      <w:r>
        <w:rPr>
          <w:rFonts w:ascii="宋体" w:hAnsi="宋体" w:eastAsia="宋体" w:cs="宋体"/>
          <w:sz w:val="21"/>
          <w:szCs w:val="21"/>
          <w:lang w:eastAsia="zh-CN"/>
        </w:rPr>
        <w:t>《输</w:t>
      </w:r>
      <w:r>
        <w:rPr>
          <w:rFonts w:ascii="宋体" w:hAnsi="宋体" w:eastAsia="宋体" w:cs="宋体"/>
          <w:spacing w:val="-2"/>
          <w:sz w:val="21"/>
          <w:szCs w:val="21"/>
          <w:lang w:eastAsia="zh-CN"/>
        </w:rPr>
        <w:t>血</w:t>
      </w:r>
      <w:r>
        <w:rPr>
          <w:rFonts w:ascii="宋体" w:hAnsi="宋体" w:eastAsia="宋体" w:cs="宋体"/>
          <w:sz w:val="21"/>
          <w:szCs w:val="21"/>
          <w:lang w:eastAsia="zh-CN"/>
        </w:rPr>
        <w:t>反</w:t>
      </w:r>
      <w:r>
        <w:rPr>
          <w:rFonts w:ascii="宋体" w:hAnsi="宋体" w:eastAsia="宋体" w:cs="宋体"/>
          <w:spacing w:val="-2"/>
          <w:sz w:val="21"/>
          <w:szCs w:val="21"/>
          <w:lang w:eastAsia="zh-CN"/>
        </w:rPr>
        <w:t>应</w:t>
      </w:r>
      <w:r>
        <w:rPr>
          <w:rFonts w:ascii="宋体" w:hAnsi="宋体" w:eastAsia="宋体" w:cs="宋体"/>
          <w:sz w:val="21"/>
          <w:szCs w:val="21"/>
          <w:lang w:eastAsia="zh-CN"/>
        </w:rPr>
        <w:t>分</w:t>
      </w:r>
      <w:r>
        <w:rPr>
          <w:rFonts w:ascii="宋体" w:hAnsi="宋体" w:eastAsia="宋体" w:cs="宋体"/>
          <w:spacing w:val="-2"/>
          <w:sz w:val="21"/>
          <w:szCs w:val="21"/>
          <w:lang w:eastAsia="zh-CN"/>
        </w:rPr>
        <w:t>类</w:t>
      </w:r>
      <w:r>
        <w:rPr>
          <w:rFonts w:ascii="宋体" w:hAnsi="宋体" w:eastAsia="宋体" w:cs="宋体"/>
          <w:sz w:val="21"/>
          <w:szCs w:val="21"/>
          <w:lang w:eastAsia="zh-CN"/>
        </w:rPr>
        <w:t>》</w:t>
      </w:r>
      <w:r>
        <w:rPr>
          <w:rFonts w:ascii="宋体" w:hAnsi="宋体" w:eastAsia="宋体" w:cs="宋体"/>
          <w:spacing w:val="-2"/>
          <w:sz w:val="21"/>
          <w:szCs w:val="21"/>
          <w:lang w:eastAsia="zh-CN"/>
        </w:rPr>
        <w:t>（</w:t>
      </w:r>
      <w:r>
        <w:rPr>
          <w:rFonts w:ascii="宋体" w:hAnsi="宋体" w:eastAsia="宋体" w:cs="宋体"/>
          <w:sz w:val="21"/>
          <w:szCs w:val="21"/>
          <w:lang w:eastAsia="zh-CN"/>
        </w:rPr>
        <w:t>中</w:t>
      </w:r>
      <w:r>
        <w:rPr>
          <w:rFonts w:ascii="宋体" w:hAnsi="宋体" w:eastAsia="宋体" w:cs="宋体"/>
          <w:spacing w:val="-2"/>
          <w:sz w:val="21"/>
          <w:szCs w:val="21"/>
          <w:lang w:eastAsia="zh-CN"/>
        </w:rPr>
        <w:t>华</w:t>
      </w:r>
      <w:r>
        <w:rPr>
          <w:rFonts w:ascii="宋体" w:hAnsi="宋体" w:eastAsia="宋体" w:cs="宋体"/>
          <w:sz w:val="21"/>
          <w:szCs w:val="21"/>
          <w:lang w:eastAsia="zh-CN"/>
        </w:rPr>
        <w:t>人民</w:t>
      </w:r>
      <w:r>
        <w:rPr>
          <w:rFonts w:ascii="宋体" w:hAnsi="宋体" w:eastAsia="宋体" w:cs="宋体"/>
          <w:spacing w:val="-2"/>
          <w:sz w:val="21"/>
          <w:szCs w:val="21"/>
          <w:lang w:eastAsia="zh-CN"/>
        </w:rPr>
        <w:t>共</w:t>
      </w:r>
      <w:r>
        <w:rPr>
          <w:rFonts w:ascii="宋体" w:hAnsi="宋体" w:eastAsia="宋体" w:cs="宋体"/>
          <w:sz w:val="21"/>
          <w:szCs w:val="21"/>
          <w:lang w:eastAsia="zh-CN"/>
        </w:rPr>
        <w:t>和</w:t>
      </w:r>
      <w:r>
        <w:rPr>
          <w:rFonts w:ascii="宋体" w:hAnsi="宋体" w:eastAsia="宋体" w:cs="宋体"/>
          <w:spacing w:val="-2"/>
          <w:sz w:val="21"/>
          <w:szCs w:val="21"/>
          <w:lang w:eastAsia="zh-CN"/>
        </w:rPr>
        <w:t>国</w:t>
      </w:r>
      <w:r>
        <w:rPr>
          <w:rFonts w:ascii="宋体" w:hAnsi="宋体" w:eastAsia="宋体" w:cs="宋体"/>
          <w:sz w:val="21"/>
          <w:szCs w:val="21"/>
          <w:lang w:eastAsia="zh-CN"/>
        </w:rPr>
        <w:t>卫</w:t>
      </w:r>
      <w:r>
        <w:rPr>
          <w:rFonts w:ascii="宋体" w:hAnsi="宋体" w:eastAsia="宋体" w:cs="宋体"/>
          <w:spacing w:val="-2"/>
          <w:sz w:val="21"/>
          <w:szCs w:val="21"/>
          <w:lang w:eastAsia="zh-CN"/>
        </w:rPr>
        <w:t>生</w:t>
      </w:r>
      <w:r>
        <w:rPr>
          <w:rFonts w:ascii="宋体" w:hAnsi="宋体" w:eastAsia="宋体" w:cs="宋体"/>
          <w:sz w:val="21"/>
          <w:szCs w:val="21"/>
          <w:lang w:eastAsia="zh-CN"/>
        </w:rPr>
        <w:t>行</w:t>
      </w:r>
      <w:r>
        <w:rPr>
          <w:rFonts w:ascii="宋体" w:hAnsi="宋体" w:eastAsia="宋体" w:cs="宋体"/>
          <w:spacing w:val="-2"/>
          <w:sz w:val="21"/>
          <w:szCs w:val="21"/>
          <w:lang w:eastAsia="zh-CN"/>
        </w:rPr>
        <w:t>业</w:t>
      </w:r>
      <w:r>
        <w:rPr>
          <w:rFonts w:ascii="宋体" w:hAnsi="宋体" w:eastAsia="宋体" w:cs="宋体"/>
          <w:sz w:val="21"/>
          <w:szCs w:val="21"/>
          <w:lang w:eastAsia="zh-CN"/>
        </w:rPr>
        <w:t>标</w:t>
      </w:r>
      <w:r>
        <w:rPr>
          <w:rFonts w:ascii="宋体" w:hAnsi="宋体" w:eastAsia="宋体" w:cs="宋体"/>
          <w:spacing w:val="-2"/>
          <w:sz w:val="21"/>
          <w:szCs w:val="21"/>
          <w:lang w:eastAsia="zh-CN"/>
        </w:rPr>
        <w:t>准</w:t>
      </w:r>
      <w:r>
        <w:rPr>
          <w:rFonts w:ascii="Times New Roman" w:hAnsi="Times New Roman" w:eastAsia="Times New Roman" w:cs="Times New Roman"/>
          <w:sz w:val="21"/>
          <w:szCs w:val="21"/>
          <w:lang w:eastAsia="zh-CN"/>
        </w:rPr>
        <w:t>WS</w:t>
      </w:r>
      <w:r>
        <w:rPr>
          <w:rFonts w:ascii="Times New Roman" w:hAnsi="Times New Roman" w:eastAsia="Times New Roman" w:cs="Times New Roman"/>
          <w:spacing w:val="-1"/>
          <w:sz w:val="21"/>
          <w:szCs w:val="21"/>
          <w:lang w:eastAsia="zh-CN"/>
        </w:rPr>
        <w:t>/</w:t>
      </w:r>
      <w:r>
        <w:rPr>
          <w:rFonts w:ascii="Times New Roman" w:hAnsi="Times New Roman" w:eastAsia="Times New Roman" w:cs="Times New Roman"/>
          <w:sz w:val="21"/>
          <w:szCs w:val="21"/>
          <w:lang w:eastAsia="zh-CN"/>
        </w:rPr>
        <w:t>T6</w:t>
      </w:r>
      <w:r>
        <w:rPr>
          <w:rFonts w:ascii="Times New Roman" w:hAnsi="Times New Roman" w:eastAsia="Times New Roman" w:cs="Times New Roman"/>
          <w:spacing w:val="-2"/>
          <w:sz w:val="21"/>
          <w:szCs w:val="21"/>
          <w:lang w:eastAsia="zh-CN"/>
        </w:rPr>
        <w:t>2</w:t>
      </w:r>
      <w:r>
        <w:rPr>
          <w:rFonts w:ascii="Times New Roman" w:hAnsi="Times New Roman" w:eastAsia="Times New Roman" w:cs="Times New Roman"/>
          <w:sz w:val="21"/>
          <w:szCs w:val="21"/>
          <w:lang w:eastAsia="zh-CN"/>
        </w:rPr>
        <w:t>4</w:t>
      </w:r>
      <w:r>
        <w:rPr>
          <w:rFonts w:ascii="宋体" w:hAnsi="宋体" w:eastAsia="宋体" w:cs="宋体"/>
          <w:sz w:val="21"/>
          <w:szCs w:val="21"/>
          <w:lang w:eastAsia="zh-CN"/>
        </w:rPr>
        <w:t>）</w:t>
      </w:r>
    </w:p>
    <w:p w14:paraId="00B2119B">
      <w:pPr>
        <w:spacing w:before="1" w:after="0" w:line="160" w:lineRule="exact"/>
        <w:rPr>
          <w:sz w:val="16"/>
          <w:szCs w:val="16"/>
          <w:lang w:eastAsia="zh-CN"/>
        </w:rPr>
      </w:pPr>
    </w:p>
    <w:p w14:paraId="4A5A1A1C">
      <w:pPr>
        <w:spacing w:after="0" w:line="200" w:lineRule="exact"/>
        <w:rPr>
          <w:sz w:val="20"/>
          <w:szCs w:val="20"/>
          <w:lang w:eastAsia="zh-CN"/>
        </w:rPr>
      </w:pPr>
    </w:p>
    <w:p w14:paraId="7DA883DA">
      <w:pPr>
        <w:tabs>
          <w:tab w:val="left" w:pos="520"/>
        </w:tabs>
        <w:spacing w:after="0" w:line="240" w:lineRule="auto"/>
        <w:ind w:left="101" w:right="-20"/>
        <w:rPr>
          <w:rFonts w:hint="eastAsia" w:ascii="黑体" w:hAnsi="黑体" w:eastAsia="黑体" w:cs="黑体"/>
          <w:sz w:val="21"/>
          <w:szCs w:val="21"/>
          <w:lang w:eastAsia="zh-CN"/>
        </w:rPr>
      </w:pPr>
      <w:r>
        <w:rPr>
          <w:rFonts w:ascii="黑体" w:hAnsi="黑体" w:eastAsia="黑体" w:cs="黑体"/>
          <w:sz w:val="21"/>
          <w:szCs w:val="21"/>
          <w:lang w:eastAsia="zh-CN"/>
        </w:rPr>
        <w:t>3</w:t>
      </w:r>
      <w:r>
        <w:rPr>
          <w:rFonts w:ascii="黑体" w:hAnsi="黑体" w:eastAsia="黑体" w:cs="黑体"/>
          <w:sz w:val="21"/>
          <w:szCs w:val="21"/>
          <w:lang w:eastAsia="zh-CN"/>
        </w:rPr>
        <w:tab/>
      </w:r>
      <w:r>
        <w:rPr>
          <w:rFonts w:ascii="黑体" w:hAnsi="黑体" w:eastAsia="黑体" w:cs="黑体"/>
          <w:sz w:val="21"/>
          <w:szCs w:val="21"/>
          <w:lang w:eastAsia="zh-CN"/>
        </w:rPr>
        <w:t>基本</w:t>
      </w:r>
      <w:r>
        <w:rPr>
          <w:rFonts w:ascii="黑体" w:hAnsi="黑体" w:eastAsia="黑体" w:cs="黑体"/>
          <w:spacing w:val="-2"/>
          <w:sz w:val="21"/>
          <w:szCs w:val="21"/>
          <w:lang w:eastAsia="zh-CN"/>
        </w:rPr>
        <w:t>术</w:t>
      </w:r>
      <w:r>
        <w:rPr>
          <w:rFonts w:ascii="黑体" w:hAnsi="黑体" w:eastAsia="黑体" w:cs="黑体"/>
          <w:sz w:val="21"/>
          <w:szCs w:val="21"/>
          <w:lang w:eastAsia="zh-CN"/>
        </w:rPr>
        <w:t>语</w:t>
      </w:r>
      <w:r>
        <w:rPr>
          <w:rFonts w:ascii="黑体" w:hAnsi="黑体" w:eastAsia="黑体" w:cs="黑体"/>
          <w:spacing w:val="-2"/>
          <w:sz w:val="21"/>
          <w:szCs w:val="21"/>
          <w:lang w:eastAsia="zh-CN"/>
        </w:rPr>
        <w:t>和</w:t>
      </w:r>
      <w:r>
        <w:rPr>
          <w:rFonts w:ascii="黑体" w:hAnsi="黑体" w:eastAsia="黑体" w:cs="黑体"/>
          <w:sz w:val="21"/>
          <w:szCs w:val="21"/>
          <w:lang w:eastAsia="zh-CN"/>
        </w:rPr>
        <w:t>定义</w:t>
      </w:r>
    </w:p>
    <w:p w14:paraId="44D74C23">
      <w:pPr>
        <w:spacing w:before="97" w:after="0" w:line="240" w:lineRule="auto"/>
        <w:ind w:left="101" w:right="-20"/>
        <w:rPr>
          <w:rFonts w:ascii="Times New Roman" w:hAnsi="Times New Roman" w:eastAsia="Times New Roman" w:cs="Times New Roman"/>
          <w:lang w:eastAsia="zh-CN"/>
        </w:rPr>
      </w:pPr>
      <w:r>
        <w:rPr>
          <w:rFonts w:ascii="黑体" w:hAnsi="黑体" w:eastAsia="黑体" w:cs="黑体"/>
          <w:sz w:val="21"/>
          <w:szCs w:val="21"/>
          <w:lang w:eastAsia="zh-CN"/>
        </w:rPr>
        <w:t>3.1</w:t>
      </w:r>
      <w:r>
        <w:rPr>
          <w:rFonts w:ascii="黑体" w:hAnsi="黑体" w:eastAsia="黑体" w:cs="黑体"/>
          <w:spacing w:val="10"/>
          <w:sz w:val="21"/>
          <w:szCs w:val="21"/>
          <w:lang w:eastAsia="zh-CN"/>
        </w:rPr>
        <w:t xml:space="preserve"> </w:t>
      </w:r>
      <w:r>
        <w:rPr>
          <w:rFonts w:ascii="黑体" w:hAnsi="黑体" w:eastAsia="黑体" w:cs="黑体"/>
          <w:lang w:eastAsia="zh-CN"/>
        </w:rPr>
        <w:t>血液安</w:t>
      </w:r>
      <w:r>
        <w:rPr>
          <w:rFonts w:ascii="黑体" w:hAnsi="黑体" w:eastAsia="黑体" w:cs="黑体"/>
          <w:spacing w:val="-2"/>
          <w:lang w:eastAsia="zh-CN"/>
        </w:rPr>
        <w:t>全</w:t>
      </w:r>
      <w:r>
        <w:rPr>
          <w:rFonts w:ascii="黑体" w:hAnsi="黑体" w:eastAsia="黑体" w:cs="黑体"/>
          <w:lang w:eastAsia="zh-CN"/>
        </w:rPr>
        <w:t>监测</w:t>
      </w:r>
      <w:r>
        <w:rPr>
          <w:rFonts w:ascii="黑体" w:hAnsi="黑体" w:eastAsia="黑体" w:cs="黑体"/>
          <w:spacing w:val="-64"/>
          <w:lang w:eastAsia="zh-CN"/>
        </w:rPr>
        <w:t xml:space="preserve"> </w:t>
      </w:r>
      <w:r>
        <w:rPr>
          <w:rFonts w:ascii="Times New Roman" w:hAnsi="Times New Roman" w:eastAsia="Times New Roman" w:cs="Times New Roman"/>
          <w:spacing w:val="-1"/>
          <w:lang w:eastAsia="zh-CN"/>
        </w:rPr>
        <w:t>H</w:t>
      </w:r>
      <w:r>
        <w:rPr>
          <w:rFonts w:ascii="Times New Roman" w:hAnsi="Times New Roman" w:eastAsia="Times New Roman" w:cs="Times New Roman"/>
          <w:lang w:eastAsia="zh-CN"/>
        </w:rPr>
        <w:t>ae</w:t>
      </w:r>
      <w:r>
        <w:rPr>
          <w:rFonts w:ascii="Times New Roman" w:hAnsi="Times New Roman" w:eastAsia="Times New Roman" w:cs="Times New Roman"/>
          <w:spacing w:val="-4"/>
          <w:lang w:eastAsia="zh-CN"/>
        </w:rPr>
        <w:t>m</w:t>
      </w:r>
      <w:r>
        <w:rPr>
          <w:rFonts w:ascii="Times New Roman" w:hAnsi="Times New Roman" w:eastAsia="Times New Roman" w:cs="Times New Roman"/>
          <w:spacing w:val="2"/>
          <w:lang w:eastAsia="zh-CN"/>
        </w:rPr>
        <w:t>o</w:t>
      </w:r>
      <w:r>
        <w:rPr>
          <w:rFonts w:ascii="Times New Roman" w:hAnsi="Times New Roman" w:eastAsia="Times New Roman" w:cs="Times New Roman"/>
          <w:spacing w:val="-2"/>
          <w:lang w:eastAsia="zh-CN"/>
        </w:rPr>
        <w:t>v</w:t>
      </w:r>
      <w:r>
        <w:rPr>
          <w:rFonts w:ascii="Times New Roman" w:hAnsi="Times New Roman" w:eastAsia="Times New Roman" w:cs="Times New Roman"/>
          <w:spacing w:val="1"/>
          <w:lang w:eastAsia="zh-CN"/>
        </w:rPr>
        <w:t>i</w:t>
      </w:r>
      <w:r>
        <w:rPr>
          <w:rFonts w:ascii="Times New Roman" w:hAnsi="Times New Roman" w:eastAsia="Times New Roman" w:cs="Times New Roman"/>
          <w:spacing w:val="-2"/>
          <w:lang w:eastAsia="zh-CN"/>
        </w:rPr>
        <w:t>g</w:t>
      </w:r>
      <w:r>
        <w:rPr>
          <w:rFonts w:ascii="Times New Roman" w:hAnsi="Times New Roman" w:eastAsia="Times New Roman" w:cs="Times New Roman"/>
          <w:spacing w:val="1"/>
          <w:lang w:eastAsia="zh-CN"/>
        </w:rPr>
        <w:t>il</w:t>
      </w:r>
      <w:r>
        <w:rPr>
          <w:rFonts w:ascii="Times New Roman" w:hAnsi="Times New Roman" w:eastAsia="Times New Roman" w:cs="Times New Roman"/>
          <w:lang w:eastAsia="zh-CN"/>
        </w:rPr>
        <w:t>anc</w:t>
      </w:r>
      <w:r>
        <w:rPr>
          <w:rFonts w:ascii="Times New Roman" w:hAnsi="Times New Roman" w:eastAsia="Times New Roman" w:cs="Times New Roman"/>
          <w:spacing w:val="-1"/>
          <w:lang w:eastAsia="zh-CN"/>
        </w:rPr>
        <w:t>e</w:t>
      </w:r>
      <w:r>
        <w:rPr>
          <w:rFonts w:ascii="黑体" w:hAnsi="黑体" w:eastAsia="黑体" w:cs="黑体"/>
          <w:lang w:eastAsia="zh-CN"/>
        </w:rPr>
        <w:t>，</w:t>
      </w:r>
      <w:r>
        <w:rPr>
          <w:rFonts w:ascii="Times New Roman" w:hAnsi="Times New Roman" w:eastAsia="Times New Roman" w:cs="Times New Roman"/>
          <w:spacing w:val="-1"/>
          <w:lang w:eastAsia="zh-CN"/>
        </w:rPr>
        <w:t>HV</w:t>
      </w:r>
    </w:p>
    <w:p w14:paraId="1290C3FE">
      <w:pPr>
        <w:spacing w:before="9" w:after="0" w:line="160" w:lineRule="exact"/>
        <w:rPr>
          <w:sz w:val="16"/>
          <w:szCs w:val="16"/>
          <w:lang w:eastAsia="zh-CN"/>
        </w:rPr>
      </w:pPr>
    </w:p>
    <w:p w14:paraId="56BBA29E">
      <w:pPr>
        <w:spacing w:after="0" w:line="200" w:lineRule="exact"/>
        <w:rPr>
          <w:sz w:val="20"/>
          <w:szCs w:val="20"/>
          <w:lang w:eastAsia="zh-CN"/>
        </w:rPr>
      </w:pPr>
    </w:p>
    <w:p w14:paraId="775A5BD7">
      <w:pPr>
        <w:spacing w:after="0" w:line="317" w:lineRule="auto"/>
        <w:ind w:left="101" w:right="194" w:firstLine="420"/>
        <w:jc w:val="both"/>
        <w:rPr>
          <w:rFonts w:hint="eastAsia" w:ascii="宋体" w:hAnsi="宋体" w:eastAsia="宋体" w:cs="宋体"/>
          <w:sz w:val="21"/>
          <w:szCs w:val="21"/>
          <w:lang w:eastAsia="zh-CN"/>
        </w:rPr>
      </w:pPr>
      <w:r>
        <w:rPr>
          <w:rFonts w:ascii="宋体" w:hAnsi="宋体" w:eastAsia="宋体" w:cs="宋体"/>
          <w:sz w:val="21"/>
          <w:szCs w:val="21"/>
          <w:lang w:eastAsia="zh-CN"/>
        </w:rPr>
        <w:t>血液</w:t>
      </w:r>
      <w:r>
        <w:rPr>
          <w:rFonts w:ascii="宋体" w:hAnsi="宋体" w:eastAsia="宋体" w:cs="宋体"/>
          <w:spacing w:val="-2"/>
          <w:sz w:val="21"/>
          <w:szCs w:val="21"/>
          <w:lang w:eastAsia="zh-CN"/>
        </w:rPr>
        <w:t>质</w:t>
      </w:r>
      <w:r>
        <w:rPr>
          <w:rFonts w:ascii="宋体" w:hAnsi="宋体" w:eastAsia="宋体" w:cs="宋体"/>
          <w:sz w:val="21"/>
          <w:szCs w:val="21"/>
          <w:lang w:eastAsia="zh-CN"/>
        </w:rPr>
        <w:t>量</w:t>
      </w:r>
      <w:r>
        <w:rPr>
          <w:rFonts w:ascii="宋体" w:hAnsi="宋体" w:eastAsia="宋体" w:cs="宋体"/>
          <w:spacing w:val="-2"/>
          <w:sz w:val="21"/>
          <w:szCs w:val="21"/>
          <w:lang w:eastAsia="zh-CN"/>
        </w:rPr>
        <w:t>管</w:t>
      </w:r>
      <w:r>
        <w:rPr>
          <w:rFonts w:ascii="宋体" w:hAnsi="宋体" w:eastAsia="宋体" w:cs="宋体"/>
          <w:sz w:val="21"/>
          <w:szCs w:val="21"/>
          <w:lang w:eastAsia="zh-CN"/>
        </w:rPr>
        <w:t>理</w:t>
      </w:r>
      <w:r>
        <w:rPr>
          <w:rFonts w:ascii="宋体" w:hAnsi="宋体" w:eastAsia="宋体" w:cs="宋体"/>
          <w:spacing w:val="-2"/>
          <w:sz w:val="21"/>
          <w:szCs w:val="21"/>
          <w:lang w:eastAsia="zh-CN"/>
        </w:rPr>
        <w:t>体</w:t>
      </w:r>
      <w:r>
        <w:rPr>
          <w:rFonts w:ascii="宋体" w:hAnsi="宋体" w:eastAsia="宋体" w:cs="宋体"/>
          <w:sz w:val="21"/>
          <w:szCs w:val="21"/>
          <w:lang w:eastAsia="zh-CN"/>
        </w:rPr>
        <w:t>系</w:t>
      </w:r>
      <w:r>
        <w:rPr>
          <w:rFonts w:ascii="宋体" w:hAnsi="宋体" w:eastAsia="宋体" w:cs="宋体"/>
          <w:spacing w:val="-2"/>
          <w:sz w:val="21"/>
          <w:szCs w:val="21"/>
          <w:lang w:eastAsia="zh-CN"/>
        </w:rPr>
        <w:t>的</w:t>
      </w:r>
      <w:r>
        <w:rPr>
          <w:rFonts w:ascii="宋体" w:hAnsi="宋体" w:eastAsia="宋体" w:cs="宋体"/>
          <w:sz w:val="21"/>
          <w:szCs w:val="21"/>
          <w:lang w:eastAsia="zh-CN"/>
        </w:rPr>
        <w:t>基</w:t>
      </w:r>
      <w:r>
        <w:rPr>
          <w:rFonts w:ascii="宋体" w:hAnsi="宋体" w:eastAsia="宋体" w:cs="宋体"/>
          <w:spacing w:val="-2"/>
          <w:sz w:val="21"/>
          <w:szCs w:val="21"/>
          <w:lang w:eastAsia="zh-CN"/>
        </w:rPr>
        <w:t>本</w:t>
      </w:r>
      <w:r>
        <w:rPr>
          <w:rFonts w:ascii="宋体" w:hAnsi="宋体" w:eastAsia="宋体" w:cs="宋体"/>
          <w:sz w:val="21"/>
          <w:szCs w:val="21"/>
          <w:lang w:eastAsia="zh-CN"/>
        </w:rPr>
        <w:t>组成</w:t>
      </w:r>
      <w:r>
        <w:rPr>
          <w:rFonts w:ascii="宋体" w:hAnsi="宋体" w:eastAsia="宋体" w:cs="宋体"/>
          <w:spacing w:val="-2"/>
          <w:sz w:val="21"/>
          <w:szCs w:val="21"/>
          <w:lang w:eastAsia="zh-CN"/>
        </w:rPr>
        <w:t>部</w:t>
      </w:r>
      <w:r>
        <w:rPr>
          <w:rFonts w:ascii="宋体" w:hAnsi="宋体" w:eastAsia="宋体" w:cs="宋体"/>
          <w:sz w:val="21"/>
          <w:szCs w:val="21"/>
          <w:lang w:eastAsia="zh-CN"/>
        </w:rPr>
        <w:t>分</w:t>
      </w:r>
      <w:r>
        <w:rPr>
          <w:rFonts w:ascii="宋体" w:hAnsi="宋体" w:eastAsia="宋体" w:cs="宋体"/>
          <w:spacing w:val="-2"/>
          <w:sz w:val="21"/>
          <w:szCs w:val="21"/>
          <w:lang w:eastAsia="zh-CN"/>
        </w:rPr>
        <w:t>，</w:t>
      </w:r>
      <w:r>
        <w:rPr>
          <w:rFonts w:ascii="宋体" w:hAnsi="宋体" w:eastAsia="宋体" w:cs="宋体"/>
          <w:sz w:val="21"/>
          <w:szCs w:val="21"/>
          <w:lang w:eastAsia="zh-CN"/>
        </w:rPr>
        <w:t>是</w:t>
      </w:r>
      <w:r>
        <w:rPr>
          <w:rFonts w:ascii="宋体" w:hAnsi="宋体" w:eastAsia="宋体" w:cs="宋体"/>
          <w:spacing w:val="-2"/>
          <w:sz w:val="21"/>
          <w:szCs w:val="21"/>
          <w:lang w:eastAsia="zh-CN"/>
        </w:rPr>
        <w:t>对</w:t>
      </w:r>
      <w:r>
        <w:rPr>
          <w:rFonts w:ascii="宋体" w:hAnsi="宋体" w:eastAsia="宋体" w:cs="宋体"/>
          <w:sz w:val="21"/>
          <w:szCs w:val="21"/>
          <w:lang w:eastAsia="zh-CN"/>
        </w:rPr>
        <w:t>输</w:t>
      </w:r>
      <w:r>
        <w:rPr>
          <w:rFonts w:ascii="宋体" w:hAnsi="宋体" w:eastAsia="宋体" w:cs="宋体"/>
          <w:spacing w:val="-2"/>
          <w:sz w:val="21"/>
          <w:szCs w:val="21"/>
          <w:lang w:eastAsia="zh-CN"/>
        </w:rPr>
        <w:t>血</w:t>
      </w:r>
      <w:r>
        <w:rPr>
          <w:rFonts w:ascii="宋体" w:hAnsi="宋体" w:eastAsia="宋体" w:cs="宋体"/>
          <w:sz w:val="21"/>
          <w:szCs w:val="21"/>
          <w:lang w:eastAsia="zh-CN"/>
        </w:rPr>
        <w:t>链</w:t>
      </w:r>
      <w:r>
        <w:rPr>
          <w:rFonts w:ascii="宋体" w:hAnsi="宋体" w:eastAsia="宋体" w:cs="宋体"/>
          <w:spacing w:val="-2"/>
          <w:sz w:val="21"/>
          <w:szCs w:val="21"/>
          <w:lang w:eastAsia="zh-CN"/>
        </w:rPr>
        <w:t>中</w:t>
      </w:r>
      <w:r>
        <w:rPr>
          <w:rFonts w:ascii="宋体" w:hAnsi="宋体" w:eastAsia="宋体" w:cs="宋体"/>
          <w:sz w:val="21"/>
          <w:szCs w:val="21"/>
          <w:lang w:eastAsia="zh-CN"/>
        </w:rPr>
        <w:t>所有</w:t>
      </w:r>
      <w:r>
        <w:rPr>
          <w:rFonts w:ascii="宋体" w:hAnsi="宋体" w:eastAsia="宋体" w:cs="宋体"/>
          <w:spacing w:val="-2"/>
          <w:sz w:val="21"/>
          <w:szCs w:val="21"/>
          <w:lang w:eastAsia="zh-CN"/>
        </w:rPr>
        <w:t>与</w:t>
      </w:r>
      <w:r>
        <w:rPr>
          <w:rFonts w:ascii="宋体" w:hAnsi="宋体" w:eastAsia="宋体" w:cs="宋体"/>
          <w:sz w:val="21"/>
          <w:szCs w:val="21"/>
          <w:lang w:eastAsia="zh-CN"/>
        </w:rPr>
        <w:t>血</w:t>
      </w:r>
      <w:r>
        <w:rPr>
          <w:rFonts w:ascii="宋体" w:hAnsi="宋体" w:eastAsia="宋体" w:cs="宋体"/>
          <w:spacing w:val="-2"/>
          <w:sz w:val="21"/>
          <w:szCs w:val="21"/>
          <w:lang w:eastAsia="zh-CN"/>
        </w:rPr>
        <w:t>液</w:t>
      </w:r>
      <w:r>
        <w:rPr>
          <w:rFonts w:ascii="宋体" w:hAnsi="宋体" w:eastAsia="宋体" w:cs="宋体"/>
          <w:sz w:val="21"/>
          <w:szCs w:val="21"/>
          <w:lang w:eastAsia="zh-CN"/>
        </w:rPr>
        <w:t>安</w:t>
      </w:r>
      <w:r>
        <w:rPr>
          <w:rFonts w:ascii="宋体" w:hAnsi="宋体" w:eastAsia="宋体" w:cs="宋体"/>
          <w:spacing w:val="-2"/>
          <w:sz w:val="21"/>
          <w:szCs w:val="21"/>
          <w:lang w:eastAsia="zh-CN"/>
        </w:rPr>
        <w:t>全</w:t>
      </w:r>
      <w:r>
        <w:rPr>
          <w:rFonts w:ascii="宋体" w:hAnsi="宋体" w:eastAsia="宋体" w:cs="宋体"/>
          <w:sz w:val="21"/>
          <w:szCs w:val="21"/>
          <w:lang w:eastAsia="zh-CN"/>
        </w:rPr>
        <w:t>有</w:t>
      </w:r>
      <w:r>
        <w:rPr>
          <w:rFonts w:ascii="宋体" w:hAnsi="宋体" w:eastAsia="宋体" w:cs="宋体"/>
          <w:spacing w:val="-2"/>
          <w:sz w:val="21"/>
          <w:szCs w:val="21"/>
          <w:lang w:eastAsia="zh-CN"/>
        </w:rPr>
        <w:t>关</w:t>
      </w:r>
      <w:r>
        <w:rPr>
          <w:rFonts w:ascii="宋体" w:hAnsi="宋体" w:eastAsia="宋体" w:cs="宋体"/>
          <w:sz w:val="21"/>
          <w:szCs w:val="21"/>
          <w:lang w:eastAsia="zh-CN"/>
        </w:rPr>
        <w:t>的</w:t>
      </w:r>
      <w:r>
        <w:rPr>
          <w:rFonts w:ascii="宋体" w:hAnsi="宋体" w:eastAsia="宋体" w:cs="宋体"/>
          <w:spacing w:val="-2"/>
          <w:sz w:val="21"/>
          <w:szCs w:val="21"/>
          <w:lang w:eastAsia="zh-CN"/>
        </w:rPr>
        <w:t>不</w:t>
      </w:r>
      <w:r>
        <w:rPr>
          <w:rFonts w:ascii="宋体" w:hAnsi="宋体" w:eastAsia="宋体" w:cs="宋体"/>
          <w:sz w:val="21"/>
          <w:szCs w:val="21"/>
          <w:lang w:eastAsia="zh-CN"/>
        </w:rPr>
        <w:t>良反</w:t>
      </w:r>
      <w:r>
        <w:rPr>
          <w:rFonts w:ascii="宋体" w:hAnsi="宋体" w:eastAsia="宋体" w:cs="宋体"/>
          <w:spacing w:val="-2"/>
          <w:sz w:val="21"/>
          <w:szCs w:val="21"/>
          <w:lang w:eastAsia="zh-CN"/>
        </w:rPr>
        <w:t>应</w:t>
      </w:r>
      <w:r>
        <w:rPr>
          <w:rFonts w:ascii="宋体" w:hAnsi="宋体" w:eastAsia="宋体" w:cs="宋体"/>
          <w:sz w:val="21"/>
          <w:szCs w:val="21"/>
          <w:lang w:eastAsia="zh-CN"/>
        </w:rPr>
        <w:t>、</w:t>
      </w:r>
      <w:r>
        <w:rPr>
          <w:rFonts w:ascii="宋体" w:hAnsi="宋体" w:eastAsia="宋体" w:cs="宋体"/>
          <w:spacing w:val="-2"/>
          <w:sz w:val="21"/>
          <w:szCs w:val="21"/>
          <w:lang w:eastAsia="zh-CN"/>
        </w:rPr>
        <w:t>不</w:t>
      </w:r>
      <w:r>
        <w:rPr>
          <w:rFonts w:ascii="宋体" w:hAnsi="宋体" w:eastAsia="宋体" w:cs="宋体"/>
          <w:sz w:val="21"/>
          <w:szCs w:val="21"/>
          <w:lang w:eastAsia="zh-CN"/>
        </w:rPr>
        <w:t>良</w:t>
      </w:r>
      <w:r>
        <w:rPr>
          <w:rFonts w:ascii="宋体" w:hAnsi="宋体" w:eastAsia="宋体" w:cs="宋体"/>
          <w:spacing w:val="-2"/>
          <w:sz w:val="21"/>
          <w:szCs w:val="21"/>
          <w:lang w:eastAsia="zh-CN"/>
        </w:rPr>
        <w:t>事</w:t>
      </w:r>
      <w:r>
        <w:rPr>
          <w:rFonts w:ascii="宋体" w:hAnsi="宋体" w:eastAsia="宋体" w:cs="宋体"/>
          <w:sz w:val="21"/>
          <w:szCs w:val="21"/>
          <w:lang w:eastAsia="zh-CN"/>
        </w:rPr>
        <w:t>件与 幸免</w:t>
      </w:r>
      <w:r>
        <w:rPr>
          <w:rFonts w:ascii="宋体" w:hAnsi="宋体" w:eastAsia="宋体" w:cs="宋体"/>
          <w:spacing w:val="-2"/>
          <w:sz w:val="21"/>
          <w:szCs w:val="21"/>
          <w:lang w:eastAsia="zh-CN"/>
        </w:rPr>
        <w:t>事</w:t>
      </w:r>
      <w:r>
        <w:rPr>
          <w:rFonts w:ascii="宋体" w:hAnsi="宋体" w:eastAsia="宋体" w:cs="宋体"/>
          <w:sz w:val="21"/>
          <w:szCs w:val="21"/>
          <w:lang w:eastAsia="zh-CN"/>
        </w:rPr>
        <w:t>件</w:t>
      </w:r>
      <w:r>
        <w:rPr>
          <w:rFonts w:ascii="宋体" w:hAnsi="宋体" w:eastAsia="宋体" w:cs="宋体"/>
          <w:spacing w:val="-2"/>
          <w:sz w:val="21"/>
          <w:szCs w:val="21"/>
          <w:lang w:eastAsia="zh-CN"/>
        </w:rPr>
        <w:t>的</w:t>
      </w:r>
      <w:r>
        <w:rPr>
          <w:rFonts w:ascii="宋体" w:hAnsi="宋体" w:eastAsia="宋体" w:cs="宋体"/>
          <w:sz w:val="21"/>
          <w:szCs w:val="21"/>
          <w:lang w:eastAsia="zh-CN"/>
        </w:rPr>
        <w:t>相</w:t>
      </w:r>
      <w:r>
        <w:rPr>
          <w:rFonts w:ascii="宋体" w:hAnsi="宋体" w:eastAsia="宋体" w:cs="宋体"/>
          <w:spacing w:val="-2"/>
          <w:sz w:val="21"/>
          <w:szCs w:val="21"/>
          <w:lang w:eastAsia="zh-CN"/>
        </w:rPr>
        <w:t>关</w:t>
      </w:r>
      <w:r>
        <w:rPr>
          <w:rFonts w:ascii="宋体" w:hAnsi="宋体" w:eastAsia="宋体" w:cs="宋体"/>
          <w:sz w:val="21"/>
          <w:szCs w:val="21"/>
          <w:lang w:eastAsia="zh-CN"/>
        </w:rPr>
        <w:t>信</w:t>
      </w:r>
      <w:r>
        <w:rPr>
          <w:rFonts w:ascii="宋体" w:hAnsi="宋体" w:eastAsia="宋体" w:cs="宋体"/>
          <w:spacing w:val="-2"/>
          <w:sz w:val="21"/>
          <w:szCs w:val="21"/>
          <w:lang w:eastAsia="zh-CN"/>
        </w:rPr>
        <w:t>息</w:t>
      </w:r>
      <w:r>
        <w:rPr>
          <w:rFonts w:ascii="宋体" w:hAnsi="宋体" w:eastAsia="宋体" w:cs="宋体"/>
          <w:sz w:val="21"/>
          <w:szCs w:val="21"/>
          <w:lang w:eastAsia="zh-CN"/>
        </w:rPr>
        <w:t>进</w:t>
      </w:r>
      <w:r>
        <w:rPr>
          <w:rFonts w:ascii="宋体" w:hAnsi="宋体" w:eastAsia="宋体" w:cs="宋体"/>
          <w:spacing w:val="-2"/>
          <w:sz w:val="21"/>
          <w:szCs w:val="21"/>
          <w:lang w:eastAsia="zh-CN"/>
        </w:rPr>
        <w:t>行</w:t>
      </w:r>
      <w:r>
        <w:rPr>
          <w:rFonts w:ascii="宋体" w:hAnsi="宋体" w:eastAsia="宋体" w:cs="宋体"/>
          <w:sz w:val="21"/>
          <w:szCs w:val="21"/>
          <w:lang w:eastAsia="zh-CN"/>
        </w:rPr>
        <w:t>持续</w:t>
      </w:r>
      <w:r>
        <w:rPr>
          <w:rFonts w:ascii="宋体" w:hAnsi="宋体" w:eastAsia="宋体" w:cs="宋体"/>
          <w:spacing w:val="-2"/>
          <w:sz w:val="21"/>
          <w:szCs w:val="21"/>
          <w:lang w:eastAsia="zh-CN"/>
        </w:rPr>
        <w:t>、</w:t>
      </w:r>
      <w:r>
        <w:rPr>
          <w:rFonts w:ascii="宋体" w:hAnsi="宋体" w:eastAsia="宋体" w:cs="宋体"/>
          <w:sz w:val="21"/>
          <w:szCs w:val="21"/>
          <w:lang w:eastAsia="zh-CN"/>
        </w:rPr>
        <w:t>规</w:t>
      </w:r>
      <w:r>
        <w:rPr>
          <w:rFonts w:ascii="宋体" w:hAnsi="宋体" w:eastAsia="宋体" w:cs="宋体"/>
          <w:spacing w:val="-2"/>
          <w:sz w:val="21"/>
          <w:szCs w:val="21"/>
          <w:lang w:eastAsia="zh-CN"/>
        </w:rPr>
        <w:t>范</w:t>
      </w:r>
      <w:r>
        <w:rPr>
          <w:rFonts w:ascii="宋体" w:hAnsi="宋体" w:eastAsia="宋体" w:cs="宋体"/>
          <w:sz w:val="21"/>
          <w:szCs w:val="21"/>
          <w:lang w:eastAsia="zh-CN"/>
        </w:rPr>
        <w:t>地</w:t>
      </w:r>
      <w:r>
        <w:rPr>
          <w:rFonts w:ascii="宋体" w:hAnsi="宋体" w:eastAsia="宋体" w:cs="宋体"/>
          <w:spacing w:val="-2"/>
          <w:sz w:val="21"/>
          <w:szCs w:val="21"/>
          <w:lang w:eastAsia="zh-CN"/>
        </w:rPr>
        <w:t>收</w:t>
      </w:r>
      <w:r>
        <w:rPr>
          <w:rFonts w:ascii="宋体" w:hAnsi="宋体" w:eastAsia="宋体" w:cs="宋体"/>
          <w:sz w:val="21"/>
          <w:szCs w:val="21"/>
          <w:lang w:eastAsia="zh-CN"/>
        </w:rPr>
        <w:t>集</w:t>
      </w:r>
      <w:r>
        <w:rPr>
          <w:rFonts w:ascii="宋体" w:hAnsi="宋体" w:eastAsia="宋体" w:cs="宋体"/>
          <w:spacing w:val="-2"/>
          <w:sz w:val="21"/>
          <w:szCs w:val="21"/>
          <w:lang w:eastAsia="zh-CN"/>
        </w:rPr>
        <w:t>、</w:t>
      </w:r>
      <w:r>
        <w:rPr>
          <w:rFonts w:ascii="宋体" w:hAnsi="宋体" w:eastAsia="宋体" w:cs="宋体"/>
          <w:sz w:val="21"/>
          <w:szCs w:val="21"/>
          <w:lang w:eastAsia="zh-CN"/>
        </w:rPr>
        <w:t>调</w:t>
      </w:r>
      <w:r>
        <w:rPr>
          <w:rFonts w:ascii="宋体" w:hAnsi="宋体" w:eastAsia="宋体" w:cs="宋体"/>
          <w:spacing w:val="-2"/>
          <w:sz w:val="21"/>
          <w:szCs w:val="21"/>
          <w:lang w:eastAsia="zh-CN"/>
        </w:rPr>
        <w:t>查</w:t>
      </w:r>
      <w:r>
        <w:rPr>
          <w:rFonts w:ascii="宋体" w:hAnsi="宋体" w:eastAsia="宋体" w:cs="宋体"/>
          <w:sz w:val="21"/>
          <w:szCs w:val="21"/>
          <w:lang w:eastAsia="zh-CN"/>
        </w:rPr>
        <w:t>、鉴</w:t>
      </w:r>
      <w:r>
        <w:rPr>
          <w:rFonts w:ascii="宋体" w:hAnsi="宋体" w:eastAsia="宋体" w:cs="宋体"/>
          <w:spacing w:val="-2"/>
          <w:sz w:val="21"/>
          <w:szCs w:val="21"/>
          <w:lang w:eastAsia="zh-CN"/>
        </w:rPr>
        <w:t>定</w:t>
      </w:r>
      <w:r>
        <w:rPr>
          <w:rFonts w:ascii="宋体" w:hAnsi="宋体" w:eastAsia="宋体" w:cs="宋体"/>
          <w:sz w:val="21"/>
          <w:szCs w:val="21"/>
          <w:lang w:eastAsia="zh-CN"/>
        </w:rPr>
        <w:t>、</w:t>
      </w:r>
      <w:r>
        <w:rPr>
          <w:rFonts w:ascii="宋体" w:hAnsi="宋体" w:eastAsia="宋体" w:cs="宋体"/>
          <w:spacing w:val="-2"/>
          <w:sz w:val="21"/>
          <w:szCs w:val="21"/>
          <w:lang w:eastAsia="zh-CN"/>
        </w:rPr>
        <w:t>分</w:t>
      </w:r>
      <w:r>
        <w:rPr>
          <w:rFonts w:ascii="宋体" w:hAnsi="宋体" w:eastAsia="宋体" w:cs="宋体"/>
          <w:sz w:val="21"/>
          <w:szCs w:val="21"/>
          <w:lang w:eastAsia="zh-CN"/>
        </w:rPr>
        <w:t>析</w:t>
      </w:r>
      <w:r>
        <w:rPr>
          <w:rFonts w:ascii="宋体" w:hAnsi="宋体" w:eastAsia="宋体" w:cs="宋体"/>
          <w:spacing w:val="-2"/>
          <w:sz w:val="21"/>
          <w:szCs w:val="21"/>
          <w:lang w:eastAsia="zh-CN"/>
        </w:rPr>
        <w:t>和</w:t>
      </w:r>
      <w:r>
        <w:rPr>
          <w:rFonts w:ascii="宋体" w:hAnsi="宋体" w:eastAsia="宋体" w:cs="宋体"/>
          <w:sz w:val="21"/>
          <w:szCs w:val="21"/>
          <w:lang w:eastAsia="zh-CN"/>
        </w:rPr>
        <w:t>报</w:t>
      </w:r>
      <w:r>
        <w:rPr>
          <w:rFonts w:ascii="宋体" w:hAnsi="宋体" w:eastAsia="宋体" w:cs="宋体"/>
          <w:spacing w:val="-2"/>
          <w:sz w:val="21"/>
          <w:szCs w:val="21"/>
          <w:lang w:eastAsia="zh-CN"/>
        </w:rPr>
        <w:t>告</w:t>
      </w:r>
      <w:r>
        <w:rPr>
          <w:rFonts w:ascii="宋体" w:hAnsi="宋体" w:eastAsia="宋体" w:cs="宋体"/>
          <w:sz w:val="21"/>
          <w:szCs w:val="21"/>
          <w:lang w:eastAsia="zh-CN"/>
        </w:rPr>
        <w:t>的</w:t>
      </w:r>
      <w:r>
        <w:rPr>
          <w:rFonts w:ascii="宋体" w:hAnsi="宋体" w:eastAsia="宋体" w:cs="宋体"/>
          <w:spacing w:val="-2"/>
          <w:sz w:val="21"/>
          <w:szCs w:val="21"/>
          <w:lang w:eastAsia="zh-CN"/>
        </w:rPr>
        <w:t>过</w:t>
      </w:r>
      <w:r>
        <w:rPr>
          <w:rFonts w:ascii="宋体" w:hAnsi="宋体" w:eastAsia="宋体" w:cs="宋体"/>
          <w:sz w:val="21"/>
          <w:szCs w:val="21"/>
          <w:lang w:eastAsia="zh-CN"/>
        </w:rPr>
        <w:t>程。</w:t>
      </w:r>
      <w:r>
        <w:rPr>
          <w:rFonts w:ascii="宋体" w:hAnsi="宋体" w:eastAsia="宋体" w:cs="宋体"/>
          <w:spacing w:val="-2"/>
          <w:sz w:val="21"/>
          <w:szCs w:val="21"/>
          <w:lang w:eastAsia="zh-CN"/>
        </w:rPr>
        <w:t>血</w:t>
      </w:r>
      <w:r>
        <w:rPr>
          <w:rFonts w:ascii="宋体" w:hAnsi="宋体" w:eastAsia="宋体" w:cs="宋体"/>
          <w:sz w:val="21"/>
          <w:szCs w:val="21"/>
          <w:lang w:eastAsia="zh-CN"/>
        </w:rPr>
        <w:t>液</w:t>
      </w:r>
      <w:r>
        <w:rPr>
          <w:rFonts w:ascii="宋体" w:hAnsi="宋体" w:eastAsia="宋体" w:cs="宋体"/>
          <w:spacing w:val="-2"/>
          <w:sz w:val="21"/>
          <w:szCs w:val="21"/>
          <w:lang w:eastAsia="zh-CN"/>
        </w:rPr>
        <w:t>安</w:t>
      </w:r>
      <w:r>
        <w:rPr>
          <w:rFonts w:ascii="宋体" w:hAnsi="宋体" w:eastAsia="宋体" w:cs="宋体"/>
          <w:sz w:val="21"/>
          <w:szCs w:val="21"/>
          <w:lang w:eastAsia="zh-CN"/>
        </w:rPr>
        <w:t>全</w:t>
      </w:r>
      <w:r>
        <w:rPr>
          <w:rFonts w:ascii="宋体" w:hAnsi="宋体" w:eastAsia="宋体" w:cs="宋体"/>
          <w:spacing w:val="-2"/>
          <w:sz w:val="21"/>
          <w:szCs w:val="21"/>
          <w:lang w:eastAsia="zh-CN"/>
        </w:rPr>
        <w:t>监</w:t>
      </w:r>
      <w:r>
        <w:rPr>
          <w:rFonts w:ascii="宋体" w:hAnsi="宋体" w:eastAsia="宋体" w:cs="宋体"/>
          <w:sz w:val="21"/>
          <w:szCs w:val="21"/>
          <w:lang w:eastAsia="zh-CN"/>
        </w:rPr>
        <w:t>测</w:t>
      </w:r>
      <w:r>
        <w:rPr>
          <w:rFonts w:ascii="宋体" w:hAnsi="宋体" w:eastAsia="宋体" w:cs="宋体"/>
          <w:spacing w:val="-2"/>
          <w:sz w:val="21"/>
          <w:szCs w:val="21"/>
          <w:lang w:eastAsia="zh-CN"/>
        </w:rPr>
        <w:t>可</w:t>
      </w:r>
      <w:r>
        <w:rPr>
          <w:rFonts w:ascii="宋体" w:hAnsi="宋体" w:eastAsia="宋体" w:cs="宋体"/>
          <w:sz w:val="21"/>
          <w:szCs w:val="21"/>
          <w:lang w:eastAsia="zh-CN"/>
        </w:rPr>
        <w:t>以对 血液</w:t>
      </w:r>
      <w:r>
        <w:rPr>
          <w:rFonts w:ascii="宋体" w:hAnsi="宋体" w:eastAsia="宋体" w:cs="宋体"/>
          <w:spacing w:val="-2"/>
          <w:sz w:val="21"/>
          <w:szCs w:val="21"/>
          <w:lang w:eastAsia="zh-CN"/>
        </w:rPr>
        <w:t>安</w:t>
      </w:r>
      <w:r>
        <w:rPr>
          <w:rFonts w:ascii="宋体" w:hAnsi="宋体" w:eastAsia="宋体" w:cs="宋体"/>
          <w:sz w:val="21"/>
          <w:szCs w:val="21"/>
          <w:lang w:eastAsia="zh-CN"/>
        </w:rPr>
        <w:t>全</w:t>
      </w:r>
      <w:r>
        <w:rPr>
          <w:rFonts w:ascii="宋体" w:hAnsi="宋体" w:eastAsia="宋体" w:cs="宋体"/>
          <w:spacing w:val="-2"/>
          <w:sz w:val="21"/>
          <w:szCs w:val="21"/>
          <w:lang w:eastAsia="zh-CN"/>
        </w:rPr>
        <w:t>进</w:t>
      </w:r>
      <w:r>
        <w:rPr>
          <w:rFonts w:ascii="宋体" w:hAnsi="宋体" w:eastAsia="宋体" w:cs="宋体"/>
          <w:sz w:val="21"/>
          <w:szCs w:val="21"/>
          <w:lang w:eastAsia="zh-CN"/>
        </w:rPr>
        <w:t>行</w:t>
      </w:r>
      <w:r>
        <w:rPr>
          <w:rFonts w:ascii="宋体" w:hAnsi="宋体" w:eastAsia="宋体" w:cs="宋体"/>
          <w:spacing w:val="-2"/>
          <w:sz w:val="21"/>
          <w:szCs w:val="21"/>
          <w:lang w:eastAsia="zh-CN"/>
        </w:rPr>
        <w:t>客</w:t>
      </w:r>
      <w:r>
        <w:rPr>
          <w:rFonts w:ascii="宋体" w:hAnsi="宋体" w:eastAsia="宋体" w:cs="宋体"/>
          <w:sz w:val="21"/>
          <w:szCs w:val="21"/>
          <w:lang w:eastAsia="zh-CN"/>
        </w:rPr>
        <w:t>观</w:t>
      </w:r>
      <w:r>
        <w:rPr>
          <w:rFonts w:ascii="宋体" w:hAnsi="宋体" w:eastAsia="宋体" w:cs="宋体"/>
          <w:spacing w:val="-2"/>
          <w:sz w:val="21"/>
          <w:szCs w:val="21"/>
          <w:lang w:eastAsia="zh-CN"/>
        </w:rPr>
        <w:t>评</w:t>
      </w:r>
      <w:r>
        <w:rPr>
          <w:rFonts w:ascii="宋体" w:hAnsi="宋体" w:eastAsia="宋体" w:cs="宋体"/>
          <w:sz w:val="21"/>
          <w:szCs w:val="21"/>
          <w:lang w:eastAsia="zh-CN"/>
        </w:rPr>
        <w:t>估</w:t>
      </w:r>
      <w:r>
        <w:rPr>
          <w:rFonts w:ascii="宋体" w:hAnsi="宋体" w:eastAsia="宋体" w:cs="宋体"/>
          <w:spacing w:val="-2"/>
          <w:sz w:val="21"/>
          <w:szCs w:val="21"/>
          <w:lang w:eastAsia="zh-CN"/>
        </w:rPr>
        <w:t>和</w:t>
      </w:r>
      <w:r>
        <w:rPr>
          <w:rFonts w:ascii="宋体" w:hAnsi="宋体" w:eastAsia="宋体" w:cs="宋体"/>
          <w:sz w:val="21"/>
          <w:szCs w:val="21"/>
          <w:lang w:eastAsia="zh-CN"/>
        </w:rPr>
        <w:t>持续</w:t>
      </w:r>
      <w:r>
        <w:rPr>
          <w:rFonts w:ascii="宋体" w:hAnsi="宋体" w:eastAsia="宋体" w:cs="宋体"/>
          <w:spacing w:val="-2"/>
          <w:sz w:val="21"/>
          <w:szCs w:val="21"/>
          <w:lang w:eastAsia="zh-CN"/>
        </w:rPr>
        <w:t>改</w:t>
      </w:r>
      <w:r>
        <w:rPr>
          <w:rFonts w:ascii="宋体" w:hAnsi="宋体" w:eastAsia="宋体" w:cs="宋体"/>
          <w:sz w:val="21"/>
          <w:szCs w:val="21"/>
          <w:lang w:eastAsia="zh-CN"/>
        </w:rPr>
        <w:t>进</w:t>
      </w:r>
      <w:r>
        <w:rPr>
          <w:rFonts w:ascii="宋体" w:hAnsi="宋体" w:eastAsia="宋体" w:cs="宋体"/>
          <w:spacing w:val="-2"/>
          <w:sz w:val="21"/>
          <w:szCs w:val="21"/>
          <w:lang w:eastAsia="zh-CN"/>
        </w:rPr>
        <w:t>，</w:t>
      </w:r>
      <w:r>
        <w:rPr>
          <w:rFonts w:ascii="宋体" w:hAnsi="宋体" w:eastAsia="宋体" w:cs="宋体"/>
          <w:sz w:val="21"/>
          <w:szCs w:val="21"/>
          <w:lang w:eastAsia="zh-CN"/>
        </w:rPr>
        <w:t>可</w:t>
      </w:r>
      <w:r>
        <w:rPr>
          <w:rFonts w:ascii="宋体" w:hAnsi="宋体" w:eastAsia="宋体" w:cs="宋体"/>
          <w:spacing w:val="-2"/>
          <w:sz w:val="21"/>
          <w:szCs w:val="21"/>
          <w:lang w:eastAsia="zh-CN"/>
        </w:rPr>
        <w:t>以</w:t>
      </w:r>
      <w:r>
        <w:rPr>
          <w:rFonts w:ascii="宋体" w:hAnsi="宋体" w:eastAsia="宋体" w:cs="宋体"/>
          <w:sz w:val="21"/>
          <w:szCs w:val="21"/>
          <w:lang w:eastAsia="zh-CN"/>
        </w:rPr>
        <w:t>确</w:t>
      </w:r>
      <w:r>
        <w:rPr>
          <w:rFonts w:ascii="宋体" w:hAnsi="宋体" w:eastAsia="宋体" w:cs="宋体"/>
          <w:spacing w:val="-2"/>
          <w:sz w:val="21"/>
          <w:szCs w:val="21"/>
          <w:lang w:eastAsia="zh-CN"/>
        </w:rPr>
        <w:t>定</w:t>
      </w:r>
      <w:r>
        <w:rPr>
          <w:rFonts w:ascii="宋体" w:hAnsi="宋体" w:eastAsia="宋体" w:cs="宋体"/>
          <w:sz w:val="21"/>
          <w:szCs w:val="21"/>
          <w:lang w:eastAsia="zh-CN"/>
        </w:rPr>
        <w:t>事</w:t>
      </w:r>
      <w:r>
        <w:rPr>
          <w:rFonts w:ascii="宋体" w:hAnsi="宋体" w:eastAsia="宋体" w:cs="宋体"/>
          <w:spacing w:val="-2"/>
          <w:sz w:val="21"/>
          <w:szCs w:val="21"/>
          <w:lang w:eastAsia="zh-CN"/>
        </w:rPr>
        <w:t>件</w:t>
      </w:r>
      <w:r>
        <w:rPr>
          <w:rFonts w:ascii="宋体" w:hAnsi="宋体" w:eastAsia="宋体" w:cs="宋体"/>
          <w:sz w:val="21"/>
          <w:szCs w:val="21"/>
          <w:lang w:eastAsia="zh-CN"/>
        </w:rPr>
        <w:t>的原</w:t>
      </w:r>
      <w:r>
        <w:rPr>
          <w:rFonts w:ascii="宋体" w:hAnsi="宋体" w:eastAsia="宋体" w:cs="宋体"/>
          <w:spacing w:val="-2"/>
          <w:sz w:val="21"/>
          <w:szCs w:val="21"/>
          <w:lang w:eastAsia="zh-CN"/>
        </w:rPr>
        <w:t>因</w:t>
      </w:r>
      <w:r>
        <w:rPr>
          <w:rFonts w:ascii="宋体" w:hAnsi="宋体" w:eastAsia="宋体" w:cs="宋体"/>
          <w:sz w:val="21"/>
          <w:szCs w:val="21"/>
          <w:lang w:eastAsia="zh-CN"/>
        </w:rPr>
        <w:t>、</w:t>
      </w:r>
      <w:r>
        <w:rPr>
          <w:rFonts w:ascii="宋体" w:hAnsi="宋体" w:eastAsia="宋体" w:cs="宋体"/>
          <w:spacing w:val="-2"/>
          <w:sz w:val="21"/>
          <w:szCs w:val="21"/>
          <w:lang w:eastAsia="zh-CN"/>
        </w:rPr>
        <w:t>后</w:t>
      </w:r>
      <w:r>
        <w:rPr>
          <w:rFonts w:ascii="宋体" w:hAnsi="宋体" w:eastAsia="宋体" w:cs="宋体"/>
          <w:sz w:val="21"/>
          <w:szCs w:val="21"/>
          <w:lang w:eastAsia="zh-CN"/>
        </w:rPr>
        <w:t>果</w:t>
      </w:r>
      <w:r>
        <w:rPr>
          <w:rFonts w:ascii="宋体" w:hAnsi="宋体" w:eastAsia="宋体" w:cs="宋体"/>
          <w:spacing w:val="-2"/>
          <w:sz w:val="21"/>
          <w:szCs w:val="21"/>
          <w:lang w:eastAsia="zh-CN"/>
        </w:rPr>
        <w:t>、</w:t>
      </w:r>
      <w:r>
        <w:rPr>
          <w:rFonts w:ascii="宋体" w:hAnsi="宋体" w:eastAsia="宋体" w:cs="宋体"/>
          <w:sz w:val="21"/>
          <w:szCs w:val="21"/>
          <w:lang w:eastAsia="zh-CN"/>
        </w:rPr>
        <w:t>残</w:t>
      </w:r>
      <w:r>
        <w:rPr>
          <w:rFonts w:ascii="宋体" w:hAnsi="宋体" w:eastAsia="宋体" w:cs="宋体"/>
          <w:spacing w:val="-2"/>
          <w:sz w:val="21"/>
          <w:szCs w:val="21"/>
          <w:lang w:eastAsia="zh-CN"/>
        </w:rPr>
        <w:t>余</w:t>
      </w:r>
      <w:r>
        <w:rPr>
          <w:rFonts w:ascii="宋体" w:hAnsi="宋体" w:eastAsia="宋体" w:cs="宋体"/>
          <w:sz w:val="21"/>
          <w:szCs w:val="21"/>
          <w:lang w:eastAsia="zh-CN"/>
        </w:rPr>
        <w:t>风</w:t>
      </w:r>
      <w:r>
        <w:rPr>
          <w:rFonts w:ascii="宋体" w:hAnsi="宋体" w:eastAsia="宋体" w:cs="宋体"/>
          <w:spacing w:val="-2"/>
          <w:sz w:val="21"/>
          <w:szCs w:val="21"/>
          <w:lang w:eastAsia="zh-CN"/>
        </w:rPr>
        <w:t>险</w:t>
      </w:r>
      <w:r>
        <w:rPr>
          <w:rFonts w:ascii="宋体" w:hAnsi="宋体" w:eastAsia="宋体" w:cs="宋体"/>
          <w:sz w:val="21"/>
          <w:szCs w:val="21"/>
          <w:lang w:eastAsia="zh-CN"/>
        </w:rPr>
        <w:t>和变</w:t>
      </w:r>
      <w:r>
        <w:rPr>
          <w:rFonts w:ascii="宋体" w:hAnsi="宋体" w:eastAsia="宋体" w:cs="宋体"/>
          <w:spacing w:val="-2"/>
          <w:sz w:val="21"/>
          <w:szCs w:val="21"/>
          <w:lang w:eastAsia="zh-CN"/>
        </w:rPr>
        <w:t>化</w:t>
      </w:r>
      <w:r>
        <w:rPr>
          <w:rFonts w:ascii="宋体" w:hAnsi="宋体" w:eastAsia="宋体" w:cs="宋体"/>
          <w:sz w:val="21"/>
          <w:szCs w:val="21"/>
          <w:lang w:eastAsia="zh-CN"/>
        </w:rPr>
        <w:t>趋</w:t>
      </w:r>
      <w:r>
        <w:rPr>
          <w:rFonts w:ascii="宋体" w:hAnsi="宋体" w:eastAsia="宋体" w:cs="宋体"/>
          <w:spacing w:val="-2"/>
          <w:sz w:val="21"/>
          <w:szCs w:val="21"/>
          <w:lang w:eastAsia="zh-CN"/>
        </w:rPr>
        <w:t>势</w:t>
      </w:r>
      <w:r>
        <w:rPr>
          <w:rFonts w:ascii="宋体" w:hAnsi="宋体" w:eastAsia="宋体" w:cs="宋体"/>
          <w:sz w:val="21"/>
          <w:szCs w:val="21"/>
          <w:lang w:eastAsia="zh-CN"/>
        </w:rPr>
        <w:t>，</w:t>
      </w:r>
      <w:r>
        <w:rPr>
          <w:rFonts w:ascii="宋体" w:hAnsi="宋体" w:eastAsia="宋体" w:cs="宋体"/>
          <w:spacing w:val="-2"/>
          <w:sz w:val="21"/>
          <w:szCs w:val="21"/>
          <w:lang w:eastAsia="zh-CN"/>
        </w:rPr>
        <w:t>可</w:t>
      </w:r>
      <w:r>
        <w:rPr>
          <w:rFonts w:ascii="宋体" w:hAnsi="宋体" w:eastAsia="宋体" w:cs="宋体"/>
          <w:sz w:val="21"/>
          <w:szCs w:val="21"/>
          <w:lang w:eastAsia="zh-CN"/>
        </w:rPr>
        <w:t>以</w:t>
      </w:r>
      <w:r>
        <w:rPr>
          <w:rFonts w:ascii="宋体" w:hAnsi="宋体" w:eastAsia="宋体" w:cs="宋体"/>
          <w:spacing w:val="-2"/>
          <w:sz w:val="21"/>
          <w:szCs w:val="21"/>
          <w:lang w:eastAsia="zh-CN"/>
        </w:rPr>
        <w:t>通</w:t>
      </w:r>
      <w:r>
        <w:rPr>
          <w:rFonts w:ascii="宋体" w:hAnsi="宋体" w:eastAsia="宋体" w:cs="宋体"/>
          <w:sz w:val="21"/>
          <w:szCs w:val="21"/>
          <w:lang w:eastAsia="zh-CN"/>
        </w:rPr>
        <w:t>过早 期预</w:t>
      </w:r>
      <w:r>
        <w:rPr>
          <w:rFonts w:ascii="宋体" w:hAnsi="宋体" w:eastAsia="宋体" w:cs="宋体"/>
          <w:spacing w:val="-2"/>
          <w:sz w:val="21"/>
          <w:szCs w:val="21"/>
          <w:lang w:eastAsia="zh-CN"/>
        </w:rPr>
        <w:t>警</w:t>
      </w:r>
      <w:r>
        <w:rPr>
          <w:rFonts w:ascii="宋体" w:hAnsi="宋体" w:eastAsia="宋体" w:cs="宋体"/>
          <w:sz w:val="21"/>
          <w:szCs w:val="21"/>
          <w:lang w:eastAsia="zh-CN"/>
        </w:rPr>
        <w:t>以</w:t>
      </w:r>
      <w:r>
        <w:rPr>
          <w:rFonts w:ascii="宋体" w:hAnsi="宋体" w:eastAsia="宋体" w:cs="宋体"/>
          <w:spacing w:val="-2"/>
          <w:sz w:val="21"/>
          <w:szCs w:val="21"/>
          <w:lang w:eastAsia="zh-CN"/>
        </w:rPr>
        <w:t>阻</w:t>
      </w:r>
      <w:r>
        <w:rPr>
          <w:rFonts w:ascii="宋体" w:hAnsi="宋体" w:eastAsia="宋体" w:cs="宋体"/>
          <w:sz w:val="21"/>
          <w:szCs w:val="21"/>
          <w:lang w:eastAsia="zh-CN"/>
        </w:rPr>
        <w:t>止</w:t>
      </w:r>
      <w:r>
        <w:rPr>
          <w:rFonts w:ascii="宋体" w:hAnsi="宋体" w:eastAsia="宋体" w:cs="宋体"/>
          <w:spacing w:val="-2"/>
          <w:sz w:val="21"/>
          <w:szCs w:val="21"/>
          <w:lang w:eastAsia="zh-CN"/>
        </w:rPr>
        <w:t>或</w:t>
      </w:r>
      <w:r>
        <w:rPr>
          <w:rFonts w:ascii="宋体" w:hAnsi="宋体" w:eastAsia="宋体" w:cs="宋体"/>
          <w:sz w:val="21"/>
          <w:szCs w:val="21"/>
          <w:lang w:eastAsia="zh-CN"/>
        </w:rPr>
        <w:t>预</w:t>
      </w:r>
      <w:r>
        <w:rPr>
          <w:rFonts w:ascii="宋体" w:hAnsi="宋体" w:eastAsia="宋体" w:cs="宋体"/>
          <w:spacing w:val="-2"/>
          <w:sz w:val="21"/>
          <w:szCs w:val="21"/>
          <w:lang w:eastAsia="zh-CN"/>
        </w:rPr>
        <w:t>防</w:t>
      </w:r>
      <w:r>
        <w:rPr>
          <w:rFonts w:ascii="宋体" w:hAnsi="宋体" w:eastAsia="宋体" w:cs="宋体"/>
          <w:sz w:val="21"/>
          <w:szCs w:val="21"/>
          <w:lang w:eastAsia="zh-CN"/>
        </w:rPr>
        <w:t>事</w:t>
      </w:r>
      <w:r>
        <w:rPr>
          <w:rFonts w:ascii="宋体" w:hAnsi="宋体" w:eastAsia="宋体" w:cs="宋体"/>
          <w:spacing w:val="-2"/>
          <w:sz w:val="21"/>
          <w:szCs w:val="21"/>
          <w:lang w:eastAsia="zh-CN"/>
        </w:rPr>
        <w:t>件</w:t>
      </w:r>
      <w:r>
        <w:rPr>
          <w:rFonts w:ascii="宋体" w:hAnsi="宋体" w:eastAsia="宋体" w:cs="宋体"/>
          <w:sz w:val="21"/>
          <w:szCs w:val="21"/>
          <w:lang w:eastAsia="zh-CN"/>
        </w:rPr>
        <w:t>的发</w:t>
      </w:r>
      <w:r>
        <w:rPr>
          <w:rFonts w:ascii="宋体" w:hAnsi="宋体" w:eastAsia="宋体" w:cs="宋体"/>
          <w:spacing w:val="-2"/>
          <w:sz w:val="21"/>
          <w:szCs w:val="21"/>
          <w:lang w:eastAsia="zh-CN"/>
        </w:rPr>
        <w:t>生</w:t>
      </w:r>
      <w:r>
        <w:rPr>
          <w:rFonts w:ascii="宋体" w:hAnsi="宋体" w:eastAsia="宋体" w:cs="宋体"/>
          <w:sz w:val="21"/>
          <w:szCs w:val="21"/>
          <w:lang w:eastAsia="zh-CN"/>
        </w:rPr>
        <w:t>或</w:t>
      </w:r>
      <w:r>
        <w:rPr>
          <w:rFonts w:ascii="宋体" w:hAnsi="宋体" w:eastAsia="宋体" w:cs="宋体"/>
          <w:spacing w:val="-2"/>
          <w:sz w:val="21"/>
          <w:szCs w:val="21"/>
          <w:lang w:eastAsia="zh-CN"/>
        </w:rPr>
        <w:t>再</w:t>
      </w:r>
      <w:r>
        <w:rPr>
          <w:rFonts w:ascii="宋体" w:hAnsi="宋体" w:eastAsia="宋体" w:cs="宋体"/>
          <w:sz w:val="21"/>
          <w:szCs w:val="21"/>
          <w:lang w:eastAsia="zh-CN"/>
        </w:rPr>
        <w:t>发</w:t>
      </w:r>
      <w:r>
        <w:rPr>
          <w:rFonts w:ascii="宋体" w:hAnsi="宋体" w:eastAsia="宋体" w:cs="宋体"/>
          <w:spacing w:val="-2"/>
          <w:sz w:val="21"/>
          <w:szCs w:val="21"/>
          <w:lang w:eastAsia="zh-CN"/>
        </w:rPr>
        <w:t>生</w:t>
      </w:r>
      <w:r>
        <w:rPr>
          <w:rFonts w:ascii="宋体" w:hAnsi="宋体" w:eastAsia="宋体" w:cs="宋体"/>
          <w:sz w:val="21"/>
          <w:szCs w:val="21"/>
          <w:lang w:eastAsia="zh-CN"/>
        </w:rPr>
        <w:t>，</w:t>
      </w:r>
      <w:r>
        <w:rPr>
          <w:rFonts w:ascii="宋体" w:hAnsi="宋体" w:eastAsia="宋体" w:cs="宋体"/>
          <w:spacing w:val="-2"/>
          <w:sz w:val="21"/>
          <w:szCs w:val="21"/>
          <w:lang w:eastAsia="zh-CN"/>
        </w:rPr>
        <w:t>可</w:t>
      </w:r>
      <w:r>
        <w:rPr>
          <w:rFonts w:ascii="宋体" w:hAnsi="宋体" w:eastAsia="宋体" w:cs="宋体"/>
          <w:sz w:val="21"/>
          <w:szCs w:val="21"/>
          <w:lang w:eastAsia="zh-CN"/>
        </w:rPr>
        <w:t>以</w:t>
      </w:r>
      <w:r>
        <w:rPr>
          <w:rFonts w:ascii="宋体" w:hAnsi="宋体" w:eastAsia="宋体" w:cs="宋体"/>
          <w:spacing w:val="-2"/>
          <w:sz w:val="21"/>
          <w:szCs w:val="21"/>
          <w:lang w:eastAsia="zh-CN"/>
        </w:rPr>
        <w:t>改</w:t>
      </w:r>
      <w:r>
        <w:rPr>
          <w:rFonts w:ascii="宋体" w:hAnsi="宋体" w:eastAsia="宋体" w:cs="宋体"/>
          <w:sz w:val="21"/>
          <w:szCs w:val="21"/>
          <w:lang w:eastAsia="zh-CN"/>
        </w:rPr>
        <w:t>善决</w:t>
      </w:r>
      <w:r>
        <w:rPr>
          <w:rFonts w:ascii="宋体" w:hAnsi="宋体" w:eastAsia="宋体" w:cs="宋体"/>
          <w:spacing w:val="-2"/>
          <w:sz w:val="21"/>
          <w:szCs w:val="21"/>
          <w:lang w:eastAsia="zh-CN"/>
        </w:rPr>
        <w:t>策</w:t>
      </w:r>
      <w:r>
        <w:rPr>
          <w:rFonts w:ascii="宋体" w:hAnsi="宋体" w:eastAsia="宋体" w:cs="宋体"/>
          <w:sz w:val="21"/>
          <w:szCs w:val="21"/>
          <w:lang w:eastAsia="zh-CN"/>
        </w:rPr>
        <w:t>机</w:t>
      </w:r>
      <w:r>
        <w:rPr>
          <w:rFonts w:ascii="宋体" w:hAnsi="宋体" w:eastAsia="宋体" w:cs="宋体"/>
          <w:spacing w:val="-2"/>
          <w:sz w:val="21"/>
          <w:szCs w:val="21"/>
          <w:lang w:eastAsia="zh-CN"/>
        </w:rPr>
        <w:t>制</w:t>
      </w:r>
      <w:r>
        <w:rPr>
          <w:rFonts w:ascii="宋体" w:hAnsi="宋体" w:eastAsia="宋体" w:cs="宋体"/>
          <w:sz w:val="21"/>
          <w:szCs w:val="21"/>
          <w:lang w:eastAsia="zh-CN"/>
        </w:rPr>
        <w:t>，</w:t>
      </w:r>
      <w:r>
        <w:rPr>
          <w:rFonts w:ascii="宋体" w:hAnsi="宋体" w:eastAsia="宋体" w:cs="宋体"/>
          <w:spacing w:val="-2"/>
          <w:sz w:val="21"/>
          <w:szCs w:val="21"/>
          <w:lang w:eastAsia="zh-CN"/>
        </w:rPr>
        <w:t>通</w:t>
      </w:r>
      <w:r>
        <w:rPr>
          <w:rFonts w:ascii="宋体" w:hAnsi="宋体" w:eastAsia="宋体" w:cs="宋体"/>
          <w:sz w:val="21"/>
          <w:szCs w:val="21"/>
          <w:lang w:eastAsia="zh-CN"/>
        </w:rPr>
        <w:t>过</w:t>
      </w:r>
      <w:r>
        <w:rPr>
          <w:rFonts w:ascii="宋体" w:hAnsi="宋体" w:eastAsia="宋体" w:cs="宋体"/>
          <w:spacing w:val="-2"/>
          <w:sz w:val="21"/>
          <w:szCs w:val="21"/>
          <w:lang w:eastAsia="zh-CN"/>
        </w:rPr>
        <w:t>具</w:t>
      </w:r>
      <w:r>
        <w:rPr>
          <w:rFonts w:ascii="宋体" w:hAnsi="宋体" w:eastAsia="宋体" w:cs="宋体"/>
          <w:sz w:val="21"/>
          <w:szCs w:val="21"/>
          <w:lang w:eastAsia="zh-CN"/>
        </w:rPr>
        <w:t>有</w:t>
      </w:r>
      <w:r>
        <w:rPr>
          <w:rFonts w:ascii="宋体" w:hAnsi="宋体" w:eastAsia="宋体" w:cs="宋体"/>
          <w:spacing w:val="-2"/>
          <w:sz w:val="21"/>
          <w:szCs w:val="21"/>
          <w:lang w:eastAsia="zh-CN"/>
        </w:rPr>
        <w:t>针</w:t>
      </w:r>
      <w:r>
        <w:rPr>
          <w:rFonts w:ascii="宋体" w:hAnsi="宋体" w:eastAsia="宋体" w:cs="宋体"/>
          <w:sz w:val="21"/>
          <w:szCs w:val="21"/>
          <w:lang w:eastAsia="zh-CN"/>
        </w:rPr>
        <w:t>对性</w:t>
      </w:r>
      <w:r>
        <w:rPr>
          <w:rFonts w:ascii="宋体" w:hAnsi="宋体" w:eastAsia="宋体" w:cs="宋体"/>
          <w:spacing w:val="-2"/>
          <w:sz w:val="21"/>
          <w:szCs w:val="21"/>
          <w:lang w:eastAsia="zh-CN"/>
        </w:rPr>
        <w:t>和</w:t>
      </w:r>
      <w:r>
        <w:rPr>
          <w:rFonts w:ascii="宋体" w:hAnsi="宋体" w:eastAsia="宋体" w:cs="宋体"/>
          <w:sz w:val="21"/>
          <w:szCs w:val="21"/>
          <w:lang w:eastAsia="zh-CN"/>
        </w:rPr>
        <w:t>有</w:t>
      </w:r>
      <w:r>
        <w:rPr>
          <w:rFonts w:ascii="宋体" w:hAnsi="宋体" w:eastAsia="宋体" w:cs="宋体"/>
          <w:spacing w:val="-2"/>
          <w:sz w:val="21"/>
          <w:szCs w:val="21"/>
          <w:lang w:eastAsia="zh-CN"/>
        </w:rPr>
        <w:t>效</w:t>
      </w:r>
      <w:r>
        <w:rPr>
          <w:rFonts w:ascii="宋体" w:hAnsi="宋体" w:eastAsia="宋体" w:cs="宋体"/>
          <w:sz w:val="21"/>
          <w:szCs w:val="21"/>
          <w:lang w:eastAsia="zh-CN"/>
        </w:rPr>
        <w:t>性</w:t>
      </w:r>
      <w:r>
        <w:rPr>
          <w:rFonts w:ascii="宋体" w:hAnsi="宋体" w:eastAsia="宋体" w:cs="宋体"/>
          <w:spacing w:val="-2"/>
          <w:sz w:val="21"/>
          <w:szCs w:val="21"/>
          <w:lang w:eastAsia="zh-CN"/>
        </w:rPr>
        <w:t>的</w:t>
      </w:r>
      <w:r>
        <w:rPr>
          <w:rFonts w:ascii="宋体" w:hAnsi="宋体" w:eastAsia="宋体" w:cs="宋体"/>
          <w:sz w:val="21"/>
          <w:szCs w:val="21"/>
          <w:lang w:eastAsia="zh-CN"/>
        </w:rPr>
        <w:t>教</w:t>
      </w:r>
      <w:r>
        <w:rPr>
          <w:rFonts w:ascii="宋体" w:hAnsi="宋体" w:eastAsia="宋体" w:cs="宋体"/>
          <w:spacing w:val="-2"/>
          <w:sz w:val="21"/>
          <w:szCs w:val="21"/>
          <w:lang w:eastAsia="zh-CN"/>
        </w:rPr>
        <w:t>育</w:t>
      </w:r>
      <w:r>
        <w:rPr>
          <w:rFonts w:ascii="宋体" w:hAnsi="宋体" w:eastAsia="宋体" w:cs="宋体"/>
          <w:sz w:val="21"/>
          <w:szCs w:val="21"/>
          <w:lang w:eastAsia="zh-CN"/>
        </w:rPr>
        <w:t>培训 指导</w:t>
      </w:r>
      <w:r>
        <w:rPr>
          <w:rFonts w:ascii="宋体" w:hAnsi="宋体" w:eastAsia="宋体" w:cs="宋体"/>
          <w:spacing w:val="-2"/>
          <w:sz w:val="21"/>
          <w:szCs w:val="21"/>
          <w:lang w:eastAsia="zh-CN"/>
        </w:rPr>
        <w:t>输</w:t>
      </w:r>
      <w:r>
        <w:rPr>
          <w:rFonts w:ascii="宋体" w:hAnsi="宋体" w:eastAsia="宋体" w:cs="宋体"/>
          <w:sz w:val="21"/>
          <w:szCs w:val="21"/>
          <w:lang w:eastAsia="zh-CN"/>
        </w:rPr>
        <w:t>血</w:t>
      </w:r>
      <w:r>
        <w:rPr>
          <w:rFonts w:ascii="宋体" w:hAnsi="宋体" w:eastAsia="宋体" w:cs="宋体"/>
          <w:spacing w:val="-2"/>
          <w:sz w:val="21"/>
          <w:szCs w:val="21"/>
          <w:lang w:eastAsia="zh-CN"/>
        </w:rPr>
        <w:t>链</w:t>
      </w:r>
      <w:r>
        <w:rPr>
          <w:rFonts w:ascii="宋体" w:hAnsi="宋体" w:eastAsia="宋体" w:cs="宋体"/>
          <w:sz w:val="21"/>
          <w:szCs w:val="21"/>
          <w:lang w:eastAsia="zh-CN"/>
        </w:rPr>
        <w:t>中</w:t>
      </w:r>
      <w:r>
        <w:rPr>
          <w:rFonts w:ascii="宋体" w:hAnsi="宋体" w:eastAsia="宋体" w:cs="宋体"/>
          <w:spacing w:val="-2"/>
          <w:sz w:val="21"/>
          <w:szCs w:val="21"/>
          <w:lang w:eastAsia="zh-CN"/>
        </w:rPr>
        <w:t>实</w:t>
      </w:r>
      <w:r>
        <w:rPr>
          <w:rFonts w:ascii="宋体" w:hAnsi="宋体" w:eastAsia="宋体" w:cs="宋体"/>
          <w:sz w:val="21"/>
          <w:szCs w:val="21"/>
          <w:lang w:eastAsia="zh-CN"/>
        </w:rPr>
        <w:t>践</w:t>
      </w:r>
      <w:r>
        <w:rPr>
          <w:rFonts w:ascii="宋体" w:hAnsi="宋体" w:eastAsia="宋体" w:cs="宋体"/>
          <w:spacing w:val="-2"/>
          <w:sz w:val="21"/>
          <w:szCs w:val="21"/>
          <w:lang w:eastAsia="zh-CN"/>
        </w:rPr>
        <w:t>的</w:t>
      </w:r>
      <w:r>
        <w:rPr>
          <w:rFonts w:ascii="宋体" w:hAnsi="宋体" w:eastAsia="宋体" w:cs="宋体"/>
          <w:sz w:val="21"/>
          <w:szCs w:val="21"/>
          <w:lang w:eastAsia="zh-CN"/>
        </w:rPr>
        <w:t>改</w:t>
      </w:r>
      <w:r>
        <w:rPr>
          <w:rFonts w:ascii="宋体" w:hAnsi="宋体" w:eastAsia="宋体" w:cs="宋体"/>
          <w:spacing w:val="-2"/>
          <w:sz w:val="21"/>
          <w:szCs w:val="21"/>
          <w:lang w:eastAsia="zh-CN"/>
        </w:rPr>
        <w:t>进</w:t>
      </w:r>
      <w:r>
        <w:rPr>
          <w:rFonts w:ascii="宋体" w:hAnsi="宋体" w:eastAsia="宋体" w:cs="宋体"/>
          <w:sz w:val="21"/>
          <w:szCs w:val="21"/>
          <w:lang w:eastAsia="zh-CN"/>
        </w:rPr>
        <w:t>，促</w:t>
      </w:r>
      <w:r>
        <w:rPr>
          <w:rFonts w:ascii="宋体" w:hAnsi="宋体" w:eastAsia="宋体" w:cs="宋体"/>
          <w:spacing w:val="-2"/>
          <w:sz w:val="21"/>
          <w:szCs w:val="21"/>
          <w:lang w:eastAsia="zh-CN"/>
        </w:rPr>
        <w:t>进</w:t>
      </w:r>
      <w:r>
        <w:rPr>
          <w:rFonts w:ascii="宋体" w:hAnsi="宋体" w:eastAsia="宋体" w:cs="宋体"/>
          <w:sz w:val="21"/>
          <w:szCs w:val="21"/>
          <w:lang w:eastAsia="zh-CN"/>
        </w:rPr>
        <w:t>血</w:t>
      </w:r>
      <w:r>
        <w:rPr>
          <w:rFonts w:ascii="宋体" w:hAnsi="宋体" w:eastAsia="宋体" w:cs="宋体"/>
          <w:spacing w:val="-2"/>
          <w:sz w:val="21"/>
          <w:szCs w:val="21"/>
          <w:lang w:eastAsia="zh-CN"/>
        </w:rPr>
        <w:t>液</w:t>
      </w:r>
      <w:r>
        <w:rPr>
          <w:rFonts w:ascii="宋体" w:hAnsi="宋体" w:eastAsia="宋体" w:cs="宋体"/>
          <w:sz w:val="21"/>
          <w:szCs w:val="21"/>
          <w:lang w:eastAsia="zh-CN"/>
        </w:rPr>
        <w:t>安</w:t>
      </w:r>
      <w:r>
        <w:rPr>
          <w:rFonts w:ascii="宋体" w:hAnsi="宋体" w:eastAsia="宋体" w:cs="宋体"/>
          <w:spacing w:val="-2"/>
          <w:sz w:val="21"/>
          <w:szCs w:val="21"/>
          <w:lang w:eastAsia="zh-CN"/>
        </w:rPr>
        <w:t>全</w:t>
      </w:r>
      <w:r>
        <w:rPr>
          <w:rFonts w:ascii="宋体" w:hAnsi="宋体" w:eastAsia="宋体" w:cs="宋体"/>
          <w:sz w:val="21"/>
          <w:szCs w:val="21"/>
          <w:lang w:eastAsia="zh-CN"/>
        </w:rPr>
        <w:t>。</w:t>
      </w:r>
    </w:p>
    <w:p w14:paraId="60823C24">
      <w:pPr>
        <w:spacing w:before="6" w:after="0" w:line="100" w:lineRule="exact"/>
        <w:rPr>
          <w:sz w:val="10"/>
          <w:szCs w:val="10"/>
          <w:lang w:eastAsia="zh-CN"/>
        </w:rPr>
      </w:pPr>
    </w:p>
    <w:p w14:paraId="7F4A26C9">
      <w:pPr>
        <w:spacing w:after="0" w:line="200" w:lineRule="exact"/>
        <w:rPr>
          <w:sz w:val="20"/>
          <w:szCs w:val="20"/>
          <w:lang w:eastAsia="zh-CN"/>
        </w:rPr>
      </w:pPr>
    </w:p>
    <w:p w14:paraId="5ABEFAEF">
      <w:pPr>
        <w:spacing w:after="0" w:line="240" w:lineRule="auto"/>
        <w:ind w:left="113" w:right="-20"/>
        <w:rPr>
          <w:rFonts w:hint="eastAsia" w:ascii="黑体" w:hAnsi="黑体" w:eastAsia="黑体" w:cs="黑体"/>
          <w:lang w:eastAsia="zh-CN"/>
        </w:rPr>
      </w:pPr>
      <w:r>
        <w:rPr>
          <w:rFonts w:ascii="黑体" w:hAnsi="黑体" w:eastAsia="黑体" w:cs="黑体"/>
          <w:sz w:val="21"/>
          <w:szCs w:val="21"/>
          <w:lang w:eastAsia="zh-CN"/>
        </w:rPr>
        <w:t>3.2</w:t>
      </w:r>
      <w:r>
        <w:rPr>
          <w:rFonts w:ascii="黑体" w:hAnsi="黑体" w:eastAsia="黑体" w:cs="黑体"/>
          <w:spacing w:val="-2"/>
          <w:sz w:val="21"/>
          <w:szCs w:val="21"/>
          <w:lang w:eastAsia="zh-CN"/>
        </w:rPr>
        <w:t xml:space="preserve"> </w:t>
      </w:r>
      <w:r>
        <w:rPr>
          <w:rFonts w:ascii="黑体" w:hAnsi="黑体" w:eastAsia="黑体" w:cs="黑体"/>
          <w:lang w:eastAsia="zh-CN"/>
        </w:rPr>
        <w:t>事件</w:t>
      </w:r>
    </w:p>
    <w:p w14:paraId="6BAD7DDC">
      <w:pPr>
        <w:spacing w:before="8" w:after="0" w:line="180" w:lineRule="exact"/>
        <w:rPr>
          <w:sz w:val="18"/>
          <w:szCs w:val="18"/>
          <w:lang w:eastAsia="zh-CN"/>
        </w:rPr>
      </w:pPr>
    </w:p>
    <w:p w14:paraId="79C2555B">
      <w:pPr>
        <w:spacing w:after="0" w:line="200" w:lineRule="exact"/>
        <w:rPr>
          <w:sz w:val="20"/>
          <w:szCs w:val="20"/>
          <w:lang w:eastAsia="zh-CN"/>
        </w:rPr>
      </w:pPr>
    </w:p>
    <w:p w14:paraId="2F518EC1">
      <w:pPr>
        <w:spacing w:after="0" w:line="240" w:lineRule="auto"/>
        <w:ind w:left="639" w:right="-20"/>
        <w:rPr>
          <w:rFonts w:hint="eastAsia" w:ascii="宋体" w:hAnsi="宋体" w:eastAsia="宋体" w:cs="宋体"/>
          <w:sz w:val="21"/>
          <w:szCs w:val="21"/>
          <w:lang w:eastAsia="zh-CN"/>
        </w:rPr>
      </w:pPr>
      <w:r>
        <w:rPr>
          <w:rFonts w:ascii="宋体" w:hAnsi="宋体" w:eastAsia="宋体" w:cs="宋体"/>
          <w:sz w:val="21"/>
          <w:szCs w:val="21"/>
          <w:lang w:eastAsia="zh-CN"/>
        </w:rPr>
        <w:t>发生</w:t>
      </w:r>
      <w:r>
        <w:rPr>
          <w:rFonts w:ascii="宋体" w:hAnsi="宋体" w:eastAsia="宋体" w:cs="宋体"/>
          <w:spacing w:val="-2"/>
          <w:sz w:val="21"/>
          <w:szCs w:val="21"/>
          <w:lang w:eastAsia="zh-CN"/>
        </w:rPr>
        <w:t>于</w:t>
      </w:r>
      <w:r>
        <w:rPr>
          <w:rFonts w:ascii="宋体" w:hAnsi="宋体" w:eastAsia="宋体" w:cs="宋体"/>
          <w:sz w:val="21"/>
          <w:szCs w:val="21"/>
          <w:lang w:eastAsia="zh-CN"/>
        </w:rPr>
        <w:t>输</w:t>
      </w:r>
      <w:r>
        <w:rPr>
          <w:rFonts w:ascii="宋体" w:hAnsi="宋体" w:eastAsia="宋体" w:cs="宋体"/>
          <w:spacing w:val="-2"/>
          <w:sz w:val="21"/>
          <w:szCs w:val="21"/>
          <w:lang w:eastAsia="zh-CN"/>
        </w:rPr>
        <w:t>血</w:t>
      </w:r>
      <w:r>
        <w:rPr>
          <w:rFonts w:ascii="宋体" w:hAnsi="宋体" w:eastAsia="宋体" w:cs="宋体"/>
          <w:sz w:val="21"/>
          <w:szCs w:val="21"/>
          <w:lang w:eastAsia="zh-CN"/>
        </w:rPr>
        <w:t>链</w:t>
      </w:r>
      <w:r>
        <w:rPr>
          <w:rFonts w:ascii="宋体" w:hAnsi="宋体" w:eastAsia="宋体" w:cs="宋体"/>
          <w:spacing w:val="-2"/>
          <w:sz w:val="21"/>
          <w:szCs w:val="21"/>
          <w:lang w:eastAsia="zh-CN"/>
        </w:rPr>
        <w:t>中</w:t>
      </w:r>
      <w:r>
        <w:rPr>
          <w:rFonts w:ascii="宋体" w:hAnsi="宋体" w:eastAsia="宋体" w:cs="宋体"/>
          <w:sz w:val="21"/>
          <w:szCs w:val="21"/>
          <w:lang w:eastAsia="zh-CN"/>
        </w:rPr>
        <w:t>的</w:t>
      </w:r>
      <w:r>
        <w:rPr>
          <w:rFonts w:ascii="宋体" w:hAnsi="宋体" w:eastAsia="宋体" w:cs="宋体"/>
          <w:spacing w:val="-2"/>
          <w:sz w:val="21"/>
          <w:szCs w:val="21"/>
          <w:lang w:eastAsia="zh-CN"/>
        </w:rPr>
        <w:t>非</w:t>
      </w:r>
      <w:r>
        <w:rPr>
          <w:rFonts w:ascii="宋体" w:hAnsi="宋体" w:eastAsia="宋体" w:cs="宋体"/>
          <w:sz w:val="21"/>
          <w:szCs w:val="21"/>
          <w:lang w:eastAsia="zh-CN"/>
        </w:rPr>
        <w:t>期</w:t>
      </w:r>
      <w:r>
        <w:rPr>
          <w:rFonts w:ascii="宋体" w:hAnsi="宋体" w:eastAsia="宋体" w:cs="宋体"/>
          <w:spacing w:val="-2"/>
          <w:sz w:val="21"/>
          <w:szCs w:val="21"/>
          <w:lang w:eastAsia="zh-CN"/>
        </w:rPr>
        <w:t>望</w:t>
      </w:r>
      <w:r>
        <w:rPr>
          <w:rFonts w:ascii="宋体" w:hAnsi="宋体" w:eastAsia="宋体" w:cs="宋体"/>
          <w:sz w:val="21"/>
          <w:szCs w:val="21"/>
          <w:lang w:eastAsia="zh-CN"/>
        </w:rPr>
        <w:t>事件</w:t>
      </w:r>
      <w:r>
        <w:rPr>
          <w:rFonts w:ascii="宋体" w:hAnsi="宋体" w:eastAsia="宋体" w:cs="宋体"/>
          <w:spacing w:val="-2"/>
          <w:sz w:val="21"/>
          <w:szCs w:val="21"/>
          <w:lang w:eastAsia="zh-CN"/>
        </w:rPr>
        <w:t>，</w:t>
      </w:r>
      <w:r>
        <w:rPr>
          <w:rFonts w:ascii="宋体" w:hAnsi="宋体" w:eastAsia="宋体" w:cs="宋体"/>
          <w:sz w:val="21"/>
          <w:szCs w:val="21"/>
          <w:lang w:eastAsia="zh-CN"/>
        </w:rPr>
        <w:t>包</w:t>
      </w:r>
      <w:r>
        <w:rPr>
          <w:rFonts w:ascii="宋体" w:hAnsi="宋体" w:eastAsia="宋体" w:cs="宋体"/>
          <w:spacing w:val="-2"/>
          <w:sz w:val="21"/>
          <w:szCs w:val="21"/>
          <w:lang w:eastAsia="zh-CN"/>
        </w:rPr>
        <w:t>括</w:t>
      </w:r>
      <w:r>
        <w:rPr>
          <w:rFonts w:ascii="宋体" w:hAnsi="宋体" w:eastAsia="宋体" w:cs="宋体"/>
          <w:sz w:val="21"/>
          <w:szCs w:val="21"/>
          <w:lang w:eastAsia="zh-CN"/>
        </w:rPr>
        <w:t>不</w:t>
      </w:r>
      <w:r>
        <w:rPr>
          <w:rFonts w:ascii="宋体" w:hAnsi="宋体" w:eastAsia="宋体" w:cs="宋体"/>
          <w:spacing w:val="-2"/>
          <w:sz w:val="21"/>
          <w:szCs w:val="21"/>
          <w:lang w:eastAsia="zh-CN"/>
        </w:rPr>
        <w:t>良</w:t>
      </w:r>
      <w:r>
        <w:rPr>
          <w:rFonts w:ascii="宋体" w:hAnsi="宋体" w:eastAsia="宋体" w:cs="宋体"/>
          <w:sz w:val="21"/>
          <w:szCs w:val="21"/>
          <w:lang w:eastAsia="zh-CN"/>
        </w:rPr>
        <w:t>反</w:t>
      </w:r>
      <w:r>
        <w:rPr>
          <w:rFonts w:ascii="宋体" w:hAnsi="宋体" w:eastAsia="宋体" w:cs="宋体"/>
          <w:spacing w:val="-2"/>
          <w:sz w:val="21"/>
          <w:szCs w:val="21"/>
          <w:lang w:eastAsia="zh-CN"/>
        </w:rPr>
        <w:t>应</w:t>
      </w:r>
      <w:r>
        <w:rPr>
          <w:rFonts w:ascii="宋体" w:hAnsi="宋体" w:eastAsia="宋体" w:cs="宋体"/>
          <w:sz w:val="21"/>
          <w:szCs w:val="21"/>
          <w:lang w:eastAsia="zh-CN"/>
        </w:rPr>
        <w:t>、</w:t>
      </w:r>
      <w:r>
        <w:rPr>
          <w:rFonts w:ascii="宋体" w:hAnsi="宋体" w:eastAsia="宋体" w:cs="宋体"/>
          <w:spacing w:val="-2"/>
          <w:sz w:val="21"/>
          <w:szCs w:val="21"/>
          <w:lang w:eastAsia="zh-CN"/>
        </w:rPr>
        <w:t>不</w:t>
      </w:r>
      <w:r>
        <w:rPr>
          <w:rFonts w:ascii="宋体" w:hAnsi="宋体" w:eastAsia="宋体" w:cs="宋体"/>
          <w:sz w:val="21"/>
          <w:szCs w:val="21"/>
          <w:lang w:eastAsia="zh-CN"/>
        </w:rPr>
        <w:t>良事</w:t>
      </w:r>
      <w:r>
        <w:rPr>
          <w:rFonts w:ascii="宋体" w:hAnsi="宋体" w:eastAsia="宋体" w:cs="宋体"/>
          <w:spacing w:val="-2"/>
          <w:sz w:val="21"/>
          <w:szCs w:val="21"/>
          <w:lang w:eastAsia="zh-CN"/>
        </w:rPr>
        <w:t>件</w:t>
      </w:r>
      <w:r>
        <w:rPr>
          <w:rFonts w:ascii="宋体" w:hAnsi="宋体" w:eastAsia="宋体" w:cs="宋体"/>
          <w:sz w:val="21"/>
          <w:szCs w:val="21"/>
          <w:lang w:eastAsia="zh-CN"/>
        </w:rPr>
        <w:t>与</w:t>
      </w:r>
      <w:r>
        <w:rPr>
          <w:rFonts w:ascii="宋体" w:hAnsi="宋体" w:eastAsia="宋体" w:cs="宋体"/>
          <w:spacing w:val="-2"/>
          <w:sz w:val="21"/>
          <w:szCs w:val="21"/>
          <w:lang w:eastAsia="zh-CN"/>
        </w:rPr>
        <w:t>幸</w:t>
      </w:r>
      <w:r>
        <w:rPr>
          <w:rFonts w:ascii="宋体" w:hAnsi="宋体" w:eastAsia="宋体" w:cs="宋体"/>
          <w:sz w:val="21"/>
          <w:szCs w:val="21"/>
          <w:lang w:eastAsia="zh-CN"/>
        </w:rPr>
        <w:t>免</w:t>
      </w:r>
      <w:r>
        <w:rPr>
          <w:rFonts w:ascii="宋体" w:hAnsi="宋体" w:eastAsia="宋体" w:cs="宋体"/>
          <w:spacing w:val="-2"/>
          <w:sz w:val="21"/>
          <w:szCs w:val="21"/>
          <w:lang w:eastAsia="zh-CN"/>
        </w:rPr>
        <w:t>事</w:t>
      </w:r>
      <w:r>
        <w:rPr>
          <w:rFonts w:ascii="宋体" w:hAnsi="宋体" w:eastAsia="宋体" w:cs="宋体"/>
          <w:sz w:val="21"/>
          <w:szCs w:val="21"/>
          <w:lang w:eastAsia="zh-CN"/>
        </w:rPr>
        <w:t>件。</w:t>
      </w:r>
    </w:p>
    <w:p w14:paraId="66DE3DFB">
      <w:pPr>
        <w:spacing w:before="5" w:after="0" w:line="170" w:lineRule="exact"/>
        <w:rPr>
          <w:sz w:val="17"/>
          <w:szCs w:val="17"/>
          <w:lang w:eastAsia="zh-CN"/>
        </w:rPr>
      </w:pPr>
    </w:p>
    <w:p w14:paraId="76FCA50A">
      <w:pPr>
        <w:spacing w:after="0" w:line="200" w:lineRule="exact"/>
        <w:rPr>
          <w:sz w:val="20"/>
          <w:szCs w:val="20"/>
          <w:lang w:eastAsia="zh-CN"/>
        </w:rPr>
      </w:pPr>
    </w:p>
    <w:p w14:paraId="55546F30">
      <w:pPr>
        <w:spacing w:after="0" w:line="240" w:lineRule="auto"/>
        <w:ind w:left="113" w:right="-20"/>
        <w:rPr>
          <w:rFonts w:hint="eastAsia" w:ascii="黑体" w:hAnsi="黑体" w:eastAsia="黑体" w:cs="黑体"/>
          <w:lang w:eastAsia="zh-CN"/>
        </w:rPr>
      </w:pPr>
      <w:r>
        <w:rPr>
          <w:rFonts w:ascii="黑体" w:hAnsi="黑体" w:eastAsia="黑体" w:cs="黑体"/>
          <w:sz w:val="21"/>
          <w:szCs w:val="21"/>
          <w:lang w:eastAsia="zh-CN"/>
        </w:rPr>
        <w:t>3.3</w:t>
      </w:r>
      <w:r>
        <w:rPr>
          <w:rFonts w:ascii="黑体" w:hAnsi="黑体" w:eastAsia="黑体" w:cs="黑体"/>
          <w:spacing w:val="-2"/>
          <w:sz w:val="21"/>
          <w:szCs w:val="21"/>
          <w:lang w:eastAsia="zh-CN"/>
        </w:rPr>
        <w:t xml:space="preserve"> </w:t>
      </w:r>
      <w:r>
        <w:rPr>
          <w:rFonts w:ascii="黑体" w:hAnsi="黑体" w:eastAsia="黑体" w:cs="黑体"/>
          <w:lang w:eastAsia="zh-CN"/>
        </w:rPr>
        <w:t>不良反应</w:t>
      </w:r>
    </w:p>
    <w:p w14:paraId="233A5656">
      <w:pPr>
        <w:spacing w:before="7" w:after="0" w:line="180" w:lineRule="exact"/>
        <w:rPr>
          <w:sz w:val="18"/>
          <w:szCs w:val="18"/>
          <w:lang w:eastAsia="zh-CN"/>
        </w:rPr>
      </w:pPr>
    </w:p>
    <w:p w14:paraId="100EE92D">
      <w:pPr>
        <w:spacing w:after="0" w:line="200" w:lineRule="exact"/>
        <w:rPr>
          <w:sz w:val="20"/>
          <w:szCs w:val="20"/>
          <w:lang w:eastAsia="zh-CN"/>
        </w:rPr>
      </w:pPr>
    </w:p>
    <w:p w14:paraId="27142536">
      <w:pPr>
        <w:spacing w:after="0" w:line="240" w:lineRule="auto"/>
        <w:ind w:left="639" w:right="-20"/>
        <w:rPr>
          <w:rFonts w:hint="eastAsia" w:ascii="宋体" w:hAnsi="宋体" w:eastAsia="宋体" w:cs="宋体"/>
          <w:sz w:val="21"/>
          <w:szCs w:val="21"/>
          <w:lang w:eastAsia="zh-CN"/>
        </w:rPr>
      </w:pPr>
      <w:r>
        <w:rPr>
          <w:rFonts w:ascii="宋体" w:hAnsi="宋体" w:eastAsia="宋体" w:cs="宋体"/>
          <w:sz w:val="21"/>
          <w:szCs w:val="21"/>
          <w:lang w:eastAsia="zh-CN"/>
        </w:rPr>
        <w:t>发生</w:t>
      </w:r>
      <w:r>
        <w:rPr>
          <w:rFonts w:ascii="宋体" w:hAnsi="宋体" w:eastAsia="宋体" w:cs="宋体"/>
          <w:spacing w:val="-2"/>
          <w:sz w:val="21"/>
          <w:szCs w:val="21"/>
          <w:lang w:eastAsia="zh-CN"/>
        </w:rPr>
        <w:t>于</w:t>
      </w:r>
      <w:r>
        <w:rPr>
          <w:rFonts w:ascii="宋体" w:hAnsi="宋体" w:eastAsia="宋体" w:cs="宋体"/>
          <w:sz w:val="21"/>
          <w:szCs w:val="21"/>
          <w:lang w:eastAsia="zh-CN"/>
        </w:rPr>
        <w:t>献</w:t>
      </w:r>
      <w:r>
        <w:rPr>
          <w:rFonts w:ascii="宋体" w:hAnsi="宋体" w:eastAsia="宋体" w:cs="宋体"/>
          <w:spacing w:val="-2"/>
          <w:sz w:val="21"/>
          <w:szCs w:val="21"/>
          <w:lang w:eastAsia="zh-CN"/>
        </w:rPr>
        <w:t>血</w:t>
      </w:r>
      <w:r>
        <w:rPr>
          <w:rFonts w:ascii="宋体" w:hAnsi="宋体" w:eastAsia="宋体" w:cs="宋体"/>
          <w:sz w:val="21"/>
          <w:szCs w:val="21"/>
          <w:lang w:eastAsia="zh-CN"/>
        </w:rPr>
        <w:t>者</w:t>
      </w:r>
      <w:r>
        <w:rPr>
          <w:rFonts w:ascii="宋体" w:hAnsi="宋体" w:eastAsia="宋体" w:cs="宋体"/>
          <w:spacing w:val="-2"/>
          <w:sz w:val="21"/>
          <w:szCs w:val="21"/>
          <w:lang w:eastAsia="zh-CN"/>
        </w:rPr>
        <w:t>或</w:t>
      </w:r>
      <w:r>
        <w:rPr>
          <w:rFonts w:ascii="宋体" w:hAnsi="宋体" w:eastAsia="宋体" w:cs="宋体"/>
          <w:sz w:val="21"/>
          <w:szCs w:val="21"/>
          <w:lang w:eastAsia="zh-CN"/>
        </w:rPr>
        <w:t>受</w:t>
      </w:r>
      <w:r>
        <w:rPr>
          <w:rFonts w:ascii="宋体" w:hAnsi="宋体" w:eastAsia="宋体" w:cs="宋体"/>
          <w:spacing w:val="-2"/>
          <w:sz w:val="21"/>
          <w:szCs w:val="21"/>
          <w:lang w:eastAsia="zh-CN"/>
        </w:rPr>
        <w:t>血</w:t>
      </w:r>
      <w:r>
        <w:rPr>
          <w:rFonts w:ascii="宋体" w:hAnsi="宋体" w:eastAsia="宋体" w:cs="宋体"/>
          <w:sz w:val="21"/>
          <w:szCs w:val="21"/>
          <w:lang w:eastAsia="zh-CN"/>
        </w:rPr>
        <w:t>者</w:t>
      </w:r>
      <w:r>
        <w:rPr>
          <w:rFonts w:ascii="宋体" w:hAnsi="宋体" w:eastAsia="宋体" w:cs="宋体"/>
          <w:spacing w:val="-2"/>
          <w:sz w:val="21"/>
          <w:szCs w:val="21"/>
          <w:lang w:eastAsia="zh-CN"/>
        </w:rPr>
        <w:t>，</w:t>
      </w:r>
      <w:r>
        <w:rPr>
          <w:rFonts w:ascii="宋体" w:hAnsi="宋体" w:eastAsia="宋体" w:cs="宋体"/>
          <w:sz w:val="21"/>
          <w:szCs w:val="21"/>
          <w:lang w:eastAsia="zh-CN"/>
        </w:rPr>
        <w:t>与献</w:t>
      </w:r>
      <w:r>
        <w:rPr>
          <w:rFonts w:ascii="宋体" w:hAnsi="宋体" w:eastAsia="宋体" w:cs="宋体"/>
          <w:spacing w:val="-2"/>
          <w:sz w:val="21"/>
          <w:szCs w:val="21"/>
          <w:lang w:eastAsia="zh-CN"/>
        </w:rPr>
        <w:t>血</w:t>
      </w:r>
      <w:r>
        <w:rPr>
          <w:rFonts w:ascii="宋体" w:hAnsi="宋体" w:eastAsia="宋体" w:cs="宋体"/>
          <w:sz w:val="21"/>
          <w:szCs w:val="21"/>
          <w:lang w:eastAsia="zh-CN"/>
        </w:rPr>
        <w:t>或</w:t>
      </w:r>
      <w:r>
        <w:rPr>
          <w:rFonts w:ascii="宋体" w:hAnsi="宋体" w:eastAsia="宋体" w:cs="宋体"/>
          <w:spacing w:val="-2"/>
          <w:sz w:val="21"/>
          <w:szCs w:val="21"/>
          <w:lang w:eastAsia="zh-CN"/>
        </w:rPr>
        <w:t>输</w:t>
      </w:r>
      <w:r>
        <w:rPr>
          <w:rFonts w:ascii="宋体" w:hAnsi="宋体" w:eastAsia="宋体" w:cs="宋体"/>
          <w:sz w:val="21"/>
          <w:szCs w:val="21"/>
          <w:lang w:eastAsia="zh-CN"/>
        </w:rPr>
        <w:t>血</w:t>
      </w:r>
      <w:r>
        <w:rPr>
          <w:rFonts w:ascii="宋体" w:hAnsi="宋体" w:eastAsia="宋体" w:cs="宋体"/>
          <w:spacing w:val="-2"/>
          <w:sz w:val="21"/>
          <w:szCs w:val="21"/>
          <w:lang w:eastAsia="zh-CN"/>
        </w:rPr>
        <w:t>具</w:t>
      </w:r>
      <w:r>
        <w:rPr>
          <w:rFonts w:ascii="宋体" w:hAnsi="宋体" w:eastAsia="宋体" w:cs="宋体"/>
          <w:sz w:val="21"/>
          <w:szCs w:val="21"/>
          <w:lang w:eastAsia="zh-CN"/>
        </w:rPr>
        <w:t>有</w:t>
      </w:r>
      <w:r>
        <w:rPr>
          <w:rFonts w:ascii="宋体" w:hAnsi="宋体" w:eastAsia="宋体" w:cs="宋体"/>
          <w:spacing w:val="-2"/>
          <w:sz w:val="21"/>
          <w:szCs w:val="21"/>
          <w:lang w:eastAsia="zh-CN"/>
        </w:rPr>
        <w:t>时</w:t>
      </w:r>
      <w:r>
        <w:rPr>
          <w:rFonts w:ascii="宋体" w:hAnsi="宋体" w:eastAsia="宋体" w:cs="宋体"/>
          <w:sz w:val="21"/>
          <w:szCs w:val="21"/>
          <w:lang w:eastAsia="zh-CN"/>
        </w:rPr>
        <w:t>序</w:t>
      </w:r>
      <w:r>
        <w:rPr>
          <w:rFonts w:ascii="宋体" w:hAnsi="宋体" w:eastAsia="宋体" w:cs="宋体"/>
          <w:spacing w:val="-2"/>
          <w:sz w:val="21"/>
          <w:szCs w:val="21"/>
          <w:lang w:eastAsia="zh-CN"/>
        </w:rPr>
        <w:t>相</w:t>
      </w:r>
      <w:r>
        <w:rPr>
          <w:rFonts w:ascii="宋体" w:hAnsi="宋体" w:eastAsia="宋体" w:cs="宋体"/>
          <w:sz w:val="21"/>
          <w:szCs w:val="21"/>
          <w:lang w:eastAsia="zh-CN"/>
        </w:rPr>
        <w:t>关性</w:t>
      </w:r>
      <w:r>
        <w:rPr>
          <w:rFonts w:ascii="宋体" w:hAnsi="宋体" w:eastAsia="宋体" w:cs="宋体"/>
          <w:spacing w:val="-2"/>
          <w:sz w:val="21"/>
          <w:szCs w:val="21"/>
          <w:lang w:eastAsia="zh-CN"/>
        </w:rPr>
        <w:t>的</w:t>
      </w:r>
      <w:r>
        <w:rPr>
          <w:rFonts w:ascii="宋体" w:hAnsi="宋体" w:eastAsia="宋体" w:cs="宋体"/>
          <w:sz w:val="21"/>
          <w:szCs w:val="21"/>
          <w:lang w:eastAsia="zh-CN"/>
        </w:rPr>
        <w:t>非</w:t>
      </w:r>
      <w:r>
        <w:rPr>
          <w:rFonts w:ascii="宋体" w:hAnsi="宋体" w:eastAsia="宋体" w:cs="宋体"/>
          <w:spacing w:val="-2"/>
          <w:sz w:val="21"/>
          <w:szCs w:val="21"/>
          <w:lang w:eastAsia="zh-CN"/>
        </w:rPr>
        <w:t>期</w:t>
      </w:r>
      <w:r>
        <w:rPr>
          <w:rFonts w:ascii="宋体" w:hAnsi="宋体" w:eastAsia="宋体" w:cs="宋体"/>
          <w:sz w:val="21"/>
          <w:szCs w:val="21"/>
          <w:lang w:eastAsia="zh-CN"/>
        </w:rPr>
        <w:t>望</w:t>
      </w:r>
      <w:r>
        <w:rPr>
          <w:rFonts w:ascii="宋体" w:hAnsi="宋体" w:eastAsia="宋体" w:cs="宋体"/>
          <w:spacing w:val="-2"/>
          <w:sz w:val="21"/>
          <w:szCs w:val="21"/>
          <w:lang w:eastAsia="zh-CN"/>
        </w:rPr>
        <w:t>病</w:t>
      </w:r>
      <w:r>
        <w:rPr>
          <w:rFonts w:ascii="宋体" w:hAnsi="宋体" w:eastAsia="宋体" w:cs="宋体"/>
          <w:sz w:val="21"/>
          <w:szCs w:val="21"/>
          <w:lang w:eastAsia="zh-CN"/>
        </w:rPr>
        <w:t>理</w:t>
      </w:r>
      <w:r>
        <w:rPr>
          <w:rFonts w:ascii="宋体" w:hAnsi="宋体" w:eastAsia="宋体" w:cs="宋体"/>
          <w:spacing w:val="-2"/>
          <w:sz w:val="21"/>
          <w:szCs w:val="21"/>
          <w:lang w:eastAsia="zh-CN"/>
        </w:rPr>
        <w:t>生</w:t>
      </w:r>
      <w:r>
        <w:rPr>
          <w:rFonts w:ascii="宋体" w:hAnsi="宋体" w:eastAsia="宋体" w:cs="宋体"/>
          <w:sz w:val="21"/>
          <w:szCs w:val="21"/>
          <w:lang w:eastAsia="zh-CN"/>
        </w:rPr>
        <w:t>理</w:t>
      </w:r>
      <w:r>
        <w:rPr>
          <w:rFonts w:ascii="宋体" w:hAnsi="宋体" w:eastAsia="宋体" w:cs="宋体"/>
          <w:spacing w:val="-2"/>
          <w:sz w:val="21"/>
          <w:szCs w:val="21"/>
          <w:lang w:eastAsia="zh-CN"/>
        </w:rPr>
        <w:t>作</w:t>
      </w:r>
      <w:r>
        <w:rPr>
          <w:rFonts w:ascii="宋体" w:hAnsi="宋体" w:eastAsia="宋体" w:cs="宋体"/>
          <w:sz w:val="21"/>
          <w:szCs w:val="21"/>
          <w:lang w:eastAsia="zh-CN"/>
        </w:rPr>
        <w:t>用。</w:t>
      </w:r>
    </w:p>
    <w:p w14:paraId="4AE4557E">
      <w:pPr>
        <w:spacing w:before="5" w:after="0" w:line="170" w:lineRule="exact"/>
        <w:rPr>
          <w:sz w:val="17"/>
          <w:szCs w:val="17"/>
          <w:lang w:eastAsia="zh-CN"/>
        </w:rPr>
      </w:pPr>
    </w:p>
    <w:p w14:paraId="34B0AA8D">
      <w:pPr>
        <w:spacing w:after="0" w:line="200" w:lineRule="exact"/>
        <w:rPr>
          <w:sz w:val="20"/>
          <w:szCs w:val="20"/>
          <w:lang w:eastAsia="zh-CN"/>
        </w:rPr>
      </w:pPr>
    </w:p>
    <w:p w14:paraId="788BACA6">
      <w:pPr>
        <w:spacing w:after="0" w:line="240" w:lineRule="auto"/>
        <w:ind w:left="113" w:right="-20"/>
        <w:rPr>
          <w:rFonts w:hint="eastAsia" w:ascii="黑体" w:hAnsi="黑体" w:eastAsia="黑体" w:cs="黑体"/>
          <w:lang w:eastAsia="zh-CN"/>
        </w:rPr>
      </w:pPr>
      <w:r>
        <w:rPr>
          <w:rFonts w:ascii="黑体" w:hAnsi="黑体" w:eastAsia="黑体" w:cs="黑体"/>
          <w:sz w:val="21"/>
          <w:szCs w:val="21"/>
          <w:lang w:eastAsia="zh-CN"/>
        </w:rPr>
        <w:t>3.4</w:t>
      </w:r>
      <w:r>
        <w:rPr>
          <w:rFonts w:ascii="黑体" w:hAnsi="黑体" w:eastAsia="黑体" w:cs="黑体"/>
          <w:spacing w:val="-2"/>
          <w:sz w:val="21"/>
          <w:szCs w:val="21"/>
          <w:lang w:eastAsia="zh-CN"/>
        </w:rPr>
        <w:t xml:space="preserve"> </w:t>
      </w:r>
      <w:r>
        <w:rPr>
          <w:rFonts w:ascii="黑体" w:hAnsi="黑体" w:eastAsia="黑体" w:cs="黑体"/>
          <w:lang w:eastAsia="zh-CN"/>
        </w:rPr>
        <w:t>不良事件</w:t>
      </w:r>
    </w:p>
    <w:p w14:paraId="216B5CCF">
      <w:pPr>
        <w:spacing w:before="5" w:after="0" w:line="180" w:lineRule="exact"/>
        <w:rPr>
          <w:sz w:val="18"/>
          <w:szCs w:val="18"/>
          <w:lang w:eastAsia="zh-CN"/>
        </w:rPr>
      </w:pPr>
    </w:p>
    <w:p w14:paraId="2ED43875">
      <w:pPr>
        <w:spacing w:after="0" w:line="200" w:lineRule="exact"/>
        <w:rPr>
          <w:sz w:val="20"/>
          <w:szCs w:val="20"/>
          <w:lang w:eastAsia="zh-CN"/>
        </w:rPr>
      </w:pPr>
    </w:p>
    <w:p w14:paraId="1E86B061">
      <w:pPr>
        <w:spacing w:after="0" w:line="318" w:lineRule="auto"/>
        <w:ind w:left="219" w:right="289" w:firstLine="420"/>
        <w:rPr>
          <w:rFonts w:hint="eastAsia" w:ascii="宋体" w:hAnsi="宋体" w:eastAsia="宋体" w:cs="宋体"/>
          <w:sz w:val="21"/>
          <w:szCs w:val="21"/>
          <w:lang w:eastAsia="zh-CN"/>
        </w:rPr>
      </w:pPr>
      <w:r>
        <w:rPr>
          <w:rFonts w:ascii="宋体" w:hAnsi="宋体" w:eastAsia="宋体" w:cs="宋体"/>
          <w:sz w:val="21"/>
          <w:szCs w:val="21"/>
          <w:lang w:eastAsia="zh-CN"/>
        </w:rPr>
        <w:t>对血</w:t>
      </w:r>
      <w:r>
        <w:rPr>
          <w:rFonts w:ascii="宋体" w:hAnsi="宋体" w:eastAsia="宋体" w:cs="宋体"/>
          <w:spacing w:val="-2"/>
          <w:sz w:val="21"/>
          <w:szCs w:val="21"/>
          <w:lang w:eastAsia="zh-CN"/>
        </w:rPr>
        <w:t>液</w:t>
      </w:r>
      <w:r>
        <w:rPr>
          <w:rFonts w:ascii="宋体" w:hAnsi="宋体" w:eastAsia="宋体" w:cs="宋体"/>
          <w:sz w:val="21"/>
          <w:szCs w:val="21"/>
          <w:lang w:eastAsia="zh-CN"/>
        </w:rPr>
        <w:t>质</w:t>
      </w:r>
      <w:r>
        <w:rPr>
          <w:rFonts w:ascii="宋体" w:hAnsi="宋体" w:eastAsia="宋体" w:cs="宋体"/>
          <w:spacing w:val="-2"/>
          <w:sz w:val="21"/>
          <w:szCs w:val="21"/>
          <w:lang w:eastAsia="zh-CN"/>
        </w:rPr>
        <w:t>量</w:t>
      </w:r>
      <w:r>
        <w:rPr>
          <w:rFonts w:ascii="宋体" w:hAnsi="宋体" w:eastAsia="宋体" w:cs="宋体"/>
          <w:sz w:val="21"/>
          <w:szCs w:val="21"/>
          <w:lang w:eastAsia="zh-CN"/>
        </w:rPr>
        <w:t>、</w:t>
      </w:r>
      <w:r>
        <w:rPr>
          <w:rFonts w:ascii="宋体" w:hAnsi="宋体" w:eastAsia="宋体" w:cs="宋体"/>
          <w:spacing w:val="-2"/>
          <w:sz w:val="21"/>
          <w:szCs w:val="21"/>
          <w:lang w:eastAsia="zh-CN"/>
        </w:rPr>
        <w:t>献</w:t>
      </w:r>
      <w:r>
        <w:rPr>
          <w:rFonts w:ascii="宋体" w:hAnsi="宋体" w:eastAsia="宋体" w:cs="宋体"/>
          <w:sz w:val="21"/>
          <w:szCs w:val="21"/>
          <w:lang w:eastAsia="zh-CN"/>
        </w:rPr>
        <w:t>血</w:t>
      </w:r>
      <w:r>
        <w:rPr>
          <w:rFonts w:ascii="宋体" w:hAnsi="宋体" w:eastAsia="宋体" w:cs="宋体"/>
          <w:spacing w:val="-2"/>
          <w:sz w:val="21"/>
          <w:szCs w:val="21"/>
          <w:lang w:eastAsia="zh-CN"/>
        </w:rPr>
        <w:t>者</w:t>
      </w:r>
      <w:r>
        <w:rPr>
          <w:rFonts w:ascii="宋体" w:hAnsi="宋体" w:eastAsia="宋体" w:cs="宋体"/>
          <w:sz w:val="21"/>
          <w:szCs w:val="21"/>
          <w:lang w:eastAsia="zh-CN"/>
        </w:rPr>
        <w:t>或</w:t>
      </w:r>
      <w:r>
        <w:rPr>
          <w:rFonts w:ascii="宋体" w:hAnsi="宋体" w:eastAsia="宋体" w:cs="宋体"/>
          <w:spacing w:val="-2"/>
          <w:sz w:val="21"/>
          <w:szCs w:val="21"/>
          <w:lang w:eastAsia="zh-CN"/>
        </w:rPr>
        <w:t>受</w:t>
      </w:r>
      <w:r>
        <w:rPr>
          <w:rFonts w:ascii="宋体" w:hAnsi="宋体" w:eastAsia="宋体" w:cs="宋体"/>
          <w:sz w:val="21"/>
          <w:szCs w:val="21"/>
          <w:lang w:eastAsia="zh-CN"/>
        </w:rPr>
        <w:t>血者</w:t>
      </w:r>
      <w:r>
        <w:rPr>
          <w:rFonts w:ascii="宋体" w:hAnsi="宋体" w:eastAsia="宋体" w:cs="宋体"/>
          <w:spacing w:val="-2"/>
          <w:sz w:val="21"/>
          <w:szCs w:val="21"/>
          <w:lang w:eastAsia="zh-CN"/>
        </w:rPr>
        <w:t>的</w:t>
      </w:r>
      <w:r>
        <w:rPr>
          <w:rFonts w:ascii="宋体" w:hAnsi="宋体" w:eastAsia="宋体" w:cs="宋体"/>
          <w:sz w:val="21"/>
          <w:szCs w:val="21"/>
          <w:lang w:eastAsia="zh-CN"/>
        </w:rPr>
        <w:t>安</w:t>
      </w:r>
      <w:r>
        <w:rPr>
          <w:rFonts w:ascii="宋体" w:hAnsi="宋体" w:eastAsia="宋体" w:cs="宋体"/>
          <w:spacing w:val="-2"/>
          <w:sz w:val="21"/>
          <w:szCs w:val="21"/>
          <w:lang w:eastAsia="zh-CN"/>
        </w:rPr>
        <w:t>全</w:t>
      </w:r>
      <w:r>
        <w:rPr>
          <w:rFonts w:ascii="宋体" w:hAnsi="宋体" w:eastAsia="宋体" w:cs="宋体"/>
          <w:sz w:val="21"/>
          <w:szCs w:val="21"/>
          <w:lang w:eastAsia="zh-CN"/>
        </w:rPr>
        <w:t>、</w:t>
      </w:r>
      <w:r>
        <w:rPr>
          <w:rFonts w:ascii="宋体" w:hAnsi="宋体" w:eastAsia="宋体" w:cs="宋体"/>
          <w:spacing w:val="-2"/>
          <w:sz w:val="21"/>
          <w:szCs w:val="21"/>
          <w:lang w:eastAsia="zh-CN"/>
        </w:rPr>
        <w:t>以</w:t>
      </w:r>
      <w:r>
        <w:rPr>
          <w:rFonts w:ascii="宋体" w:hAnsi="宋体" w:eastAsia="宋体" w:cs="宋体"/>
          <w:sz w:val="21"/>
          <w:szCs w:val="21"/>
          <w:lang w:eastAsia="zh-CN"/>
        </w:rPr>
        <w:t>及</w:t>
      </w:r>
      <w:r>
        <w:rPr>
          <w:rFonts w:ascii="宋体" w:hAnsi="宋体" w:eastAsia="宋体" w:cs="宋体"/>
          <w:spacing w:val="-2"/>
          <w:sz w:val="21"/>
          <w:szCs w:val="21"/>
          <w:lang w:eastAsia="zh-CN"/>
        </w:rPr>
        <w:t>相</w:t>
      </w:r>
      <w:r>
        <w:rPr>
          <w:rFonts w:ascii="宋体" w:hAnsi="宋体" w:eastAsia="宋体" w:cs="宋体"/>
          <w:sz w:val="21"/>
          <w:szCs w:val="21"/>
          <w:lang w:eastAsia="zh-CN"/>
        </w:rPr>
        <w:t>关</w:t>
      </w:r>
      <w:r>
        <w:rPr>
          <w:rFonts w:ascii="宋体" w:hAnsi="宋体" w:eastAsia="宋体" w:cs="宋体"/>
          <w:spacing w:val="-2"/>
          <w:sz w:val="21"/>
          <w:szCs w:val="21"/>
          <w:lang w:eastAsia="zh-CN"/>
        </w:rPr>
        <w:t>产</w:t>
      </w:r>
      <w:r>
        <w:rPr>
          <w:rFonts w:ascii="宋体" w:hAnsi="宋体" w:eastAsia="宋体" w:cs="宋体"/>
          <w:sz w:val="21"/>
          <w:szCs w:val="21"/>
          <w:lang w:eastAsia="zh-CN"/>
        </w:rPr>
        <w:t>品和</w:t>
      </w:r>
      <w:r>
        <w:rPr>
          <w:rFonts w:ascii="宋体" w:hAnsi="宋体" w:eastAsia="宋体" w:cs="宋体"/>
          <w:spacing w:val="-2"/>
          <w:sz w:val="21"/>
          <w:szCs w:val="21"/>
          <w:lang w:eastAsia="zh-CN"/>
        </w:rPr>
        <w:t>人</w:t>
      </w:r>
      <w:r>
        <w:rPr>
          <w:rFonts w:ascii="宋体" w:hAnsi="宋体" w:eastAsia="宋体" w:cs="宋体"/>
          <w:sz w:val="21"/>
          <w:szCs w:val="21"/>
          <w:lang w:eastAsia="zh-CN"/>
        </w:rPr>
        <w:t>员</w:t>
      </w:r>
      <w:r>
        <w:rPr>
          <w:rFonts w:ascii="宋体" w:hAnsi="宋体" w:eastAsia="宋体" w:cs="宋体"/>
          <w:spacing w:val="-2"/>
          <w:sz w:val="21"/>
          <w:szCs w:val="21"/>
          <w:lang w:eastAsia="zh-CN"/>
        </w:rPr>
        <w:t>的</w:t>
      </w:r>
      <w:r>
        <w:rPr>
          <w:rFonts w:ascii="宋体" w:hAnsi="宋体" w:eastAsia="宋体" w:cs="宋体"/>
          <w:sz w:val="21"/>
          <w:szCs w:val="21"/>
          <w:lang w:eastAsia="zh-CN"/>
        </w:rPr>
        <w:t>安</w:t>
      </w:r>
      <w:r>
        <w:rPr>
          <w:rFonts w:ascii="宋体" w:hAnsi="宋体" w:eastAsia="宋体" w:cs="宋体"/>
          <w:spacing w:val="-2"/>
          <w:sz w:val="21"/>
          <w:szCs w:val="21"/>
          <w:lang w:eastAsia="zh-CN"/>
        </w:rPr>
        <w:t>全</w:t>
      </w:r>
      <w:r>
        <w:rPr>
          <w:rFonts w:ascii="宋体" w:hAnsi="宋体" w:eastAsia="宋体" w:cs="宋体"/>
          <w:sz w:val="21"/>
          <w:szCs w:val="21"/>
          <w:lang w:eastAsia="zh-CN"/>
        </w:rPr>
        <w:t>造</w:t>
      </w:r>
      <w:r>
        <w:rPr>
          <w:rFonts w:ascii="宋体" w:hAnsi="宋体" w:eastAsia="宋体" w:cs="宋体"/>
          <w:spacing w:val="-2"/>
          <w:sz w:val="21"/>
          <w:szCs w:val="21"/>
          <w:lang w:eastAsia="zh-CN"/>
        </w:rPr>
        <w:t>成</w:t>
      </w:r>
      <w:r>
        <w:rPr>
          <w:rFonts w:ascii="宋体" w:hAnsi="宋体" w:eastAsia="宋体" w:cs="宋体"/>
          <w:sz w:val="21"/>
          <w:szCs w:val="21"/>
          <w:lang w:eastAsia="zh-CN"/>
        </w:rPr>
        <w:t>或</w:t>
      </w:r>
      <w:r>
        <w:rPr>
          <w:rFonts w:ascii="宋体" w:hAnsi="宋体" w:eastAsia="宋体" w:cs="宋体"/>
          <w:spacing w:val="-2"/>
          <w:sz w:val="21"/>
          <w:szCs w:val="21"/>
          <w:lang w:eastAsia="zh-CN"/>
        </w:rPr>
        <w:t>可</w:t>
      </w:r>
      <w:r>
        <w:rPr>
          <w:rFonts w:ascii="宋体" w:hAnsi="宋体" w:eastAsia="宋体" w:cs="宋体"/>
          <w:sz w:val="21"/>
          <w:szCs w:val="21"/>
          <w:lang w:eastAsia="zh-CN"/>
        </w:rPr>
        <w:t>能造</w:t>
      </w:r>
      <w:r>
        <w:rPr>
          <w:rFonts w:ascii="宋体" w:hAnsi="宋体" w:eastAsia="宋体" w:cs="宋体"/>
          <w:spacing w:val="-2"/>
          <w:sz w:val="21"/>
          <w:szCs w:val="21"/>
          <w:lang w:eastAsia="zh-CN"/>
        </w:rPr>
        <w:t>成</w:t>
      </w:r>
      <w:r>
        <w:rPr>
          <w:rFonts w:ascii="宋体" w:hAnsi="宋体" w:eastAsia="宋体" w:cs="宋体"/>
          <w:sz w:val="21"/>
          <w:szCs w:val="21"/>
          <w:lang w:eastAsia="zh-CN"/>
        </w:rPr>
        <w:t>危</w:t>
      </w:r>
      <w:r>
        <w:rPr>
          <w:rFonts w:ascii="宋体" w:hAnsi="宋体" w:eastAsia="宋体" w:cs="宋体"/>
          <w:spacing w:val="-2"/>
          <w:sz w:val="21"/>
          <w:szCs w:val="21"/>
          <w:lang w:eastAsia="zh-CN"/>
        </w:rPr>
        <w:t>害</w:t>
      </w:r>
      <w:r>
        <w:rPr>
          <w:rFonts w:ascii="宋体" w:hAnsi="宋体" w:eastAsia="宋体" w:cs="宋体"/>
          <w:sz w:val="21"/>
          <w:szCs w:val="21"/>
          <w:lang w:eastAsia="zh-CN"/>
        </w:rPr>
        <w:t>的</w:t>
      </w:r>
      <w:r>
        <w:rPr>
          <w:rFonts w:ascii="宋体" w:hAnsi="宋体" w:eastAsia="宋体" w:cs="宋体"/>
          <w:spacing w:val="-2"/>
          <w:sz w:val="21"/>
          <w:szCs w:val="21"/>
          <w:lang w:eastAsia="zh-CN"/>
        </w:rPr>
        <w:t>偏</w:t>
      </w:r>
      <w:r>
        <w:rPr>
          <w:rFonts w:ascii="宋体" w:hAnsi="宋体" w:eastAsia="宋体" w:cs="宋体"/>
          <w:sz w:val="21"/>
          <w:szCs w:val="21"/>
          <w:lang w:eastAsia="zh-CN"/>
        </w:rPr>
        <w:t>差 事件。</w:t>
      </w:r>
    </w:p>
    <w:p w14:paraId="0403F104">
      <w:pPr>
        <w:spacing w:after="0"/>
        <w:rPr>
          <w:lang w:eastAsia="zh-CN"/>
        </w:rPr>
        <w:sectPr>
          <w:footerReference r:id="rId5" w:type="default"/>
          <w:pgSz w:w="11920" w:h="16860"/>
          <w:pgMar w:top="1580" w:right="920" w:bottom="1160" w:left="1380" w:header="0" w:footer="960" w:gutter="0"/>
          <w:pgNumType w:start="2"/>
          <w:cols w:space="720" w:num="1"/>
        </w:sectPr>
      </w:pPr>
    </w:p>
    <w:p w14:paraId="3A42D083">
      <w:pPr>
        <w:spacing w:before="6" w:after="0" w:line="240" w:lineRule="auto"/>
        <w:ind w:left="133" w:right="-20"/>
        <w:rPr>
          <w:rFonts w:hint="eastAsia" w:ascii="黑体" w:hAnsi="黑体" w:eastAsia="黑体" w:cs="黑体"/>
          <w:lang w:eastAsia="zh-CN"/>
        </w:rPr>
      </w:pPr>
      <w:r>
        <w:rPr>
          <w:rFonts w:ascii="黑体" w:hAnsi="黑体" w:eastAsia="黑体" w:cs="黑体"/>
          <w:sz w:val="21"/>
          <w:szCs w:val="21"/>
          <w:lang w:eastAsia="zh-CN"/>
        </w:rPr>
        <w:t>3.5</w:t>
      </w:r>
      <w:r>
        <w:rPr>
          <w:rFonts w:ascii="黑体" w:hAnsi="黑体" w:eastAsia="黑体" w:cs="黑体"/>
          <w:spacing w:val="-2"/>
          <w:sz w:val="21"/>
          <w:szCs w:val="21"/>
          <w:lang w:eastAsia="zh-CN"/>
        </w:rPr>
        <w:t xml:space="preserve"> </w:t>
      </w:r>
      <w:r>
        <w:rPr>
          <w:rFonts w:ascii="黑体" w:hAnsi="黑体" w:eastAsia="黑体" w:cs="黑体"/>
          <w:lang w:eastAsia="zh-CN"/>
        </w:rPr>
        <w:t>幸免事件</w:t>
      </w:r>
    </w:p>
    <w:p w14:paraId="3045F45A">
      <w:pPr>
        <w:spacing w:before="7" w:after="0" w:line="180" w:lineRule="exact"/>
        <w:rPr>
          <w:sz w:val="18"/>
          <w:szCs w:val="18"/>
          <w:lang w:eastAsia="zh-CN"/>
        </w:rPr>
      </w:pPr>
    </w:p>
    <w:p w14:paraId="06BBF478">
      <w:pPr>
        <w:spacing w:after="0" w:line="200" w:lineRule="exact"/>
        <w:rPr>
          <w:sz w:val="20"/>
          <w:szCs w:val="20"/>
          <w:lang w:eastAsia="zh-CN"/>
        </w:rPr>
      </w:pPr>
    </w:p>
    <w:p w14:paraId="739E55EA">
      <w:pPr>
        <w:spacing w:after="0" w:line="240" w:lineRule="auto"/>
        <w:ind w:left="659" w:right="-20"/>
        <w:rPr>
          <w:rFonts w:hint="eastAsia" w:ascii="宋体" w:hAnsi="宋体" w:eastAsia="宋体" w:cs="宋体"/>
          <w:sz w:val="21"/>
          <w:szCs w:val="21"/>
          <w:lang w:eastAsia="zh-CN"/>
        </w:rPr>
      </w:pPr>
      <w:r>
        <w:rPr>
          <w:rFonts w:ascii="宋体" w:hAnsi="宋体" w:eastAsia="宋体" w:cs="宋体"/>
          <w:sz w:val="21"/>
          <w:szCs w:val="21"/>
          <w:lang w:eastAsia="zh-CN"/>
        </w:rPr>
        <w:t>在造</w:t>
      </w:r>
      <w:r>
        <w:rPr>
          <w:rFonts w:ascii="宋体" w:hAnsi="宋体" w:eastAsia="宋体" w:cs="宋体"/>
          <w:spacing w:val="-2"/>
          <w:sz w:val="21"/>
          <w:szCs w:val="21"/>
          <w:lang w:eastAsia="zh-CN"/>
        </w:rPr>
        <w:t>成</w:t>
      </w:r>
      <w:r>
        <w:rPr>
          <w:rFonts w:ascii="宋体" w:hAnsi="宋体" w:eastAsia="宋体" w:cs="宋体"/>
          <w:sz w:val="21"/>
          <w:szCs w:val="21"/>
          <w:lang w:eastAsia="zh-CN"/>
        </w:rPr>
        <w:t>实</w:t>
      </w:r>
      <w:r>
        <w:rPr>
          <w:rFonts w:ascii="宋体" w:hAnsi="宋体" w:eastAsia="宋体" w:cs="宋体"/>
          <w:spacing w:val="-2"/>
          <w:sz w:val="21"/>
          <w:szCs w:val="21"/>
          <w:lang w:eastAsia="zh-CN"/>
        </w:rPr>
        <w:t>质</w:t>
      </w:r>
      <w:r>
        <w:rPr>
          <w:rFonts w:ascii="宋体" w:hAnsi="宋体" w:eastAsia="宋体" w:cs="宋体"/>
          <w:sz w:val="21"/>
          <w:szCs w:val="21"/>
          <w:lang w:eastAsia="zh-CN"/>
        </w:rPr>
        <w:t>性</w:t>
      </w:r>
      <w:r>
        <w:rPr>
          <w:rFonts w:ascii="宋体" w:hAnsi="宋体" w:eastAsia="宋体" w:cs="宋体"/>
          <w:spacing w:val="-2"/>
          <w:sz w:val="21"/>
          <w:szCs w:val="21"/>
          <w:lang w:eastAsia="zh-CN"/>
        </w:rPr>
        <w:t>后</w:t>
      </w:r>
      <w:r>
        <w:rPr>
          <w:rFonts w:ascii="宋体" w:hAnsi="宋体" w:eastAsia="宋体" w:cs="宋体"/>
          <w:sz w:val="21"/>
          <w:szCs w:val="21"/>
          <w:lang w:eastAsia="zh-CN"/>
        </w:rPr>
        <w:t>果</w:t>
      </w:r>
      <w:r>
        <w:rPr>
          <w:rFonts w:ascii="宋体" w:hAnsi="宋体" w:eastAsia="宋体" w:cs="宋体"/>
          <w:spacing w:val="-2"/>
          <w:sz w:val="21"/>
          <w:szCs w:val="21"/>
          <w:lang w:eastAsia="zh-CN"/>
        </w:rPr>
        <w:t>前</w:t>
      </w:r>
      <w:r>
        <w:rPr>
          <w:rFonts w:ascii="宋体" w:hAnsi="宋体" w:eastAsia="宋体" w:cs="宋体"/>
          <w:sz w:val="21"/>
          <w:szCs w:val="21"/>
          <w:lang w:eastAsia="zh-CN"/>
        </w:rPr>
        <w:t>被</w:t>
      </w:r>
      <w:r>
        <w:rPr>
          <w:rFonts w:ascii="宋体" w:hAnsi="宋体" w:eastAsia="宋体" w:cs="宋体"/>
          <w:spacing w:val="-2"/>
          <w:sz w:val="21"/>
          <w:szCs w:val="21"/>
          <w:lang w:eastAsia="zh-CN"/>
        </w:rPr>
        <w:t>发</w:t>
      </w:r>
      <w:r>
        <w:rPr>
          <w:rFonts w:ascii="宋体" w:hAnsi="宋体" w:eastAsia="宋体" w:cs="宋体"/>
          <w:sz w:val="21"/>
          <w:szCs w:val="21"/>
          <w:lang w:eastAsia="zh-CN"/>
        </w:rPr>
        <w:t>现并</w:t>
      </w:r>
      <w:r>
        <w:rPr>
          <w:rFonts w:ascii="宋体" w:hAnsi="宋体" w:eastAsia="宋体" w:cs="宋体"/>
          <w:spacing w:val="-2"/>
          <w:sz w:val="21"/>
          <w:szCs w:val="21"/>
          <w:lang w:eastAsia="zh-CN"/>
        </w:rPr>
        <w:t>纠</w:t>
      </w:r>
      <w:r>
        <w:rPr>
          <w:rFonts w:ascii="宋体" w:hAnsi="宋体" w:eastAsia="宋体" w:cs="宋体"/>
          <w:sz w:val="21"/>
          <w:szCs w:val="21"/>
          <w:lang w:eastAsia="zh-CN"/>
        </w:rPr>
        <w:t>正</w:t>
      </w:r>
      <w:r>
        <w:rPr>
          <w:rFonts w:ascii="宋体" w:hAnsi="宋体" w:eastAsia="宋体" w:cs="宋体"/>
          <w:spacing w:val="-2"/>
          <w:sz w:val="21"/>
          <w:szCs w:val="21"/>
          <w:lang w:eastAsia="zh-CN"/>
        </w:rPr>
        <w:t>的</w:t>
      </w:r>
      <w:r>
        <w:rPr>
          <w:rFonts w:ascii="宋体" w:hAnsi="宋体" w:eastAsia="宋体" w:cs="宋体"/>
          <w:sz w:val="21"/>
          <w:szCs w:val="21"/>
          <w:lang w:eastAsia="zh-CN"/>
        </w:rPr>
        <w:t>非</w:t>
      </w:r>
      <w:r>
        <w:rPr>
          <w:rFonts w:ascii="宋体" w:hAnsi="宋体" w:eastAsia="宋体" w:cs="宋体"/>
          <w:spacing w:val="-2"/>
          <w:sz w:val="21"/>
          <w:szCs w:val="21"/>
          <w:lang w:eastAsia="zh-CN"/>
        </w:rPr>
        <w:t>期</w:t>
      </w:r>
      <w:r>
        <w:rPr>
          <w:rFonts w:ascii="宋体" w:hAnsi="宋体" w:eastAsia="宋体" w:cs="宋体"/>
          <w:sz w:val="21"/>
          <w:szCs w:val="21"/>
          <w:lang w:eastAsia="zh-CN"/>
        </w:rPr>
        <w:t>望</w:t>
      </w:r>
      <w:r>
        <w:rPr>
          <w:rFonts w:ascii="宋体" w:hAnsi="宋体" w:eastAsia="宋体" w:cs="宋体"/>
          <w:spacing w:val="-2"/>
          <w:sz w:val="21"/>
          <w:szCs w:val="21"/>
          <w:lang w:eastAsia="zh-CN"/>
        </w:rPr>
        <w:t>事</w:t>
      </w:r>
      <w:r>
        <w:rPr>
          <w:rFonts w:ascii="宋体" w:hAnsi="宋体" w:eastAsia="宋体" w:cs="宋体"/>
          <w:sz w:val="21"/>
          <w:szCs w:val="21"/>
          <w:lang w:eastAsia="zh-CN"/>
        </w:rPr>
        <w:t>件。</w:t>
      </w:r>
    </w:p>
    <w:p w14:paraId="1C52E64D">
      <w:pPr>
        <w:spacing w:before="5" w:after="0" w:line="170" w:lineRule="exact"/>
        <w:rPr>
          <w:sz w:val="17"/>
          <w:szCs w:val="17"/>
          <w:lang w:eastAsia="zh-CN"/>
        </w:rPr>
      </w:pPr>
    </w:p>
    <w:p w14:paraId="3359C7DA">
      <w:pPr>
        <w:spacing w:after="0" w:line="200" w:lineRule="exact"/>
        <w:rPr>
          <w:sz w:val="20"/>
          <w:szCs w:val="20"/>
          <w:lang w:eastAsia="zh-CN"/>
        </w:rPr>
      </w:pPr>
    </w:p>
    <w:p w14:paraId="1654D2A9">
      <w:pPr>
        <w:spacing w:after="0" w:line="240" w:lineRule="auto"/>
        <w:ind w:left="133" w:right="-20"/>
        <w:rPr>
          <w:rFonts w:hint="eastAsia" w:ascii="黑体" w:hAnsi="黑体" w:eastAsia="黑体" w:cs="黑体"/>
          <w:lang w:eastAsia="zh-CN"/>
        </w:rPr>
      </w:pPr>
      <w:r>
        <mc:AlternateContent>
          <mc:Choice Requires="wpg">
            <w:drawing>
              <wp:anchor distT="0" distB="0" distL="114300" distR="114300" simplePos="0" relativeHeight="251661312" behindDoc="1" locked="0" layoutInCell="1" allowOverlap="1">
                <wp:simplePos x="0" y="0"/>
                <wp:positionH relativeFrom="page">
                  <wp:posOffset>2033270</wp:posOffset>
                </wp:positionH>
                <wp:positionV relativeFrom="paragraph">
                  <wp:posOffset>556895</wp:posOffset>
                </wp:positionV>
                <wp:extent cx="3281045" cy="1080135"/>
                <wp:effectExtent l="0" t="635" r="14605" b="5080"/>
                <wp:wrapNone/>
                <wp:docPr id="19" name="组合 6"/>
                <wp:cNvGraphicFramePr/>
                <a:graphic xmlns:a="http://schemas.openxmlformats.org/drawingml/2006/main">
                  <a:graphicData uri="http://schemas.microsoft.com/office/word/2010/wordprocessingGroup">
                    <wpg:wgp>
                      <wpg:cNvGrpSpPr/>
                      <wpg:grpSpPr>
                        <a:xfrm>
                          <a:off x="0" y="0"/>
                          <a:ext cx="3281045" cy="1080135"/>
                          <a:chOff x="3202" y="878"/>
                          <a:chExt cx="5167" cy="1702"/>
                        </a:xfrm>
                      </wpg:grpSpPr>
                      <wpg:grpSp>
                        <wpg:cNvPr id="6" name="组合 7"/>
                        <wpg:cNvGrpSpPr/>
                        <wpg:grpSpPr>
                          <a:xfrm>
                            <a:off x="4744" y="885"/>
                            <a:ext cx="2590" cy="443"/>
                            <a:chOff x="4744" y="885"/>
                            <a:chExt cx="2590" cy="443"/>
                          </a:xfrm>
                        </wpg:grpSpPr>
                        <wps:wsp>
                          <wps:cNvPr id="5" name="任意多边形 8"/>
                          <wps:cNvSpPr/>
                          <wps:spPr>
                            <a:xfrm>
                              <a:off x="4744" y="885"/>
                              <a:ext cx="2590" cy="443"/>
                            </a:xfrm>
                            <a:custGeom>
                              <a:avLst/>
                              <a:gdLst/>
                              <a:ahLst/>
                              <a:cxnLst/>
                              <a:rect l="0" t="0" r="0" b="0"/>
                              <a:pathLst>
                                <a:path w="2590" h="443">
                                  <a:moveTo>
                                    <a:pt x="0" y="443"/>
                                  </a:moveTo>
                                  <a:lnTo>
                                    <a:pt x="2590" y="443"/>
                                  </a:lnTo>
                                  <a:lnTo>
                                    <a:pt x="2590" y="0"/>
                                  </a:lnTo>
                                  <a:lnTo>
                                    <a:pt x="0" y="0"/>
                                  </a:lnTo>
                                  <a:lnTo>
                                    <a:pt x="0" y="443"/>
                                  </a:lnTo>
                                  <a:close/>
                                </a:path>
                              </a:pathLst>
                            </a:custGeom>
                            <a:noFill/>
                            <a:ln w="9525" cap="flat" cmpd="sng">
                              <a:solidFill>
                                <a:srgbClr val="000000"/>
                              </a:solidFill>
                              <a:prstDash val="solid"/>
                              <a:headEnd type="none" w="med" len="med"/>
                              <a:tailEnd type="none" w="med" len="med"/>
                            </a:ln>
                          </wps:spPr>
                          <wps:bodyPr upright="1"/>
                        </wps:wsp>
                      </wpg:grpSp>
                      <wpg:grpSp>
                        <wpg:cNvPr id="8" name="组合 9"/>
                        <wpg:cNvGrpSpPr/>
                        <wpg:grpSpPr>
                          <a:xfrm>
                            <a:off x="4074" y="1328"/>
                            <a:ext cx="1977" cy="713"/>
                            <a:chOff x="4074" y="1328"/>
                            <a:chExt cx="1977" cy="713"/>
                          </a:xfrm>
                        </wpg:grpSpPr>
                        <wps:wsp>
                          <wps:cNvPr id="7" name="任意多边形 10"/>
                          <wps:cNvSpPr/>
                          <wps:spPr>
                            <a:xfrm>
                              <a:off x="4074" y="1328"/>
                              <a:ext cx="1977" cy="713"/>
                            </a:xfrm>
                            <a:custGeom>
                              <a:avLst/>
                              <a:gdLst/>
                              <a:ahLst/>
                              <a:cxnLst/>
                              <a:rect l="0" t="0" r="0" b="0"/>
                              <a:pathLst>
                                <a:path w="1977" h="713">
                                  <a:moveTo>
                                    <a:pt x="1977" y="0"/>
                                  </a:moveTo>
                                  <a:lnTo>
                                    <a:pt x="0" y="713"/>
                                  </a:lnTo>
                                </a:path>
                              </a:pathLst>
                            </a:custGeom>
                            <a:noFill/>
                            <a:ln w="9525" cap="flat" cmpd="sng">
                              <a:solidFill>
                                <a:srgbClr val="000000"/>
                              </a:solidFill>
                              <a:prstDash val="solid"/>
                              <a:headEnd type="none" w="med" len="med"/>
                              <a:tailEnd type="none" w="med" len="med"/>
                            </a:ln>
                          </wps:spPr>
                          <wps:bodyPr upright="1"/>
                        </wps:wsp>
                      </wpg:grpSp>
                      <wpg:grpSp>
                        <wpg:cNvPr id="10" name="组合 11"/>
                        <wpg:cNvGrpSpPr/>
                        <wpg:grpSpPr>
                          <a:xfrm>
                            <a:off x="6000" y="1328"/>
                            <a:ext cx="1560" cy="713"/>
                            <a:chOff x="6000" y="1328"/>
                            <a:chExt cx="1560" cy="713"/>
                          </a:xfrm>
                        </wpg:grpSpPr>
                        <wps:wsp>
                          <wps:cNvPr id="9" name="任意多边形 12"/>
                          <wps:cNvSpPr/>
                          <wps:spPr>
                            <a:xfrm>
                              <a:off x="6000" y="1328"/>
                              <a:ext cx="1560" cy="713"/>
                            </a:xfrm>
                            <a:custGeom>
                              <a:avLst/>
                              <a:gdLst/>
                              <a:ahLst/>
                              <a:cxnLst/>
                              <a:rect l="0" t="0" r="0" b="0"/>
                              <a:pathLst>
                                <a:path w="1560" h="713">
                                  <a:moveTo>
                                    <a:pt x="0" y="0"/>
                                  </a:moveTo>
                                  <a:lnTo>
                                    <a:pt x="1560" y="713"/>
                                  </a:lnTo>
                                </a:path>
                              </a:pathLst>
                            </a:custGeom>
                            <a:noFill/>
                            <a:ln w="9525" cap="flat" cmpd="sng">
                              <a:solidFill>
                                <a:srgbClr val="000000"/>
                              </a:solidFill>
                              <a:prstDash val="solid"/>
                              <a:headEnd type="none" w="med" len="med"/>
                              <a:tailEnd type="none" w="med" len="med"/>
                            </a:ln>
                          </wps:spPr>
                          <wps:bodyPr upright="1"/>
                        </wps:wsp>
                      </wpg:grpSp>
                      <wpg:grpSp>
                        <wpg:cNvPr id="12" name="组合 13"/>
                        <wpg:cNvGrpSpPr/>
                        <wpg:grpSpPr>
                          <a:xfrm>
                            <a:off x="6856" y="2069"/>
                            <a:ext cx="1503" cy="477"/>
                            <a:chOff x="6856" y="2069"/>
                            <a:chExt cx="1503" cy="477"/>
                          </a:xfrm>
                        </wpg:grpSpPr>
                        <wps:wsp>
                          <wps:cNvPr id="11" name="任意多边形 14"/>
                          <wps:cNvSpPr/>
                          <wps:spPr>
                            <a:xfrm>
                              <a:off x="6856" y="2069"/>
                              <a:ext cx="1503" cy="477"/>
                            </a:xfrm>
                            <a:custGeom>
                              <a:avLst/>
                              <a:gdLst/>
                              <a:ahLst/>
                              <a:cxnLst/>
                              <a:rect l="0" t="0" r="0" b="0"/>
                              <a:pathLst>
                                <a:path w="1503" h="477">
                                  <a:moveTo>
                                    <a:pt x="752" y="0"/>
                                  </a:moveTo>
                                  <a:lnTo>
                                    <a:pt x="690" y="1"/>
                                  </a:lnTo>
                                  <a:lnTo>
                                    <a:pt x="630" y="3"/>
                                  </a:lnTo>
                                  <a:lnTo>
                                    <a:pt x="514" y="12"/>
                                  </a:lnTo>
                                  <a:lnTo>
                                    <a:pt x="406" y="27"/>
                                  </a:lnTo>
                                  <a:lnTo>
                                    <a:pt x="308" y="46"/>
                                  </a:lnTo>
                                  <a:lnTo>
                                    <a:pt x="220" y="70"/>
                                  </a:lnTo>
                                  <a:lnTo>
                                    <a:pt x="145" y="98"/>
                                  </a:lnTo>
                                  <a:lnTo>
                                    <a:pt x="84" y="129"/>
                                  </a:lnTo>
                                  <a:lnTo>
                                    <a:pt x="22" y="182"/>
                                  </a:lnTo>
                                  <a:lnTo>
                                    <a:pt x="0" y="239"/>
                                  </a:lnTo>
                                  <a:lnTo>
                                    <a:pt x="2" y="258"/>
                                  </a:lnTo>
                                  <a:lnTo>
                                    <a:pt x="38" y="314"/>
                                  </a:lnTo>
                                  <a:lnTo>
                                    <a:pt x="113" y="364"/>
                                  </a:lnTo>
                                  <a:lnTo>
                                    <a:pt x="181" y="394"/>
                                  </a:lnTo>
                                  <a:lnTo>
                                    <a:pt x="262" y="420"/>
                                  </a:lnTo>
                                  <a:lnTo>
                                    <a:pt x="356" y="442"/>
                                  </a:lnTo>
                                  <a:lnTo>
                                    <a:pt x="459" y="459"/>
                                  </a:lnTo>
                                  <a:lnTo>
                                    <a:pt x="571" y="470"/>
                                  </a:lnTo>
                                  <a:lnTo>
                                    <a:pt x="690" y="477"/>
                                  </a:lnTo>
                                  <a:lnTo>
                                    <a:pt x="752" y="477"/>
                                  </a:lnTo>
                                  <a:lnTo>
                                    <a:pt x="813" y="477"/>
                                  </a:lnTo>
                                  <a:lnTo>
                                    <a:pt x="873" y="474"/>
                                  </a:lnTo>
                                  <a:lnTo>
                                    <a:pt x="989" y="465"/>
                                  </a:lnTo>
                                  <a:lnTo>
                                    <a:pt x="1097" y="451"/>
                                  </a:lnTo>
                                  <a:lnTo>
                                    <a:pt x="1195" y="431"/>
                                  </a:lnTo>
                                  <a:lnTo>
                                    <a:pt x="1283" y="407"/>
                                  </a:lnTo>
                                  <a:lnTo>
                                    <a:pt x="1358" y="380"/>
                                  </a:lnTo>
                                  <a:lnTo>
                                    <a:pt x="1419" y="348"/>
                                  </a:lnTo>
                                  <a:lnTo>
                                    <a:pt x="1481" y="296"/>
                                  </a:lnTo>
                                  <a:lnTo>
                                    <a:pt x="1503" y="239"/>
                                  </a:lnTo>
                                  <a:lnTo>
                                    <a:pt x="1501" y="219"/>
                                  </a:lnTo>
                                  <a:lnTo>
                                    <a:pt x="1465" y="163"/>
                                  </a:lnTo>
                                  <a:lnTo>
                                    <a:pt x="1390" y="113"/>
                                  </a:lnTo>
                                  <a:lnTo>
                                    <a:pt x="1322" y="84"/>
                                  </a:lnTo>
                                  <a:lnTo>
                                    <a:pt x="1241" y="58"/>
                                  </a:lnTo>
                                  <a:lnTo>
                                    <a:pt x="1147" y="36"/>
                                  </a:lnTo>
                                  <a:lnTo>
                                    <a:pt x="1044" y="19"/>
                                  </a:lnTo>
                                  <a:lnTo>
                                    <a:pt x="932" y="7"/>
                                  </a:lnTo>
                                  <a:lnTo>
                                    <a:pt x="813" y="1"/>
                                  </a:lnTo>
                                  <a:lnTo>
                                    <a:pt x="752" y="0"/>
                                  </a:lnTo>
                                  <a:close/>
                                </a:path>
                              </a:pathLst>
                            </a:custGeom>
                            <a:noFill/>
                            <a:ln w="12700" cap="flat" cmpd="sng">
                              <a:solidFill>
                                <a:srgbClr val="000000"/>
                              </a:solidFill>
                              <a:prstDash val="solid"/>
                              <a:headEnd type="none" w="med" len="med"/>
                              <a:tailEnd type="none" w="med" len="med"/>
                            </a:ln>
                          </wps:spPr>
                          <wps:bodyPr upright="1"/>
                        </wps:wsp>
                      </wpg:grpSp>
                      <wpg:grpSp>
                        <wpg:cNvPr id="14" name="组合 15"/>
                        <wpg:cNvGrpSpPr/>
                        <wpg:grpSpPr>
                          <a:xfrm>
                            <a:off x="4657" y="2054"/>
                            <a:ext cx="1876" cy="513"/>
                            <a:chOff x="4657" y="2054"/>
                            <a:chExt cx="1876" cy="513"/>
                          </a:xfrm>
                        </wpg:grpSpPr>
                        <wps:wsp>
                          <wps:cNvPr id="13" name="任意多边形 16"/>
                          <wps:cNvSpPr/>
                          <wps:spPr>
                            <a:xfrm>
                              <a:off x="4657" y="2054"/>
                              <a:ext cx="1876" cy="513"/>
                            </a:xfrm>
                            <a:custGeom>
                              <a:avLst/>
                              <a:gdLst/>
                              <a:ahLst/>
                              <a:cxnLst/>
                              <a:rect l="0" t="0" r="0" b="0"/>
                              <a:pathLst>
                                <a:path w="1876" h="513">
                                  <a:moveTo>
                                    <a:pt x="938" y="0"/>
                                  </a:moveTo>
                                  <a:lnTo>
                                    <a:pt x="861" y="1"/>
                                  </a:lnTo>
                                  <a:lnTo>
                                    <a:pt x="786" y="4"/>
                                  </a:lnTo>
                                  <a:lnTo>
                                    <a:pt x="713" y="8"/>
                                  </a:lnTo>
                                  <a:lnTo>
                                    <a:pt x="642" y="13"/>
                                  </a:lnTo>
                                  <a:lnTo>
                                    <a:pt x="573" y="20"/>
                                  </a:lnTo>
                                  <a:lnTo>
                                    <a:pt x="507" y="29"/>
                                  </a:lnTo>
                                  <a:lnTo>
                                    <a:pt x="444" y="39"/>
                                  </a:lnTo>
                                  <a:lnTo>
                                    <a:pt x="384" y="50"/>
                                  </a:lnTo>
                                  <a:lnTo>
                                    <a:pt x="275" y="75"/>
                                  </a:lnTo>
                                  <a:lnTo>
                                    <a:pt x="181" y="105"/>
                                  </a:lnTo>
                                  <a:lnTo>
                                    <a:pt x="105" y="139"/>
                                  </a:lnTo>
                                  <a:lnTo>
                                    <a:pt x="48" y="176"/>
                                  </a:lnTo>
                                  <a:lnTo>
                                    <a:pt x="3" y="236"/>
                                  </a:lnTo>
                                  <a:lnTo>
                                    <a:pt x="0" y="257"/>
                                  </a:lnTo>
                                  <a:lnTo>
                                    <a:pt x="3" y="278"/>
                                  </a:lnTo>
                                  <a:lnTo>
                                    <a:pt x="48" y="338"/>
                                  </a:lnTo>
                                  <a:lnTo>
                                    <a:pt x="105" y="375"/>
                                  </a:lnTo>
                                  <a:lnTo>
                                    <a:pt x="181" y="408"/>
                                  </a:lnTo>
                                  <a:lnTo>
                                    <a:pt x="275" y="438"/>
                                  </a:lnTo>
                                  <a:lnTo>
                                    <a:pt x="384" y="464"/>
                                  </a:lnTo>
                                  <a:lnTo>
                                    <a:pt x="444" y="475"/>
                                  </a:lnTo>
                                  <a:lnTo>
                                    <a:pt x="507" y="485"/>
                                  </a:lnTo>
                                  <a:lnTo>
                                    <a:pt x="573" y="493"/>
                                  </a:lnTo>
                                  <a:lnTo>
                                    <a:pt x="642" y="500"/>
                                  </a:lnTo>
                                  <a:lnTo>
                                    <a:pt x="713" y="506"/>
                                  </a:lnTo>
                                  <a:lnTo>
                                    <a:pt x="786" y="510"/>
                                  </a:lnTo>
                                  <a:lnTo>
                                    <a:pt x="861" y="512"/>
                                  </a:lnTo>
                                  <a:lnTo>
                                    <a:pt x="938" y="513"/>
                                  </a:lnTo>
                                  <a:lnTo>
                                    <a:pt x="1015" y="512"/>
                                  </a:lnTo>
                                  <a:lnTo>
                                    <a:pt x="1090" y="510"/>
                                  </a:lnTo>
                                  <a:lnTo>
                                    <a:pt x="1163" y="506"/>
                                  </a:lnTo>
                                  <a:lnTo>
                                    <a:pt x="1234" y="500"/>
                                  </a:lnTo>
                                  <a:lnTo>
                                    <a:pt x="1303" y="493"/>
                                  </a:lnTo>
                                  <a:lnTo>
                                    <a:pt x="1369" y="485"/>
                                  </a:lnTo>
                                  <a:lnTo>
                                    <a:pt x="1432" y="475"/>
                                  </a:lnTo>
                                  <a:lnTo>
                                    <a:pt x="1492" y="464"/>
                                  </a:lnTo>
                                  <a:lnTo>
                                    <a:pt x="1601" y="438"/>
                                  </a:lnTo>
                                  <a:lnTo>
                                    <a:pt x="1695" y="408"/>
                                  </a:lnTo>
                                  <a:lnTo>
                                    <a:pt x="1771" y="375"/>
                                  </a:lnTo>
                                  <a:lnTo>
                                    <a:pt x="1828" y="338"/>
                                  </a:lnTo>
                                  <a:lnTo>
                                    <a:pt x="1873" y="278"/>
                                  </a:lnTo>
                                  <a:lnTo>
                                    <a:pt x="1876" y="257"/>
                                  </a:lnTo>
                                  <a:lnTo>
                                    <a:pt x="1873" y="236"/>
                                  </a:lnTo>
                                  <a:lnTo>
                                    <a:pt x="1828" y="176"/>
                                  </a:lnTo>
                                  <a:lnTo>
                                    <a:pt x="1771" y="139"/>
                                  </a:lnTo>
                                  <a:lnTo>
                                    <a:pt x="1695" y="105"/>
                                  </a:lnTo>
                                  <a:lnTo>
                                    <a:pt x="1601" y="75"/>
                                  </a:lnTo>
                                  <a:lnTo>
                                    <a:pt x="1492" y="50"/>
                                  </a:lnTo>
                                  <a:lnTo>
                                    <a:pt x="1432" y="39"/>
                                  </a:lnTo>
                                  <a:lnTo>
                                    <a:pt x="1369" y="29"/>
                                  </a:lnTo>
                                  <a:lnTo>
                                    <a:pt x="1303" y="20"/>
                                  </a:lnTo>
                                  <a:lnTo>
                                    <a:pt x="1234" y="13"/>
                                  </a:lnTo>
                                  <a:lnTo>
                                    <a:pt x="1163" y="8"/>
                                  </a:lnTo>
                                  <a:lnTo>
                                    <a:pt x="1090" y="4"/>
                                  </a:lnTo>
                                  <a:lnTo>
                                    <a:pt x="1015" y="1"/>
                                  </a:lnTo>
                                  <a:lnTo>
                                    <a:pt x="938" y="0"/>
                                  </a:lnTo>
                                  <a:close/>
                                </a:path>
                              </a:pathLst>
                            </a:custGeom>
                            <a:noFill/>
                            <a:ln w="12700" cap="flat" cmpd="sng">
                              <a:solidFill>
                                <a:srgbClr val="000000"/>
                              </a:solidFill>
                              <a:prstDash val="solid"/>
                              <a:headEnd type="none" w="med" len="med"/>
                              <a:tailEnd type="none" w="med" len="med"/>
                            </a:ln>
                          </wps:spPr>
                          <wps:bodyPr upright="1"/>
                        </wps:wsp>
                      </wpg:grpSp>
                      <wpg:grpSp>
                        <wpg:cNvPr id="16" name="组合 17"/>
                        <wpg:cNvGrpSpPr/>
                        <wpg:grpSpPr>
                          <a:xfrm>
                            <a:off x="3212" y="2056"/>
                            <a:ext cx="1746" cy="513"/>
                            <a:chOff x="3212" y="2056"/>
                            <a:chExt cx="1746" cy="513"/>
                          </a:xfrm>
                        </wpg:grpSpPr>
                        <wps:wsp>
                          <wps:cNvPr id="15" name="任意多边形 18"/>
                          <wps:cNvSpPr/>
                          <wps:spPr>
                            <a:xfrm>
                              <a:off x="3212" y="2056"/>
                              <a:ext cx="1746" cy="513"/>
                            </a:xfrm>
                            <a:custGeom>
                              <a:avLst/>
                              <a:gdLst/>
                              <a:ahLst/>
                              <a:cxnLst/>
                              <a:rect l="0" t="0" r="0" b="0"/>
                              <a:pathLst>
                                <a:path w="1746" h="513">
                                  <a:moveTo>
                                    <a:pt x="873" y="0"/>
                                  </a:moveTo>
                                  <a:lnTo>
                                    <a:pt x="801" y="1"/>
                                  </a:lnTo>
                                  <a:lnTo>
                                    <a:pt x="731" y="4"/>
                                  </a:lnTo>
                                  <a:lnTo>
                                    <a:pt x="663" y="8"/>
                                  </a:lnTo>
                                  <a:lnTo>
                                    <a:pt x="597" y="13"/>
                                  </a:lnTo>
                                  <a:lnTo>
                                    <a:pt x="533" y="20"/>
                                  </a:lnTo>
                                  <a:lnTo>
                                    <a:pt x="472" y="29"/>
                                  </a:lnTo>
                                  <a:lnTo>
                                    <a:pt x="357" y="50"/>
                                  </a:lnTo>
                                  <a:lnTo>
                                    <a:pt x="256" y="75"/>
                                  </a:lnTo>
                                  <a:lnTo>
                                    <a:pt x="168" y="105"/>
                                  </a:lnTo>
                                  <a:lnTo>
                                    <a:pt x="97" y="139"/>
                                  </a:lnTo>
                                  <a:lnTo>
                                    <a:pt x="45" y="176"/>
                                  </a:lnTo>
                                  <a:lnTo>
                                    <a:pt x="3" y="236"/>
                                  </a:lnTo>
                                  <a:lnTo>
                                    <a:pt x="0" y="257"/>
                                  </a:lnTo>
                                  <a:lnTo>
                                    <a:pt x="3" y="278"/>
                                  </a:lnTo>
                                  <a:lnTo>
                                    <a:pt x="45" y="338"/>
                                  </a:lnTo>
                                  <a:lnTo>
                                    <a:pt x="97" y="375"/>
                                  </a:lnTo>
                                  <a:lnTo>
                                    <a:pt x="168" y="408"/>
                                  </a:lnTo>
                                  <a:lnTo>
                                    <a:pt x="256" y="438"/>
                                  </a:lnTo>
                                  <a:lnTo>
                                    <a:pt x="357" y="464"/>
                                  </a:lnTo>
                                  <a:lnTo>
                                    <a:pt x="472" y="485"/>
                                  </a:lnTo>
                                  <a:lnTo>
                                    <a:pt x="533" y="493"/>
                                  </a:lnTo>
                                  <a:lnTo>
                                    <a:pt x="597" y="500"/>
                                  </a:lnTo>
                                  <a:lnTo>
                                    <a:pt x="663" y="506"/>
                                  </a:lnTo>
                                  <a:lnTo>
                                    <a:pt x="731" y="510"/>
                                  </a:lnTo>
                                  <a:lnTo>
                                    <a:pt x="801" y="512"/>
                                  </a:lnTo>
                                  <a:lnTo>
                                    <a:pt x="873" y="513"/>
                                  </a:lnTo>
                                  <a:lnTo>
                                    <a:pt x="945" y="512"/>
                                  </a:lnTo>
                                  <a:lnTo>
                                    <a:pt x="1015" y="510"/>
                                  </a:lnTo>
                                  <a:lnTo>
                                    <a:pt x="1083" y="506"/>
                                  </a:lnTo>
                                  <a:lnTo>
                                    <a:pt x="1149" y="500"/>
                                  </a:lnTo>
                                  <a:lnTo>
                                    <a:pt x="1213" y="493"/>
                                  </a:lnTo>
                                  <a:lnTo>
                                    <a:pt x="1274" y="485"/>
                                  </a:lnTo>
                                  <a:lnTo>
                                    <a:pt x="1389" y="464"/>
                                  </a:lnTo>
                                  <a:lnTo>
                                    <a:pt x="1490" y="438"/>
                                  </a:lnTo>
                                  <a:lnTo>
                                    <a:pt x="1578" y="408"/>
                                  </a:lnTo>
                                  <a:lnTo>
                                    <a:pt x="1649" y="375"/>
                                  </a:lnTo>
                                  <a:lnTo>
                                    <a:pt x="1701" y="338"/>
                                  </a:lnTo>
                                  <a:lnTo>
                                    <a:pt x="1743" y="278"/>
                                  </a:lnTo>
                                  <a:lnTo>
                                    <a:pt x="1746" y="257"/>
                                  </a:lnTo>
                                  <a:lnTo>
                                    <a:pt x="1743" y="236"/>
                                  </a:lnTo>
                                  <a:lnTo>
                                    <a:pt x="1701" y="176"/>
                                  </a:lnTo>
                                  <a:lnTo>
                                    <a:pt x="1649" y="139"/>
                                  </a:lnTo>
                                  <a:lnTo>
                                    <a:pt x="1578" y="105"/>
                                  </a:lnTo>
                                  <a:lnTo>
                                    <a:pt x="1490" y="75"/>
                                  </a:lnTo>
                                  <a:lnTo>
                                    <a:pt x="1389" y="50"/>
                                  </a:lnTo>
                                  <a:lnTo>
                                    <a:pt x="1274" y="29"/>
                                  </a:lnTo>
                                  <a:lnTo>
                                    <a:pt x="1213" y="20"/>
                                  </a:lnTo>
                                  <a:lnTo>
                                    <a:pt x="1149" y="13"/>
                                  </a:lnTo>
                                  <a:lnTo>
                                    <a:pt x="1083" y="8"/>
                                  </a:lnTo>
                                  <a:lnTo>
                                    <a:pt x="1015" y="4"/>
                                  </a:lnTo>
                                  <a:lnTo>
                                    <a:pt x="945" y="1"/>
                                  </a:lnTo>
                                  <a:lnTo>
                                    <a:pt x="873" y="0"/>
                                  </a:lnTo>
                                  <a:close/>
                                </a:path>
                              </a:pathLst>
                            </a:custGeom>
                            <a:noFill/>
                            <a:ln w="12700" cap="flat" cmpd="sng">
                              <a:solidFill>
                                <a:srgbClr val="000000"/>
                              </a:solidFill>
                              <a:prstDash val="solid"/>
                              <a:headEnd type="none" w="med" len="med"/>
                              <a:tailEnd type="none" w="med" len="med"/>
                            </a:ln>
                          </wps:spPr>
                          <wps:bodyPr upright="1"/>
                        </wps:wsp>
                      </wpg:grpSp>
                      <wpg:grpSp>
                        <wpg:cNvPr id="18" name="组合 19"/>
                        <wpg:cNvGrpSpPr/>
                        <wpg:grpSpPr>
                          <a:xfrm>
                            <a:off x="5610" y="1313"/>
                            <a:ext cx="410" cy="728"/>
                            <a:chOff x="5610" y="1313"/>
                            <a:chExt cx="410" cy="728"/>
                          </a:xfrm>
                        </wpg:grpSpPr>
                        <wps:wsp>
                          <wps:cNvPr id="17" name="任意多边形 20"/>
                          <wps:cNvSpPr/>
                          <wps:spPr>
                            <a:xfrm>
                              <a:off x="5610" y="1313"/>
                              <a:ext cx="410" cy="728"/>
                            </a:xfrm>
                            <a:custGeom>
                              <a:avLst/>
                              <a:gdLst/>
                              <a:ahLst/>
                              <a:cxnLst/>
                              <a:rect l="0" t="0" r="0" b="0"/>
                              <a:pathLst>
                                <a:path w="410" h="728">
                                  <a:moveTo>
                                    <a:pt x="410" y="0"/>
                                  </a:moveTo>
                                  <a:lnTo>
                                    <a:pt x="0" y="728"/>
                                  </a:lnTo>
                                </a:path>
                              </a:pathLst>
                            </a:custGeom>
                            <a:noFill/>
                            <a:ln w="9525" cap="flat" cmpd="sng">
                              <a:solidFill>
                                <a:srgbClr val="000000"/>
                              </a:solidFill>
                              <a:prstDash val="solid"/>
                              <a:headEnd type="none" w="med" len="med"/>
                              <a:tailEnd type="none" w="med" len="med"/>
                            </a:ln>
                          </wps:spPr>
                          <wps:bodyPr upright="1"/>
                        </wps:wsp>
                      </wpg:grpSp>
                    </wpg:wgp>
                  </a:graphicData>
                </a:graphic>
              </wp:anchor>
            </w:drawing>
          </mc:Choice>
          <mc:Fallback>
            <w:pict>
              <v:group id="组合 6" o:spid="_x0000_s1026" o:spt="203" style="position:absolute;left:0pt;margin-left:160.1pt;margin-top:43.85pt;height:85.05pt;width:258.35pt;mso-position-horizontal-relative:page;z-index:-251655168;mso-width-relative:page;mso-height-relative:page;" coordorigin="3202,878" coordsize="5167,1702" o:gfxdata="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">
                <o:lock v:ext="edit" aspectratio="f"/>
                <v:group id="组合 7" o:spid="_x0000_s1026" o:spt="203" style="position:absolute;left:4744;top:885;height:443;width:2590;" coordorigin="4744,885" coordsize="2590,443" o:gfxdata="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hCDXDL0AAADaAAAADwAAAAAAAAABACAAAAAiAAAAZHJzL2Rvd25yZXYueG1s&#10;UEsBAhQAFAAAAAgAh07iQDMvBZ47AAAAOQAAABUAAAAAAAAAAQAgAAAADAEAAGRycy9ncm91cHNo&#10;YXBleG1sLnhtbFBLBQYAAAAABgAGAGABAADJAwAAAAA=&#10;">
                  <o:lock v:ext="edit" aspectratio="f"/>
                  <v:shape id="任意多边形 8" o:spid="_x0000_s1026" o:spt="100" style="position:absolute;left:4744;top:885;height:443;width:2590;" filled="f" stroked="t" coordsize="2590,443" o:gfxdata="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j7hWUvQAA&#10;ANoAAAAPAAAAAAAAAAEAIAAAACIAAABkcnMvZG93bnJldi54bWxQSwECFAAUAAAACACHTuJAMy8F&#10;njsAAAA5AAAAEAAAAAAAAAABACAAAAAMAQAAZHJzL3NoYXBleG1sLnhtbFBLBQYAAAAABgAGAFsB&#10;AAC2AwAAAAA=&#10;" path="m0,443l2590,443,2590,0,0,0,0,443xe">
                    <v:fill on="f" focussize="0,0"/>
                    <v:stroke color="#000000" joinstyle="round"/>
                    <v:imagedata o:title=""/>
                    <o:lock v:ext="edit" aspectratio="f"/>
                  </v:shape>
                </v:group>
                <v:group id="组合 9" o:spid="_x0000_s1026" o:spt="203" style="position:absolute;left:4074;top:1328;height:713;width:1977;" coordorigin="4074,1328" coordsize="1977,713"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shape id="任意多边形 10" o:spid="_x0000_s1026" o:spt="100" style="position:absolute;left:4074;top:1328;height:713;width:1977;" filled="f" stroked="t" coordsize="1977,713" o:gfxdata="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XrOG8AAAA&#10;2gAAAA8AAAAAAAAAAQAgAAAAIgAAAGRycy9kb3ducmV2LnhtbFBLAQIUABQAAAAIAIdO4kAzLwWe&#10;OwAAADkAAAAQAAAAAAAAAAEAIAAAAAsBAABkcnMvc2hhcGV4bWwueG1sUEsFBgAAAAAGAAYAWwEA&#10;ALUDAAAAAA==&#10;" path="m1977,0l0,713e">
                    <v:fill on="f" focussize="0,0"/>
                    <v:stroke color="#000000" joinstyle="round"/>
                    <v:imagedata o:title=""/>
                    <o:lock v:ext="edit" aspectratio="f"/>
                  </v:shape>
                </v:group>
                <v:group id="组合 11" o:spid="_x0000_s1026" o:spt="203" style="position:absolute;left:6000;top:1328;height:713;width:1560;" coordorigin="6000,1328" coordsize="1560,713" o:gfxdata="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IOkRW+AAAA2wAAAA8AAAAAAAAAAQAgAAAAIgAAAGRycy9kb3ducmV2Lnht&#10;bFBLAQIUABQAAAAIAIdO4kAzLwWeOwAAADkAAAAVAAAAAAAAAAEAIAAAAA0BAABkcnMvZ3JvdXBz&#10;aGFwZXhtbC54bWxQSwUGAAAAAAYABgBgAQAAygMAAAAA&#10;">
                  <o:lock v:ext="edit" aspectratio="f"/>
                  <v:shape id="任意多边形 12" o:spid="_x0000_s1026" o:spt="100" style="position:absolute;left:6000;top:1328;height:713;width:1560;" filled="f" stroked="t" coordsize="1560,713" o:gfxdata="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G86XLsAAADa&#10;AAAADwAAAAAAAAABACAAAAAiAAAAZHJzL2Rvd25yZXYueG1sUEsBAhQAFAAAAAgAh07iQDMvBZ47&#10;AAAAOQAAABAAAAAAAAAAAQAgAAAACgEAAGRycy9zaGFwZXhtbC54bWxQSwUGAAAAAAYABgBbAQAA&#10;tAMAAAAA&#10;" path="m0,0l1560,713e">
                    <v:fill on="f" focussize="0,0"/>
                    <v:stroke color="#000000" joinstyle="round"/>
                    <v:imagedata o:title=""/>
                    <o:lock v:ext="edit" aspectratio="f"/>
                  </v:shape>
                </v:group>
                <v:group id="组合 13" o:spid="_x0000_s1026" o:spt="203" style="position:absolute;left:6856;top:2069;height:477;width:1503;" coordorigin="6856,2069" coordsize="1503,477"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shape id="任意多边形 14" o:spid="_x0000_s1026" o:spt="100" style="position:absolute;left:6856;top:2069;height:477;width:1503;" filled="f" stroked="t" coordsize="1503,477" o:gfxdata="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5HntrsAAADb&#10;AAAADwAAAAAAAAABACAAAAAiAAAAZHJzL2Rvd25yZXYueG1sUEsBAhQAFAAAAAgAh07iQDMvBZ47&#10;AAAAOQAAABAAAAAAAAAAAQAgAAAACgEAAGRycy9zaGFwZXhtbC54bWxQSwUGAAAAAAYABgBbAQAA&#10;tAMAAAAA&#10;" path="m752,0l690,1,630,3,514,12,406,27,308,46,220,70,145,98,84,129,22,182,0,239,2,258,38,314,113,364,181,394,262,420,356,442,459,459,571,470,690,477,752,477,813,477,873,474,989,465,1097,451,1195,431,1283,407,1358,380,1419,348,1481,296,1503,239,1501,219,1465,163,1390,113,1322,84,1241,58,1147,36,1044,19,932,7,813,1,752,0xe">
                    <v:fill on="f" focussize="0,0"/>
                    <v:stroke weight="1pt" color="#000000" joinstyle="round"/>
                    <v:imagedata o:title=""/>
                    <o:lock v:ext="edit" aspectratio="f"/>
                  </v:shape>
                </v:group>
                <v:group id="组合 15" o:spid="_x0000_s1026" o:spt="203" style="position:absolute;left:4657;top:2054;height:513;width:1876;" coordorigin="4657,2054" coordsize="1876,513"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shape id="任意多边形 16" o:spid="_x0000_s1026" o:spt="100" style="position:absolute;left:4657;top:2054;height:513;width:1876;" filled="f" stroked="t" coordsize="1876,513" o:gfxdata="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LjkXIugAAANsA&#10;AAAPAAAAAAAAAAEAIAAAACIAAABkcnMvZG93bnJldi54bWxQSwECFAAUAAAACACHTuJAMy8FnjsA&#10;AAA5AAAAEAAAAAAAAAABACAAAAAJAQAAZHJzL3NoYXBleG1sLnhtbFBLBQYAAAAABgAGAFsBAACz&#10;AwAAAAA=&#10;" path="m938,0l861,1,786,4,713,8,642,13,573,20,507,29,444,39,384,50,275,75,181,105,105,139,48,176,3,236,0,257,3,278,48,338,105,375,181,408,275,438,384,464,444,475,507,485,573,493,642,500,713,506,786,510,861,512,938,513,1015,512,1090,510,1163,506,1234,500,1303,493,1369,485,1432,475,1492,464,1601,438,1695,408,1771,375,1828,338,1873,278,1876,257,1873,236,1828,176,1771,139,1695,105,1601,75,1492,50,1432,39,1369,29,1303,20,1234,13,1163,8,1090,4,1015,1,938,0xe">
                    <v:fill on="f" focussize="0,0"/>
                    <v:stroke weight="1pt" color="#000000" joinstyle="round"/>
                    <v:imagedata o:title=""/>
                    <o:lock v:ext="edit" aspectratio="f"/>
                  </v:shape>
                </v:group>
                <v:group id="组合 17" o:spid="_x0000_s1026" o:spt="203" style="position:absolute;left:3212;top:2056;height:513;width:1746;" coordorigin="3212,2056" coordsize="1746,513"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任意多边形 18" o:spid="_x0000_s1026" o:spt="100" style="position:absolute;left:3212;top:2056;height:513;width:1746;" filled="f" stroked="t" coordsize="1746,513" o:gfxdata="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L3dG/ugAAANsA&#10;AAAPAAAAAAAAAAEAIAAAACIAAABkcnMvZG93bnJldi54bWxQSwECFAAUAAAACACHTuJAMy8FnjsA&#10;AAA5AAAAEAAAAAAAAAABACAAAAAJAQAAZHJzL3NoYXBleG1sLnhtbFBLBQYAAAAABgAGAFsBAACz&#10;AwAAAAA=&#10;" path="m873,0l801,1,731,4,663,8,597,13,533,20,472,29,357,50,256,75,168,105,97,139,45,176,3,236,0,257,3,278,45,338,97,375,168,408,256,438,357,464,472,485,533,493,597,500,663,506,731,510,801,512,873,513,945,512,1015,510,1083,506,1149,500,1213,493,1274,485,1389,464,1490,438,1578,408,1649,375,1701,338,1743,278,1746,257,1743,236,1701,176,1649,139,1578,105,1490,75,1389,50,1274,29,1213,20,1149,13,1083,8,1015,4,945,1,873,0xe">
                    <v:fill on="f" focussize="0,0"/>
                    <v:stroke weight="1pt" color="#000000" joinstyle="round"/>
                    <v:imagedata o:title=""/>
                    <o:lock v:ext="edit" aspectratio="f"/>
                  </v:shape>
                </v:group>
                <v:group id="组合 19" o:spid="_x0000_s1026" o:spt="203" style="position:absolute;left:5610;top:1313;height:728;width:410;" coordorigin="5610,1313" coordsize="410,728" o:gfxdata="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x4nRO+AAAA2wAAAA8AAAAAAAAAAQAgAAAAIgAAAGRycy9kb3ducmV2Lnht&#10;bFBLAQIUABQAAAAIAIdO4kAzLwWeOwAAADkAAAAVAAAAAAAAAAEAIAAAAA0BAABkcnMvZ3JvdXBz&#10;aGFwZXhtbC54bWxQSwUGAAAAAAYABgBgAQAAygMAAAAA&#10;">
                  <o:lock v:ext="edit" aspectratio="f"/>
                  <v:shape id="任意多边形 20" o:spid="_x0000_s1026" o:spt="100" style="position:absolute;left:5610;top:1313;height:728;width:410;" filled="f" stroked="t" coordsize="410,728" o:gfxdata="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VacABvQAA&#10;ANsAAAAPAAAAAAAAAAEAIAAAACIAAABkcnMvZG93bnJldi54bWxQSwECFAAUAAAACACHTuJAMy8F&#10;njsAAAA5AAAAEAAAAAAAAAABACAAAAAMAQAAZHJzL3NoYXBleG1sLnhtbFBLBQYAAAAABgAGAFsB&#10;AAC2AwAAAAA=&#10;" path="m410,0l0,728e">
                    <v:fill on="f" focussize="0,0"/>
                    <v:stroke color="#000000" joinstyle="round"/>
                    <v:imagedata o:title=""/>
                    <o:lock v:ext="edit" aspectratio="f"/>
                  </v:shape>
                </v:group>
              </v:group>
            </w:pict>
          </mc:Fallback>
        </mc:AlternateContent>
      </w:r>
      <w:r>
        <w:rPr>
          <w:rFonts w:ascii="黑体" w:hAnsi="黑体" w:eastAsia="黑体" w:cs="黑体"/>
          <w:sz w:val="21"/>
          <w:szCs w:val="21"/>
          <w:lang w:eastAsia="zh-CN"/>
        </w:rPr>
        <w:t>3.6</w:t>
      </w:r>
      <w:r>
        <w:rPr>
          <w:rFonts w:ascii="黑体" w:hAnsi="黑体" w:eastAsia="黑体" w:cs="黑体"/>
          <w:spacing w:val="-2"/>
          <w:sz w:val="21"/>
          <w:szCs w:val="21"/>
          <w:lang w:eastAsia="zh-CN"/>
        </w:rPr>
        <w:t xml:space="preserve"> </w:t>
      </w:r>
      <w:r>
        <w:rPr>
          <w:rFonts w:ascii="黑体" w:hAnsi="黑体" w:eastAsia="黑体" w:cs="黑体"/>
          <w:lang w:eastAsia="zh-CN"/>
        </w:rPr>
        <w:t>基本概</w:t>
      </w:r>
      <w:r>
        <w:rPr>
          <w:rFonts w:ascii="黑体" w:hAnsi="黑体" w:eastAsia="黑体" w:cs="黑体"/>
          <w:spacing w:val="-2"/>
          <w:lang w:eastAsia="zh-CN"/>
        </w:rPr>
        <w:t>念</w:t>
      </w:r>
      <w:r>
        <w:rPr>
          <w:rFonts w:ascii="黑体" w:hAnsi="黑体" w:eastAsia="黑体" w:cs="黑体"/>
          <w:lang w:eastAsia="zh-CN"/>
        </w:rPr>
        <w:t>示意图</w:t>
      </w:r>
    </w:p>
    <w:p w14:paraId="4F22566A">
      <w:pPr>
        <w:spacing w:before="10" w:after="0" w:line="180" w:lineRule="exact"/>
        <w:rPr>
          <w:sz w:val="18"/>
          <w:szCs w:val="18"/>
          <w:lang w:eastAsia="zh-CN"/>
        </w:rPr>
      </w:pPr>
    </w:p>
    <w:p w14:paraId="735A031C">
      <w:pPr>
        <w:spacing w:after="0" w:line="200" w:lineRule="exact"/>
        <w:rPr>
          <w:sz w:val="20"/>
          <w:szCs w:val="20"/>
          <w:lang w:eastAsia="zh-CN"/>
        </w:rPr>
      </w:pPr>
    </w:p>
    <w:p w14:paraId="5F364ADF">
      <w:pPr>
        <w:spacing w:after="0" w:line="200" w:lineRule="exact"/>
        <w:rPr>
          <w:sz w:val="20"/>
          <w:szCs w:val="20"/>
          <w:lang w:eastAsia="zh-CN"/>
        </w:rPr>
      </w:pPr>
    </w:p>
    <w:p w14:paraId="40E33709">
      <w:pPr>
        <w:spacing w:after="0" w:line="240" w:lineRule="exact"/>
        <w:ind w:left="4466" w:right="4838"/>
        <w:jc w:val="center"/>
        <w:rPr>
          <w:rFonts w:hint="eastAsia" w:ascii="宋体" w:hAnsi="宋体" w:eastAsia="宋体" w:cs="宋体"/>
          <w:sz w:val="18"/>
          <w:szCs w:val="18"/>
          <w:lang w:eastAsia="zh-CN"/>
        </w:rPr>
      </w:pPr>
      <w:r>
        <w:rPr>
          <w:rFonts w:ascii="宋体" w:hAnsi="宋体" w:eastAsia="宋体" w:cs="宋体"/>
          <w:position w:val="-2"/>
          <w:sz w:val="18"/>
          <w:szCs w:val="18"/>
          <w:lang w:eastAsia="zh-CN"/>
        </w:rPr>
        <w:t>事件</w:t>
      </w:r>
    </w:p>
    <w:p w14:paraId="67C32EEE">
      <w:pPr>
        <w:spacing w:before="2" w:after="0" w:line="190" w:lineRule="exact"/>
        <w:rPr>
          <w:sz w:val="19"/>
          <w:szCs w:val="19"/>
          <w:lang w:eastAsia="zh-CN"/>
        </w:rPr>
      </w:pPr>
    </w:p>
    <w:p w14:paraId="45EC586C">
      <w:pPr>
        <w:spacing w:after="0" w:line="200" w:lineRule="exact"/>
        <w:rPr>
          <w:sz w:val="20"/>
          <w:szCs w:val="20"/>
          <w:lang w:eastAsia="zh-CN"/>
        </w:rPr>
      </w:pPr>
    </w:p>
    <w:p w14:paraId="1708F9A9">
      <w:pPr>
        <w:spacing w:after="0" w:line="200" w:lineRule="exact"/>
        <w:rPr>
          <w:sz w:val="20"/>
          <w:szCs w:val="20"/>
          <w:lang w:eastAsia="zh-CN"/>
        </w:rPr>
      </w:pPr>
    </w:p>
    <w:p w14:paraId="4E5E7460">
      <w:pPr>
        <w:spacing w:after="0" w:line="200" w:lineRule="exact"/>
        <w:rPr>
          <w:sz w:val="20"/>
          <w:szCs w:val="20"/>
          <w:lang w:eastAsia="zh-CN"/>
        </w:rPr>
      </w:pPr>
    </w:p>
    <w:p w14:paraId="18A3789E">
      <w:pPr>
        <w:spacing w:after="0" w:line="200" w:lineRule="exact"/>
        <w:rPr>
          <w:sz w:val="20"/>
          <w:szCs w:val="20"/>
          <w:lang w:eastAsia="zh-CN"/>
        </w:rPr>
      </w:pPr>
    </w:p>
    <w:p w14:paraId="2E9AE60E">
      <w:pPr>
        <w:spacing w:after="0"/>
        <w:rPr>
          <w:lang w:eastAsia="zh-CN"/>
        </w:rPr>
        <w:sectPr>
          <w:pgSz w:w="11920" w:h="16860"/>
          <w:pgMar w:top="1500" w:right="800" w:bottom="1160" w:left="1360" w:header="0" w:footer="960" w:gutter="0"/>
          <w:cols w:space="720" w:num="1"/>
        </w:sectPr>
      </w:pPr>
    </w:p>
    <w:p w14:paraId="71C98AAD">
      <w:pPr>
        <w:spacing w:after="0" w:line="240" w:lineRule="exact"/>
        <w:ind w:right="-20"/>
        <w:jc w:val="right"/>
        <w:rPr>
          <w:rFonts w:hint="eastAsia" w:ascii="宋体" w:hAnsi="宋体" w:eastAsia="宋体" w:cs="宋体"/>
          <w:sz w:val="18"/>
          <w:szCs w:val="18"/>
          <w:lang w:eastAsia="zh-CN"/>
        </w:rPr>
      </w:pPr>
      <w:r>
        <w:rPr>
          <w:rFonts w:ascii="宋体" w:hAnsi="宋体" w:eastAsia="宋体" w:cs="宋体"/>
          <w:position w:val="-2"/>
          <w:sz w:val="18"/>
          <w:szCs w:val="18"/>
          <w:lang w:eastAsia="zh-CN"/>
        </w:rPr>
        <w:t>不良反应</w:t>
      </w:r>
    </w:p>
    <w:p w14:paraId="5BDA07DB">
      <w:pPr>
        <w:spacing w:after="0" w:line="252" w:lineRule="exact"/>
        <w:ind w:right="-67"/>
        <w:rPr>
          <w:rFonts w:hint="eastAsia" w:ascii="宋体" w:hAnsi="宋体" w:eastAsia="宋体" w:cs="宋体"/>
          <w:sz w:val="18"/>
          <w:szCs w:val="18"/>
          <w:lang w:eastAsia="zh-CN"/>
        </w:rPr>
      </w:pPr>
      <w:r>
        <w:rPr>
          <w:lang w:eastAsia="zh-CN"/>
        </w:rPr>
        <w:br w:type="column"/>
      </w:r>
      <w:r>
        <w:rPr>
          <w:rFonts w:ascii="宋体" w:hAnsi="宋体" w:eastAsia="宋体" w:cs="宋体"/>
          <w:position w:val="-3"/>
          <w:sz w:val="18"/>
          <w:szCs w:val="18"/>
          <w:lang w:eastAsia="zh-CN"/>
        </w:rPr>
        <w:t>不良事件</w:t>
      </w:r>
    </w:p>
    <w:p w14:paraId="566C43E2">
      <w:pPr>
        <w:spacing w:after="0" w:line="252" w:lineRule="exact"/>
        <w:ind w:right="-20"/>
        <w:rPr>
          <w:rFonts w:hint="eastAsia" w:ascii="宋体" w:hAnsi="宋体" w:eastAsia="宋体" w:cs="宋体"/>
          <w:sz w:val="18"/>
          <w:szCs w:val="18"/>
          <w:lang w:eastAsia="zh-CN"/>
        </w:rPr>
      </w:pPr>
      <w:r>
        <w:rPr>
          <w:lang w:eastAsia="zh-CN"/>
        </w:rPr>
        <w:br w:type="column"/>
      </w:r>
      <w:r>
        <w:rPr>
          <w:rFonts w:ascii="宋体" w:hAnsi="宋体" w:eastAsia="宋体" w:cs="宋体"/>
          <w:position w:val="-3"/>
          <w:sz w:val="18"/>
          <w:szCs w:val="18"/>
          <w:lang w:eastAsia="zh-CN"/>
        </w:rPr>
        <w:t>幸免事件</w:t>
      </w:r>
    </w:p>
    <w:p w14:paraId="5C36FB5B">
      <w:pPr>
        <w:spacing w:after="0"/>
        <w:rPr>
          <w:lang w:eastAsia="zh-CN"/>
        </w:rPr>
        <w:sectPr>
          <w:type w:val="continuous"/>
          <w:pgSz w:w="11920" w:h="16860"/>
          <w:pgMar w:top="460" w:right="800" w:bottom="280" w:left="1360" w:header="720" w:footer="720" w:gutter="0"/>
          <w:cols w:equalWidth="0" w:num="3">
            <w:col w:w="3086" w:space="791"/>
            <w:col w:w="721" w:space="1291"/>
            <w:col w:w="3871"/>
          </w:cols>
        </w:sectPr>
      </w:pPr>
    </w:p>
    <w:p w14:paraId="32910548">
      <w:pPr>
        <w:spacing w:after="0" w:line="200" w:lineRule="exact"/>
        <w:rPr>
          <w:sz w:val="20"/>
          <w:szCs w:val="20"/>
          <w:lang w:eastAsia="zh-CN"/>
        </w:rPr>
      </w:pPr>
    </w:p>
    <w:p w14:paraId="00846018">
      <w:pPr>
        <w:spacing w:after="0" w:line="200" w:lineRule="exact"/>
        <w:rPr>
          <w:sz w:val="20"/>
          <w:szCs w:val="20"/>
          <w:lang w:eastAsia="zh-CN"/>
        </w:rPr>
      </w:pPr>
    </w:p>
    <w:p w14:paraId="71673063">
      <w:pPr>
        <w:spacing w:after="0" w:line="200" w:lineRule="exact"/>
        <w:rPr>
          <w:sz w:val="20"/>
          <w:szCs w:val="20"/>
          <w:lang w:eastAsia="zh-CN"/>
        </w:rPr>
      </w:pPr>
    </w:p>
    <w:p w14:paraId="1EB84499">
      <w:pPr>
        <w:spacing w:after="0" w:line="200" w:lineRule="exact"/>
        <w:rPr>
          <w:sz w:val="20"/>
          <w:szCs w:val="20"/>
          <w:lang w:eastAsia="zh-CN"/>
        </w:rPr>
      </w:pPr>
    </w:p>
    <w:p w14:paraId="1E2C5F8D">
      <w:pPr>
        <w:spacing w:after="0" w:line="200" w:lineRule="exact"/>
        <w:rPr>
          <w:sz w:val="20"/>
          <w:szCs w:val="20"/>
          <w:lang w:eastAsia="zh-CN"/>
        </w:rPr>
      </w:pPr>
    </w:p>
    <w:p w14:paraId="275A6004">
      <w:pPr>
        <w:spacing w:after="0" w:line="200" w:lineRule="exact"/>
        <w:rPr>
          <w:sz w:val="20"/>
          <w:szCs w:val="20"/>
          <w:lang w:eastAsia="zh-CN"/>
        </w:rPr>
      </w:pPr>
    </w:p>
    <w:p w14:paraId="51225158">
      <w:pPr>
        <w:spacing w:after="0" w:line="200" w:lineRule="exact"/>
        <w:rPr>
          <w:sz w:val="20"/>
          <w:szCs w:val="20"/>
          <w:lang w:eastAsia="zh-CN"/>
        </w:rPr>
      </w:pPr>
    </w:p>
    <w:p w14:paraId="2C977948">
      <w:pPr>
        <w:spacing w:after="0" w:line="260" w:lineRule="exact"/>
        <w:rPr>
          <w:sz w:val="26"/>
          <w:szCs w:val="26"/>
          <w:lang w:eastAsia="zh-CN"/>
        </w:rPr>
      </w:pPr>
    </w:p>
    <w:p w14:paraId="4A14909A">
      <w:pPr>
        <w:tabs>
          <w:tab w:val="left" w:pos="540"/>
        </w:tabs>
        <w:spacing w:after="0" w:line="271" w:lineRule="exact"/>
        <w:ind w:left="241" w:right="-20"/>
        <w:rPr>
          <w:rFonts w:hint="eastAsia" w:ascii="黑体" w:hAnsi="黑体" w:eastAsia="黑体" w:cs="黑体"/>
          <w:sz w:val="21"/>
          <w:szCs w:val="21"/>
          <w:lang w:eastAsia="zh-CN"/>
        </w:rPr>
      </w:pPr>
      <w:r>
        <w:rPr>
          <w:rFonts w:ascii="黑体" w:hAnsi="黑体" w:eastAsia="黑体" w:cs="黑体"/>
          <w:position w:val="-2"/>
          <w:sz w:val="21"/>
          <w:szCs w:val="21"/>
          <w:lang w:eastAsia="zh-CN"/>
        </w:rPr>
        <w:t>4</w:t>
      </w:r>
      <w:r>
        <w:rPr>
          <w:rFonts w:ascii="黑体" w:hAnsi="黑体" w:eastAsia="黑体" w:cs="黑体"/>
          <w:position w:val="-2"/>
          <w:sz w:val="21"/>
          <w:szCs w:val="21"/>
          <w:lang w:eastAsia="zh-CN"/>
        </w:rPr>
        <w:tab/>
      </w:r>
      <w:r>
        <w:rPr>
          <w:rFonts w:ascii="黑体" w:hAnsi="黑体" w:eastAsia="黑体" w:cs="黑体"/>
          <w:position w:val="-2"/>
          <w:sz w:val="21"/>
          <w:szCs w:val="21"/>
          <w:lang w:eastAsia="zh-CN"/>
        </w:rPr>
        <w:t>血液</w:t>
      </w:r>
      <w:r>
        <w:rPr>
          <w:rFonts w:ascii="黑体" w:hAnsi="黑体" w:eastAsia="黑体" w:cs="黑体"/>
          <w:spacing w:val="-2"/>
          <w:position w:val="-2"/>
          <w:sz w:val="21"/>
          <w:szCs w:val="21"/>
          <w:lang w:eastAsia="zh-CN"/>
        </w:rPr>
        <w:t>安</w:t>
      </w:r>
      <w:r>
        <w:rPr>
          <w:rFonts w:ascii="黑体" w:hAnsi="黑体" w:eastAsia="黑体" w:cs="黑体"/>
          <w:position w:val="-2"/>
          <w:sz w:val="21"/>
          <w:szCs w:val="21"/>
          <w:lang w:eastAsia="zh-CN"/>
        </w:rPr>
        <w:t>全</w:t>
      </w:r>
      <w:r>
        <w:rPr>
          <w:rFonts w:ascii="黑体" w:hAnsi="黑体" w:eastAsia="黑体" w:cs="黑体"/>
          <w:spacing w:val="-2"/>
          <w:position w:val="-2"/>
          <w:sz w:val="21"/>
          <w:szCs w:val="21"/>
          <w:lang w:eastAsia="zh-CN"/>
        </w:rPr>
        <w:t>监</w:t>
      </w:r>
      <w:r>
        <w:rPr>
          <w:rFonts w:ascii="黑体" w:hAnsi="黑体" w:eastAsia="黑体" w:cs="黑体"/>
          <w:position w:val="-2"/>
          <w:sz w:val="21"/>
          <w:szCs w:val="21"/>
          <w:lang w:eastAsia="zh-CN"/>
        </w:rPr>
        <w:t>测</w:t>
      </w:r>
      <w:r>
        <w:rPr>
          <w:rFonts w:ascii="黑体" w:hAnsi="黑体" w:eastAsia="黑体" w:cs="黑体"/>
          <w:spacing w:val="-2"/>
          <w:position w:val="-2"/>
          <w:sz w:val="21"/>
          <w:szCs w:val="21"/>
          <w:lang w:eastAsia="zh-CN"/>
        </w:rPr>
        <w:t>运</w:t>
      </w:r>
      <w:r>
        <w:rPr>
          <w:rFonts w:ascii="黑体" w:hAnsi="黑体" w:eastAsia="黑体" w:cs="黑体"/>
          <w:position w:val="-2"/>
          <w:sz w:val="21"/>
          <w:szCs w:val="21"/>
          <w:lang w:eastAsia="zh-CN"/>
        </w:rPr>
        <w:t>行</w:t>
      </w:r>
      <w:r>
        <w:rPr>
          <w:rFonts w:ascii="黑体" w:hAnsi="黑体" w:eastAsia="黑体" w:cs="黑体"/>
          <w:spacing w:val="-2"/>
          <w:position w:val="-2"/>
          <w:sz w:val="21"/>
          <w:szCs w:val="21"/>
          <w:lang w:eastAsia="zh-CN"/>
        </w:rPr>
        <w:t>体</w:t>
      </w:r>
      <w:r>
        <w:rPr>
          <w:rFonts w:ascii="黑体" w:hAnsi="黑体" w:eastAsia="黑体" w:cs="黑体"/>
          <w:position w:val="-2"/>
          <w:sz w:val="21"/>
          <w:szCs w:val="21"/>
          <w:lang w:eastAsia="zh-CN"/>
        </w:rPr>
        <w:t>系</w:t>
      </w:r>
    </w:p>
    <w:p w14:paraId="11FC4ECC">
      <w:pPr>
        <w:spacing w:before="9" w:after="0" w:line="170" w:lineRule="exact"/>
        <w:rPr>
          <w:sz w:val="17"/>
          <w:szCs w:val="17"/>
          <w:lang w:eastAsia="zh-CN"/>
        </w:rPr>
      </w:pPr>
    </w:p>
    <w:p w14:paraId="17679C56">
      <w:pPr>
        <w:spacing w:after="0" w:line="200" w:lineRule="exact"/>
        <w:rPr>
          <w:sz w:val="20"/>
          <w:szCs w:val="20"/>
          <w:lang w:eastAsia="zh-CN"/>
        </w:rPr>
      </w:pPr>
    </w:p>
    <w:p w14:paraId="7CE559DE">
      <w:pPr>
        <w:spacing w:after="0" w:line="318" w:lineRule="auto"/>
        <w:ind w:left="239" w:right="43" w:firstLine="420"/>
        <w:rPr>
          <w:rFonts w:hint="eastAsia" w:ascii="宋体" w:hAnsi="宋体" w:eastAsia="宋体" w:cs="宋体"/>
          <w:sz w:val="21"/>
          <w:szCs w:val="21"/>
          <w:lang w:eastAsia="zh-CN"/>
        </w:rPr>
      </w:pPr>
      <w:r>
        <w:rPr>
          <w:rFonts w:ascii="宋体" w:hAnsi="宋体" w:eastAsia="宋体" w:cs="宋体"/>
          <w:spacing w:val="2"/>
          <w:sz w:val="21"/>
          <w:szCs w:val="21"/>
          <w:lang w:eastAsia="zh-CN"/>
        </w:rPr>
        <w:t>血液安全监</w:t>
      </w:r>
      <w:r>
        <w:rPr>
          <w:rFonts w:ascii="宋体" w:hAnsi="宋体" w:eastAsia="宋体" w:cs="宋体"/>
          <w:spacing w:val="5"/>
          <w:sz w:val="21"/>
          <w:szCs w:val="21"/>
          <w:lang w:eastAsia="zh-CN"/>
        </w:rPr>
        <w:t>测</w:t>
      </w:r>
      <w:r>
        <w:rPr>
          <w:rFonts w:ascii="宋体" w:hAnsi="宋体" w:eastAsia="宋体" w:cs="宋体"/>
          <w:spacing w:val="2"/>
          <w:sz w:val="21"/>
          <w:szCs w:val="21"/>
          <w:lang w:eastAsia="zh-CN"/>
        </w:rPr>
        <w:t>体系的参与方主要包</w:t>
      </w:r>
      <w:r>
        <w:rPr>
          <w:rFonts w:ascii="宋体" w:hAnsi="宋体" w:eastAsia="宋体" w:cs="宋体"/>
          <w:spacing w:val="6"/>
          <w:sz w:val="21"/>
          <w:szCs w:val="21"/>
          <w:lang w:eastAsia="zh-CN"/>
        </w:rPr>
        <w:t>括</w:t>
      </w:r>
      <w:r>
        <w:rPr>
          <w:rFonts w:ascii="宋体" w:hAnsi="宋体" w:eastAsia="宋体" w:cs="宋体"/>
          <w:spacing w:val="5"/>
          <w:sz w:val="21"/>
          <w:szCs w:val="21"/>
          <w:lang w:eastAsia="zh-CN"/>
        </w:rPr>
        <w:t>血</w:t>
      </w:r>
      <w:r>
        <w:rPr>
          <w:rFonts w:ascii="宋体" w:hAnsi="宋体" w:eastAsia="宋体" w:cs="宋体"/>
          <w:spacing w:val="2"/>
          <w:sz w:val="21"/>
          <w:szCs w:val="21"/>
          <w:lang w:eastAsia="zh-CN"/>
        </w:rPr>
        <w:t>站和医院，</w:t>
      </w:r>
      <w:r>
        <w:rPr>
          <w:rFonts w:ascii="宋体" w:hAnsi="宋体" w:eastAsia="宋体" w:cs="宋体"/>
          <w:spacing w:val="4"/>
          <w:sz w:val="21"/>
          <w:szCs w:val="21"/>
          <w:lang w:eastAsia="zh-CN"/>
        </w:rPr>
        <w:t>在</w:t>
      </w:r>
      <w:r>
        <w:rPr>
          <w:rFonts w:ascii="宋体" w:hAnsi="宋体" w:eastAsia="宋体" w:cs="宋体"/>
          <w:spacing w:val="2"/>
          <w:sz w:val="21"/>
          <w:szCs w:val="21"/>
          <w:lang w:eastAsia="zh-CN"/>
        </w:rPr>
        <w:t>操作层</w:t>
      </w:r>
      <w:r>
        <w:rPr>
          <w:rFonts w:ascii="宋体" w:hAnsi="宋体" w:eastAsia="宋体" w:cs="宋体"/>
          <w:spacing w:val="3"/>
          <w:sz w:val="21"/>
          <w:szCs w:val="21"/>
          <w:lang w:eastAsia="zh-CN"/>
        </w:rPr>
        <w:t>面</w:t>
      </w:r>
      <w:r>
        <w:rPr>
          <w:rFonts w:ascii="宋体" w:hAnsi="宋体" w:eastAsia="宋体" w:cs="宋体"/>
          <w:spacing w:val="5"/>
          <w:sz w:val="21"/>
          <w:szCs w:val="21"/>
          <w:lang w:eastAsia="zh-CN"/>
        </w:rPr>
        <w:t>上</w:t>
      </w:r>
      <w:r>
        <w:rPr>
          <w:rFonts w:ascii="宋体" w:hAnsi="宋体" w:eastAsia="宋体" w:cs="宋体"/>
          <w:spacing w:val="2"/>
          <w:sz w:val="21"/>
          <w:szCs w:val="21"/>
          <w:lang w:eastAsia="zh-CN"/>
        </w:rPr>
        <w:t>包括三方面：观测者</w:t>
      </w:r>
      <w:r>
        <w:rPr>
          <w:rFonts w:ascii="宋体" w:hAnsi="宋体" w:eastAsia="宋体" w:cs="宋体"/>
          <w:spacing w:val="3"/>
          <w:sz w:val="21"/>
          <w:szCs w:val="21"/>
          <w:lang w:eastAsia="zh-CN"/>
        </w:rPr>
        <w:t>、</w:t>
      </w:r>
      <w:r>
        <w:rPr>
          <w:rFonts w:ascii="宋体" w:hAnsi="宋体" w:eastAsia="宋体" w:cs="宋体"/>
          <w:spacing w:val="5"/>
          <w:sz w:val="21"/>
          <w:szCs w:val="21"/>
          <w:lang w:eastAsia="zh-CN"/>
        </w:rPr>
        <w:t>报</w:t>
      </w:r>
      <w:r>
        <w:rPr>
          <w:rFonts w:ascii="宋体" w:hAnsi="宋体" w:eastAsia="宋体" w:cs="宋体"/>
          <w:spacing w:val="2"/>
          <w:sz w:val="21"/>
          <w:szCs w:val="21"/>
          <w:lang w:eastAsia="zh-CN"/>
        </w:rPr>
        <w:t xml:space="preserve">告者、 </w:t>
      </w:r>
      <w:r>
        <w:rPr>
          <w:rFonts w:ascii="宋体" w:hAnsi="宋体" w:eastAsia="宋体" w:cs="宋体"/>
          <w:sz w:val="21"/>
          <w:szCs w:val="21"/>
          <w:lang w:eastAsia="zh-CN"/>
        </w:rPr>
        <w:t>汇总</w:t>
      </w:r>
      <w:r>
        <w:rPr>
          <w:rFonts w:ascii="宋体" w:hAnsi="宋体" w:eastAsia="宋体" w:cs="宋体"/>
          <w:spacing w:val="-2"/>
          <w:sz w:val="21"/>
          <w:szCs w:val="21"/>
          <w:lang w:eastAsia="zh-CN"/>
        </w:rPr>
        <w:t>者。</w:t>
      </w:r>
    </w:p>
    <w:p w14:paraId="05B5968F">
      <w:pPr>
        <w:spacing w:before="8" w:after="0" w:line="100" w:lineRule="exact"/>
        <w:rPr>
          <w:sz w:val="10"/>
          <w:szCs w:val="10"/>
          <w:lang w:eastAsia="zh-CN"/>
        </w:rPr>
      </w:pPr>
    </w:p>
    <w:p w14:paraId="225D97A2">
      <w:pPr>
        <w:spacing w:after="0" w:line="200" w:lineRule="exact"/>
        <w:rPr>
          <w:sz w:val="20"/>
          <w:szCs w:val="20"/>
          <w:lang w:eastAsia="zh-CN"/>
        </w:rPr>
      </w:pPr>
    </w:p>
    <w:p w14:paraId="7B8EF7B7">
      <w:pPr>
        <w:spacing w:after="0" w:line="240" w:lineRule="auto"/>
        <w:ind w:left="121" w:right="-20"/>
        <w:rPr>
          <w:rFonts w:hint="eastAsia" w:ascii="黑体" w:hAnsi="黑体" w:eastAsia="黑体" w:cs="黑体"/>
          <w:sz w:val="21"/>
          <w:szCs w:val="21"/>
          <w:lang w:eastAsia="zh-CN"/>
        </w:rPr>
      </w:pPr>
      <w:r>
        <w:rPr>
          <w:rFonts w:ascii="黑体" w:hAnsi="黑体" w:eastAsia="黑体" w:cs="黑体"/>
          <w:sz w:val="21"/>
          <w:szCs w:val="21"/>
          <w:lang w:eastAsia="zh-CN"/>
        </w:rPr>
        <w:t>4.1</w:t>
      </w:r>
      <w:r>
        <w:rPr>
          <w:rFonts w:ascii="黑体" w:hAnsi="黑体" w:eastAsia="黑体" w:cs="黑体"/>
          <w:spacing w:val="5"/>
          <w:sz w:val="21"/>
          <w:szCs w:val="21"/>
          <w:lang w:eastAsia="zh-CN"/>
        </w:rPr>
        <w:t xml:space="preserve"> </w:t>
      </w:r>
      <w:r>
        <w:rPr>
          <w:rFonts w:ascii="黑体" w:hAnsi="黑体" w:eastAsia="黑体" w:cs="黑体"/>
          <w:sz w:val="21"/>
          <w:szCs w:val="21"/>
          <w:lang w:eastAsia="zh-CN"/>
        </w:rPr>
        <w:t>观测者</w:t>
      </w:r>
    </w:p>
    <w:p w14:paraId="36C22DD4">
      <w:pPr>
        <w:spacing w:before="9" w:after="0" w:line="170" w:lineRule="exact"/>
        <w:rPr>
          <w:sz w:val="17"/>
          <w:szCs w:val="17"/>
          <w:lang w:eastAsia="zh-CN"/>
        </w:rPr>
      </w:pPr>
    </w:p>
    <w:p w14:paraId="5264EBB7">
      <w:pPr>
        <w:spacing w:after="0" w:line="200" w:lineRule="exact"/>
        <w:rPr>
          <w:sz w:val="20"/>
          <w:szCs w:val="20"/>
          <w:lang w:eastAsia="zh-CN"/>
        </w:rPr>
      </w:pPr>
    </w:p>
    <w:p w14:paraId="04B3B32F">
      <w:pPr>
        <w:spacing w:after="0" w:line="240" w:lineRule="auto"/>
        <w:ind w:left="659" w:right="-20"/>
        <w:rPr>
          <w:rFonts w:hint="eastAsia" w:ascii="宋体" w:hAnsi="宋体" w:eastAsia="宋体" w:cs="宋体"/>
          <w:sz w:val="21"/>
          <w:szCs w:val="21"/>
          <w:lang w:eastAsia="zh-CN"/>
        </w:rPr>
      </w:pPr>
      <w:r>
        <w:rPr>
          <w:rFonts w:ascii="宋体" w:hAnsi="宋体" w:eastAsia="宋体" w:cs="宋体"/>
          <w:sz w:val="21"/>
          <w:szCs w:val="21"/>
          <w:lang w:eastAsia="zh-CN"/>
        </w:rPr>
        <w:t>负责</w:t>
      </w:r>
      <w:r>
        <w:rPr>
          <w:rFonts w:ascii="宋体" w:hAnsi="宋体" w:eastAsia="宋体" w:cs="宋体"/>
          <w:spacing w:val="-2"/>
          <w:sz w:val="21"/>
          <w:szCs w:val="21"/>
          <w:lang w:eastAsia="zh-CN"/>
        </w:rPr>
        <w:t>观</w:t>
      </w:r>
      <w:r>
        <w:rPr>
          <w:rFonts w:ascii="宋体" w:hAnsi="宋体" w:eastAsia="宋体" w:cs="宋体"/>
          <w:sz w:val="21"/>
          <w:szCs w:val="21"/>
          <w:lang w:eastAsia="zh-CN"/>
        </w:rPr>
        <w:t>测</w:t>
      </w:r>
      <w:r>
        <w:rPr>
          <w:rFonts w:ascii="宋体" w:hAnsi="宋体" w:eastAsia="宋体" w:cs="宋体"/>
          <w:spacing w:val="-2"/>
          <w:sz w:val="21"/>
          <w:szCs w:val="21"/>
          <w:lang w:eastAsia="zh-CN"/>
        </w:rPr>
        <w:t>记</w:t>
      </w:r>
      <w:r>
        <w:rPr>
          <w:rFonts w:ascii="宋体" w:hAnsi="宋体" w:eastAsia="宋体" w:cs="宋体"/>
          <w:sz w:val="21"/>
          <w:szCs w:val="21"/>
          <w:lang w:eastAsia="zh-CN"/>
        </w:rPr>
        <w:t>录</w:t>
      </w:r>
      <w:r>
        <w:rPr>
          <w:rFonts w:ascii="宋体" w:hAnsi="宋体" w:eastAsia="宋体" w:cs="宋体"/>
          <w:spacing w:val="-2"/>
          <w:sz w:val="21"/>
          <w:szCs w:val="21"/>
          <w:lang w:eastAsia="zh-CN"/>
        </w:rPr>
        <w:t>事</w:t>
      </w:r>
      <w:r>
        <w:rPr>
          <w:rFonts w:ascii="宋体" w:hAnsi="宋体" w:eastAsia="宋体" w:cs="宋体"/>
          <w:sz w:val="21"/>
          <w:szCs w:val="21"/>
          <w:lang w:eastAsia="zh-CN"/>
        </w:rPr>
        <w:t>件</w:t>
      </w:r>
      <w:r>
        <w:rPr>
          <w:rFonts w:ascii="宋体" w:hAnsi="宋体" w:eastAsia="宋体" w:cs="宋体"/>
          <w:spacing w:val="-2"/>
          <w:sz w:val="21"/>
          <w:szCs w:val="21"/>
          <w:lang w:eastAsia="zh-CN"/>
        </w:rPr>
        <w:t>的</w:t>
      </w:r>
      <w:r>
        <w:rPr>
          <w:rFonts w:ascii="宋体" w:hAnsi="宋体" w:eastAsia="宋体" w:cs="宋体"/>
          <w:sz w:val="21"/>
          <w:szCs w:val="21"/>
          <w:lang w:eastAsia="zh-CN"/>
        </w:rPr>
        <w:t>相</w:t>
      </w:r>
      <w:r>
        <w:rPr>
          <w:rFonts w:ascii="宋体" w:hAnsi="宋体" w:eastAsia="宋体" w:cs="宋体"/>
          <w:spacing w:val="-2"/>
          <w:sz w:val="21"/>
          <w:szCs w:val="21"/>
          <w:lang w:eastAsia="zh-CN"/>
        </w:rPr>
        <w:t>关</w:t>
      </w:r>
      <w:r>
        <w:rPr>
          <w:rFonts w:ascii="宋体" w:hAnsi="宋体" w:eastAsia="宋体" w:cs="宋体"/>
          <w:sz w:val="21"/>
          <w:szCs w:val="21"/>
          <w:lang w:eastAsia="zh-CN"/>
        </w:rPr>
        <w:t>信息</w:t>
      </w:r>
      <w:r>
        <w:rPr>
          <w:rFonts w:ascii="宋体" w:hAnsi="宋体" w:eastAsia="宋体" w:cs="宋体"/>
          <w:spacing w:val="-2"/>
          <w:sz w:val="21"/>
          <w:szCs w:val="21"/>
          <w:lang w:eastAsia="zh-CN"/>
        </w:rPr>
        <w:t>并</w:t>
      </w:r>
      <w:r>
        <w:rPr>
          <w:rFonts w:ascii="宋体" w:hAnsi="宋体" w:eastAsia="宋体" w:cs="宋体"/>
          <w:sz w:val="21"/>
          <w:szCs w:val="21"/>
          <w:lang w:eastAsia="zh-CN"/>
        </w:rPr>
        <w:t>提</w:t>
      </w:r>
      <w:r>
        <w:rPr>
          <w:rFonts w:ascii="宋体" w:hAnsi="宋体" w:eastAsia="宋体" w:cs="宋体"/>
          <w:spacing w:val="-2"/>
          <w:sz w:val="21"/>
          <w:szCs w:val="21"/>
          <w:lang w:eastAsia="zh-CN"/>
        </w:rPr>
        <w:t>交</w:t>
      </w:r>
      <w:r>
        <w:rPr>
          <w:rFonts w:ascii="宋体" w:hAnsi="宋体" w:eastAsia="宋体" w:cs="宋体"/>
          <w:sz w:val="21"/>
          <w:szCs w:val="21"/>
          <w:lang w:eastAsia="zh-CN"/>
        </w:rPr>
        <w:t>给</w:t>
      </w:r>
      <w:r>
        <w:rPr>
          <w:rFonts w:ascii="宋体" w:hAnsi="宋体" w:eastAsia="宋体" w:cs="宋体"/>
          <w:spacing w:val="-2"/>
          <w:sz w:val="21"/>
          <w:szCs w:val="21"/>
          <w:lang w:eastAsia="zh-CN"/>
        </w:rPr>
        <w:t>报</w:t>
      </w:r>
      <w:r>
        <w:rPr>
          <w:rFonts w:ascii="宋体" w:hAnsi="宋体" w:eastAsia="宋体" w:cs="宋体"/>
          <w:sz w:val="21"/>
          <w:szCs w:val="21"/>
          <w:lang w:eastAsia="zh-CN"/>
        </w:rPr>
        <w:t>告</w:t>
      </w:r>
      <w:r>
        <w:rPr>
          <w:rFonts w:ascii="宋体" w:hAnsi="宋体" w:eastAsia="宋体" w:cs="宋体"/>
          <w:spacing w:val="-2"/>
          <w:sz w:val="21"/>
          <w:szCs w:val="21"/>
          <w:lang w:eastAsia="zh-CN"/>
        </w:rPr>
        <w:t>者</w:t>
      </w:r>
      <w:r>
        <w:rPr>
          <w:rFonts w:ascii="宋体" w:hAnsi="宋体" w:eastAsia="宋体" w:cs="宋体"/>
          <w:sz w:val="21"/>
          <w:szCs w:val="21"/>
          <w:lang w:eastAsia="zh-CN"/>
        </w:rPr>
        <w:t>。</w:t>
      </w:r>
      <w:r>
        <w:rPr>
          <w:rFonts w:ascii="宋体" w:hAnsi="宋体" w:eastAsia="宋体" w:cs="宋体"/>
          <w:spacing w:val="-2"/>
          <w:sz w:val="21"/>
          <w:szCs w:val="21"/>
          <w:lang w:eastAsia="zh-CN"/>
        </w:rPr>
        <w:t>观</w:t>
      </w:r>
      <w:r>
        <w:rPr>
          <w:rFonts w:ascii="宋体" w:hAnsi="宋体" w:eastAsia="宋体" w:cs="宋体"/>
          <w:sz w:val="21"/>
          <w:szCs w:val="21"/>
          <w:lang w:eastAsia="zh-CN"/>
        </w:rPr>
        <w:t>测者</w:t>
      </w:r>
      <w:r>
        <w:rPr>
          <w:rFonts w:ascii="宋体" w:hAnsi="宋体" w:eastAsia="宋体" w:cs="宋体"/>
          <w:spacing w:val="-2"/>
          <w:sz w:val="21"/>
          <w:szCs w:val="21"/>
          <w:lang w:eastAsia="zh-CN"/>
        </w:rPr>
        <w:t>一</w:t>
      </w:r>
      <w:r>
        <w:rPr>
          <w:rFonts w:ascii="宋体" w:hAnsi="宋体" w:eastAsia="宋体" w:cs="宋体"/>
          <w:sz w:val="21"/>
          <w:szCs w:val="21"/>
          <w:lang w:eastAsia="zh-CN"/>
        </w:rPr>
        <w:t>般</w:t>
      </w:r>
      <w:r>
        <w:rPr>
          <w:rFonts w:ascii="宋体" w:hAnsi="宋体" w:eastAsia="宋体" w:cs="宋体"/>
          <w:spacing w:val="-2"/>
          <w:sz w:val="21"/>
          <w:szCs w:val="21"/>
          <w:lang w:eastAsia="zh-CN"/>
        </w:rPr>
        <w:t>为</w:t>
      </w:r>
      <w:r>
        <w:rPr>
          <w:rFonts w:ascii="宋体" w:hAnsi="宋体" w:eastAsia="宋体" w:cs="宋体"/>
          <w:sz w:val="21"/>
          <w:szCs w:val="21"/>
          <w:lang w:eastAsia="zh-CN"/>
        </w:rPr>
        <w:t>医</w:t>
      </w:r>
      <w:r>
        <w:rPr>
          <w:rFonts w:ascii="宋体" w:hAnsi="宋体" w:eastAsia="宋体" w:cs="宋体"/>
          <w:spacing w:val="-2"/>
          <w:sz w:val="21"/>
          <w:szCs w:val="21"/>
          <w:lang w:eastAsia="zh-CN"/>
        </w:rPr>
        <w:t>院</w:t>
      </w:r>
      <w:r>
        <w:rPr>
          <w:rFonts w:ascii="宋体" w:hAnsi="宋体" w:eastAsia="宋体" w:cs="宋体"/>
          <w:sz w:val="21"/>
          <w:szCs w:val="21"/>
          <w:lang w:eastAsia="zh-CN"/>
        </w:rPr>
        <w:t>与</w:t>
      </w:r>
      <w:r>
        <w:rPr>
          <w:rFonts w:ascii="宋体" w:hAnsi="宋体" w:eastAsia="宋体" w:cs="宋体"/>
          <w:spacing w:val="-2"/>
          <w:sz w:val="21"/>
          <w:szCs w:val="21"/>
          <w:lang w:eastAsia="zh-CN"/>
        </w:rPr>
        <w:t>血</w:t>
      </w:r>
      <w:r>
        <w:rPr>
          <w:rFonts w:ascii="宋体" w:hAnsi="宋体" w:eastAsia="宋体" w:cs="宋体"/>
          <w:sz w:val="21"/>
          <w:szCs w:val="21"/>
          <w:lang w:eastAsia="zh-CN"/>
        </w:rPr>
        <w:t>站</w:t>
      </w:r>
      <w:r>
        <w:rPr>
          <w:rFonts w:ascii="宋体" w:hAnsi="宋体" w:eastAsia="宋体" w:cs="宋体"/>
          <w:spacing w:val="-2"/>
          <w:sz w:val="21"/>
          <w:szCs w:val="21"/>
          <w:lang w:eastAsia="zh-CN"/>
        </w:rPr>
        <w:t>的</w:t>
      </w:r>
      <w:r>
        <w:rPr>
          <w:rFonts w:ascii="宋体" w:hAnsi="宋体" w:eastAsia="宋体" w:cs="宋体"/>
          <w:sz w:val="21"/>
          <w:szCs w:val="21"/>
          <w:lang w:eastAsia="zh-CN"/>
        </w:rPr>
        <w:t>工作</w:t>
      </w:r>
      <w:r>
        <w:rPr>
          <w:rFonts w:ascii="宋体" w:hAnsi="宋体" w:eastAsia="宋体" w:cs="宋体"/>
          <w:spacing w:val="-2"/>
          <w:sz w:val="21"/>
          <w:szCs w:val="21"/>
          <w:lang w:eastAsia="zh-CN"/>
        </w:rPr>
        <w:t>人</w:t>
      </w:r>
      <w:r>
        <w:rPr>
          <w:rFonts w:ascii="宋体" w:hAnsi="宋体" w:eastAsia="宋体" w:cs="宋体"/>
          <w:sz w:val="21"/>
          <w:szCs w:val="21"/>
          <w:lang w:eastAsia="zh-CN"/>
        </w:rPr>
        <w:t>员。</w:t>
      </w:r>
    </w:p>
    <w:p w14:paraId="7CEDD488">
      <w:pPr>
        <w:spacing w:before="5" w:after="0" w:line="170" w:lineRule="exact"/>
        <w:rPr>
          <w:sz w:val="17"/>
          <w:szCs w:val="17"/>
          <w:lang w:eastAsia="zh-CN"/>
        </w:rPr>
      </w:pPr>
    </w:p>
    <w:p w14:paraId="4AFF6A07">
      <w:pPr>
        <w:spacing w:after="0" w:line="200" w:lineRule="exact"/>
        <w:rPr>
          <w:sz w:val="20"/>
          <w:szCs w:val="20"/>
          <w:lang w:eastAsia="zh-CN"/>
        </w:rPr>
      </w:pPr>
    </w:p>
    <w:p w14:paraId="43937BDD">
      <w:pPr>
        <w:spacing w:after="0" w:line="240" w:lineRule="auto"/>
        <w:ind w:left="121" w:right="-20"/>
        <w:rPr>
          <w:rFonts w:hint="eastAsia" w:ascii="黑体" w:hAnsi="黑体" w:eastAsia="黑体" w:cs="黑体"/>
          <w:lang w:eastAsia="zh-CN"/>
        </w:rPr>
      </w:pPr>
      <w:r>
        <w:rPr>
          <w:rFonts w:ascii="黑体" w:hAnsi="黑体" w:eastAsia="黑体" w:cs="黑体"/>
          <w:sz w:val="21"/>
          <w:szCs w:val="21"/>
          <w:lang w:eastAsia="zh-CN"/>
        </w:rPr>
        <w:t>4.2</w:t>
      </w:r>
      <w:r>
        <w:rPr>
          <w:rFonts w:ascii="黑体" w:hAnsi="黑体" w:eastAsia="黑体" w:cs="黑体"/>
          <w:spacing w:val="5"/>
          <w:sz w:val="21"/>
          <w:szCs w:val="21"/>
          <w:lang w:eastAsia="zh-CN"/>
        </w:rPr>
        <w:t xml:space="preserve"> </w:t>
      </w:r>
      <w:r>
        <w:rPr>
          <w:rFonts w:ascii="黑体" w:hAnsi="黑体" w:eastAsia="黑体" w:cs="黑体"/>
          <w:lang w:eastAsia="zh-CN"/>
        </w:rPr>
        <w:t>报告者</w:t>
      </w:r>
    </w:p>
    <w:p w14:paraId="0C03A7A7">
      <w:pPr>
        <w:spacing w:before="9" w:after="0" w:line="100" w:lineRule="exact"/>
        <w:rPr>
          <w:sz w:val="10"/>
          <w:szCs w:val="10"/>
          <w:lang w:eastAsia="zh-CN"/>
        </w:rPr>
      </w:pPr>
    </w:p>
    <w:p w14:paraId="03436765">
      <w:pPr>
        <w:spacing w:after="0" w:line="200" w:lineRule="exact"/>
        <w:rPr>
          <w:sz w:val="20"/>
          <w:szCs w:val="20"/>
          <w:lang w:eastAsia="zh-CN"/>
        </w:rPr>
      </w:pPr>
    </w:p>
    <w:p w14:paraId="4BE24A3C">
      <w:pPr>
        <w:spacing w:after="0" w:line="200" w:lineRule="exact"/>
        <w:rPr>
          <w:sz w:val="20"/>
          <w:szCs w:val="20"/>
          <w:lang w:eastAsia="zh-CN"/>
        </w:rPr>
      </w:pPr>
    </w:p>
    <w:p w14:paraId="4346B0A6">
      <w:pPr>
        <w:spacing w:after="0" w:line="200" w:lineRule="exact"/>
        <w:rPr>
          <w:sz w:val="20"/>
          <w:szCs w:val="20"/>
          <w:lang w:eastAsia="zh-CN"/>
        </w:rPr>
      </w:pPr>
    </w:p>
    <w:p w14:paraId="09F39A6A">
      <w:pPr>
        <w:spacing w:after="0" w:line="200" w:lineRule="exact"/>
        <w:rPr>
          <w:sz w:val="20"/>
          <w:szCs w:val="20"/>
          <w:lang w:eastAsia="zh-CN"/>
        </w:rPr>
      </w:pPr>
    </w:p>
    <w:p w14:paraId="61777A45">
      <w:pPr>
        <w:spacing w:after="0" w:line="318" w:lineRule="auto"/>
        <w:ind w:left="239" w:right="406" w:firstLine="420"/>
        <w:rPr>
          <w:rFonts w:hint="eastAsia" w:ascii="宋体" w:hAnsi="宋体" w:eastAsia="宋体" w:cs="宋体"/>
          <w:sz w:val="21"/>
          <w:szCs w:val="21"/>
          <w:lang w:eastAsia="zh-CN"/>
        </w:rPr>
      </w:pPr>
      <w:r>
        <w:rPr>
          <w:rFonts w:ascii="宋体" w:hAnsi="宋体" w:eastAsia="宋体" w:cs="宋体"/>
          <w:sz w:val="21"/>
          <w:szCs w:val="21"/>
          <w:lang w:eastAsia="zh-CN"/>
        </w:rPr>
        <w:t>负责</w:t>
      </w:r>
      <w:r>
        <w:rPr>
          <w:rFonts w:ascii="宋体" w:hAnsi="宋体" w:eastAsia="宋体" w:cs="宋体"/>
          <w:spacing w:val="-2"/>
          <w:sz w:val="21"/>
          <w:szCs w:val="21"/>
          <w:lang w:eastAsia="zh-CN"/>
        </w:rPr>
        <w:t>收</w:t>
      </w:r>
      <w:r>
        <w:rPr>
          <w:rFonts w:ascii="宋体" w:hAnsi="宋体" w:eastAsia="宋体" w:cs="宋体"/>
          <w:sz w:val="21"/>
          <w:szCs w:val="21"/>
          <w:lang w:eastAsia="zh-CN"/>
        </w:rPr>
        <w:t>集</w:t>
      </w:r>
      <w:r>
        <w:rPr>
          <w:rFonts w:ascii="宋体" w:hAnsi="宋体" w:eastAsia="宋体" w:cs="宋体"/>
          <w:spacing w:val="-2"/>
          <w:sz w:val="21"/>
          <w:szCs w:val="21"/>
          <w:lang w:eastAsia="zh-CN"/>
        </w:rPr>
        <w:t>观</w:t>
      </w:r>
      <w:r>
        <w:rPr>
          <w:rFonts w:ascii="宋体" w:hAnsi="宋体" w:eastAsia="宋体" w:cs="宋体"/>
          <w:sz w:val="21"/>
          <w:szCs w:val="21"/>
          <w:lang w:eastAsia="zh-CN"/>
        </w:rPr>
        <w:t>测</w:t>
      </w:r>
      <w:r>
        <w:rPr>
          <w:rFonts w:ascii="宋体" w:hAnsi="宋体" w:eastAsia="宋体" w:cs="宋体"/>
          <w:spacing w:val="-2"/>
          <w:sz w:val="21"/>
          <w:szCs w:val="21"/>
          <w:lang w:eastAsia="zh-CN"/>
        </w:rPr>
        <w:t>者</w:t>
      </w:r>
      <w:r>
        <w:rPr>
          <w:rFonts w:ascii="宋体" w:hAnsi="宋体" w:eastAsia="宋体" w:cs="宋体"/>
          <w:sz w:val="21"/>
          <w:szCs w:val="21"/>
          <w:lang w:eastAsia="zh-CN"/>
        </w:rPr>
        <w:t>提</w:t>
      </w:r>
      <w:r>
        <w:rPr>
          <w:rFonts w:ascii="宋体" w:hAnsi="宋体" w:eastAsia="宋体" w:cs="宋体"/>
          <w:spacing w:val="-2"/>
          <w:sz w:val="21"/>
          <w:szCs w:val="21"/>
          <w:lang w:eastAsia="zh-CN"/>
        </w:rPr>
        <w:t>交</w:t>
      </w:r>
      <w:r>
        <w:rPr>
          <w:rFonts w:ascii="宋体" w:hAnsi="宋体" w:eastAsia="宋体" w:cs="宋体"/>
          <w:sz w:val="21"/>
          <w:szCs w:val="21"/>
          <w:lang w:eastAsia="zh-CN"/>
        </w:rPr>
        <w:t>的</w:t>
      </w:r>
      <w:r>
        <w:rPr>
          <w:rFonts w:ascii="宋体" w:hAnsi="宋体" w:eastAsia="宋体" w:cs="宋体"/>
          <w:spacing w:val="-2"/>
          <w:sz w:val="21"/>
          <w:szCs w:val="21"/>
          <w:lang w:eastAsia="zh-CN"/>
        </w:rPr>
        <w:t>报</w:t>
      </w:r>
      <w:r>
        <w:rPr>
          <w:rFonts w:ascii="宋体" w:hAnsi="宋体" w:eastAsia="宋体" w:cs="宋体"/>
          <w:sz w:val="21"/>
          <w:szCs w:val="21"/>
          <w:lang w:eastAsia="zh-CN"/>
        </w:rPr>
        <w:t>告，</w:t>
      </w:r>
      <w:r>
        <w:rPr>
          <w:rFonts w:ascii="宋体" w:hAnsi="宋体" w:eastAsia="宋体" w:cs="宋体"/>
          <w:spacing w:val="-2"/>
          <w:sz w:val="21"/>
          <w:szCs w:val="21"/>
          <w:lang w:eastAsia="zh-CN"/>
        </w:rPr>
        <w:t>初</w:t>
      </w:r>
      <w:r>
        <w:rPr>
          <w:rFonts w:ascii="宋体" w:hAnsi="宋体" w:eastAsia="宋体" w:cs="宋体"/>
          <w:sz w:val="21"/>
          <w:szCs w:val="21"/>
          <w:lang w:eastAsia="zh-CN"/>
        </w:rPr>
        <w:t>步</w:t>
      </w:r>
      <w:r>
        <w:rPr>
          <w:rFonts w:ascii="宋体" w:hAnsi="宋体" w:eastAsia="宋体" w:cs="宋体"/>
          <w:spacing w:val="-2"/>
          <w:sz w:val="21"/>
          <w:szCs w:val="21"/>
          <w:lang w:eastAsia="zh-CN"/>
        </w:rPr>
        <w:t>整</w:t>
      </w:r>
      <w:r>
        <w:rPr>
          <w:rFonts w:ascii="宋体" w:hAnsi="宋体" w:eastAsia="宋体" w:cs="宋体"/>
          <w:sz w:val="21"/>
          <w:szCs w:val="21"/>
          <w:lang w:eastAsia="zh-CN"/>
        </w:rPr>
        <w:t>理</w:t>
      </w:r>
      <w:r>
        <w:rPr>
          <w:rFonts w:ascii="宋体" w:hAnsi="宋体" w:eastAsia="宋体" w:cs="宋体"/>
          <w:spacing w:val="-2"/>
          <w:sz w:val="21"/>
          <w:szCs w:val="21"/>
          <w:lang w:eastAsia="zh-CN"/>
        </w:rPr>
        <w:t>后</w:t>
      </w:r>
      <w:r>
        <w:rPr>
          <w:rFonts w:ascii="宋体" w:hAnsi="宋体" w:eastAsia="宋体" w:cs="宋体"/>
          <w:sz w:val="21"/>
          <w:szCs w:val="21"/>
          <w:lang w:eastAsia="zh-CN"/>
        </w:rPr>
        <w:t>提</w:t>
      </w:r>
      <w:r>
        <w:rPr>
          <w:rFonts w:ascii="宋体" w:hAnsi="宋体" w:eastAsia="宋体" w:cs="宋体"/>
          <w:spacing w:val="-2"/>
          <w:sz w:val="21"/>
          <w:szCs w:val="21"/>
          <w:lang w:eastAsia="zh-CN"/>
        </w:rPr>
        <w:t>交</w:t>
      </w:r>
      <w:r>
        <w:rPr>
          <w:rFonts w:ascii="宋体" w:hAnsi="宋体" w:eastAsia="宋体" w:cs="宋体"/>
          <w:sz w:val="21"/>
          <w:szCs w:val="21"/>
          <w:lang w:eastAsia="zh-CN"/>
        </w:rPr>
        <w:t>给</w:t>
      </w:r>
      <w:r>
        <w:rPr>
          <w:rFonts w:ascii="宋体" w:hAnsi="宋体" w:eastAsia="宋体" w:cs="宋体"/>
          <w:spacing w:val="-2"/>
          <w:sz w:val="21"/>
          <w:szCs w:val="21"/>
          <w:lang w:eastAsia="zh-CN"/>
        </w:rPr>
        <w:t>汇</w:t>
      </w:r>
      <w:r>
        <w:rPr>
          <w:rFonts w:ascii="宋体" w:hAnsi="宋体" w:eastAsia="宋体" w:cs="宋体"/>
          <w:sz w:val="21"/>
          <w:szCs w:val="21"/>
          <w:lang w:eastAsia="zh-CN"/>
        </w:rPr>
        <w:t>总者</w:t>
      </w:r>
      <w:r>
        <w:rPr>
          <w:rFonts w:ascii="宋体" w:hAnsi="宋体" w:eastAsia="宋体" w:cs="宋体"/>
          <w:spacing w:val="-2"/>
          <w:sz w:val="21"/>
          <w:szCs w:val="21"/>
          <w:lang w:eastAsia="zh-CN"/>
        </w:rPr>
        <w:t>。</w:t>
      </w:r>
      <w:r>
        <w:rPr>
          <w:rFonts w:ascii="宋体" w:hAnsi="宋体" w:eastAsia="宋体" w:cs="宋体"/>
          <w:sz w:val="21"/>
          <w:szCs w:val="21"/>
          <w:lang w:eastAsia="zh-CN"/>
        </w:rPr>
        <w:t>报</w:t>
      </w:r>
      <w:r>
        <w:rPr>
          <w:rFonts w:ascii="宋体" w:hAnsi="宋体" w:eastAsia="宋体" w:cs="宋体"/>
          <w:spacing w:val="-2"/>
          <w:sz w:val="21"/>
          <w:szCs w:val="21"/>
          <w:lang w:eastAsia="zh-CN"/>
        </w:rPr>
        <w:t>告</w:t>
      </w:r>
      <w:r>
        <w:rPr>
          <w:rFonts w:ascii="宋体" w:hAnsi="宋体" w:eastAsia="宋体" w:cs="宋体"/>
          <w:sz w:val="21"/>
          <w:szCs w:val="21"/>
          <w:lang w:eastAsia="zh-CN"/>
        </w:rPr>
        <w:t>者</w:t>
      </w:r>
      <w:r>
        <w:rPr>
          <w:rFonts w:ascii="宋体" w:hAnsi="宋体" w:eastAsia="宋体" w:cs="宋体"/>
          <w:spacing w:val="-2"/>
          <w:sz w:val="21"/>
          <w:szCs w:val="21"/>
          <w:lang w:eastAsia="zh-CN"/>
        </w:rPr>
        <w:t>一</w:t>
      </w:r>
      <w:r>
        <w:rPr>
          <w:rFonts w:ascii="宋体" w:hAnsi="宋体" w:eastAsia="宋体" w:cs="宋体"/>
          <w:sz w:val="21"/>
          <w:szCs w:val="21"/>
          <w:lang w:eastAsia="zh-CN"/>
        </w:rPr>
        <w:t>般</w:t>
      </w:r>
      <w:r>
        <w:rPr>
          <w:rFonts w:ascii="宋体" w:hAnsi="宋体" w:eastAsia="宋体" w:cs="宋体"/>
          <w:spacing w:val="-2"/>
          <w:sz w:val="21"/>
          <w:szCs w:val="21"/>
          <w:lang w:eastAsia="zh-CN"/>
        </w:rPr>
        <w:t>为</w:t>
      </w:r>
      <w:r>
        <w:rPr>
          <w:rFonts w:ascii="宋体" w:hAnsi="宋体" w:eastAsia="宋体" w:cs="宋体"/>
          <w:sz w:val="21"/>
          <w:szCs w:val="21"/>
          <w:lang w:eastAsia="zh-CN"/>
        </w:rPr>
        <w:t>医</w:t>
      </w:r>
      <w:r>
        <w:rPr>
          <w:rFonts w:ascii="宋体" w:hAnsi="宋体" w:eastAsia="宋体" w:cs="宋体"/>
          <w:spacing w:val="-2"/>
          <w:sz w:val="21"/>
          <w:szCs w:val="21"/>
          <w:lang w:eastAsia="zh-CN"/>
        </w:rPr>
        <w:t>院</w:t>
      </w:r>
      <w:r>
        <w:rPr>
          <w:rFonts w:ascii="宋体" w:hAnsi="宋体" w:eastAsia="宋体" w:cs="宋体"/>
          <w:sz w:val="21"/>
          <w:szCs w:val="21"/>
          <w:lang w:eastAsia="zh-CN"/>
        </w:rPr>
        <w:t>与血</w:t>
      </w:r>
      <w:r>
        <w:rPr>
          <w:rFonts w:ascii="宋体" w:hAnsi="宋体" w:eastAsia="宋体" w:cs="宋体"/>
          <w:spacing w:val="-2"/>
          <w:sz w:val="21"/>
          <w:szCs w:val="21"/>
          <w:lang w:eastAsia="zh-CN"/>
        </w:rPr>
        <w:t>站</w:t>
      </w:r>
      <w:r>
        <w:rPr>
          <w:rFonts w:ascii="宋体" w:hAnsi="宋体" w:eastAsia="宋体" w:cs="宋体"/>
          <w:sz w:val="21"/>
          <w:szCs w:val="21"/>
          <w:lang w:eastAsia="zh-CN"/>
        </w:rPr>
        <w:t>的</w:t>
      </w:r>
      <w:r>
        <w:rPr>
          <w:rFonts w:ascii="宋体" w:hAnsi="宋体" w:eastAsia="宋体" w:cs="宋体"/>
          <w:spacing w:val="-2"/>
          <w:sz w:val="21"/>
          <w:szCs w:val="21"/>
          <w:lang w:eastAsia="zh-CN"/>
        </w:rPr>
        <w:t>相</w:t>
      </w:r>
      <w:r>
        <w:rPr>
          <w:rFonts w:ascii="宋体" w:hAnsi="宋体" w:eastAsia="宋体" w:cs="宋体"/>
          <w:sz w:val="21"/>
          <w:szCs w:val="21"/>
          <w:lang w:eastAsia="zh-CN"/>
        </w:rPr>
        <w:t>关</w:t>
      </w:r>
      <w:r>
        <w:rPr>
          <w:rFonts w:ascii="宋体" w:hAnsi="宋体" w:eastAsia="宋体" w:cs="宋体"/>
          <w:spacing w:val="-2"/>
          <w:sz w:val="21"/>
          <w:szCs w:val="21"/>
          <w:lang w:eastAsia="zh-CN"/>
        </w:rPr>
        <w:t>职</w:t>
      </w:r>
      <w:r>
        <w:rPr>
          <w:rFonts w:ascii="宋体" w:hAnsi="宋体" w:eastAsia="宋体" w:cs="宋体"/>
          <w:sz w:val="21"/>
          <w:szCs w:val="21"/>
          <w:lang w:eastAsia="zh-CN"/>
        </w:rPr>
        <w:t>能 部门</w:t>
      </w:r>
      <w:r>
        <w:rPr>
          <w:rFonts w:ascii="宋体" w:hAnsi="宋体" w:eastAsia="宋体" w:cs="宋体"/>
          <w:spacing w:val="-2"/>
          <w:sz w:val="21"/>
          <w:szCs w:val="21"/>
          <w:lang w:eastAsia="zh-CN"/>
        </w:rPr>
        <w:t>或</w:t>
      </w:r>
      <w:r>
        <w:rPr>
          <w:rFonts w:ascii="Times New Roman" w:hAnsi="Times New Roman" w:eastAsia="Times New Roman" w:cs="Times New Roman"/>
          <w:spacing w:val="-1"/>
          <w:sz w:val="21"/>
          <w:szCs w:val="21"/>
          <w:lang w:eastAsia="zh-CN"/>
        </w:rPr>
        <w:t>HV</w:t>
      </w:r>
      <w:r>
        <w:rPr>
          <w:rFonts w:ascii="宋体" w:hAnsi="宋体" w:eastAsia="宋体" w:cs="宋体"/>
          <w:sz w:val="21"/>
          <w:szCs w:val="21"/>
          <w:lang w:eastAsia="zh-CN"/>
        </w:rPr>
        <w:t>协</w:t>
      </w:r>
      <w:r>
        <w:rPr>
          <w:rFonts w:ascii="宋体" w:hAnsi="宋体" w:eastAsia="宋体" w:cs="宋体"/>
          <w:spacing w:val="-2"/>
          <w:sz w:val="21"/>
          <w:szCs w:val="21"/>
          <w:lang w:eastAsia="zh-CN"/>
        </w:rPr>
        <w:t>调</w:t>
      </w:r>
      <w:r>
        <w:rPr>
          <w:rFonts w:ascii="宋体" w:hAnsi="宋体" w:eastAsia="宋体" w:cs="宋体"/>
          <w:sz w:val="21"/>
          <w:szCs w:val="21"/>
          <w:lang w:eastAsia="zh-CN"/>
        </w:rPr>
        <w:t>员。</w:t>
      </w:r>
    </w:p>
    <w:p w14:paraId="3F9A97E3">
      <w:pPr>
        <w:spacing w:before="5" w:after="0" w:line="280" w:lineRule="exact"/>
        <w:rPr>
          <w:sz w:val="28"/>
          <w:szCs w:val="28"/>
          <w:lang w:eastAsia="zh-CN"/>
        </w:rPr>
      </w:pPr>
    </w:p>
    <w:p w14:paraId="28C1ABBE">
      <w:pPr>
        <w:spacing w:after="0" w:line="240" w:lineRule="auto"/>
        <w:ind w:left="119" w:right="-20"/>
        <w:rPr>
          <w:rFonts w:hint="eastAsia" w:ascii="黑体" w:hAnsi="黑体" w:eastAsia="黑体" w:cs="黑体"/>
          <w:sz w:val="21"/>
          <w:szCs w:val="21"/>
          <w:lang w:eastAsia="zh-CN"/>
        </w:rPr>
      </w:pPr>
      <w:r>
        <w:rPr>
          <w:rFonts w:ascii="黑体" w:hAnsi="黑体" w:eastAsia="黑体" w:cs="黑体"/>
          <w:sz w:val="21"/>
          <w:szCs w:val="21"/>
          <w:lang w:eastAsia="zh-CN"/>
        </w:rPr>
        <w:t>4.3</w:t>
      </w:r>
      <w:r>
        <w:rPr>
          <w:rFonts w:ascii="黑体" w:hAnsi="黑体" w:eastAsia="黑体" w:cs="黑体"/>
          <w:spacing w:val="8"/>
          <w:sz w:val="21"/>
          <w:szCs w:val="21"/>
          <w:lang w:eastAsia="zh-CN"/>
        </w:rPr>
        <w:t xml:space="preserve"> </w:t>
      </w:r>
      <w:r>
        <w:rPr>
          <w:rFonts w:ascii="黑体" w:hAnsi="黑体" w:eastAsia="黑体" w:cs="黑体"/>
          <w:sz w:val="21"/>
          <w:szCs w:val="21"/>
          <w:lang w:eastAsia="zh-CN"/>
        </w:rPr>
        <w:t>汇总者</w:t>
      </w:r>
    </w:p>
    <w:p w14:paraId="28E66E6B">
      <w:pPr>
        <w:spacing w:before="9" w:after="0" w:line="170" w:lineRule="exact"/>
        <w:rPr>
          <w:sz w:val="17"/>
          <w:szCs w:val="17"/>
          <w:lang w:eastAsia="zh-CN"/>
        </w:rPr>
      </w:pPr>
    </w:p>
    <w:p w14:paraId="2B26C2E8">
      <w:pPr>
        <w:spacing w:after="0" w:line="200" w:lineRule="exact"/>
        <w:rPr>
          <w:sz w:val="20"/>
          <w:szCs w:val="20"/>
          <w:lang w:eastAsia="zh-CN"/>
        </w:rPr>
      </w:pPr>
    </w:p>
    <w:p w14:paraId="0910156D">
      <w:pPr>
        <w:spacing w:after="0" w:line="318" w:lineRule="auto"/>
        <w:ind w:left="239" w:right="406" w:firstLine="420"/>
        <w:rPr>
          <w:rFonts w:hint="eastAsia" w:ascii="宋体" w:hAnsi="宋体" w:eastAsia="宋体" w:cs="宋体"/>
          <w:sz w:val="21"/>
          <w:szCs w:val="21"/>
          <w:lang w:eastAsia="zh-CN"/>
        </w:rPr>
      </w:pPr>
      <w:r>
        <w:rPr>
          <w:rFonts w:ascii="宋体" w:hAnsi="宋体" w:eastAsia="宋体" w:cs="宋体"/>
          <w:sz w:val="21"/>
          <w:szCs w:val="21"/>
          <w:lang w:eastAsia="zh-CN"/>
        </w:rPr>
        <w:t>负责</w:t>
      </w:r>
      <w:r>
        <w:rPr>
          <w:rFonts w:ascii="宋体" w:hAnsi="宋体" w:eastAsia="宋体" w:cs="宋体"/>
          <w:spacing w:val="-2"/>
          <w:sz w:val="21"/>
          <w:szCs w:val="21"/>
          <w:lang w:eastAsia="zh-CN"/>
        </w:rPr>
        <w:t>对</w:t>
      </w:r>
      <w:r>
        <w:rPr>
          <w:rFonts w:ascii="宋体" w:hAnsi="宋体" w:eastAsia="宋体" w:cs="宋体"/>
          <w:sz w:val="21"/>
          <w:szCs w:val="21"/>
          <w:lang w:eastAsia="zh-CN"/>
        </w:rPr>
        <w:t>报</w:t>
      </w:r>
      <w:r>
        <w:rPr>
          <w:rFonts w:ascii="宋体" w:hAnsi="宋体" w:eastAsia="宋体" w:cs="宋体"/>
          <w:spacing w:val="-2"/>
          <w:sz w:val="21"/>
          <w:szCs w:val="21"/>
          <w:lang w:eastAsia="zh-CN"/>
        </w:rPr>
        <w:t>告</w:t>
      </w:r>
      <w:r>
        <w:rPr>
          <w:rFonts w:ascii="宋体" w:hAnsi="宋体" w:eastAsia="宋体" w:cs="宋体"/>
          <w:sz w:val="21"/>
          <w:szCs w:val="21"/>
          <w:lang w:eastAsia="zh-CN"/>
        </w:rPr>
        <w:t>者</w:t>
      </w:r>
      <w:r>
        <w:rPr>
          <w:rFonts w:ascii="宋体" w:hAnsi="宋体" w:eastAsia="宋体" w:cs="宋体"/>
          <w:spacing w:val="-2"/>
          <w:sz w:val="21"/>
          <w:szCs w:val="21"/>
          <w:lang w:eastAsia="zh-CN"/>
        </w:rPr>
        <w:t>递</w:t>
      </w:r>
      <w:r>
        <w:rPr>
          <w:rFonts w:ascii="宋体" w:hAnsi="宋体" w:eastAsia="宋体" w:cs="宋体"/>
          <w:sz w:val="21"/>
          <w:szCs w:val="21"/>
          <w:lang w:eastAsia="zh-CN"/>
        </w:rPr>
        <w:t>交</w:t>
      </w:r>
      <w:r>
        <w:rPr>
          <w:rFonts w:ascii="宋体" w:hAnsi="宋体" w:eastAsia="宋体" w:cs="宋体"/>
          <w:spacing w:val="-2"/>
          <w:sz w:val="21"/>
          <w:szCs w:val="21"/>
          <w:lang w:eastAsia="zh-CN"/>
        </w:rPr>
        <w:t>的</w:t>
      </w:r>
      <w:r>
        <w:rPr>
          <w:rFonts w:ascii="宋体" w:hAnsi="宋体" w:eastAsia="宋体" w:cs="宋体"/>
          <w:sz w:val="21"/>
          <w:szCs w:val="21"/>
          <w:lang w:eastAsia="zh-CN"/>
        </w:rPr>
        <w:t>事</w:t>
      </w:r>
      <w:r>
        <w:rPr>
          <w:rFonts w:ascii="宋体" w:hAnsi="宋体" w:eastAsia="宋体" w:cs="宋体"/>
          <w:spacing w:val="-2"/>
          <w:sz w:val="21"/>
          <w:szCs w:val="21"/>
          <w:lang w:eastAsia="zh-CN"/>
        </w:rPr>
        <w:t>件</w:t>
      </w:r>
      <w:r>
        <w:rPr>
          <w:rFonts w:ascii="宋体" w:hAnsi="宋体" w:eastAsia="宋体" w:cs="宋体"/>
          <w:sz w:val="21"/>
          <w:szCs w:val="21"/>
          <w:lang w:eastAsia="zh-CN"/>
        </w:rPr>
        <w:t>信息</w:t>
      </w:r>
      <w:r>
        <w:rPr>
          <w:rFonts w:ascii="宋体" w:hAnsi="宋体" w:eastAsia="宋体" w:cs="宋体"/>
          <w:spacing w:val="-2"/>
          <w:sz w:val="21"/>
          <w:szCs w:val="21"/>
          <w:lang w:eastAsia="zh-CN"/>
        </w:rPr>
        <w:t>进</w:t>
      </w:r>
      <w:r>
        <w:rPr>
          <w:rFonts w:ascii="宋体" w:hAnsi="宋体" w:eastAsia="宋体" w:cs="宋体"/>
          <w:sz w:val="21"/>
          <w:szCs w:val="21"/>
          <w:lang w:eastAsia="zh-CN"/>
        </w:rPr>
        <w:t>行</w:t>
      </w:r>
      <w:r>
        <w:rPr>
          <w:rFonts w:ascii="宋体" w:hAnsi="宋体" w:eastAsia="宋体" w:cs="宋体"/>
          <w:spacing w:val="-2"/>
          <w:sz w:val="21"/>
          <w:szCs w:val="21"/>
          <w:lang w:eastAsia="zh-CN"/>
        </w:rPr>
        <w:t>全</w:t>
      </w:r>
      <w:r>
        <w:rPr>
          <w:rFonts w:ascii="宋体" w:hAnsi="宋体" w:eastAsia="宋体" w:cs="宋体"/>
          <w:sz w:val="21"/>
          <w:szCs w:val="21"/>
          <w:lang w:eastAsia="zh-CN"/>
        </w:rPr>
        <w:t>面</w:t>
      </w:r>
      <w:r>
        <w:rPr>
          <w:rFonts w:ascii="宋体" w:hAnsi="宋体" w:eastAsia="宋体" w:cs="宋体"/>
          <w:spacing w:val="-2"/>
          <w:sz w:val="21"/>
          <w:szCs w:val="21"/>
          <w:lang w:eastAsia="zh-CN"/>
        </w:rPr>
        <w:t>汇</w:t>
      </w:r>
      <w:r>
        <w:rPr>
          <w:rFonts w:ascii="宋体" w:hAnsi="宋体" w:eastAsia="宋体" w:cs="宋体"/>
          <w:sz w:val="21"/>
          <w:szCs w:val="21"/>
          <w:lang w:eastAsia="zh-CN"/>
        </w:rPr>
        <w:t>总</w:t>
      </w:r>
      <w:r>
        <w:rPr>
          <w:rFonts w:ascii="宋体" w:hAnsi="宋体" w:eastAsia="宋体" w:cs="宋体"/>
          <w:spacing w:val="-2"/>
          <w:sz w:val="21"/>
          <w:szCs w:val="21"/>
          <w:lang w:eastAsia="zh-CN"/>
        </w:rPr>
        <w:t>、</w:t>
      </w:r>
      <w:r>
        <w:rPr>
          <w:rFonts w:ascii="宋体" w:hAnsi="宋体" w:eastAsia="宋体" w:cs="宋体"/>
          <w:sz w:val="21"/>
          <w:szCs w:val="21"/>
          <w:lang w:eastAsia="zh-CN"/>
        </w:rPr>
        <w:t>分</w:t>
      </w:r>
      <w:r>
        <w:rPr>
          <w:rFonts w:ascii="宋体" w:hAnsi="宋体" w:eastAsia="宋体" w:cs="宋体"/>
          <w:spacing w:val="-2"/>
          <w:sz w:val="21"/>
          <w:szCs w:val="21"/>
          <w:lang w:eastAsia="zh-CN"/>
        </w:rPr>
        <w:t>析</w:t>
      </w:r>
      <w:r>
        <w:rPr>
          <w:rFonts w:ascii="宋体" w:hAnsi="宋体" w:eastAsia="宋体" w:cs="宋体"/>
          <w:sz w:val="21"/>
          <w:szCs w:val="21"/>
          <w:lang w:eastAsia="zh-CN"/>
        </w:rPr>
        <w:t>，发</w:t>
      </w:r>
      <w:r>
        <w:rPr>
          <w:rFonts w:ascii="宋体" w:hAnsi="宋体" w:eastAsia="宋体" w:cs="宋体"/>
          <w:spacing w:val="-2"/>
          <w:sz w:val="21"/>
          <w:szCs w:val="21"/>
          <w:lang w:eastAsia="zh-CN"/>
        </w:rPr>
        <w:t>布</w:t>
      </w:r>
      <w:r>
        <w:rPr>
          <w:rFonts w:ascii="宋体" w:hAnsi="宋体" w:eastAsia="宋体" w:cs="宋体"/>
          <w:sz w:val="21"/>
          <w:szCs w:val="21"/>
          <w:lang w:eastAsia="zh-CN"/>
        </w:rPr>
        <w:t>研</w:t>
      </w:r>
      <w:r>
        <w:rPr>
          <w:rFonts w:ascii="宋体" w:hAnsi="宋体" w:eastAsia="宋体" w:cs="宋体"/>
          <w:spacing w:val="-2"/>
          <w:sz w:val="21"/>
          <w:szCs w:val="21"/>
          <w:lang w:eastAsia="zh-CN"/>
        </w:rPr>
        <w:t>究</w:t>
      </w:r>
      <w:r>
        <w:rPr>
          <w:rFonts w:ascii="宋体" w:hAnsi="宋体" w:eastAsia="宋体" w:cs="宋体"/>
          <w:sz w:val="21"/>
          <w:szCs w:val="21"/>
          <w:lang w:eastAsia="zh-CN"/>
        </w:rPr>
        <w:t>报</w:t>
      </w:r>
      <w:r>
        <w:rPr>
          <w:rFonts w:ascii="宋体" w:hAnsi="宋体" w:eastAsia="宋体" w:cs="宋体"/>
          <w:spacing w:val="-2"/>
          <w:sz w:val="21"/>
          <w:szCs w:val="21"/>
          <w:lang w:eastAsia="zh-CN"/>
        </w:rPr>
        <w:t>告</w:t>
      </w:r>
      <w:r>
        <w:rPr>
          <w:rFonts w:ascii="宋体" w:hAnsi="宋体" w:eastAsia="宋体" w:cs="宋体"/>
          <w:sz w:val="21"/>
          <w:szCs w:val="21"/>
          <w:lang w:eastAsia="zh-CN"/>
        </w:rPr>
        <w:t>，</w:t>
      </w:r>
      <w:r>
        <w:rPr>
          <w:rFonts w:ascii="宋体" w:hAnsi="宋体" w:eastAsia="宋体" w:cs="宋体"/>
          <w:spacing w:val="-2"/>
          <w:sz w:val="21"/>
          <w:szCs w:val="21"/>
          <w:lang w:eastAsia="zh-CN"/>
        </w:rPr>
        <w:t>反</w:t>
      </w:r>
      <w:r>
        <w:rPr>
          <w:rFonts w:ascii="宋体" w:hAnsi="宋体" w:eastAsia="宋体" w:cs="宋体"/>
          <w:sz w:val="21"/>
          <w:szCs w:val="21"/>
          <w:lang w:eastAsia="zh-CN"/>
        </w:rPr>
        <w:t>馈</w:t>
      </w:r>
      <w:r>
        <w:rPr>
          <w:rFonts w:ascii="宋体" w:hAnsi="宋体" w:eastAsia="宋体" w:cs="宋体"/>
          <w:spacing w:val="-2"/>
          <w:sz w:val="21"/>
          <w:szCs w:val="21"/>
          <w:lang w:eastAsia="zh-CN"/>
        </w:rPr>
        <w:t>建</w:t>
      </w:r>
      <w:r>
        <w:rPr>
          <w:rFonts w:ascii="宋体" w:hAnsi="宋体" w:eastAsia="宋体" w:cs="宋体"/>
          <w:sz w:val="21"/>
          <w:szCs w:val="21"/>
          <w:lang w:eastAsia="zh-CN"/>
        </w:rPr>
        <w:t>议，</w:t>
      </w:r>
      <w:r>
        <w:rPr>
          <w:rFonts w:ascii="宋体" w:hAnsi="宋体" w:eastAsia="宋体" w:cs="宋体"/>
          <w:spacing w:val="-2"/>
          <w:sz w:val="21"/>
          <w:szCs w:val="21"/>
          <w:lang w:eastAsia="zh-CN"/>
        </w:rPr>
        <w:t>并</w:t>
      </w:r>
      <w:r>
        <w:rPr>
          <w:rFonts w:ascii="宋体" w:hAnsi="宋体" w:eastAsia="宋体" w:cs="宋体"/>
          <w:sz w:val="21"/>
          <w:szCs w:val="21"/>
          <w:lang w:eastAsia="zh-CN"/>
        </w:rPr>
        <w:t>与</w:t>
      </w:r>
      <w:r>
        <w:rPr>
          <w:rFonts w:ascii="宋体" w:hAnsi="宋体" w:eastAsia="宋体" w:cs="宋体"/>
          <w:spacing w:val="-2"/>
          <w:sz w:val="21"/>
          <w:szCs w:val="21"/>
          <w:lang w:eastAsia="zh-CN"/>
        </w:rPr>
        <w:t>其</w:t>
      </w:r>
      <w:r>
        <w:rPr>
          <w:rFonts w:ascii="宋体" w:hAnsi="宋体" w:eastAsia="宋体" w:cs="宋体"/>
          <w:sz w:val="21"/>
          <w:szCs w:val="21"/>
          <w:lang w:eastAsia="zh-CN"/>
        </w:rPr>
        <w:t>他</w:t>
      </w:r>
      <w:r>
        <w:rPr>
          <w:rFonts w:ascii="宋体" w:hAnsi="宋体" w:eastAsia="宋体" w:cs="宋体"/>
          <w:spacing w:val="-2"/>
          <w:sz w:val="21"/>
          <w:szCs w:val="21"/>
          <w:lang w:eastAsia="zh-CN"/>
        </w:rPr>
        <w:t>地</w:t>
      </w:r>
      <w:r>
        <w:rPr>
          <w:rFonts w:ascii="宋体" w:hAnsi="宋体" w:eastAsia="宋体" w:cs="宋体"/>
          <w:sz w:val="21"/>
          <w:szCs w:val="21"/>
          <w:lang w:eastAsia="zh-CN"/>
        </w:rPr>
        <w:t>区 的监</w:t>
      </w:r>
      <w:r>
        <w:rPr>
          <w:rFonts w:ascii="宋体" w:hAnsi="宋体" w:eastAsia="宋体" w:cs="宋体"/>
          <w:spacing w:val="-2"/>
          <w:sz w:val="21"/>
          <w:szCs w:val="21"/>
          <w:lang w:eastAsia="zh-CN"/>
        </w:rPr>
        <w:t>测</w:t>
      </w:r>
      <w:r>
        <w:rPr>
          <w:rFonts w:ascii="宋体" w:hAnsi="宋体" w:eastAsia="宋体" w:cs="宋体"/>
          <w:sz w:val="21"/>
          <w:szCs w:val="21"/>
          <w:lang w:eastAsia="zh-CN"/>
        </w:rPr>
        <w:t>系</w:t>
      </w:r>
      <w:r>
        <w:rPr>
          <w:rFonts w:ascii="宋体" w:hAnsi="宋体" w:eastAsia="宋体" w:cs="宋体"/>
          <w:spacing w:val="-2"/>
          <w:sz w:val="21"/>
          <w:szCs w:val="21"/>
          <w:lang w:eastAsia="zh-CN"/>
        </w:rPr>
        <w:t>统</w:t>
      </w:r>
      <w:r>
        <w:rPr>
          <w:rFonts w:ascii="宋体" w:hAnsi="宋体" w:eastAsia="宋体" w:cs="宋体"/>
          <w:sz w:val="21"/>
          <w:szCs w:val="21"/>
          <w:lang w:eastAsia="zh-CN"/>
        </w:rPr>
        <w:t>进</w:t>
      </w:r>
      <w:r>
        <w:rPr>
          <w:rFonts w:ascii="宋体" w:hAnsi="宋体" w:eastAsia="宋体" w:cs="宋体"/>
          <w:spacing w:val="-2"/>
          <w:sz w:val="21"/>
          <w:szCs w:val="21"/>
          <w:lang w:eastAsia="zh-CN"/>
        </w:rPr>
        <w:t>行</w:t>
      </w:r>
      <w:r>
        <w:rPr>
          <w:rFonts w:ascii="宋体" w:hAnsi="宋体" w:eastAsia="宋体" w:cs="宋体"/>
          <w:sz w:val="21"/>
          <w:szCs w:val="21"/>
          <w:lang w:eastAsia="zh-CN"/>
        </w:rPr>
        <w:t>信</w:t>
      </w:r>
      <w:r>
        <w:rPr>
          <w:rFonts w:ascii="宋体" w:hAnsi="宋体" w:eastAsia="宋体" w:cs="宋体"/>
          <w:spacing w:val="-2"/>
          <w:sz w:val="21"/>
          <w:szCs w:val="21"/>
          <w:lang w:eastAsia="zh-CN"/>
        </w:rPr>
        <w:t>息</w:t>
      </w:r>
      <w:r>
        <w:rPr>
          <w:rFonts w:ascii="宋体" w:hAnsi="宋体" w:eastAsia="宋体" w:cs="宋体"/>
          <w:sz w:val="21"/>
          <w:szCs w:val="21"/>
          <w:lang w:eastAsia="zh-CN"/>
        </w:rPr>
        <w:t>共</w:t>
      </w:r>
      <w:r>
        <w:rPr>
          <w:rFonts w:ascii="宋体" w:hAnsi="宋体" w:eastAsia="宋体" w:cs="宋体"/>
          <w:spacing w:val="-2"/>
          <w:sz w:val="21"/>
          <w:szCs w:val="21"/>
          <w:lang w:eastAsia="zh-CN"/>
        </w:rPr>
        <w:t>享</w:t>
      </w:r>
      <w:r>
        <w:rPr>
          <w:rFonts w:ascii="宋体" w:hAnsi="宋体" w:eastAsia="宋体" w:cs="宋体"/>
          <w:sz w:val="21"/>
          <w:szCs w:val="21"/>
          <w:lang w:eastAsia="zh-CN"/>
        </w:rPr>
        <w:t>，并</w:t>
      </w:r>
      <w:r>
        <w:rPr>
          <w:rFonts w:ascii="宋体" w:hAnsi="宋体" w:eastAsia="宋体" w:cs="宋体"/>
          <w:spacing w:val="-2"/>
          <w:sz w:val="21"/>
          <w:szCs w:val="21"/>
          <w:lang w:eastAsia="zh-CN"/>
        </w:rPr>
        <w:t>在</w:t>
      </w:r>
      <w:r>
        <w:rPr>
          <w:rFonts w:ascii="宋体" w:hAnsi="宋体" w:eastAsia="宋体" w:cs="宋体"/>
          <w:sz w:val="21"/>
          <w:szCs w:val="21"/>
          <w:lang w:eastAsia="zh-CN"/>
        </w:rPr>
        <w:t>必</w:t>
      </w:r>
      <w:r>
        <w:rPr>
          <w:rFonts w:ascii="宋体" w:hAnsi="宋体" w:eastAsia="宋体" w:cs="宋体"/>
          <w:spacing w:val="-2"/>
          <w:sz w:val="21"/>
          <w:szCs w:val="21"/>
          <w:lang w:eastAsia="zh-CN"/>
        </w:rPr>
        <w:t>要</w:t>
      </w:r>
      <w:r>
        <w:rPr>
          <w:rFonts w:ascii="宋体" w:hAnsi="宋体" w:eastAsia="宋体" w:cs="宋体"/>
          <w:sz w:val="21"/>
          <w:szCs w:val="21"/>
          <w:lang w:eastAsia="zh-CN"/>
        </w:rPr>
        <w:t>时</w:t>
      </w:r>
      <w:r>
        <w:rPr>
          <w:rFonts w:ascii="宋体" w:hAnsi="宋体" w:eastAsia="宋体" w:cs="宋体"/>
          <w:spacing w:val="-2"/>
          <w:sz w:val="21"/>
          <w:szCs w:val="21"/>
          <w:lang w:eastAsia="zh-CN"/>
        </w:rPr>
        <w:t>发</w:t>
      </w:r>
      <w:r>
        <w:rPr>
          <w:rFonts w:ascii="宋体" w:hAnsi="宋体" w:eastAsia="宋体" w:cs="宋体"/>
          <w:sz w:val="21"/>
          <w:szCs w:val="21"/>
          <w:lang w:eastAsia="zh-CN"/>
        </w:rPr>
        <w:t>布</w:t>
      </w:r>
      <w:r>
        <w:rPr>
          <w:rFonts w:ascii="宋体" w:hAnsi="宋体" w:eastAsia="宋体" w:cs="宋体"/>
          <w:spacing w:val="-2"/>
          <w:sz w:val="21"/>
          <w:szCs w:val="21"/>
          <w:lang w:eastAsia="zh-CN"/>
        </w:rPr>
        <w:t>预</w:t>
      </w:r>
      <w:r>
        <w:rPr>
          <w:rFonts w:ascii="宋体" w:hAnsi="宋体" w:eastAsia="宋体" w:cs="宋体"/>
          <w:sz w:val="21"/>
          <w:szCs w:val="21"/>
          <w:lang w:eastAsia="zh-CN"/>
        </w:rPr>
        <w:t>警</w:t>
      </w:r>
      <w:r>
        <w:rPr>
          <w:rFonts w:ascii="宋体" w:hAnsi="宋体" w:eastAsia="宋体" w:cs="宋体"/>
          <w:spacing w:val="-2"/>
          <w:sz w:val="21"/>
          <w:szCs w:val="21"/>
          <w:lang w:eastAsia="zh-CN"/>
        </w:rPr>
        <w:t>信</w:t>
      </w:r>
      <w:r>
        <w:rPr>
          <w:rFonts w:ascii="宋体" w:hAnsi="宋体" w:eastAsia="宋体" w:cs="宋体"/>
          <w:sz w:val="21"/>
          <w:szCs w:val="21"/>
          <w:lang w:eastAsia="zh-CN"/>
        </w:rPr>
        <w:t>息。</w:t>
      </w:r>
      <w:r>
        <w:rPr>
          <w:rFonts w:ascii="宋体" w:hAnsi="宋体" w:eastAsia="宋体" w:cs="宋体"/>
          <w:spacing w:val="-2"/>
          <w:sz w:val="21"/>
          <w:szCs w:val="21"/>
          <w:lang w:eastAsia="zh-CN"/>
        </w:rPr>
        <w:t>汇</w:t>
      </w:r>
      <w:r>
        <w:rPr>
          <w:rFonts w:ascii="宋体" w:hAnsi="宋体" w:eastAsia="宋体" w:cs="宋体"/>
          <w:sz w:val="21"/>
          <w:szCs w:val="21"/>
          <w:lang w:eastAsia="zh-CN"/>
        </w:rPr>
        <w:t>总</w:t>
      </w:r>
      <w:r>
        <w:rPr>
          <w:rFonts w:ascii="宋体" w:hAnsi="宋体" w:eastAsia="宋体" w:cs="宋体"/>
          <w:spacing w:val="-2"/>
          <w:sz w:val="21"/>
          <w:szCs w:val="21"/>
          <w:lang w:eastAsia="zh-CN"/>
        </w:rPr>
        <w:t>者</w:t>
      </w:r>
      <w:r>
        <w:rPr>
          <w:rFonts w:ascii="宋体" w:hAnsi="宋体" w:eastAsia="宋体" w:cs="宋体"/>
          <w:sz w:val="21"/>
          <w:szCs w:val="21"/>
          <w:lang w:eastAsia="zh-CN"/>
        </w:rPr>
        <w:t>一</w:t>
      </w:r>
      <w:r>
        <w:rPr>
          <w:rFonts w:ascii="宋体" w:hAnsi="宋体" w:eastAsia="宋体" w:cs="宋体"/>
          <w:spacing w:val="-2"/>
          <w:sz w:val="21"/>
          <w:szCs w:val="21"/>
          <w:lang w:eastAsia="zh-CN"/>
        </w:rPr>
        <w:t>般</w:t>
      </w:r>
      <w:r>
        <w:rPr>
          <w:rFonts w:ascii="宋体" w:hAnsi="宋体" w:eastAsia="宋体" w:cs="宋体"/>
          <w:spacing w:val="1"/>
          <w:sz w:val="21"/>
          <w:szCs w:val="21"/>
          <w:lang w:eastAsia="zh-CN"/>
        </w:rPr>
        <w:t>为</w:t>
      </w:r>
      <w:r>
        <w:rPr>
          <w:rFonts w:ascii="宋体" w:hAnsi="宋体" w:eastAsia="宋体" w:cs="宋体"/>
          <w:spacing w:val="-2"/>
          <w:sz w:val="21"/>
          <w:szCs w:val="21"/>
          <w:lang w:eastAsia="zh-CN"/>
        </w:rPr>
        <w:t>地</w:t>
      </w:r>
      <w:r>
        <w:rPr>
          <w:rFonts w:ascii="宋体" w:hAnsi="宋体" w:eastAsia="宋体" w:cs="宋体"/>
          <w:sz w:val="21"/>
          <w:szCs w:val="21"/>
          <w:lang w:eastAsia="zh-CN"/>
        </w:rPr>
        <w:t>区</w:t>
      </w:r>
      <w:r>
        <w:rPr>
          <w:rFonts w:ascii="宋体" w:hAnsi="宋体" w:eastAsia="宋体" w:cs="宋体"/>
          <w:spacing w:val="-2"/>
          <w:sz w:val="21"/>
          <w:szCs w:val="21"/>
          <w:lang w:eastAsia="zh-CN"/>
        </w:rPr>
        <w:t>性</w:t>
      </w:r>
      <w:r>
        <w:rPr>
          <w:rFonts w:ascii="Times New Roman" w:hAnsi="Times New Roman" w:eastAsia="Times New Roman" w:cs="Times New Roman"/>
          <w:spacing w:val="-1"/>
          <w:sz w:val="21"/>
          <w:szCs w:val="21"/>
          <w:lang w:eastAsia="zh-CN"/>
        </w:rPr>
        <w:t>H</w:t>
      </w:r>
      <w:r>
        <w:rPr>
          <w:rFonts w:ascii="Times New Roman" w:hAnsi="Times New Roman" w:eastAsia="Times New Roman" w:cs="Times New Roman"/>
          <w:spacing w:val="1"/>
          <w:sz w:val="21"/>
          <w:szCs w:val="21"/>
          <w:lang w:eastAsia="zh-CN"/>
        </w:rPr>
        <w:t>V</w:t>
      </w:r>
      <w:r>
        <w:rPr>
          <w:rFonts w:ascii="宋体" w:hAnsi="宋体" w:eastAsia="宋体" w:cs="宋体"/>
          <w:spacing w:val="-2"/>
          <w:sz w:val="21"/>
          <w:szCs w:val="21"/>
          <w:lang w:eastAsia="zh-CN"/>
        </w:rPr>
        <w:t>工</w:t>
      </w:r>
      <w:r>
        <w:rPr>
          <w:rFonts w:ascii="宋体" w:hAnsi="宋体" w:eastAsia="宋体" w:cs="宋体"/>
          <w:sz w:val="21"/>
          <w:szCs w:val="21"/>
          <w:lang w:eastAsia="zh-CN"/>
        </w:rPr>
        <w:t>作</w:t>
      </w:r>
      <w:r>
        <w:rPr>
          <w:rFonts w:ascii="宋体" w:hAnsi="宋体" w:eastAsia="宋体" w:cs="宋体"/>
          <w:spacing w:val="-2"/>
          <w:sz w:val="21"/>
          <w:szCs w:val="21"/>
          <w:lang w:eastAsia="zh-CN"/>
        </w:rPr>
        <w:t>组</w:t>
      </w:r>
      <w:r>
        <w:rPr>
          <w:rFonts w:ascii="宋体" w:hAnsi="宋体" w:eastAsia="宋体" w:cs="宋体"/>
          <w:sz w:val="21"/>
          <w:szCs w:val="21"/>
          <w:lang w:eastAsia="zh-CN"/>
        </w:rPr>
        <w:t>或</w:t>
      </w:r>
      <w:r>
        <w:rPr>
          <w:rFonts w:ascii="Times New Roman" w:hAnsi="Times New Roman" w:eastAsia="Times New Roman" w:cs="Times New Roman"/>
          <w:spacing w:val="-1"/>
          <w:sz w:val="21"/>
          <w:szCs w:val="21"/>
          <w:lang w:eastAsia="zh-CN"/>
        </w:rPr>
        <w:t>HV</w:t>
      </w:r>
      <w:r>
        <w:rPr>
          <w:rFonts w:ascii="宋体" w:hAnsi="宋体" w:eastAsia="宋体" w:cs="宋体"/>
          <w:sz w:val="21"/>
          <w:szCs w:val="21"/>
          <w:lang w:eastAsia="zh-CN"/>
        </w:rPr>
        <w:t>专</w:t>
      </w:r>
      <w:r>
        <w:rPr>
          <w:rFonts w:ascii="宋体" w:hAnsi="宋体" w:eastAsia="宋体" w:cs="宋体"/>
          <w:spacing w:val="-2"/>
          <w:sz w:val="21"/>
          <w:szCs w:val="21"/>
          <w:lang w:eastAsia="zh-CN"/>
        </w:rPr>
        <w:t>员</w:t>
      </w:r>
      <w:r>
        <w:rPr>
          <w:rFonts w:ascii="宋体" w:hAnsi="宋体" w:eastAsia="宋体" w:cs="宋体"/>
          <w:sz w:val="21"/>
          <w:szCs w:val="21"/>
          <w:lang w:eastAsia="zh-CN"/>
        </w:rPr>
        <w:t>。</w:t>
      </w:r>
    </w:p>
    <w:p w14:paraId="1EA6B795">
      <w:pPr>
        <w:spacing w:after="0"/>
        <w:rPr>
          <w:lang w:eastAsia="zh-CN"/>
        </w:rPr>
        <w:sectPr>
          <w:type w:val="continuous"/>
          <w:pgSz w:w="11920" w:h="16860"/>
          <w:pgMar w:top="460" w:right="800" w:bottom="280" w:left="1360" w:header="720" w:footer="720" w:gutter="0"/>
          <w:cols w:space="720" w:num="1"/>
        </w:sectPr>
      </w:pPr>
    </w:p>
    <w:p w14:paraId="6D807C26">
      <w:pPr>
        <w:spacing w:before="10" w:after="0" w:line="240" w:lineRule="auto"/>
        <w:ind w:left="119" w:right="-20"/>
        <w:rPr>
          <w:rFonts w:hint="eastAsia" w:ascii="黑体" w:hAnsi="黑体" w:eastAsia="黑体" w:cs="黑体"/>
          <w:sz w:val="21"/>
          <w:szCs w:val="21"/>
          <w:lang w:eastAsia="zh-CN"/>
        </w:rPr>
      </w:pPr>
      <w:r>
        <mc:AlternateContent>
          <mc:Choice Requires="wpg">
            <w:drawing>
              <wp:anchor distT="0" distB="0" distL="114300" distR="114300" simplePos="0" relativeHeight="251662336" behindDoc="1" locked="0" layoutInCell="1" allowOverlap="1">
                <wp:simplePos x="0" y="0"/>
                <wp:positionH relativeFrom="page">
                  <wp:posOffset>1819910</wp:posOffset>
                </wp:positionH>
                <wp:positionV relativeFrom="paragraph">
                  <wp:posOffset>599440</wp:posOffset>
                </wp:positionV>
                <wp:extent cx="4251325" cy="4345940"/>
                <wp:effectExtent l="0" t="0" r="16510" b="16510"/>
                <wp:wrapNone/>
                <wp:docPr id="101" name="组合 21"/>
                <wp:cNvGraphicFramePr/>
                <a:graphic xmlns:a="http://schemas.openxmlformats.org/drawingml/2006/main">
                  <a:graphicData uri="http://schemas.microsoft.com/office/word/2010/wordprocessingGroup">
                    <wpg:wgp>
                      <wpg:cNvGrpSpPr/>
                      <wpg:grpSpPr>
                        <a:xfrm>
                          <a:off x="0" y="0"/>
                          <a:ext cx="4251325" cy="4345940"/>
                          <a:chOff x="2866" y="945"/>
                          <a:chExt cx="6695" cy="6844"/>
                        </a:xfrm>
                      </wpg:grpSpPr>
                      <wpg:grpSp>
                        <wpg:cNvPr id="21" name="组合 22"/>
                        <wpg:cNvGrpSpPr/>
                        <wpg:grpSpPr>
                          <a:xfrm>
                            <a:off x="4464" y="7247"/>
                            <a:ext cx="3552" cy="534"/>
                            <a:chOff x="4464" y="7247"/>
                            <a:chExt cx="3552" cy="534"/>
                          </a:xfrm>
                        </wpg:grpSpPr>
                        <wps:wsp>
                          <wps:cNvPr id="20" name="任意多边形 23"/>
                          <wps:cNvSpPr/>
                          <wps:spPr>
                            <a:xfrm>
                              <a:off x="4464" y="7247"/>
                              <a:ext cx="3552" cy="534"/>
                            </a:xfrm>
                            <a:custGeom>
                              <a:avLst/>
                              <a:gdLst/>
                              <a:ahLst/>
                              <a:cxnLst/>
                              <a:rect l="0" t="0" r="0" b="0"/>
                              <a:pathLst>
                                <a:path w="3552" h="534">
                                  <a:moveTo>
                                    <a:pt x="0" y="534"/>
                                  </a:moveTo>
                                  <a:lnTo>
                                    <a:pt x="3552" y="534"/>
                                  </a:lnTo>
                                  <a:lnTo>
                                    <a:pt x="3552" y="0"/>
                                  </a:lnTo>
                                  <a:lnTo>
                                    <a:pt x="0" y="0"/>
                                  </a:lnTo>
                                  <a:lnTo>
                                    <a:pt x="0" y="534"/>
                                  </a:lnTo>
                                  <a:close/>
                                </a:path>
                              </a:pathLst>
                            </a:custGeom>
                            <a:noFill/>
                            <a:ln w="9525" cap="flat" cmpd="sng">
                              <a:solidFill>
                                <a:srgbClr val="000000"/>
                              </a:solidFill>
                              <a:prstDash val="solid"/>
                              <a:headEnd type="none" w="med" len="med"/>
                              <a:tailEnd type="none" w="med" len="med"/>
                            </a:ln>
                          </wps:spPr>
                          <wps:bodyPr upright="1"/>
                        </wps:wsp>
                      </wpg:grpSp>
                      <wpg:grpSp>
                        <wpg:cNvPr id="23" name="组合 24"/>
                        <wpg:cNvGrpSpPr/>
                        <wpg:grpSpPr>
                          <a:xfrm>
                            <a:off x="3678" y="5792"/>
                            <a:ext cx="5218" cy="819"/>
                            <a:chOff x="3678" y="5792"/>
                            <a:chExt cx="5218" cy="819"/>
                          </a:xfrm>
                        </wpg:grpSpPr>
                        <wps:wsp>
                          <wps:cNvPr id="22" name="任意多边形 25"/>
                          <wps:cNvSpPr/>
                          <wps:spPr>
                            <a:xfrm>
                              <a:off x="3678" y="5792"/>
                              <a:ext cx="5218" cy="819"/>
                            </a:xfrm>
                            <a:custGeom>
                              <a:avLst/>
                              <a:gdLst/>
                              <a:ahLst/>
                              <a:cxnLst/>
                              <a:rect l="0" t="0" r="0" b="0"/>
                              <a:pathLst>
                                <a:path w="5218" h="819">
                                  <a:moveTo>
                                    <a:pt x="0" y="819"/>
                                  </a:moveTo>
                                  <a:lnTo>
                                    <a:pt x="5218" y="819"/>
                                  </a:lnTo>
                                  <a:lnTo>
                                    <a:pt x="5218" y="0"/>
                                  </a:lnTo>
                                  <a:lnTo>
                                    <a:pt x="0" y="0"/>
                                  </a:lnTo>
                                  <a:lnTo>
                                    <a:pt x="0" y="819"/>
                                  </a:lnTo>
                                  <a:close/>
                                </a:path>
                              </a:pathLst>
                            </a:custGeom>
                            <a:noFill/>
                            <a:ln w="9525" cap="flat" cmpd="sng">
                              <a:solidFill>
                                <a:srgbClr val="000000"/>
                              </a:solidFill>
                              <a:prstDash val="solid"/>
                              <a:headEnd type="none" w="med" len="med"/>
                              <a:tailEnd type="none" w="med" len="med"/>
                            </a:ln>
                          </wps:spPr>
                          <wps:bodyPr upright="1"/>
                        </wps:wsp>
                      </wpg:grpSp>
                      <wpg:grpSp>
                        <wpg:cNvPr id="32" name="组合 26"/>
                        <wpg:cNvGrpSpPr/>
                        <wpg:grpSpPr>
                          <a:xfrm>
                            <a:off x="5822" y="5042"/>
                            <a:ext cx="120" cy="760"/>
                            <a:chOff x="5822" y="5042"/>
                            <a:chExt cx="120" cy="760"/>
                          </a:xfrm>
                        </wpg:grpSpPr>
                        <wps:wsp>
                          <wps:cNvPr id="24" name="任意多边形 27"/>
                          <wps:cNvSpPr/>
                          <wps:spPr>
                            <a:xfrm>
                              <a:off x="5822" y="5042"/>
                              <a:ext cx="120" cy="760"/>
                            </a:xfrm>
                            <a:custGeom>
                              <a:avLst/>
                              <a:gdLst/>
                              <a:ahLst/>
                              <a:cxnLst/>
                              <a:rect l="0" t="0" r="0" b="0"/>
                              <a:pathLst>
                                <a:path w="120" h="760">
                                  <a:moveTo>
                                    <a:pt x="50" y="369"/>
                                  </a:moveTo>
                                  <a:lnTo>
                                    <a:pt x="49" y="370"/>
                                  </a:lnTo>
                                  <a:lnTo>
                                    <a:pt x="49" y="756"/>
                                  </a:lnTo>
                                  <a:lnTo>
                                    <a:pt x="53" y="760"/>
                                  </a:lnTo>
                                  <a:lnTo>
                                    <a:pt x="65" y="760"/>
                                  </a:lnTo>
                                  <a:lnTo>
                                    <a:pt x="69" y="756"/>
                                  </a:lnTo>
                                  <a:lnTo>
                                    <a:pt x="69" y="385"/>
                                  </a:lnTo>
                                  <a:lnTo>
                                    <a:pt x="59" y="385"/>
                                  </a:lnTo>
                                  <a:lnTo>
                                    <a:pt x="69" y="375"/>
                                  </a:lnTo>
                                  <a:lnTo>
                                    <a:pt x="50" y="375"/>
                                  </a:lnTo>
                                  <a:lnTo>
                                    <a:pt x="50" y="369"/>
                                  </a:lnTo>
                                </a:path>
                              </a:pathLst>
                            </a:custGeom>
                            <a:solidFill>
                              <a:srgbClr val="000000"/>
                            </a:solidFill>
                            <a:ln>
                              <a:noFill/>
                            </a:ln>
                          </wps:spPr>
                          <wps:bodyPr upright="1"/>
                        </wps:wsp>
                        <wps:wsp>
                          <wps:cNvPr id="25" name="任意多边形 28"/>
                          <wps:cNvSpPr/>
                          <wps:spPr>
                            <a:xfrm>
                              <a:off x="5822" y="5042"/>
                              <a:ext cx="120" cy="760"/>
                            </a:xfrm>
                            <a:custGeom>
                              <a:avLst/>
                              <a:gdLst/>
                              <a:ahLst/>
                              <a:cxnLst/>
                              <a:rect l="0" t="0" r="0" b="0"/>
                              <a:pathLst>
                                <a:path w="120" h="760">
                                  <a:moveTo>
                                    <a:pt x="69" y="375"/>
                                  </a:moveTo>
                                  <a:lnTo>
                                    <a:pt x="59" y="385"/>
                                  </a:lnTo>
                                  <a:lnTo>
                                    <a:pt x="66" y="385"/>
                                  </a:lnTo>
                                  <a:lnTo>
                                    <a:pt x="69" y="382"/>
                                  </a:lnTo>
                                  <a:lnTo>
                                    <a:pt x="69" y="375"/>
                                  </a:lnTo>
                                </a:path>
                              </a:pathLst>
                            </a:custGeom>
                            <a:solidFill>
                              <a:srgbClr val="000000"/>
                            </a:solidFill>
                            <a:ln>
                              <a:noFill/>
                            </a:ln>
                          </wps:spPr>
                          <wps:bodyPr upright="1"/>
                        </wps:wsp>
                        <wps:wsp>
                          <wps:cNvPr id="26" name="任意多边形 29"/>
                          <wps:cNvSpPr/>
                          <wps:spPr>
                            <a:xfrm>
                              <a:off x="5822" y="5042"/>
                              <a:ext cx="120" cy="760"/>
                            </a:xfrm>
                            <a:custGeom>
                              <a:avLst/>
                              <a:gdLst/>
                              <a:ahLst/>
                              <a:cxnLst/>
                              <a:rect l="0" t="0" r="0" b="0"/>
                              <a:pathLst>
                                <a:path w="120" h="760">
                                  <a:moveTo>
                                    <a:pt x="69" y="382"/>
                                  </a:moveTo>
                                  <a:lnTo>
                                    <a:pt x="66" y="385"/>
                                  </a:lnTo>
                                  <a:lnTo>
                                    <a:pt x="69" y="385"/>
                                  </a:lnTo>
                                  <a:lnTo>
                                    <a:pt x="69" y="382"/>
                                  </a:lnTo>
                                </a:path>
                              </a:pathLst>
                            </a:custGeom>
                            <a:solidFill>
                              <a:srgbClr val="000000"/>
                            </a:solidFill>
                            <a:ln>
                              <a:noFill/>
                            </a:ln>
                          </wps:spPr>
                          <wps:bodyPr upright="1"/>
                        </wps:wsp>
                        <wps:wsp>
                          <wps:cNvPr id="27" name="任意多边形 30"/>
                          <wps:cNvSpPr/>
                          <wps:spPr>
                            <a:xfrm>
                              <a:off x="5822" y="5042"/>
                              <a:ext cx="120" cy="760"/>
                            </a:xfrm>
                            <a:custGeom>
                              <a:avLst/>
                              <a:gdLst/>
                              <a:ahLst/>
                              <a:cxnLst/>
                              <a:rect l="0" t="0" r="0" b="0"/>
                              <a:pathLst>
                                <a:path w="120" h="760">
                                  <a:moveTo>
                                    <a:pt x="70" y="365"/>
                                  </a:moveTo>
                                  <a:lnTo>
                                    <a:pt x="60" y="365"/>
                                  </a:lnTo>
                                  <a:lnTo>
                                    <a:pt x="50" y="375"/>
                                  </a:lnTo>
                                  <a:lnTo>
                                    <a:pt x="69" y="375"/>
                                  </a:lnTo>
                                  <a:lnTo>
                                    <a:pt x="69" y="382"/>
                                  </a:lnTo>
                                  <a:lnTo>
                                    <a:pt x="70" y="381"/>
                                  </a:lnTo>
                                  <a:lnTo>
                                    <a:pt x="70" y="365"/>
                                  </a:lnTo>
                                </a:path>
                              </a:pathLst>
                            </a:custGeom>
                            <a:solidFill>
                              <a:srgbClr val="000000"/>
                            </a:solidFill>
                            <a:ln>
                              <a:noFill/>
                            </a:ln>
                          </wps:spPr>
                          <wps:bodyPr upright="1"/>
                        </wps:wsp>
                        <wps:wsp>
                          <wps:cNvPr id="28" name="任意多边形 31"/>
                          <wps:cNvSpPr/>
                          <wps:spPr>
                            <a:xfrm>
                              <a:off x="5822" y="5042"/>
                              <a:ext cx="120" cy="760"/>
                            </a:xfrm>
                            <a:custGeom>
                              <a:avLst/>
                              <a:gdLst/>
                              <a:ahLst/>
                              <a:cxnLst/>
                              <a:rect l="0" t="0" r="0" b="0"/>
                              <a:pathLst>
                                <a:path w="120" h="760">
                                  <a:moveTo>
                                    <a:pt x="60" y="365"/>
                                  </a:moveTo>
                                  <a:lnTo>
                                    <a:pt x="53" y="365"/>
                                  </a:lnTo>
                                  <a:lnTo>
                                    <a:pt x="50" y="369"/>
                                  </a:lnTo>
                                  <a:lnTo>
                                    <a:pt x="50" y="375"/>
                                  </a:lnTo>
                                  <a:lnTo>
                                    <a:pt x="60" y="365"/>
                                  </a:lnTo>
                                </a:path>
                              </a:pathLst>
                            </a:custGeom>
                            <a:solidFill>
                              <a:srgbClr val="000000"/>
                            </a:solidFill>
                            <a:ln>
                              <a:noFill/>
                            </a:ln>
                          </wps:spPr>
                          <wps:bodyPr upright="1"/>
                        </wps:wsp>
                        <wps:wsp>
                          <wps:cNvPr id="29" name="任意多边形 32"/>
                          <wps:cNvSpPr/>
                          <wps:spPr>
                            <a:xfrm>
                              <a:off x="5822" y="5042"/>
                              <a:ext cx="120" cy="760"/>
                            </a:xfrm>
                            <a:custGeom>
                              <a:avLst/>
                              <a:gdLst/>
                              <a:ahLst/>
                              <a:cxnLst/>
                              <a:rect l="0" t="0" r="0" b="0"/>
                              <a:pathLst>
                                <a:path w="120" h="760">
                                  <a:moveTo>
                                    <a:pt x="66" y="90"/>
                                  </a:moveTo>
                                  <a:lnTo>
                                    <a:pt x="54" y="90"/>
                                  </a:lnTo>
                                  <a:lnTo>
                                    <a:pt x="50" y="95"/>
                                  </a:lnTo>
                                  <a:lnTo>
                                    <a:pt x="50" y="369"/>
                                  </a:lnTo>
                                  <a:lnTo>
                                    <a:pt x="53" y="365"/>
                                  </a:lnTo>
                                  <a:lnTo>
                                    <a:pt x="70" y="365"/>
                                  </a:lnTo>
                                  <a:lnTo>
                                    <a:pt x="70" y="95"/>
                                  </a:lnTo>
                                  <a:lnTo>
                                    <a:pt x="66" y="90"/>
                                  </a:lnTo>
                                </a:path>
                              </a:pathLst>
                            </a:custGeom>
                            <a:solidFill>
                              <a:srgbClr val="000000"/>
                            </a:solidFill>
                            <a:ln>
                              <a:noFill/>
                            </a:ln>
                          </wps:spPr>
                          <wps:bodyPr upright="1"/>
                        </wps:wsp>
                        <wps:wsp>
                          <wps:cNvPr id="30" name="任意多边形 33"/>
                          <wps:cNvSpPr/>
                          <wps:spPr>
                            <a:xfrm>
                              <a:off x="5822" y="5042"/>
                              <a:ext cx="120" cy="760"/>
                            </a:xfrm>
                            <a:custGeom>
                              <a:avLst/>
                              <a:gdLst/>
                              <a:ahLst/>
                              <a:cxnLst/>
                              <a:rect l="0" t="0" r="0" b="0"/>
                              <a:pathLst>
                                <a:path w="120" h="760">
                                  <a:moveTo>
                                    <a:pt x="60" y="0"/>
                                  </a:moveTo>
                                  <a:lnTo>
                                    <a:pt x="0" y="120"/>
                                  </a:lnTo>
                                  <a:lnTo>
                                    <a:pt x="50" y="120"/>
                                  </a:lnTo>
                                  <a:lnTo>
                                    <a:pt x="50" y="95"/>
                                  </a:lnTo>
                                  <a:lnTo>
                                    <a:pt x="54" y="90"/>
                                  </a:lnTo>
                                  <a:lnTo>
                                    <a:pt x="105" y="90"/>
                                  </a:lnTo>
                                  <a:lnTo>
                                    <a:pt x="60" y="0"/>
                                  </a:lnTo>
                                </a:path>
                              </a:pathLst>
                            </a:custGeom>
                            <a:solidFill>
                              <a:srgbClr val="000000"/>
                            </a:solidFill>
                            <a:ln>
                              <a:noFill/>
                            </a:ln>
                          </wps:spPr>
                          <wps:bodyPr upright="1"/>
                        </wps:wsp>
                        <wps:wsp>
                          <wps:cNvPr id="31" name="任意多边形 34"/>
                          <wps:cNvSpPr/>
                          <wps:spPr>
                            <a:xfrm>
                              <a:off x="5822" y="5042"/>
                              <a:ext cx="120" cy="760"/>
                            </a:xfrm>
                            <a:custGeom>
                              <a:avLst/>
                              <a:gdLst/>
                              <a:ahLst/>
                              <a:cxnLst/>
                              <a:rect l="0" t="0" r="0" b="0"/>
                              <a:pathLst>
                                <a:path w="120" h="760">
                                  <a:moveTo>
                                    <a:pt x="105" y="90"/>
                                  </a:moveTo>
                                  <a:lnTo>
                                    <a:pt x="66" y="90"/>
                                  </a:lnTo>
                                  <a:lnTo>
                                    <a:pt x="70" y="95"/>
                                  </a:lnTo>
                                  <a:lnTo>
                                    <a:pt x="70" y="120"/>
                                  </a:lnTo>
                                  <a:lnTo>
                                    <a:pt x="120" y="120"/>
                                  </a:lnTo>
                                  <a:lnTo>
                                    <a:pt x="105" y="90"/>
                                  </a:lnTo>
                                </a:path>
                              </a:pathLst>
                            </a:custGeom>
                            <a:solidFill>
                              <a:srgbClr val="000000"/>
                            </a:solidFill>
                            <a:ln>
                              <a:noFill/>
                            </a:ln>
                          </wps:spPr>
                          <wps:bodyPr upright="1"/>
                        </wps:wsp>
                      </wpg:grpSp>
                      <wpg:grpSp>
                        <wpg:cNvPr id="41" name="组合 35"/>
                        <wpg:cNvGrpSpPr/>
                        <wpg:grpSpPr>
                          <a:xfrm>
                            <a:off x="6367" y="5032"/>
                            <a:ext cx="120" cy="760"/>
                            <a:chOff x="6367" y="5032"/>
                            <a:chExt cx="120" cy="760"/>
                          </a:xfrm>
                        </wpg:grpSpPr>
                        <wps:wsp>
                          <wps:cNvPr id="33" name="任意多边形 36"/>
                          <wps:cNvSpPr/>
                          <wps:spPr>
                            <a:xfrm>
                              <a:off x="6367" y="5032"/>
                              <a:ext cx="120" cy="760"/>
                            </a:xfrm>
                            <a:custGeom>
                              <a:avLst/>
                              <a:gdLst/>
                              <a:ahLst/>
                              <a:cxnLst/>
                              <a:rect l="0" t="0" r="0" b="0"/>
                              <a:pathLst>
                                <a:path w="120" h="760">
                                  <a:moveTo>
                                    <a:pt x="50" y="640"/>
                                  </a:moveTo>
                                  <a:lnTo>
                                    <a:pt x="0" y="640"/>
                                  </a:lnTo>
                                  <a:lnTo>
                                    <a:pt x="60" y="760"/>
                                  </a:lnTo>
                                  <a:lnTo>
                                    <a:pt x="105" y="670"/>
                                  </a:lnTo>
                                  <a:lnTo>
                                    <a:pt x="54" y="670"/>
                                  </a:lnTo>
                                  <a:lnTo>
                                    <a:pt x="50" y="666"/>
                                  </a:lnTo>
                                  <a:lnTo>
                                    <a:pt x="50" y="640"/>
                                  </a:lnTo>
                                </a:path>
                              </a:pathLst>
                            </a:custGeom>
                            <a:solidFill>
                              <a:srgbClr val="000000"/>
                            </a:solidFill>
                            <a:ln>
                              <a:noFill/>
                            </a:ln>
                          </wps:spPr>
                          <wps:bodyPr upright="1"/>
                        </wps:wsp>
                        <wps:wsp>
                          <wps:cNvPr id="34" name="任意多边形 37"/>
                          <wps:cNvSpPr/>
                          <wps:spPr>
                            <a:xfrm>
                              <a:off x="6367" y="5032"/>
                              <a:ext cx="120" cy="760"/>
                            </a:xfrm>
                            <a:custGeom>
                              <a:avLst/>
                              <a:gdLst/>
                              <a:ahLst/>
                              <a:cxnLst/>
                              <a:rect l="0" t="0" r="0" b="0"/>
                              <a:pathLst>
                                <a:path w="120" h="760">
                                  <a:moveTo>
                                    <a:pt x="51" y="379"/>
                                  </a:moveTo>
                                  <a:lnTo>
                                    <a:pt x="50" y="380"/>
                                  </a:lnTo>
                                  <a:lnTo>
                                    <a:pt x="50" y="666"/>
                                  </a:lnTo>
                                  <a:lnTo>
                                    <a:pt x="54" y="670"/>
                                  </a:lnTo>
                                  <a:lnTo>
                                    <a:pt x="66" y="670"/>
                                  </a:lnTo>
                                  <a:lnTo>
                                    <a:pt x="70" y="666"/>
                                  </a:lnTo>
                                  <a:lnTo>
                                    <a:pt x="70" y="395"/>
                                  </a:lnTo>
                                  <a:lnTo>
                                    <a:pt x="60" y="395"/>
                                  </a:lnTo>
                                  <a:lnTo>
                                    <a:pt x="70" y="385"/>
                                  </a:lnTo>
                                  <a:lnTo>
                                    <a:pt x="51" y="385"/>
                                  </a:lnTo>
                                  <a:lnTo>
                                    <a:pt x="51" y="379"/>
                                  </a:lnTo>
                                </a:path>
                              </a:pathLst>
                            </a:custGeom>
                            <a:solidFill>
                              <a:srgbClr val="000000"/>
                            </a:solidFill>
                            <a:ln>
                              <a:noFill/>
                            </a:ln>
                          </wps:spPr>
                          <wps:bodyPr upright="1"/>
                        </wps:wsp>
                        <wps:wsp>
                          <wps:cNvPr id="35" name="任意多边形 38"/>
                          <wps:cNvSpPr/>
                          <wps:spPr>
                            <a:xfrm>
                              <a:off x="6367" y="5032"/>
                              <a:ext cx="120" cy="760"/>
                            </a:xfrm>
                            <a:custGeom>
                              <a:avLst/>
                              <a:gdLst/>
                              <a:ahLst/>
                              <a:cxnLst/>
                              <a:rect l="0" t="0" r="0" b="0"/>
                              <a:pathLst>
                                <a:path w="120" h="760">
                                  <a:moveTo>
                                    <a:pt x="120" y="640"/>
                                  </a:moveTo>
                                  <a:lnTo>
                                    <a:pt x="70" y="640"/>
                                  </a:lnTo>
                                  <a:lnTo>
                                    <a:pt x="70" y="666"/>
                                  </a:lnTo>
                                  <a:lnTo>
                                    <a:pt x="66" y="670"/>
                                  </a:lnTo>
                                  <a:lnTo>
                                    <a:pt x="105" y="670"/>
                                  </a:lnTo>
                                  <a:lnTo>
                                    <a:pt x="120" y="640"/>
                                  </a:lnTo>
                                </a:path>
                              </a:pathLst>
                            </a:custGeom>
                            <a:solidFill>
                              <a:srgbClr val="000000"/>
                            </a:solidFill>
                            <a:ln>
                              <a:noFill/>
                            </a:ln>
                          </wps:spPr>
                          <wps:bodyPr upright="1"/>
                        </wps:wsp>
                        <wps:wsp>
                          <wps:cNvPr id="36" name="任意多边形 39"/>
                          <wps:cNvSpPr/>
                          <wps:spPr>
                            <a:xfrm>
                              <a:off x="6367" y="5032"/>
                              <a:ext cx="120" cy="760"/>
                            </a:xfrm>
                            <a:custGeom>
                              <a:avLst/>
                              <a:gdLst/>
                              <a:ahLst/>
                              <a:cxnLst/>
                              <a:rect l="0" t="0" r="0" b="0"/>
                              <a:pathLst>
                                <a:path w="120" h="760">
                                  <a:moveTo>
                                    <a:pt x="70" y="385"/>
                                  </a:moveTo>
                                  <a:lnTo>
                                    <a:pt x="60" y="395"/>
                                  </a:lnTo>
                                  <a:lnTo>
                                    <a:pt x="67" y="395"/>
                                  </a:lnTo>
                                  <a:lnTo>
                                    <a:pt x="70" y="392"/>
                                  </a:lnTo>
                                  <a:lnTo>
                                    <a:pt x="70" y="385"/>
                                  </a:lnTo>
                                </a:path>
                              </a:pathLst>
                            </a:custGeom>
                            <a:solidFill>
                              <a:srgbClr val="000000"/>
                            </a:solidFill>
                            <a:ln>
                              <a:noFill/>
                            </a:ln>
                          </wps:spPr>
                          <wps:bodyPr upright="1"/>
                        </wps:wsp>
                        <wps:wsp>
                          <wps:cNvPr id="37" name="任意多边形 40"/>
                          <wps:cNvSpPr/>
                          <wps:spPr>
                            <a:xfrm>
                              <a:off x="6367" y="5032"/>
                              <a:ext cx="120" cy="760"/>
                            </a:xfrm>
                            <a:custGeom>
                              <a:avLst/>
                              <a:gdLst/>
                              <a:ahLst/>
                              <a:cxnLst/>
                              <a:rect l="0" t="0" r="0" b="0"/>
                              <a:pathLst>
                                <a:path w="120" h="760">
                                  <a:moveTo>
                                    <a:pt x="70" y="392"/>
                                  </a:moveTo>
                                  <a:lnTo>
                                    <a:pt x="67" y="395"/>
                                  </a:lnTo>
                                  <a:lnTo>
                                    <a:pt x="70" y="395"/>
                                  </a:lnTo>
                                  <a:lnTo>
                                    <a:pt x="70" y="392"/>
                                  </a:lnTo>
                                </a:path>
                              </a:pathLst>
                            </a:custGeom>
                            <a:solidFill>
                              <a:srgbClr val="000000"/>
                            </a:solidFill>
                            <a:ln>
                              <a:noFill/>
                            </a:ln>
                          </wps:spPr>
                          <wps:bodyPr upright="1"/>
                        </wps:wsp>
                        <wps:wsp>
                          <wps:cNvPr id="38" name="任意多边形 41"/>
                          <wps:cNvSpPr/>
                          <wps:spPr>
                            <a:xfrm>
                              <a:off x="6367" y="5032"/>
                              <a:ext cx="120" cy="760"/>
                            </a:xfrm>
                            <a:custGeom>
                              <a:avLst/>
                              <a:gdLst/>
                              <a:ahLst/>
                              <a:cxnLst/>
                              <a:rect l="0" t="0" r="0" b="0"/>
                              <a:pathLst>
                                <a:path w="120" h="760">
                                  <a:moveTo>
                                    <a:pt x="71" y="375"/>
                                  </a:moveTo>
                                  <a:lnTo>
                                    <a:pt x="61" y="375"/>
                                  </a:lnTo>
                                  <a:lnTo>
                                    <a:pt x="51" y="385"/>
                                  </a:lnTo>
                                  <a:lnTo>
                                    <a:pt x="70" y="385"/>
                                  </a:lnTo>
                                  <a:lnTo>
                                    <a:pt x="70" y="392"/>
                                  </a:lnTo>
                                  <a:lnTo>
                                    <a:pt x="71" y="391"/>
                                  </a:lnTo>
                                  <a:lnTo>
                                    <a:pt x="71" y="375"/>
                                  </a:lnTo>
                                </a:path>
                              </a:pathLst>
                            </a:custGeom>
                            <a:solidFill>
                              <a:srgbClr val="000000"/>
                            </a:solidFill>
                            <a:ln>
                              <a:noFill/>
                            </a:ln>
                          </wps:spPr>
                          <wps:bodyPr upright="1"/>
                        </wps:wsp>
                        <wps:wsp>
                          <wps:cNvPr id="39" name="任意多边形 42"/>
                          <wps:cNvSpPr/>
                          <wps:spPr>
                            <a:xfrm>
                              <a:off x="6367" y="5032"/>
                              <a:ext cx="120" cy="760"/>
                            </a:xfrm>
                            <a:custGeom>
                              <a:avLst/>
                              <a:gdLst/>
                              <a:ahLst/>
                              <a:cxnLst/>
                              <a:rect l="0" t="0" r="0" b="0"/>
                              <a:pathLst>
                                <a:path w="120" h="760">
                                  <a:moveTo>
                                    <a:pt x="61" y="375"/>
                                  </a:moveTo>
                                  <a:lnTo>
                                    <a:pt x="54" y="375"/>
                                  </a:lnTo>
                                  <a:lnTo>
                                    <a:pt x="51" y="379"/>
                                  </a:lnTo>
                                  <a:lnTo>
                                    <a:pt x="51" y="385"/>
                                  </a:lnTo>
                                  <a:lnTo>
                                    <a:pt x="61" y="375"/>
                                  </a:lnTo>
                                </a:path>
                              </a:pathLst>
                            </a:custGeom>
                            <a:solidFill>
                              <a:srgbClr val="000000"/>
                            </a:solidFill>
                            <a:ln>
                              <a:noFill/>
                            </a:ln>
                          </wps:spPr>
                          <wps:bodyPr upright="1"/>
                        </wps:wsp>
                        <wps:wsp>
                          <wps:cNvPr id="40" name="任意多边形 43"/>
                          <wps:cNvSpPr/>
                          <wps:spPr>
                            <a:xfrm>
                              <a:off x="6367" y="5032"/>
                              <a:ext cx="120" cy="760"/>
                            </a:xfrm>
                            <a:custGeom>
                              <a:avLst/>
                              <a:gdLst/>
                              <a:ahLst/>
                              <a:cxnLst/>
                              <a:rect l="0" t="0" r="0" b="0"/>
                              <a:pathLst>
                                <a:path w="120" h="760">
                                  <a:moveTo>
                                    <a:pt x="67" y="0"/>
                                  </a:moveTo>
                                  <a:lnTo>
                                    <a:pt x="55" y="0"/>
                                  </a:lnTo>
                                  <a:lnTo>
                                    <a:pt x="51" y="5"/>
                                  </a:lnTo>
                                  <a:lnTo>
                                    <a:pt x="51" y="379"/>
                                  </a:lnTo>
                                  <a:lnTo>
                                    <a:pt x="54" y="375"/>
                                  </a:lnTo>
                                  <a:lnTo>
                                    <a:pt x="71" y="375"/>
                                  </a:lnTo>
                                  <a:lnTo>
                                    <a:pt x="71" y="5"/>
                                  </a:lnTo>
                                  <a:lnTo>
                                    <a:pt x="67" y="0"/>
                                  </a:lnTo>
                                </a:path>
                              </a:pathLst>
                            </a:custGeom>
                            <a:solidFill>
                              <a:srgbClr val="000000"/>
                            </a:solidFill>
                            <a:ln>
                              <a:noFill/>
                            </a:ln>
                          </wps:spPr>
                          <wps:bodyPr upright="1"/>
                        </wps:wsp>
                      </wpg:grpSp>
                      <wpg:grpSp>
                        <wpg:cNvPr id="43" name="组合 44"/>
                        <wpg:cNvGrpSpPr/>
                        <wpg:grpSpPr>
                          <a:xfrm>
                            <a:off x="3523" y="4222"/>
                            <a:ext cx="5284" cy="820"/>
                            <a:chOff x="3523" y="4222"/>
                            <a:chExt cx="5284" cy="820"/>
                          </a:xfrm>
                        </wpg:grpSpPr>
                        <wps:wsp>
                          <wps:cNvPr id="42" name="任意多边形 45"/>
                          <wps:cNvSpPr/>
                          <wps:spPr>
                            <a:xfrm>
                              <a:off x="3523" y="4222"/>
                              <a:ext cx="5284" cy="820"/>
                            </a:xfrm>
                            <a:custGeom>
                              <a:avLst/>
                              <a:gdLst/>
                              <a:ahLst/>
                              <a:cxnLst/>
                              <a:rect l="0" t="0" r="0" b="0"/>
                              <a:pathLst>
                                <a:path w="5284" h="820">
                                  <a:moveTo>
                                    <a:pt x="0" y="820"/>
                                  </a:moveTo>
                                  <a:lnTo>
                                    <a:pt x="5284" y="820"/>
                                  </a:lnTo>
                                  <a:lnTo>
                                    <a:pt x="5284" y="0"/>
                                  </a:lnTo>
                                  <a:lnTo>
                                    <a:pt x="0" y="0"/>
                                  </a:lnTo>
                                  <a:lnTo>
                                    <a:pt x="0" y="820"/>
                                  </a:lnTo>
                                </a:path>
                              </a:pathLst>
                            </a:custGeom>
                            <a:solidFill>
                              <a:srgbClr val="FFFFFF"/>
                            </a:solidFill>
                            <a:ln>
                              <a:noFill/>
                            </a:ln>
                          </wps:spPr>
                          <wps:bodyPr upright="1"/>
                        </wps:wsp>
                      </wpg:grpSp>
                      <wpg:grpSp>
                        <wpg:cNvPr id="45" name="组合 46"/>
                        <wpg:cNvGrpSpPr/>
                        <wpg:grpSpPr>
                          <a:xfrm>
                            <a:off x="3523" y="4222"/>
                            <a:ext cx="5284" cy="820"/>
                            <a:chOff x="3523" y="4222"/>
                            <a:chExt cx="5284" cy="820"/>
                          </a:xfrm>
                        </wpg:grpSpPr>
                        <wps:wsp>
                          <wps:cNvPr id="44" name="任意多边形 47"/>
                          <wps:cNvSpPr/>
                          <wps:spPr>
                            <a:xfrm>
                              <a:off x="3523" y="4222"/>
                              <a:ext cx="5284" cy="820"/>
                            </a:xfrm>
                            <a:custGeom>
                              <a:avLst/>
                              <a:gdLst/>
                              <a:ahLst/>
                              <a:cxnLst/>
                              <a:rect l="0" t="0" r="0" b="0"/>
                              <a:pathLst>
                                <a:path w="5284" h="820">
                                  <a:moveTo>
                                    <a:pt x="0" y="820"/>
                                  </a:moveTo>
                                  <a:lnTo>
                                    <a:pt x="5284" y="820"/>
                                  </a:lnTo>
                                  <a:lnTo>
                                    <a:pt x="5284" y="0"/>
                                  </a:lnTo>
                                  <a:lnTo>
                                    <a:pt x="0" y="0"/>
                                  </a:lnTo>
                                  <a:lnTo>
                                    <a:pt x="0" y="820"/>
                                  </a:lnTo>
                                  <a:close/>
                                </a:path>
                              </a:pathLst>
                            </a:custGeom>
                            <a:noFill/>
                            <a:ln w="9525" cap="flat" cmpd="sng">
                              <a:solidFill>
                                <a:srgbClr val="000000"/>
                              </a:solidFill>
                              <a:prstDash val="solid"/>
                              <a:headEnd type="none" w="med" len="med"/>
                              <a:tailEnd type="none" w="med" len="med"/>
                            </a:ln>
                          </wps:spPr>
                          <wps:bodyPr upright="1"/>
                        </wps:wsp>
                      </wpg:grpSp>
                      <wpg:grpSp>
                        <wpg:cNvPr id="54" name="组合 48"/>
                        <wpg:cNvGrpSpPr/>
                        <wpg:grpSpPr>
                          <a:xfrm>
                            <a:off x="5723" y="3553"/>
                            <a:ext cx="120" cy="679"/>
                            <a:chOff x="5723" y="3553"/>
                            <a:chExt cx="120" cy="679"/>
                          </a:xfrm>
                        </wpg:grpSpPr>
                        <wps:wsp>
                          <wps:cNvPr id="46" name="任意多边形 49"/>
                          <wps:cNvSpPr/>
                          <wps:spPr>
                            <a:xfrm>
                              <a:off x="5723" y="3553"/>
                              <a:ext cx="120" cy="679"/>
                            </a:xfrm>
                            <a:custGeom>
                              <a:avLst/>
                              <a:gdLst/>
                              <a:ahLst/>
                              <a:cxnLst/>
                              <a:rect l="0" t="0" r="0" b="0"/>
                              <a:pathLst>
                                <a:path w="120" h="679">
                                  <a:moveTo>
                                    <a:pt x="50" y="329"/>
                                  </a:moveTo>
                                  <a:lnTo>
                                    <a:pt x="49" y="330"/>
                                  </a:lnTo>
                                  <a:lnTo>
                                    <a:pt x="49" y="675"/>
                                  </a:lnTo>
                                  <a:lnTo>
                                    <a:pt x="53" y="679"/>
                                  </a:lnTo>
                                  <a:lnTo>
                                    <a:pt x="65" y="679"/>
                                  </a:lnTo>
                                  <a:lnTo>
                                    <a:pt x="69" y="675"/>
                                  </a:lnTo>
                                  <a:lnTo>
                                    <a:pt x="69" y="345"/>
                                  </a:lnTo>
                                  <a:lnTo>
                                    <a:pt x="59" y="345"/>
                                  </a:lnTo>
                                  <a:lnTo>
                                    <a:pt x="69" y="335"/>
                                  </a:lnTo>
                                  <a:lnTo>
                                    <a:pt x="50" y="335"/>
                                  </a:lnTo>
                                  <a:lnTo>
                                    <a:pt x="50" y="329"/>
                                  </a:lnTo>
                                </a:path>
                              </a:pathLst>
                            </a:custGeom>
                            <a:solidFill>
                              <a:srgbClr val="000000"/>
                            </a:solidFill>
                            <a:ln>
                              <a:noFill/>
                            </a:ln>
                          </wps:spPr>
                          <wps:bodyPr upright="1"/>
                        </wps:wsp>
                        <wps:wsp>
                          <wps:cNvPr id="47" name="任意多边形 50"/>
                          <wps:cNvSpPr/>
                          <wps:spPr>
                            <a:xfrm>
                              <a:off x="5723" y="3553"/>
                              <a:ext cx="120" cy="679"/>
                            </a:xfrm>
                            <a:custGeom>
                              <a:avLst/>
                              <a:gdLst/>
                              <a:ahLst/>
                              <a:cxnLst/>
                              <a:rect l="0" t="0" r="0" b="0"/>
                              <a:pathLst>
                                <a:path w="120" h="679">
                                  <a:moveTo>
                                    <a:pt x="69" y="335"/>
                                  </a:moveTo>
                                  <a:lnTo>
                                    <a:pt x="59" y="345"/>
                                  </a:lnTo>
                                  <a:lnTo>
                                    <a:pt x="66" y="345"/>
                                  </a:lnTo>
                                  <a:lnTo>
                                    <a:pt x="69" y="342"/>
                                  </a:lnTo>
                                  <a:lnTo>
                                    <a:pt x="69" y="335"/>
                                  </a:lnTo>
                                </a:path>
                              </a:pathLst>
                            </a:custGeom>
                            <a:solidFill>
                              <a:srgbClr val="000000"/>
                            </a:solidFill>
                            <a:ln>
                              <a:noFill/>
                            </a:ln>
                          </wps:spPr>
                          <wps:bodyPr upright="1"/>
                        </wps:wsp>
                        <wps:wsp>
                          <wps:cNvPr id="48" name="任意多边形 51"/>
                          <wps:cNvSpPr/>
                          <wps:spPr>
                            <a:xfrm>
                              <a:off x="5723" y="3553"/>
                              <a:ext cx="120" cy="679"/>
                            </a:xfrm>
                            <a:custGeom>
                              <a:avLst/>
                              <a:gdLst/>
                              <a:ahLst/>
                              <a:cxnLst/>
                              <a:rect l="0" t="0" r="0" b="0"/>
                              <a:pathLst>
                                <a:path w="120" h="679">
                                  <a:moveTo>
                                    <a:pt x="69" y="342"/>
                                  </a:moveTo>
                                  <a:lnTo>
                                    <a:pt x="66" y="345"/>
                                  </a:lnTo>
                                  <a:lnTo>
                                    <a:pt x="69" y="345"/>
                                  </a:lnTo>
                                  <a:lnTo>
                                    <a:pt x="69" y="342"/>
                                  </a:lnTo>
                                </a:path>
                              </a:pathLst>
                            </a:custGeom>
                            <a:solidFill>
                              <a:srgbClr val="000000"/>
                            </a:solidFill>
                            <a:ln>
                              <a:noFill/>
                            </a:ln>
                          </wps:spPr>
                          <wps:bodyPr upright="1"/>
                        </wps:wsp>
                        <wps:wsp>
                          <wps:cNvPr id="49" name="任意多边形 52"/>
                          <wps:cNvSpPr/>
                          <wps:spPr>
                            <a:xfrm>
                              <a:off x="5723" y="3553"/>
                              <a:ext cx="120" cy="679"/>
                            </a:xfrm>
                            <a:custGeom>
                              <a:avLst/>
                              <a:gdLst/>
                              <a:ahLst/>
                              <a:cxnLst/>
                              <a:rect l="0" t="0" r="0" b="0"/>
                              <a:pathLst>
                                <a:path w="120" h="679">
                                  <a:moveTo>
                                    <a:pt x="70" y="325"/>
                                  </a:moveTo>
                                  <a:lnTo>
                                    <a:pt x="60" y="325"/>
                                  </a:lnTo>
                                  <a:lnTo>
                                    <a:pt x="50" y="335"/>
                                  </a:lnTo>
                                  <a:lnTo>
                                    <a:pt x="69" y="335"/>
                                  </a:lnTo>
                                  <a:lnTo>
                                    <a:pt x="69" y="342"/>
                                  </a:lnTo>
                                  <a:lnTo>
                                    <a:pt x="70" y="341"/>
                                  </a:lnTo>
                                  <a:lnTo>
                                    <a:pt x="70" y="325"/>
                                  </a:lnTo>
                                </a:path>
                              </a:pathLst>
                            </a:custGeom>
                            <a:solidFill>
                              <a:srgbClr val="000000"/>
                            </a:solidFill>
                            <a:ln>
                              <a:noFill/>
                            </a:ln>
                          </wps:spPr>
                          <wps:bodyPr upright="1"/>
                        </wps:wsp>
                        <wps:wsp>
                          <wps:cNvPr id="50" name="任意多边形 53"/>
                          <wps:cNvSpPr/>
                          <wps:spPr>
                            <a:xfrm>
                              <a:off x="5723" y="3553"/>
                              <a:ext cx="120" cy="679"/>
                            </a:xfrm>
                            <a:custGeom>
                              <a:avLst/>
                              <a:gdLst/>
                              <a:ahLst/>
                              <a:cxnLst/>
                              <a:rect l="0" t="0" r="0" b="0"/>
                              <a:pathLst>
                                <a:path w="120" h="679">
                                  <a:moveTo>
                                    <a:pt x="60" y="325"/>
                                  </a:moveTo>
                                  <a:lnTo>
                                    <a:pt x="53" y="325"/>
                                  </a:lnTo>
                                  <a:lnTo>
                                    <a:pt x="50" y="329"/>
                                  </a:lnTo>
                                  <a:lnTo>
                                    <a:pt x="50" y="335"/>
                                  </a:lnTo>
                                  <a:lnTo>
                                    <a:pt x="60" y="325"/>
                                  </a:lnTo>
                                </a:path>
                              </a:pathLst>
                            </a:custGeom>
                            <a:solidFill>
                              <a:srgbClr val="000000"/>
                            </a:solidFill>
                            <a:ln>
                              <a:noFill/>
                            </a:ln>
                          </wps:spPr>
                          <wps:bodyPr upright="1"/>
                        </wps:wsp>
                        <wps:wsp>
                          <wps:cNvPr id="51" name="任意多边形 54"/>
                          <wps:cNvSpPr/>
                          <wps:spPr>
                            <a:xfrm>
                              <a:off x="5723" y="3553"/>
                              <a:ext cx="120" cy="679"/>
                            </a:xfrm>
                            <a:custGeom>
                              <a:avLst/>
                              <a:gdLst/>
                              <a:ahLst/>
                              <a:cxnLst/>
                              <a:rect l="0" t="0" r="0" b="0"/>
                              <a:pathLst>
                                <a:path w="120" h="679">
                                  <a:moveTo>
                                    <a:pt x="66" y="90"/>
                                  </a:moveTo>
                                  <a:lnTo>
                                    <a:pt x="54" y="90"/>
                                  </a:lnTo>
                                  <a:lnTo>
                                    <a:pt x="50" y="95"/>
                                  </a:lnTo>
                                  <a:lnTo>
                                    <a:pt x="50" y="329"/>
                                  </a:lnTo>
                                  <a:lnTo>
                                    <a:pt x="53" y="325"/>
                                  </a:lnTo>
                                  <a:lnTo>
                                    <a:pt x="70" y="325"/>
                                  </a:lnTo>
                                  <a:lnTo>
                                    <a:pt x="70" y="95"/>
                                  </a:lnTo>
                                  <a:lnTo>
                                    <a:pt x="66" y="90"/>
                                  </a:lnTo>
                                </a:path>
                              </a:pathLst>
                            </a:custGeom>
                            <a:solidFill>
                              <a:srgbClr val="000000"/>
                            </a:solidFill>
                            <a:ln>
                              <a:noFill/>
                            </a:ln>
                          </wps:spPr>
                          <wps:bodyPr upright="1"/>
                        </wps:wsp>
                        <wps:wsp>
                          <wps:cNvPr id="52" name="任意多边形 55"/>
                          <wps:cNvSpPr/>
                          <wps:spPr>
                            <a:xfrm>
                              <a:off x="5723" y="3553"/>
                              <a:ext cx="120" cy="679"/>
                            </a:xfrm>
                            <a:custGeom>
                              <a:avLst/>
                              <a:gdLst/>
                              <a:ahLst/>
                              <a:cxnLst/>
                              <a:rect l="0" t="0" r="0" b="0"/>
                              <a:pathLst>
                                <a:path w="120" h="679">
                                  <a:moveTo>
                                    <a:pt x="60" y="0"/>
                                  </a:moveTo>
                                  <a:lnTo>
                                    <a:pt x="0" y="120"/>
                                  </a:lnTo>
                                  <a:lnTo>
                                    <a:pt x="50" y="120"/>
                                  </a:lnTo>
                                  <a:lnTo>
                                    <a:pt x="50" y="95"/>
                                  </a:lnTo>
                                  <a:lnTo>
                                    <a:pt x="54" y="90"/>
                                  </a:lnTo>
                                  <a:lnTo>
                                    <a:pt x="105" y="90"/>
                                  </a:lnTo>
                                  <a:lnTo>
                                    <a:pt x="60" y="0"/>
                                  </a:lnTo>
                                </a:path>
                              </a:pathLst>
                            </a:custGeom>
                            <a:solidFill>
                              <a:srgbClr val="000000"/>
                            </a:solidFill>
                            <a:ln>
                              <a:noFill/>
                            </a:ln>
                          </wps:spPr>
                          <wps:bodyPr upright="1"/>
                        </wps:wsp>
                        <wps:wsp>
                          <wps:cNvPr id="53" name="任意多边形 56"/>
                          <wps:cNvSpPr/>
                          <wps:spPr>
                            <a:xfrm>
                              <a:off x="5723" y="3553"/>
                              <a:ext cx="120" cy="679"/>
                            </a:xfrm>
                            <a:custGeom>
                              <a:avLst/>
                              <a:gdLst/>
                              <a:ahLst/>
                              <a:cxnLst/>
                              <a:rect l="0" t="0" r="0" b="0"/>
                              <a:pathLst>
                                <a:path w="120" h="679">
                                  <a:moveTo>
                                    <a:pt x="105" y="90"/>
                                  </a:moveTo>
                                  <a:lnTo>
                                    <a:pt x="66" y="90"/>
                                  </a:lnTo>
                                  <a:lnTo>
                                    <a:pt x="70" y="95"/>
                                  </a:lnTo>
                                  <a:lnTo>
                                    <a:pt x="70" y="120"/>
                                  </a:lnTo>
                                  <a:lnTo>
                                    <a:pt x="120" y="120"/>
                                  </a:lnTo>
                                  <a:lnTo>
                                    <a:pt x="105" y="90"/>
                                  </a:lnTo>
                                </a:path>
                              </a:pathLst>
                            </a:custGeom>
                            <a:solidFill>
                              <a:srgbClr val="000000"/>
                            </a:solidFill>
                            <a:ln>
                              <a:noFill/>
                            </a:ln>
                          </wps:spPr>
                          <wps:bodyPr upright="1"/>
                        </wps:wsp>
                      </wpg:grpSp>
                      <wpg:grpSp>
                        <wpg:cNvPr id="58" name="组合 57"/>
                        <wpg:cNvGrpSpPr/>
                        <wpg:grpSpPr>
                          <a:xfrm>
                            <a:off x="6309" y="3543"/>
                            <a:ext cx="120" cy="679"/>
                            <a:chOff x="6309" y="3543"/>
                            <a:chExt cx="120" cy="679"/>
                          </a:xfrm>
                        </wpg:grpSpPr>
                        <wps:wsp>
                          <wps:cNvPr id="55" name="任意多边形 58"/>
                          <wps:cNvSpPr/>
                          <wps:spPr>
                            <a:xfrm>
                              <a:off x="6309" y="3543"/>
                              <a:ext cx="120" cy="679"/>
                            </a:xfrm>
                            <a:custGeom>
                              <a:avLst/>
                              <a:gdLst/>
                              <a:ahLst/>
                              <a:cxnLst/>
                              <a:rect l="0" t="0" r="0" b="0"/>
                              <a:pathLst>
                                <a:path w="120" h="679">
                                  <a:moveTo>
                                    <a:pt x="50" y="559"/>
                                  </a:moveTo>
                                  <a:lnTo>
                                    <a:pt x="0" y="559"/>
                                  </a:lnTo>
                                  <a:lnTo>
                                    <a:pt x="60" y="679"/>
                                  </a:lnTo>
                                  <a:lnTo>
                                    <a:pt x="105" y="589"/>
                                  </a:lnTo>
                                  <a:lnTo>
                                    <a:pt x="54" y="589"/>
                                  </a:lnTo>
                                  <a:lnTo>
                                    <a:pt x="50" y="585"/>
                                  </a:lnTo>
                                  <a:lnTo>
                                    <a:pt x="50" y="559"/>
                                  </a:lnTo>
                                </a:path>
                              </a:pathLst>
                            </a:custGeom>
                            <a:solidFill>
                              <a:srgbClr val="000000"/>
                            </a:solidFill>
                            <a:ln>
                              <a:noFill/>
                            </a:ln>
                          </wps:spPr>
                          <wps:bodyPr upright="1"/>
                        </wps:wsp>
                        <wps:wsp>
                          <wps:cNvPr id="56" name="任意多边形 59"/>
                          <wps:cNvSpPr/>
                          <wps:spPr>
                            <a:xfrm>
                              <a:off x="6309" y="3543"/>
                              <a:ext cx="120" cy="679"/>
                            </a:xfrm>
                            <a:custGeom>
                              <a:avLst/>
                              <a:gdLst/>
                              <a:ahLst/>
                              <a:cxnLst/>
                              <a:rect l="0" t="0" r="0" b="0"/>
                              <a:pathLst>
                                <a:path w="120" h="679">
                                  <a:moveTo>
                                    <a:pt x="66" y="0"/>
                                  </a:moveTo>
                                  <a:lnTo>
                                    <a:pt x="54" y="0"/>
                                  </a:lnTo>
                                  <a:lnTo>
                                    <a:pt x="50" y="5"/>
                                  </a:lnTo>
                                  <a:lnTo>
                                    <a:pt x="50" y="585"/>
                                  </a:lnTo>
                                  <a:lnTo>
                                    <a:pt x="54" y="589"/>
                                  </a:lnTo>
                                  <a:lnTo>
                                    <a:pt x="66" y="589"/>
                                  </a:lnTo>
                                  <a:lnTo>
                                    <a:pt x="70" y="585"/>
                                  </a:lnTo>
                                  <a:lnTo>
                                    <a:pt x="70" y="5"/>
                                  </a:lnTo>
                                  <a:lnTo>
                                    <a:pt x="66" y="0"/>
                                  </a:lnTo>
                                </a:path>
                              </a:pathLst>
                            </a:custGeom>
                            <a:solidFill>
                              <a:srgbClr val="000000"/>
                            </a:solidFill>
                            <a:ln>
                              <a:noFill/>
                            </a:ln>
                          </wps:spPr>
                          <wps:bodyPr upright="1"/>
                        </wps:wsp>
                        <wps:wsp>
                          <wps:cNvPr id="57" name="任意多边形 60"/>
                          <wps:cNvSpPr/>
                          <wps:spPr>
                            <a:xfrm>
                              <a:off x="6309" y="3543"/>
                              <a:ext cx="120" cy="679"/>
                            </a:xfrm>
                            <a:custGeom>
                              <a:avLst/>
                              <a:gdLst/>
                              <a:ahLst/>
                              <a:cxnLst/>
                              <a:rect l="0" t="0" r="0" b="0"/>
                              <a:pathLst>
                                <a:path w="120" h="679">
                                  <a:moveTo>
                                    <a:pt x="120" y="559"/>
                                  </a:moveTo>
                                  <a:lnTo>
                                    <a:pt x="70" y="559"/>
                                  </a:lnTo>
                                  <a:lnTo>
                                    <a:pt x="70" y="585"/>
                                  </a:lnTo>
                                  <a:lnTo>
                                    <a:pt x="66" y="589"/>
                                  </a:lnTo>
                                  <a:lnTo>
                                    <a:pt x="105" y="589"/>
                                  </a:lnTo>
                                  <a:lnTo>
                                    <a:pt x="120" y="559"/>
                                  </a:lnTo>
                                </a:path>
                              </a:pathLst>
                            </a:custGeom>
                            <a:solidFill>
                              <a:srgbClr val="000000"/>
                            </a:solidFill>
                            <a:ln>
                              <a:noFill/>
                            </a:ln>
                          </wps:spPr>
                          <wps:bodyPr upright="1"/>
                        </wps:wsp>
                      </wpg:grpSp>
                      <wpg:grpSp>
                        <wpg:cNvPr id="60" name="组合 61"/>
                        <wpg:cNvGrpSpPr/>
                        <wpg:grpSpPr>
                          <a:xfrm>
                            <a:off x="3601" y="2809"/>
                            <a:ext cx="5206" cy="733"/>
                            <a:chOff x="3601" y="2809"/>
                            <a:chExt cx="5206" cy="733"/>
                          </a:xfrm>
                        </wpg:grpSpPr>
                        <wps:wsp>
                          <wps:cNvPr id="59" name="任意多边形 62"/>
                          <wps:cNvSpPr/>
                          <wps:spPr>
                            <a:xfrm>
                              <a:off x="3601" y="2809"/>
                              <a:ext cx="5206" cy="733"/>
                            </a:xfrm>
                            <a:custGeom>
                              <a:avLst/>
                              <a:gdLst/>
                              <a:ahLst/>
                              <a:cxnLst/>
                              <a:rect l="0" t="0" r="0" b="0"/>
                              <a:pathLst>
                                <a:path w="5206" h="733">
                                  <a:moveTo>
                                    <a:pt x="0" y="733"/>
                                  </a:moveTo>
                                  <a:lnTo>
                                    <a:pt x="5206" y="733"/>
                                  </a:lnTo>
                                  <a:lnTo>
                                    <a:pt x="5206" y="0"/>
                                  </a:lnTo>
                                  <a:lnTo>
                                    <a:pt x="0" y="0"/>
                                  </a:lnTo>
                                  <a:lnTo>
                                    <a:pt x="0" y="733"/>
                                  </a:lnTo>
                                  <a:close/>
                                </a:path>
                              </a:pathLst>
                            </a:custGeom>
                            <a:noFill/>
                            <a:ln w="9525" cap="flat" cmpd="sng">
                              <a:solidFill>
                                <a:srgbClr val="000000"/>
                              </a:solidFill>
                              <a:prstDash val="solid"/>
                              <a:headEnd type="none" w="med" len="med"/>
                              <a:tailEnd type="none" w="med" len="med"/>
                            </a:ln>
                          </wps:spPr>
                          <wps:bodyPr upright="1"/>
                        </wps:wsp>
                      </wpg:grpSp>
                      <wpg:grpSp>
                        <wpg:cNvPr id="64" name="组合 63"/>
                        <wpg:cNvGrpSpPr/>
                        <wpg:grpSpPr>
                          <a:xfrm>
                            <a:off x="5752" y="2270"/>
                            <a:ext cx="120" cy="528"/>
                            <a:chOff x="5752" y="2270"/>
                            <a:chExt cx="120" cy="528"/>
                          </a:xfrm>
                        </wpg:grpSpPr>
                        <wps:wsp>
                          <wps:cNvPr id="61" name="任意多边形 64"/>
                          <wps:cNvSpPr/>
                          <wps:spPr>
                            <a:xfrm>
                              <a:off x="5752" y="2270"/>
                              <a:ext cx="120" cy="528"/>
                            </a:xfrm>
                            <a:custGeom>
                              <a:avLst/>
                              <a:gdLst/>
                              <a:ahLst/>
                              <a:cxnLst/>
                              <a:rect l="0" t="0" r="0" b="0"/>
                              <a:pathLst>
                                <a:path w="120" h="528">
                                  <a:moveTo>
                                    <a:pt x="66" y="90"/>
                                  </a:moveTo>
                                  <a:lnTo>
                                    <a:pt x="54" y="90"/>
                                  </a:lnTo>
                                  <a:lnTo>
                                    <a:pt x="50" y="95"/>
                                  </a:lnTo>
                                  <a:lnTo>
                                    <a:pt x="50" y="524"/>
                                  </a:lnTo>
                                  <a:lnTo>
                                    <a:pt x="54" y="528"/>
                                  </a:lnTo>
                                  <a:lnTo>
                                    <a:pt x="66" y="528"/>
                                  </a:lnTo>
                                  <a:lnTo>
                                    <a:pt x="70" y="524"/>
                                  </a:lnTo>
                                  <a:lnTo>
                                    <a:pt x="70" y="95"/>
                                  </a:lnTo>
                                  <a:lnTo>
                                    <a:pt x="66" y="90"/>
                                  </a:lnTo>
                                </a:path>
                              </a:pathLst>
                            </a:custGeom>
                            <a:solidFill>
                              <a:srgbClr val="000000"/>
                            </a:solidFill>
                            <a:ln>
                              <a:noFill/>
                            </a:ln>
                          </wps:spPr>
                          <wps:bodyPr upright="1"/>
                        </wps:wsp>
                        <wps:wsp>
                          <wps:cNvPr id="62" name="任意多边形 65"/>
                          <wps:cNvSpPr/>
                          <wps:spPr>
                            <a:xfrm>
                              <a:off x="5752" y="2270"/>
                              <a:ext cx="120" cy="528"/>
                            </a:xfrm>
                            <a:custGeom>
                              <a:avLst/>
                              <a:gdLst/>
                              <a:ahLst/>
                              <a:cxnLst/>
                              <a:rect l="0" t="0" r="0" b="0"/>
                              <a:pathLst>
                                <a:path w="120" h="528">
                                  <a:moveTo>
                                    <a:pt x="60" y="0"/>
                                  </a:moveTo>
                                  <a:lnTo>
                                    <a:pt x="0" y="120"/>
                                  </a:lnTo>
                                  <a:lnTo>
                                    <a:pt x="50" y="120"/>
                                  </a:lnTo>
                                  <a:lnTo>
                                    <a:pt x="50" y="95"/>
                                  </a:lnTo>
                                  <a:lnTo>
                                    <a:pt x="54" y="90"/>
                                  </a:lnTo>
                                  <a:lnTo>
                                    <a:pt x="105" y="90"/>
                                  </a:lnTo>
                                  <a:lnTo>
                                    <a:pt x="60" y="0"/>
                                  </a:lnTo>
                                </a:path>
                              </a:pathLst>
                            </a:custGeom>
                            <a:solidFill>
                              <a:srgbClr val="000000"/>
                            </a:solidFill>
                            <a:ln>
                              <a:noFill/>
                            </a:ln>
                          </wps:spPr>
                          <wps:bodyPr upright="1"/>
                        </wps:wsp>
                        <wps:wsp>
                          <wps:cNvPr id="63" name="任意多边形 66"/>
                          <wps:cNvSpPr/>
                          <wps:spPr>
                            <a:xfrm>
                              <a:off x="5752" y="2270"/>
                              <a:ext cx="120" cy="528"/>
                            </a:xfrm>
                            <a:custGeom>
                              <a:avLst/>
                              <a:gdLst/>
                              <a:ahLst/>
                              <a:cxnLst/>
                              <a:rect l="0" t="0" r="0" b="0"/>
                              <a:pathLst>
                                <a:path w="120" h="528">
                                  <a:moveTo>
                                    <a:pt x="105" y="90"/>
                                  </a:moveTo>
                                  <a:lnTo>
                                    <a:pt x="66" y="90"/>
                                  </a:lnTo>
                                  <a:lnTo>
                                    <a:pt x="70" y="95"/>
                                  </a:lnTo>
                                  <a:lnTo>
                                    <a:pt x="70" y="120"/>
                                  </a:lnTo>
                                  <a:lnTo>
                                    <a:pt x="120" y="120"/>
                                  </a:lnTo>
                                  <a:lnTo>
                                    <a:pt x="105" y="90"/>
                                  </a:lnTo>
                                </a:path>
                              </a:pathLst>
                            </a:custGeom>
                            <a:solidFill>
                              <a:srgbClr val="000000"/>
                            </a:solidFill>
                            <a:ln>
                              <a:noFill/>
                            </a:ln>
                          </wps:spPr>
                          <wps:bodyPr upright="1"/>
                        </wps:wsp>
                      </wpg:grpSp>
                      <wpg:grpSp>
                        <wpg:cNvPr id="66" name="组合 67"/>
                        <wpg:cNvGrpSpPr/>
                        <wpg:grpSpPr>
                          <a:xfrm>
                            <a:off x="2874" y="952"/>
                            <a:ext cx="2082" cy="561"/>
                            <a:chOff x="2874" y="952"/>
                            <a:chExt cx="2082" cy="561"/>
                          </a:xfrm>
                        </wpg:grpSpPr>
                        <wps:wsp>
                          <wps:cNvPr id="65" name="任意多边形 68"/>
                          <wps:cNvSpPr/>
                          <wps:spPr>
                            <a:xfrm>
                              <a:off x="2874" y="952"/>
                              <a:ext cx="2082" cy="561"/>
                            </a:xfrm>
                            <a:custGeom>
                              <a:avLst/>
                              <a:gdLst/>
                              <a:ahLst/>
                              <a:cxnLst/>
                              <a:rect l="0" t="0" r="0" b="0"/>
                              <a:pathLst>
                                <a:path w="2082" h="561">
                                  <a:moveTo>
                                    <a:pt x="0" y="561"/>
                                  </a:moveTo>
                                  <a:lnTo>
                                    <a:pt x="2082" y="561"/>
                                  </a:lnTo>
                                  <a:lnTo>
                                    <a:pt x="2082" y="0"/>
                                  </a:lnTo>
                                  <a:lnTo>
                                    <a:pt x="0" y="0"/>
                                  </a:lnTo>
                                  <a:lnTo>
                                    <a:pt x="0" y="561"/>
                                  </a:lnTo>
                                  <a:close/>
                                </a:path>
                              </a:pathLst>
                            </a:custGeom>
                            <a:noFill/>
                            <a:ln w="9525" cap="flat" cmpd="sng">
                              <a:solidFill>
                                <a:srgbClr val="000000"/>
                              </a:solidFill>
                              <a:prstDash val="solid"/>
                              <a:headEnd type="none" w="med" len="med"/>
                              <a:tailEnd type="none" w="med" len="med"/>
                            </a:ln>
                          </wps:spPr>
                          <wps:bodyPr upright="1"/>
                        </wps:wsp>
                      </wpg:grpSp>
                      <wpg:grpSp>
                        <wpg:cNvPr id="68" name="组合 69"/>
                        <wpg:cNvGrpSpPr/>
                        <wpg:grpSpPr>
                          <a:xfrm>
                            <a:off x="3920" y="1571"/>
                            <a:ext cx="2" cy="669"/>
                            <a:chOff x="3920" y="1571"/>
                            <a:chExt cx="2" cy="669"/>
                          </a:xfrm>
                        </wpg:grpSpPr>
                        <wps:wsp>
                          <wps:cNvPr id="67" name="任意多边形 70"/>
                          <wps:cNvSpPr/>
                          <wps:spPr>
                            <a:xfrm>
                              <a:off x="3920" y="1571"/>
                              <a:ext cx="2" cy="669"/>
                            </a:xfrm>
                            <a:custGeom>
                              <a:avLst/>
                              <a:gdLst/>
                              <a:ahLst/>
                              <a:cxnLst/>
                              <a:rect l="0" t="0" r="0" b="0"/>
                              <a:pathLst>
                                <a:path h="669">
                                  <a:moveTo>
                                    <a:pt x="0" y="0"/>
                                  </a:moveTo>
                                  <a:lnTo>
                                    <a:pt x="0" y="669"/>
                                  </a:lnTo>
                                </a:path>
                              </a:pathLst>
                            </a:custGeom>
                            <a:noFill/>
                            <a:ln w="9525" cap="flat" cmpd="sng">
                              <a:solidFill>
                                <a:srgbClr val="000000"/>
                              </a:solidFill>
                              <a:prstDash val="solid"/>
                              <a:headEnd type="none" w="med" len="med"/>
                              <a:tailEnd type="none" w="med" len="med"/>
                            </a:ln>
                          </wps:spPr>
                          <wps:bodyPr upright="1"/>
                        </wps:wsp>
                      </wpg:grpSp>
                      <wpg:grpSp>
                        <wpg:cNvPr id="70" name="组合 71"/>
                        <wpg:cNvGrpSpPr/>
                        <wpg:grpSpPr>
                          <a:xfrm>
                            <a:off x="5196" y="952"/>
                            <a:ext cx="2082" cy="561"/>
                            <a:chOff x="5196" y="952"/>
                            <a:chExt cx="2082" cy="561"/>
                          </a:xfrm>
                        </wpg:grpSpPr>
                        <wps:wsp>
                          <wps:cNvPr id="69" name="任意多边形 72"/>
                          <wps:cNvSpPr/>
                          <wps:spPr>
                            <a:xfrm>
                              <a:off x="5196" y="952"/>
                              <a:ext cx="2082" cy="561"/>
                            </a:xfrm>
                            <a:custGeom>
                              <a:avLst/>
                              <a:gdLst/>
                              <a:ahLst/>
                              <a:cxnLst/>
                              <a:rect l="0" t="0" r="0" b="0"/>
                              <a:pathLst>
                                <a:path w="2082" h="561">
                                  <a:moveTo>
                                    <a:pt x="0" y="561"/>
                                  </a:moveTo>
                                  <a:lnTo>
                                    <a:pt x="2082" y="561"/>
                                  </a:lnTo>
                                  <a:lnTo>
                                    <a:pt x="2082" y="0"/>
                                  </a:lnTo>
                                  <a:lnTo>
                                    <a:pt x="0" y="0"/>
                                  </a:lnTo>
                                  <a:lnTo>
                                    <a:pt x="0" y="561"/>
                                  </a:lnTo>
                                  <a:close/>
                                </a:path>
                              </a:pathLst>
                            </a:custGeom>
                            <a:noFill/>
                            <a:ln w="9525" cap="flat" cmpd="sng">
                              <a:solidFill>
                                <a:srgbClr val="000000"/>
                              </a:solidFill>
                              <a:prstDash val="solid"/>
                              <a:headEnd type="none" w="med" len="med"/>
                              <a:tailEnd type="none" w="med" len="med"/>
                            </a:ln>
                          </wps:spPr>
                          <wps:bodyPr upright="1"/>
                        </wps:wsp>
                      </wpg:grpSp>
                      <wpg:grpSp>
                        <wpg:cNvPr id="72" name="组合 73"/>
                        <wpg:cNvGrpSpPr/>
                        <wpg:grpSpPr>
                          <a:xfrm>
                            <a:off x="6180" y="1571"/>
                            <a:ext cx="2" cy="669"/>
                            <a:chOff x="6180" y="1571"/>
                            <a:chExt cx="2" cy="669"/>
                          </a:xfrm>
                        </wpg:grpSpPr>
                        <wps:wsp>
                          <wps:cNvPr id="71" name="任意多边形 74"/>
                          <wps:cNvSpPr/>
                          <wps:spPr>
                            <a:xfrm>
                              <a:off x="6180" y="1571"/>
                              <a:ext cx="2" cy="669"/>
                            </a:xfrm>
                            <a:custGeom>
                              <a:avLst/>
                              <a:gdLst/>
                              <a:ahLst/>
                              <a:cxnLst/>
                              <a:rect l="0" t="0" r="0" b="0"/>
                              <a:pathLst>
                                <a:path h="669">
                                  <a:moveTo>
                                    <a:pt x="0" y="0"/>
                                  </a:moveTo>
                                  <a:lnTo>
                                    <a:pt x="0" y="669"/>
                                  </a:lnTo>
                                </a:path>
                              </a:pathLst>
                            </a:custGeom>
                            <a:noFill/>
                            <a:ln w="9525" cap="flat" cmpd="sng">
                              <a:solidFill>
                                <a:srgbClr val="000000"/>
                              </a:solidFill>
                              <a:prstDash val="solid"/>
                              <a:headEnd type="none" w="med" len="med"/>
                              <a:tailEnd type="none" w="med" len="med"/>
                            </a:ln>
                          </wps:spPr>
                          <wps:bodyPr upright="1"/>
                        </wps:wsp>
                      </wpg:grpSp>
                      <wpg:grpSp>
                        <wpg:cNvPr id="74" name="组合 75"/>
                        <wpg:cNvGrpSpPr/>
                        <wpg:grpSpPr>
                          <a:xfrm>
                            <a:off x="7472" y="952"/>
                            <a:ext cx="2082" cy="573"/>
                            <a:chOff x="7472" y="952"/>
                            <a:chExt cx="2082" cy="573"/>
                          </a:xfrm>
                        </wpg:grpSpPr>
                        <wps:wsp>
                          <wps:cNvPr id="73" name="任意多边形 76"/>
                          <wps:cNvSpPr/>
                          <wps:spPr>
                            <a:xfrm>
                              <a:off x="7472" y="952"/>
                              <a:ext cx="2082" cy="573"/>
                            </a:xfrm>
                            <a:custGeom>
                              <a:avLst/>
                              <a:gdLst/>
                              <a:ahLst/>
                              <a:cxnLst/>
                              <a:rect l="0" t="0" r="0" b="0"/>
                              <a:pathLst>
                                <a:path w="2082" h="573">
                                  <a:moveTo>
                                    <a:pt x="0" y="573"/>
                                  </a:moveTo>
                                  <a:lnTo>
                                    <a:pt x="2082" y="573"/>
                                  </a:lnTo>
                                  <a:lnTo>
                                    <a:pt x="2082" y="0"/>
                                  </a:lnTo>
                                  <a:lnTo>
                                    <a:pt x="0" y="0"/>
                                  </a:lnTo>
                                  <a:lnTo>
                                    <a:pt x="0" y="573"/>
                                  </a:lnTo>
                                  <a:close/>
                                </a:path>
                              </a:pathLst>
                            </a:custGeom>
                            <a:noFill/>
                            <a:ln w="9525" cap="flat" cmpd="sng">
                              <a:solidFill>
                                <a:srgbClr val="000000"/>
                              </a:solidFill>
                              <a:prstDash val="solid"/>
                              <a:headEnd type="none" w="med" len="med"/>
                              <a:tailEnd type="none" w="med" len="med"/>
                            </a:ln>
                          </wps:spPr>
                          <wps:bodyPr upright="1"/>
                        </wps:wsp>
                      </wpg:grpSp>
                      <wpg:grpSp>
                        <wpg:cNvPr id="76" name="组合 77"/>
                        <wpg:cNvGrpSpPr/>
                        <wpg:grpSpPr>
                          <a:xfrm>
                            <a:off x="8558" y="1571"/>
                            <a:ext cx="2" cy="669"/>
                            <a:chOff x="8558" y="1571"/>
                            <a:chExt cx="2" cy="669"/>
                          </a:xfrm>
                        </wpg:grpSpPr>
                        <wps:wsp>
                          <wps:cNvPr id="75" name="任意多边形 78"/>
                          <wps:cNvSpPr/>
                          <wps:spPr>
                            <a:xfrm>
                              <a:off x="8558" y="1571"/>
                              <a:ext cx="2" cy="669"/>
                            </a:xfrm>
                            <a:custGeom>
                              <a:avLst/>
                              <a:gdLst/>
                              <a:ahLst/>
                              <a:cxnLst/>
                              <a:rect l="0" t="0" r="0" b="0"/>
                              <a:pathLst>
                                <a:path h="669">
                                  <a:moveTo>
                                    <a:pt x="0" y="0"/>
                                  </a:moveTo>
                                  <a:lnTo>
                                    <a:pt x="0" y="669"/>
                                  </a:lnTo>
                                </a:path>
                              </a:pathLst>
                            </a:custGeom>
                            <a:noFill/>
                            <a:ln w="9525" cap="flat" cmpd="sng">
                              <a:solidFill>
                                <a:srgbClr val="000000"/>
                              </a:solidFill>
                              <a:prstDash val="solid"/>
                              <a:headEnd type="none" w="med" len="med"/>
                              <a:tailEnd type="none" w="med" len="med"/>
                            </a:ln>
                          </wps:spPr>
                          <wps:bodyPr upright="1"/>
                        </wps:wsp>
                      </wpg:grpSp>
                      <wpg:grpSp>
                        <wpg:cNvPr id="78" name="组合 79"/>
                        <wpg:cNvGrpSpPr/>
                        <wpg:grpSpPr>
                          <a:xfrm>
                            <a:off x="3920" y="2256"/>
                            <a:ext cx="4638" cy="2"/>
                            <a:chOff x="3920" y="2256"/>
                            <a:chExt cx="4638" cy="2"/>
                          </a:xfrm>
                        </wpg:grpSpPr>
                        <wps:wsp>
                          <wps:cNvPr id="77" name="任意多边形 80"/>
                          <wps:cNvSpPr/>
                          <wps:spPr>
                            <a:xfrm>
                              <a:off x="3920" y="2256"/>
                              <a:ext cx="4638" cy="2"/>
                            </a:xfrm>
                            <a:custGeom>
                              <a:avLst/>
                              <a:gdLst/>
                              <a:ahLst/>
                              <a:cxnLst/>
                              <a:rect l="0" t="0" r="0" b="0"/>
                              <a:pathLst>
                                <a:path w="4638">
                                  <a:moveTo>
                                    <a:pt x="0" y="0"/>
                                  </a:moveTo>
                                  <a:lnTo>
                                    <a:pt x="4638" y="0"/>
                                  </a:lnTo>
                                </a:path>
                              </a:pathLst>
                            </a:custGeom>
                            <a:noFill/>
                            <a:ln w="9525" cap="flat" cmpd="sng">
                              <a:solidFill>
                                <a:srgbClr val="000000"/>
                              </a:solidFill>
                              <a:prstDash val="solid"/>
                              <a:headEnd type="none" w="med" len="med"/>
                              <a:tailEnd type="none" w="med" len="med"/>
                            </a:ln>
                          </wps:spPr>
                          <wps:bodyPr upright="1"/>
                        </wps:wsp>
                      </wpg:grpSp>
                      <wpg:grpSp>
                        <wpg:cNvPr id="87" name="组合 81"/>
                        <wpg:cNvGrpSpPr/>
                        <wpg:grpSpPr>
                          <a:xfrm>
                            <a:off x="6309" y="2260"/>
                            <a:ext cx="120" cy="549"/>
                            <a:chOff x="6309" y="2260"/>
                            <a:chExt cx="120" cy="549"/>
                          </a:xfrm>
                        </wpg:grpSpPr>
                        <wps:wsp>
                          <wps:cNvPr id="79" name="任意多边形 82"/>
                          <wps:cNvSpPr/>
                          <wps:spPr>
                            <a:xfrm>
                              <a:off x="6309" y="2260"/>
                              <a:ext cx="120" cy="549"/>
                            </a:xfrm>
                            <a:custGeom>
                              <a:avLst/>
                              <a:gdLst/>
                              <a:ahLst/>
                              <a:cxnLst/>
                              <a:rect l="0" t="0" r="0" b="0"/>
                              <a:pathLst>
                                <a:path w="120" h="549">
                                  <a:moveTo>
                                    <a:pt x="50" y="429"/>
                                  </a:moveTo>
                                  <a:lnTo>
                                    <a:pt x="0" y="429"/>
                                  </a:lnTo>
                                  <a:lnTo>
                                    <a:pt x="60" y="549"/>
                                  </a:lnTo>
                                  <a:lnTo>
                                    <a:pt x="105" y="459"/>
                                  </a:lnTo>
                                  <a:lnTo>
                                    <a:pt x="54" y="459"/>
                                  </a:lnTo>
                                  <a:lnTo>
                                    <a:pt x="50" y="455"/>
                                  </a:lnTo>
                                  <a:lnTo>
                                    <a:pt x="50" y="429"/>
                                  </a:lnTo>
                                </a:path>
                              </a:pathLst>
                            </a:custGeom>
                            <a:solidFill>
                              <a:srgbClr val="000000"/>
                            </a:solidFill>
                            <a:ln>
                              <a:noFill/>
                            </a:ln>
                          </wps:spPr>
                          <wps:bodyPr upright="1"/>
                        </wps:wsp>
                        <wps:wsp>
                          <wps:cNvPr id="80" name="任意多边形 83"/>
                          <wps:cNvSpPr/>
                          <wps:spPr>
                            <a:xfrm>
                              <a:off x="6309" y="2260"/>
                              <a:ext cx="120" cy="549"/>
                            </a:xfrm>
                            <a:custGeom>
                              <a:avLst/>
                              <a:gdLst/>
                              <a:ahLst/>
                              <a:cxnLst/>
                              <a:rect l="0" t="0" r="0" b="0"/>
                              <a:pathLst>
                                <a:path w="120" h="549">
                                  <a:moveTo>
                                    <a:pt x="50" y="286"/>
                                  </a:moveTo>
                                  <a:lnTo>
                                    <a:pt x="50" y="455"/>
                                  </a:lnTo>
                                  <a:lnTo>
                                    <a:pt x="54" y="459"/>
                                  </a:lnTo>
                                  <a:lnTo>
                                    <a:pt x="66" y="459"/>
                                  </a:lnTo>
                                  <a:lnTo>
                                    <a:pt x="70" y="455"/>
                                  </a:lnTo>
                                  <a:lnTo>
                                    <a:pt x="70" y="289"/>
                                  </a:lnTo>
                                  <a:lnTo>
                                    <a:pt x="53" y="289"/>
                                  </a:lnTo>
                                  <a:lnTo>
                                    <a:pt x="50" y="286"/>
                                  </a:lnTo>
                                </a:path>
                              </a:pathLst>
                            </a:custGeom>
                            <a:solidFill>
                              <a:srgbClr val="000000"/>
                            </a:solidFill>
                            <a:ln>
                              <a:noFill/>
                            </a:ln>
                          </wps:spPr>
                          <wps:bodyPr upright="1"/>
                        </wps:wsp>
                        <wps:wsp>
                          <wps:cNvPr id="81" name="任意多边形 84"/>
                          <wps:cNvSpPr/>
                          <wps:spPr>
                            <a:xfrm>
                              <a:off x="6309" y="2260"/>
                              <a:ext cx="120" cy="549"/>
                            </a:xfrm>
                            <a:custGeom>
                              <a:avLst/>
                              <a:gdLst/>
                              <a:ahLst/>
                              <a:cxnLst/>
                              <a:rect l="0" t="0" r="0" b="0"/>
                              <a:pathLst>
                                <a:path w="120" h="549">
                                  <a:moveTo>
                                    <a:pt x="120" y="429"/>
                                  </a:moveTo>
                                  <a:lnTo>
                                    <a:pt x="70" y="429"/>
                                  </a:lnTo>
                                  <a:lnTo>
                                    <a:pt x="70" y="455"/>
                                  </a:lnTo>
                                  <a:lnTo>
                                    <a:pt x="66" y="459"/>
                                  </a:lnTo>
                                  <a:lnTo>
                                    <a:pt x="105" y="459"/>
                                  </a:lnTo>
                                  <a:lnTo>
                                    <a:pt x="120" y="429"/>
                                  </a:lnTo>
                                </a:path>
                              </a:pathLst>
                            </a:custGeom>
                            <a:solidFill>
                              <a:srgbClr val="000000"/>
                            </a:solidFill>
                            <a:ln>
                              <a:noFill/>
                            </a:ln>
                          </wps:spPr>
                          <wps:bodyPr upright="1"/>
                        </wps:wsp>
                        <wps:wsp>
                          <wps:cNvPr id="82" name="任意多边形 85"/>
                          <wps:cNvSpPr/>
                          <wps:spPr>
                            <a:xfrm>
                              <a:off x="6309" y="2260"/>
                              <a:ext cx="120" cy="549"/>
                            </a:xfrm>
                            <a:custGeom>
                              <a:avLst/>
                              <a:gdLst/>
                              <a:ahLst/>
                              <a:cxnLst/>
                              <a:rect l="0" t="0" r="0" b="0"/>
                              <a:pathLst>
                                <a:path w="120" h="549">
                                  <a:moveTo>
                                    <a:pt x="50" y="279"/>
                                  </a:moveTo>
                                  <a:lnTo>
                                    <a:pt x="50" y="286"/>
                                  </a:lnTo>
                                  <a:lnTo>
                                    <a:pt x="53" y="289"/>
                                  </a:lnTo>
                                  <a:lnTo>
                                    <a:pt x="60" y="289"/>
                                  </a:lnTo>
                                  <a:lnTo>
                                    <a:pt x="50" y="279"/>
                                  </a:lnTo>
                                </a:path>
                              </a:pathLst>
                            </a:custGeom>
                            <a:solidFill>
                              <a:srgbClr val="000000"/>
                            </a:solidFill>
                            <a:ln>
                              <a:noFill/>
                            </a:ln>
                          </wps:spPr>
                          <wps:bodyPr upright="1"/>
                        </wps:wsp>
                        <wps:wsp>
                          <wps:cNvPr id="83" name="任意多边形 86"/>
                          <wps:cNvSpPr/>
                          <wps:spPr>
                            <a:xfrm>
                              <a:off x="6309" y="2260"/>
                              <a:ext cx="120" cy="549"/>
                            </a:xfrm>
                            <a:custGeom>
                              <a:avLst/>
                              <a:gdLst/>
                              <a:ahLst/>
                              <a:cxnLst/>
                              <a:rect l="0" t="0" r="0" b="0"/>
                              <a:pathLst>
                                <a:path w="120" h="549">
                                  <a:moveTo>
                                    <a:pt x="69" y="273"/>
                                  </a:moveTo>
                                  <a:lnTo>
                                    <a:pt x="69" y="279"/>
                                  </a:lnTo>
                                  <a:lnTo>
                                    <a:pt x="50" y="279"/>
                                  </a:lnTo>
                                  <a:lnTo>
                                    <a:pt x="60" y="289"/>
                                  </a:lnTo>
                                  <a:lnTo>
                                    <a:pt x="70" y="289"/>
                                  </a:lnTo>
                                  <a:lnTo>
                                    <a:pt x="70" y="274"/>
                                  </a:lnTo>
                                  <a:lnTo>
                                    <a:pt x="69" y="273"/>
                                  </a:lnTo>
                                </a:path>
                              </a:pathLst>
                            </a:custGeom>
                            <a:solidFill>
                              <a:srgbClr val="000000"/>
                            </a:solidFill>
                            <a:ln>
                              <a:noFill/>
                            </a:ln>
                          </wps:spPr>
                          <wps:bodyPr upright="1"/>
                        </wps:wsp>
                        <wps:wsp>
                          <wps:cNvPr id="84" name="任意多边形 87"/>
                          <wps:cNvSpPr/>
                          <wps:spPr>
                            <a:xfrm>
                              <a:off x="6309" y="2260"/>
                              <a:ext cx="120" cy="549"/>
                            </a:xfrm>
                            <a:custGeom>
                              <a:avLst/>
                              <a:gdLst/>
                              <a:ahLst/>
                              <a:cxnLst/>
                              <a:rect l="0" t="0" r="0" b="0"/>
                              <a:pathLst>
                                <a:path w="120" h="549">
                                  <a:moveTo>
                                    <a:pt x="65" y="0"/>
                                  </a:moveTo>
                                  <a:lnTo>
                                    <a:pt x="53" y="0"/>
                                  </a:lnTo>
                                  <a:lnTo>
                                    <a:pt x="49" y="5"/>
                                  </a:lnTo>
                                  <a:lnTo>
                                    <a:pt x="49" y="285"/>
                                  </a:lnTo>
                                  <a:lnTo>
                                    <a:pt x="50" y="286"/>
                                  </a:lnTo>
                                  <a:lnTo>
                                    <a:pt x="50" y="279"/>
                                  </a:lnTo>
                                  <a:lnTo>
                                    <a:pt x="69" y="279"/>
                                  </a:lnTo>
                                  <a:lnTo>
                                    <a:pt x="59" y="269"/>
                                  </a:lnTo>
                                  <a:lnTo>
                                    <a:pt x="69" y="269"/>
                                  </a:lnTo>
                                  <a:lnTo>
                                    <a:pt x="69" y="5"/>
                                  </a:lnTo>
                                  <a:lnTo>
                                    <a:pt x="65" y="0"/>
                                  </a:lnTo>
                                </a:path>
                              </a:pathLst>
                            </a:custGeom>
                            <a:solidFill>
                              <a:srgbClr val="000000"/>
                            </a:solidFill>
                            <a:ln>
                              <a:noFill/>
                            </a:ln>
                          </wps:spPr>
                          <wps:bodyPr upright="1"/>
                        </wps:wsp>
                        <wps:wsp>
                          <wps:cNvPr id="85" name="任意多边形 88"/>
                          <wps:cNvSpPr/>
                          <wps:spPr>
                            <a:xfrm>
                              <a:off x="6309" y="2260"/>
                              <a:ext cx="120" cy="549"/>
                            </a:xfrm>
                            <a:custGeom>
                              <a:avLst/>
                              <a:gdLst/>
                              <a:ahLst/>
                              <a:cxnLst/>
                              <a:rect l="0" t="0" r="0" b="0"/>
                              <a:pathLst>
                                <a:path w="120" h="549">
                                  <a:moveTo>
                                    <a:pt x="66" y="269"/>
                                  </a:moveTo>
                                  <a:lnTo>
                                    <a:pt x="59" y="269"/>
                                  </a:lnTo>
                                  <a:lnTo>
                                    <a:pt x="69" y="279"/>
                                  </a:lnTo>
                                  <a:lnTo>
                                    <a:pt x="69" y="273"/>
                                  </a:lnTo>
                                  <a:lnTo>
                                    <a:pt x="66" y="269"/>
                                  </a:lnTo>
                                </a:path>
                              </a:pathLst>
                            </a:custGeom>
                            <a:solidFill>
                              <a:srgbClr val="000000"/>
                            </a:solidFill>
                            <a:ln>
                              <a:noFill/>
                            </a:ln>
                          </wps:spPr>
                          <wps:bodyPr upright="1"/>
                        </wps:wsp>
                        <wps:wsp>
                          <wps:cNvPr id="86" name="任意多边形 89"/>
                          <wps:cNvSpPr/>
                          <wps:spPr>
                            <a:xfrm>
                              <a:off x="6309" y="2260"/>
                              <a:ext cx="120" cy="549"/>
                            </a:xfrm>
                            <a:custGeom>
                              <a:avLst/>
                              <a:gdLst/>
                              <a:ahLst/>
                              <a:cxnLst/>
                              <a:rect l="0" t="0" r="0" b="0"/>
                              <a:pathLst>
                                <a:path w="120" h="549">
                                  <a:moveTo>
                                    <a:pt x="69" y="269"/>
                                  </a:moveTo>
                                  <a:lnTo>
                                    <a:pt x="66" y="269"/>
                                  </a:lnTo>
                                  <a:lnTo>
                                    <a:pt x="69" y="273"/>
                                  </a:lnTo>
                                  <a:lnTo>
                                    <a:pt x="69" y="269"/>
                                  </a:lnTo>
                                </a:path>
                              </a:pathLst>
                            </a:custGeom>
                            <a:solidFill>
                              <a:srgbClr val="000000"/>
                            </a:solidFill>
                            <a:ln>
                              <a:noFill/>
                            </a:ln>
                          </wps:spPr>
                          <wps:bodyPr upright="1"/>
                        </wps:wsp>
                      </wpg:grpSp>
                      <wpg:grpSp>
                        <wpg:cNvPr id="91" name="组合 90"/>
                        <wpg:cNvGrpSpPr/>
                        <wpg:grpSpPr>
                          <a:xfrm>
                            <a:off x="6470" y="6601"/>
                            <a:ext cx="120" cy="646"/>
                            <a:chOff x="6470" y="6601"/>
                            <a:chExt cx="120" cy="646"/>
                          </a:xfrm>
                        </wpg:grpSpPr>
                        <wps:wsp>
                          <wps:cNvPr id="88" name="任意多边形 91"/>
                          <wps:cNvSpPr/>
                          <wps:spPr>
                            <a:xfrm>
                              <a:off x="6470" y="6601"/>
                              <a:ext cx="120" cy="646"/>
                            </a:xfrm>
                            <a:custGeom>
                              <a:avLst/>
                              <a:gdLst/>
                              <a:ahLst/>
                              <a:cxnLst/>
                              <a:rect l="0" t="0" r="0" b="0"/>
                              <a:pathLst>
                                <a:path w="120" h="646">
                                  <a:moveTo>
                                    <a:pt x="50" y="526"/>
                                  </a:moveTo>
                                  <a:lnTo>
                                    <a:pt x="0" y="526"/>
                                  </a:lnTo>
                                  <a:lnTo>
                                    <a:pt x="60" y="646"/>
                                  </a:lnTo>
                                  <a:lnTo>
                                    <a:pt x="105" y="556"/>
                                  </a:lnTo>
                                  <a:lnTo>
                                    <a:pt x="54" y="556"/>
                                  </a:lnTo>
                                  <a:lnTo>
                                    <a:pt x="50" y="552"/>
                                  </a:lnTo>
                                  <a:lnTo>
                                    <a:pt x="50" y="526"/>
                                  </a:lnTo>
                                </a:path>
                              </a:pathLst>
                            </a:custGeom>
                            <a:solidFill>
                              <a:srgbClr val="000000"/>
                            </a:solidFill>
                            <a:ln>
                              <a:noFill/>
                            </a:ln>
                          </wps:spPr>
                          <wps:bodyPr upright="1"/>
                        </wps:wsp>
                        <wps:wsp>
                          <wps:cNvPr id="89" name="任意多边形 92"/>
                          <wps:cNvSpPr/>
                          <wps:spPr>
                            <a:xfrm>
                              <a:off x="6470" y="6601"/>
                              <a:ext cx="120" cy="646"/>
                            </a:xfrm>
                            <a:custGeom>
                              <a:avLst/>
                              <a:gdLst/>
                              <a:ahLst/>
                              <a:cxnLst/>
                              <a:rect l="0" t="0" r="0" b="0"/>
                              <a:pathLst>
                                <a:path w="120" h="646">
                                  <a:moveTo>
                                    <a:pt x="66" y="0"/>
                                  </a:moveTo>
                                  <a:lnTo>
                                    <a:pt x="54" y="0"/>
                                  </a:lnTo>
                                  <a:lnTo>
                                    <a:pt x="50" y="5"/>
                                  </a:lnTo>
                                  <a:lnTo>
                                    <a:pt x="50" y="552"/>
                                  </a:lnTo>
                                  <a:lnTo>
                                    <a:pt x="54" y="556"/>
                                  </a:lnTo>
                                  <a:lnTo>
                                    <a:pt x="66" y="556"/>
                                  </a:lnTo>
                                  <a:lnTo>
                                    <a:pt x="70" y="552"/>
                                  </a:lnTo>
                                  <a:lnTo>
                                    <a:pt x="70" y="5"/>
                                  </a:lnTo>
                                  <a:lnTo>
                                    <a:pt x="66" y="0"/>
                                  </a:lnTo>
                                </a:path>
                              </a:pathLst>
                            </a:custGeom>
                            <a:solidFill>
                              <a:srgbClr val="000000"/>
                            </a:solidFill>
                            <a:ln>
                              <a:noFill/>
                            </a:ln>
                          </wps:spPr>
                          <wps:bodyPr upright="1"/>
                        </wps:wsp>
                        <wps:wsp>
                          <wps:cNvPr id="90" name="任意多边形 93"/>
                          <wps:cNvSpPr/>
                          <wps:spPr>
                            <a:xfrm>
                              <a:off x="6470" y="6601"/>
                              <a:ext cx="120" cy="646"/>
                            </a:xfrm>
                            <a:custGeom>
                              <a:avLst/>
                              <a:gdLst/>
                              <a:ahLst/>
                              <a:cxnLst/>
                              <a:rect l="0" t="0" r="0" b="0"/>
                              <a:pathLst>
                                <a:path w="120" h="646">
                                  <a:moveTo>
                                    <a:pt x="120" y="526"/>
                                  </a:moveTo>
                                  <a:lnTo>
                                    <a:pt x="70" y="526"/>
                                  </a:lnTo>
                                  <a:lnTo>
                                    <a:pt x="70" y="552"/>
                                  </a:lnTo>
                                  <a:lnTo>
                                    <a:pt x="66" y="556"/>
                                  </a:lnTo>
                                  <a:lnTo>
                                    <a:pt x="105" y="556"/>
                                  </a:lnTo>
                                  <a:lnTo>
                                    <a:pt x="120" y="526"/>
                                  </a:lnTo>
                                </a:path>
                              </a:pathLst>
                            </a:custGeom>
                            <a:solidFill>
                              <a:srgbClr val="000000"/>
                            </a:solidFill>
                            <a:ln>
                              <a:noFill/>
                            </a:ln>
                          </wps:spPr>
                          <wps:bodyPr upright="1"/>
                        </wps:wsp>
                      </wpg:grpSp>
                      <wpg:grpSp>
                        <wpg:cNvPr id="100" name="组合 94"/>
                        <wpg:cNvGrpSpPr/>
                        <wpg:grpSpPr>
                          <a:xfrm>
                            <a:off x="5821" y="6611"/>
                            <a:ext cx="120" cy="646"/>
                            <a:chOff x="5821" y="6611"/>
                            <a:chExt cx="120" cy="646"/>
                          </a:xfrm>
                        </wpg:grpSpPr>
                        <wps:wsp>
                          <wps:cNvPr id="92" name="任意多边形 95"/>
                          <wps:cNvSpPr/>
                          <wps:spPr>
                            <a:xfrm>
                              <a:off x="5821" y="6611"/>
                              <a:ext cx="120" cy="646"/>
                            </a:xfrm>
                            <a:custGeom>
                              <a:avLst/>
                              <a:gdLst/>
                              <a:ahLst/>
                              <a:cxnLst/>
                              <a:rect l="0" t="0" r="0" b="0"/>
                              <a:pathLst>
                                <a:path w="120" h="646">
                                  <a:moveTo>
                                    <a:pt x="50" y="312"/>
                                  </a:moveTo>
                                  <a:lnTo>
                                    <a:pt x="49" y="313"/>
                                  </a:lnTo>
                                  <a:lnTo>
                                    <a:pt x="49" y="642"/>
                                  </a:lnTo>
                                  <a:lnTo>
                                    <a:pt x="53" y="646"/>
                                  </a:lnTo>
                                  <a:lnTo>
                                    <a:pt x="65" y="646"/>
                                  </a:lnTo>
                                  <a:lnTo>
                                    <a:pt x="69" y="642"/>
                                  </a:lnTo>
                                  <a:lnTo>
                                    <a:pt x="69" y="328"/>
                                  </a:lnTo>
                                  <a:lnTo>
                                    <a:pt x="59" y="328"/>
                                  </a:lnTo>
                                  <a:lnTo>
                                    <a:pt x="69" y="318"/>
                                  </a:lnTo>
                                  <a:lnTo>
                                    <a:pt x="50" y="318"/>
                                  </a:lnTo>
                                  <a:lnTo>
                                    <a:pt x="50" y="312"/>
                                  </a:lnTo>
                                </a:path>
                              </a:pathLst>
                            </a:custGeom>
                            <a:solidFill>
                              <a:srgbClr val="000000"/>
                            </a:solidFill>
                            <a:ln>
                              <a:noFill/>
                            </a:ln>
                          </wps:spPr>
                          <wps:bodyPr upright="1"/>
                        </wps:wsp>
                        <wps:wsp>
                          <wps:cNvPr id="93" name="任意多边形 96"/>
                          <wps:cNvSpPr/>
                          <wps:spPr>
                            <a:xfrm>
                              <a:off x="5821" y="6611"/>
                              <a:ext cx="120" cy="646"/>
                            </a:xfrm>
                            <a:custGeom>
                              <a:avLst/>
                              <a:gdLst/>
                              <a:ahLst/>
                              <a:cxnLst/>
                              <a:rect l="0" t="0" r="0" b="0"/>
                              <a:pathLst>
                                <a:path w="120" h="646">
                                  <a:moveTo>
                                    <a:pt x="69" y="318"/>
                                  </a:moveTo>
                                  <a:lnTo>
                                    <a:pt x="59" y="328"/>
                                  </a:lnTo>
                                  <a:lnTo>
                                    <a:pt x="66" y="328"/>
                                  </a:lnTo>
                                  <a:lnTo>
                                    <a:pt x="69" y="325"/>
                                  </a:lnTo>
                                  <a:lnTo>
                                    <a:pt x="69" y="318"/>
                                  </a:lnTo>
                                </a:path>
                              </a:pathLst>
                            </a:custGeom>
                            <a:solidFill>
                              <a:srgbClr val="000000"/>
                            </a:solidFill>
                            <a:ln>
                              <a:noFill/>
                            </a:ln>
                          </wps:spPr>
                          <wps:bodyPr upright="1"/>
                        </wps:wsp>
                        <wps:wsp>
                          <wps:cNvPr id="94" name="任意多边形 97"/>
                          <wps:cNvSpPr/>
                          <wps:spPr>
                            <a:xfrm>
                              <a:off x="5821" y="6611"/>
                              <a:ext cx="120" cy="646"/>
                            </a:xfrm>
                            <a:custGeom>
                              <a:avLst/>
                              <a:gdLst/>
                              <a:ahLst/>
                              <a:cxnLst/>
                              <a:rect l="0" t="0" r="0" b="0"/>
                              <a:pathLst>
                                <a:path w="120" h="646">
                                  <a:moveTo>
                                    <a:pt x="69" y="325"/>
                                  </a:moveTo>
                                  <a:lnTo>
                                    <a:pt x="66" y="328"/>
                                  </a:lnTo>
                                  <a:lnTo>
                                    <a:pt x="69" y="328"/>
                                  </a:lnTo>
                                  <a:lnTo>
                                    <a:pt x="69" y="325"/>
                                  </a:lnTo>
                                </a:path>
                              </a:pathLst>
                            </a:custGeom>
                            <a:solidFill>
                              <a:srgbClr val="000000"/>
                            </a:solidFill>
                            <a:ln>
                              <a:noFill/>
                            </a:ln>
                          </wps:spPr>
                          <wps:bodyPr upright="1"/>
                        </wps:wsp>
                        <wps:wsp>
                          <wps:cNvPr id="95" name="任意多边形 98"/>
                          <wps:cNvSpPr/>
                          <wps:spPr>
                            <a:xfrm>
                              <a:off x="5821" y="6611"/>
                              <a:ext cx="120" cy="646"/>
                            </a:xfrm>
                            <a:custGeom>
                              <a:avLst/>
                              <a:gdLst/>
                              <a:ahLst/>
                              <a:cxnLst/>
                              <a:rect l="0" t="0" r="0" b="0"/>
                              <a:pathLst>
                                <a:path w="120" h="646">
                                  <a:moveTo>
                                    <a:pt x="70" y="308"/>
                                  </a:moveTo>
                                  <a:lnTo>
                                    <a:pt x="60" y="308"/>
                                  </a:lnTo>
                                  <a:lnTo>
                                    <a:pt x="50" y="318"/>
                                  </a:lnTo>
                                  <a:lnTo>
                                    <a:pt x="69" y="318"/>
                                  </a:lnTo>
                                  <a:lnTo>
                                    <a:pt x="69" y="325"/>
                                  </a:lnTo>
                                  <a:lnTo>
                                    <a:pt x="70" y="324"/>
                                  </a:lnTo>
                                  <a:lnTo>
                                    <a:pt x="70" y="308"/>
                                  </a:lnTo>
                                </a:path>
                              </a:pathLst>
                            </a:custGeom>
                            <a:solidFill>
                              <a:srgbClr val="000000"/>
                            </a:solidFill>
                            <a:ln>
                              <a:noFill/>
                            </a:ln>
                          </wps:spPr>
                          <wps:bodyPr upright="1"/>
                        </wps:wsp>
                        <wps:wsp>
                          <wps:cNvPr id="96" name="任意多边形 99"/>
                          <wps:cNvSpPr/>
                          <wps:spPr>
                            <a:xfrm>
                              <a:off x="5821" y="6611"/>
                              <a:ext cx="120" cy="646"/>
                            </a:xfrm>
                            <a:custGeom>
                              <a:avLst/>
                              <a:gdLst/>
                              <a:ahLst/>
                              <a:cxnLst/>
                              <a:rect l="0" t="0" r="0" b="0"/>
                              <a:pathLst>
                                <a:path w="120" h="646">
                                  <a:moveTo>
                                    <a:pt x="60" y="308"/>
                                  </a:moveTo>
                                  <a:lnTo>
                                    <a:pt x="53" y="308"/>
                                  </a:lnTo>
                                  <a:lnTo>
                                    <a:pt x="50" y="312"/>
                                  </a:lnTo>
                                  <a:lnTo>
                                    <a:pt x="50" y="318"/>
                                  </a:lnTo>
                                  <a:lnTo>
                                    <a:pt x="60" y="308"/>
                                  </a:lnTo>
                                </a:path>
                              </a:pathLst>
                            </a:custGeom>
                            <a:solidFill>
                              <a:srgbClr val="000000"/>
                            </a:solidFill>
                            <a:ln>
                              <a:noFill/>
                            </a:ln>
                          </wps:spPr>
                          <wps:bodyPr upright="1"/>
                        </wps:wsp>
                        <wps:wsp>
                          <wps:cNvPr id="97" name="任意多边形 100"/>
                          <wps:cNvSpPr/>
                          <wps:spPr>
                            <a:xfrm>
                              <a:off x="5821" y="6611"/>
                              <a:ext cx="120" cy="646"/>
                            </a:xfrm>
                            <a:custGeom>
                              <a:avLst/>
                              <a:gdLst/>
                              <a:ahLst/>
                              <a:cxnLst/>
                              <a:rect l="0" t="0" r="0" b="0"/>
                              <a:pathLst>
                                <a:path w="120" h="646">
                                  <a:moveTo>
                                    <a:pt x="66" y="90"/>
                                  </a:moveTo>
                                  <a:lnTo>
                                    <a:pt x="54" y="90"/>
                                  </a:lnTo>
                                  <a:lnTo>
                                    <a:pt x="50" y="95"/>
                                  </a:lnTo>
                                  <a:lnTo>
                                    <a:pt x="50" y="312"/>
                                  </a:lnTo>
                                  <a:lnTo>
                                    <a:pt x="53" y="308"/>
                                  </a:lnTo>
                                  <a:lnTo>
                                    <a:pt x="70" y="308"/>
                                  </a:lnTo>
                                  <a:lnTo>
                                    <a:pt x="70" y="95"/>
                                  </a:lnTo>
                                  <a:lnTo>
                                    <a:pt x="66" y="90"/>
                                  </a:lnTo>
                                </a:path>
                              </a:pathLst>
                            </a:custGeom>
                            <a:solidFill>
                              <a:srgbClr val="000000"/>
                            </a:solidFill>
                            <a:ln>
                              <a:noFill/>
                            </a:ln>
                          </wps:spPr>
                          <wps:bodyPr upright="1"/>
                        </wps:wsp>
                        <wps:wsp>
                          <wps:cNvPr id="98" name="任意多边形 101"/>
                          <wps:cNvSpPr/>
                          <wps:spPr>
                            <a:xfrm>
                              <a:off x="5821" y="6611"/>
                              <a:ext cx="120" cy="646"/>
                            </a:xfrm>
                            <a:custGeom>
                              <a:avLst/>
                              <a:gdLst/>
                              <a:ahLst/>
                              <a:cxnLst/>
                              <a:rect l="0" t="0" r="0" b="0"/>
                              <a:pathLst>
                                <a:path w="120" h="646">
                                  <a:moveTo>
                                    <a:pt x="60" y="0"/>
                                  </a:moveTo>
                                  <a:lnTo>
                                    <a:pt x="0" y="120"/>
                                  </a:lnTo>
                                  <a:lnTo>
                                    <a:pt x="50" y="120"/>
                                  </a:lnTo>
                                  <a:lnTo>
                                    <a:pt x="50" y="95"/>
                                  </a:lnTo>
                                  <a:lnTo>
                                    <a:pt x="54" y="90"/>
                                  </a:lnTo>
                                  <a:lnTo>
                                    <a:pt x="105" y="90"/>
                                  </a:lnTo>
                                  <a:lnTo>
                                    <a:pt x="60" y="0"/>
                                  </a:lnTo>
                                </a:path>
                              </a:pathLst>
                            </a:custGeom>
                            <a:solidFill>
                              <a:srgbClr val="000000"/>
                            </a:solidFill>
                            <a:ln>
                              <a:noFill/>
                            </a:ln>
                          </wps:spPr>
                          <wps:bodyPr upright="1"/>
                        </wps:wsp>
                        <wps:wsp>
                          <wps:cNvPr id="99" name="任意多边形 102"/>
                          <wps:cNvSpPr/>
                          <wps:spPr>
                            <a:xfrm>
                              <a:off x="5821" y="6611"/>
                              <a:ext cx="120" cy="646"/>
                            </a:xfrm>
                            <a:custGeom>
                              <a:avLst/>
                              <a:gdLst/>
                              <a:ahLst/>
                              <a:cxnLst/>
                              <a:rect l="0" t="0" r="0" b="0"/>
                              <a:pathLst>
                                <a:path w="120" h="646">
                                  <a:moveTo>
                                    <a:pt x="105" y="90"/>
                                  </a:moveTo>
                                  <a:lnTo>
                                    <a:pt x="66" y="90"/>
                                  </a:lnTo>
                                  <a:lnTo>
                                    <a:pt x="70" y="95"/>
                                  </a:lnTo>
                                  <a:lnTo>
                                    <a:pt x="70" y="120"/>
                                  </a:lnTo>
                                  <a:lnTo>
                                    <a:pt x="120" y="120"/>
                                  </a:lnTo>
                                  <a:lnTo>
                                    <a:pt x="105" y="90"/>
                                  </a:lnTo>
                                </a:path>
                              </a:pathLst>
                            </a:custGeom>
                            <a:solidFill>
                              <a:srgbClr val="000000"/>
                            </a:solidFill>
                            <a:ln>
                              <a:noFill/>
                            </a:ln>
                          </wps:spPr>
                          <wps:bodyPr upright="1"/>
                        </wps:wsp>
                      </wpg:grpSp>
                    </wpg:wgp>
                  </a:graphicData>
                </a:graphic>
              </wp:anchor>
            </w:drawing>
          </mc:Choice>
          <mc:Fallback>
            <w:pict>
              <v:group id="组合 21" o:spid="_x0000_s1026" o:spt="203" style="position:absolute;left:0pt;margin-left:143.3pt;margin-top:47.2pt;height:342.2pt;width:334.75pt;mso-position-horizontal-relative:page;z-index:-251654144;mso-width-relative:page;mso-height-relative:page;" coordorigin="2866,945" coordsize="6695,6844" o:gfxdata="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">
                <o:lock v:ext="edit" aspectratio="f"/>
                <v:group id="组合 22" o:spid="_x0000_s1026" o:spt="203" style="position:absolute;left:4464;top:7247;height:534;width:3552;" coordorigin="4464,7247" coordsize="3552,534" o:gfxdata="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Uy7+M70AAADbAAAADwAAAAAAAAABACAAAAAiAAAAZHJzL2Rvd25yZXYueG1s&#10;UEsBAhQAFAAAAAgAh07iQDMvBZ47AAAAOQAAABUAAAAAAAAAAQAgAAAADAEAAGRycy9ncm91cHNo&#10;YXBleG1sLnhtbFBLBQYAAAAABgAGAGABAADJAwAAAAA=&#10;">
                  <o:lock v:ext="edit" aspectratio="f"/>
                  <v:shape id="任意多边形 23" o:spid="_x0000_s1026" o:spt="100" style="position:absolute;left:4464;top:7247;height:534;width:3552;" filled="f" stroked="t" coordsize="3552,534" o:gfxdata="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ZMX23bgAAADbAAAA&#10;DwAAAAAAAAABACAAAAAiAAAAZHJzL2Rvd25yZXYueG1sUEsBAhQAFAAAAAgAh07iQDMvBZ47AAAA&#10;OQAAABAAAAAAAAAAAQAgAAAABwEAAGRycy9zaGFwZXhtbC54bWxQSwUGAAAAAAYABgBbAQAAsQMA&#10;AAAA&#10;" path="m0,534l3552,534,3552,0,0,0,0,534xe">
                    <v:fill on="f" focussize="0,0"/>
                    <v:stroke color="#000000" joinstyle="round"/>
                    <v:imagedata o:title=""/>
                    <o:lock v:ext="edit" aspectratio="f"/>
                  </v:shape>
                </v:group>
                <v:group id="组合 24" o:spid="_x0000_s1026" o:spt="203" style="position:absolute;left:3678;top:5792;height:819;width:5218;" coordorigin="3678,5792" coordsize="5218,819" o:gfxdata="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LDF370AAADbAAAADwAAAAAAAAABACAAAAAiAAAAZHJzL2Rvd25yZXYueG1s&#10;UEsBAhQAFAAAAAgAh07iQDMvBZ47AAAAOQAAABUAAAAAAAAAAQAgAAAADAEAAGRycy9ncm91cHNo&#10;YXBleG1sLnhtbFBLBQYAAAAABgAGAGABAADJAwAAAAA=&#10;">
                  <o:lock v:ext="edit" aspectratio="f"/>
                  <v:shape id="任意多边形 25" o:spid="_x0000_s1026" o:spt="100" style="position:absolute;left:3678;top:5792;height:819;width:5218;" filled="f" stroked="t" coordsize="5218,819" o:gfxdata="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Edduu/&#10;AAAA2wAAAA8AAAAAAAAAAQAgAAAAIgAAAGRycy9kb3ducmV2LnhtbFBLAQIUABQAAAAIAIdO4kAz&#10;LwWeOwAAADkAAAAQAAAAAAAAAAEAIAAAAA4BAABkcnMvc2hhcGV4bWwueG1sUEsFBgAAAAAGAAYA&#10;WwEAALgDAAAAAA==&#10;" path="m0,819l5218,819,5218,0,0,0,0,819xe">
                    <v:fill on="f" focussize="0,0"/>
                    <v:stroke color="#000000" joinstyle="round"/>
                    <v:imagedata o:title=""/>
                    <o:lock v:ext="edit" aspectratio="f"/>
                  </v:shape>
                </v:group>
                <v:group id="组合 26" o:spid="_x0000_s1026" o:spt="203" style="position:absolute;left:5822;top:5042;height:760;width:120;" coordorigin="5822,5042" coordsize="120,760" o:gfxdata="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iX2mb0AAADbAAAADwAAAAAAAAABACAAAAAiAAAAZHJzL2Rvd25yZXYueG1s&#10;UEsBAhQAFAAAAAgAh07iQDMvBZ47AAAAOQAAABUAAAAAAAAAAQAgAAAADAEAAGRycy9ncm91cHNo&#10;YXBleG1sLnhtbFBLBQYAAAAABgAGAGABAADJAwAAAAA=&#10;">
                  <o:lock v:ext="edit" aspectratio="f"/>
                  <v:shape id="任意多边形 27" o:spid="_x0000_s1026" o:spt="100" style="position:absolute;left:5822;top:5042;height:760;width:120;" fillcolor="#000000" filled="t" stroked="f" coordsize="120,760" o:gfxdata="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Lg/FwvQAA&#10;ANsAAAAPAAAAAAAAAAEAIAAAACIAAABkcnMvZG93bnJldi54bWxQSwECFAAUAAAACACHTuJAMy8F&#10;njsAAAA5AAAAEAAAAAAAAAABACAAAAAMAQAAZHJzL3NoYXBleG1sLnhtbFBLBQYAAAAABgAGAFsB&#10;AAC2AwAAAAA=&#10;" path="m50,369l49,370,49,756,53,760,65,760,69,756,69,385,59,385,69,375,50,375,50,369e">
                    <v:fill on="t" focussize="0,0"/>
                    <v:stroke on="f"/>
                    <v:imagedata o:title=""/>
                    <o:lock v:ext="edit" aspectratio="f"/>
                  </v:shape>
                  <v:shape id="任意多边形 28" o:spid="_x0000_s1026" o:spt="100" style="position:absolute;left:5822;top:5042;height:760;width:120;" fillcolor="#000000" filled="t" stroked="f" coordsize="120,760" o:gfxdata="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TPVOu5AAAA2wAA&#10;AA8AAAAAAAAAAQAgAAAAIgAAAGRycy9kb3ducmV2LnhtbFBLAQIUABQAAAAIAIdO4kAzLwWeOwAA&#10;ADkAAAAQAAAAAAAAAAEAIAAAAAgBAABkcnMvc2hhcGV4bWwueG1sUEsFBgAAAAAGAAYAWwEAALID&#10;AAAAAA==&#10;" path="m69,375l59,385,66,385,69,382,69,375e">
                    <v:fill on="t" focussize="0,0"/>
                    <v:stroke on="f"/>
                    <v:imagedata o:title=""/>
                    <o:lock v:ext="edit" aspectratio="f"/>
                  </v:shape>
                  <v:shape id="任意多边形 29" o:spid="_x0000_s1026" o:spt="100" style="position:absolute;left:5822;top:5042;height:760;width:120;" fillcolor="#000000" filled="t" stroked="f" coordsize="120,760" o:gfxdata="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Qdypy8AAAA&#10;2wAAAA8AAAAAAAAAAQAgAAAAIgAAAGRycy9kb3ducmV2LnhtbFBLAQIUABQAAAAIAIdO4kAzLwWe&#10;OwAAADkAAAAQAAAAAAAAAAEAIAAAAAsBAABkcnMvc2hhcGV4bWwueG1sUEsFBgAAAAAGAAYAWwEA&#10;ALUDAAAAAA==&#10;" path="m69,382l66,385,69,385,69,382e">
                    <v:fill on="t" focussize="0,0"/>
                    <v:stroke on="f"/>
                    <v:imagedata o:title=""/>
                    <o:lock v:ext="edit" aspectratio="f"/>
                  </v:shape>
                  <v:shape id="任意多边形 30" o:spid="_x0000_s1026" o:spt="100" style="position:absolute;left:5822;top:5042;height:760;width:120;" fillcolor="#000000" filled="t" stroked="f" coordsize="120,760" o:gfxdata="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UW8HvQAA&#10;ANsAAAAPAAAAAAAAAAEAIAAAACIAAABkcnMvZG93bnJldi54bWxQSwECFAAUAAAACACHTuJAMy8F&#10;njsAAAA5AAAAEAAAAAAAAAABACAAAAAMAQAAZHJzL3NoYXBleG1sLnhtbFBLBQYAAAAABgAGAFsB&#10;AAC2AwAAAAA=&#10;" path="m70,365l60,365,50,375,69,375,69,382,70,381,70,365e">
                    <v:fill on="t" focussize="0,0"/>
                    <v:stroke on="f"/>
                    <v:imagedata o:title=""/>
                    <o:lock v:ext="edit" aspectratio="f"/>
                  </v:shape>
                  <v:shape id="任意多边形 31" o:spid="_x0000_s1026" o:spt="100" style="position:absolute;left:5822;top:5042;height:760;width:120;" fillcolor="#000000" filled="t" stroked="f" coordsize="120,760" o:gfxdata="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Kzvt1twAAANsAAAAP&#10;AAAAAAAAAAEAIAAAACIAAABkcnMvZG93bnJldi54bWxQSwECFAAUAAAACACHTuJAMy8FnjsAAAA5&#10;AAAAEAAAAAAAAAABACAAAAAGAQAAZHJzL3NoYXBleG1sLnhtbFBLBQYAAAAABgAGAFsBAACwAwAA&#10;AAA=&#10;" path="m60,365l53,365,50,369,50,375,60,365e">
                    <v:fill on="t" focussize="0,0"/>
                    <v:stroke on="f"/>
                    <v:imagedata o:title=""/>
                    <o:lock v:ext="edit" aspectratio="f"/>
                  </v:shape>
                  <v:shape id="任意多边形 32" o:spid="_x0000_s1026" o:spt="100" style="position:absolute;left:5822;top:5042;height:760;width:120;" fillcolor="#000000" filled="t" stroked="f" coordsize="120,760" o:gfxdata="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gl7uvQAA&#10;ANsAAAAPAAAAAAAAAAEAIAAAACIAAABkcnMvZG93bnJldi54bWxQSwECFAAUAAAACACHTuJAMy8F&#10;njsAAAA5AAAAEAAAAAAAAAABACAAAAAMAQAAZHJzL3NoYXBleG1sLnhtbFBLBQYAAAAABgAGAFsB&#10;AAC2AwAAAAA=&#10;" path="m66,90l54,90,50,95,50,369,53,365,70,365,70,95,66,90e">
                    <v:fill on="t" focussize="0,0"/>
                    <v:stroke on="f"/>
                    <v:imagedata o:title=""/>
                    <o:lock v:ext="edit" aspectratio="f"/>
                  </v:shape>
                  <v:shape id="任意多边形 33" o:spid="_x0000_s1026" o:spt="100" style="position:absolute;left:5822;top:5042;height:760;width:120;" fillcolor="#000000" filled="t" stroked="f" coordsize="120,760" o:gfxdata="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xYWGutwAAANsAAAAP&#10;AAAAAAAAAAEAIAAAACIAAABkcnMvZG93bnJldi54bWxQSwECFAAUAAAACACHTuJAMy8FnjsAAAA5&#10;AAAAEAAAAAAAAAABACAAAAAGAQAAZHJzL3NoYXBleG1sLnhtbFBLBQYAAAAABgAGAFsBAACwAwAA&#10;AAA=&#10;" path="m60,0l0,120,50,120,50,95,54,90,105,90,60,0e">
                    <v:fill on="t" focussize="0,0"/>
                    <v:stroke on="f"/>
                    <v:imagedata o:title=""/>
                    <o:lock v:ext="edit" aspectratio="f"/>
                  </v:shape>
                  <v:shape id="任意多边形 34" o:spid="_x0000_s1026" o:spt="100" style="position:absolute;left:5822;top:5042;height:760;width:120;" fillcolor="#000000" filled="t" stroked="f" coordsize="120,760" o:gfxdata="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4txDW8AAAA&#10;2wAAAA8AAAAAAAAAAQAgAAAAIgAAAGRycy9kb3ducmV2LnhtbFBLAQIUABQAAAAIAIdO4kAzLwWe&#10;OwAAADkAAAAQAAAAAAAAAAEAIAAAAAsBAABkcnMvc2hhcGV4bWwueG1sUEsFBgAAAAAGAAYAWwEA&#10;ALUDAAAAAA==&#10;" path="m105,90l66,90,70,95,70,120,120,120,105,90e">
                    <v:fill on="t" focussize="0,0"/>
                    <v:stroke on="f"/>
                    <v:imagedata o:title=""/>
                    <o:lock v:ext="edit" aspectratio="f"/>
                  </v:shape>
                </v:group>
                <v:group id="组合 35" o:spid="_x0000_s1026" o:spt="203" style="position:absolute;left:6367;top:5032;height:760;width:120;" coordorigin="6367,5032" coordsize="120,760" o:gfxdata="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7xG5O+AAAA2wAAAA8AAAAAAAAAAQAgAAAAIgAAAGRycy9kb3ducmV2Lnht&#10;bFBLAQIUABQAAAAIAIdO4kAzLwWeOwAAADkAAAAVAAAAAAAAAAEAIAAAAA0BAABkcnMvZ3JvdXBz&#10;aGFwZXhtbC54bWxQSwUGAAAAAAYABgBgAQAAygMAAAAA&#10;">
                  <o:lock v:ext="edit" aspectratio="f"/>
                  <v:shape id="任意多边形 36" o:spid="_x0000_s1026" o:spt="100" style="position:absolute;left:6367;top:5032;height:760;width:120;" fillcolor="#000000" filled="t" stroked="f" coordsize="120,760" o:gfxdata="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Gz/9m8AAAA&#10;2wAAAA8AAAAAAAAAAQAgAAAAIgAAAGRycy9kb3ducmV2LnhtbFBLAQIUABQAAAAIAIdO4kAzLwWe&#10;OwAAADkAAAAQAAAAAAAAAAEAIAAAAAsBAABkcnMvc2hhcGV4bWwueG1sUEsFBgAAAAAGAAYAWwEA&#10;ALUDAAAAAA==&#10;" path="m50,640l0,640,60,760,105,670,54,670,50,666,50,640e">
                    <v:fill on="t" focussize="0,0"/>
                    <v:stroke on="f"/>
                    <v:imagedata o:title=""/>
                    <o:lock v:ext="edit" aspectratio="f"/>
                  </v:shape>
                  <v:shape id="任意多边形 37" o:spid="_x0000_s1026" o:spt="100" style="position:absolute;left:6367;top:5032;height:760;width:120;" fillcolor="#000000" filled="t" stroked="f" coordsize="120,760" o:gfxdata="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WmetvQAA&#10;ANsAAAAPAAAAAAAAAAEAIAAAACIAAABkcnMvZG93bnJldi54bWxQSwECFAAUAAAACACHTuJAMy8F&#10;njsAAAA5AAAAEAAAAAAAAAABACAAAAAMAQAAZHJzL3NoYXBleG1sLnhtbFBLBQYAAAAABgAGAFsB&#10;AAC2AwAAAAA=&#10;" path="m51,379l50,380,50,666,54,670,66,670,70,666,70,395,60,395,70,385,51,385,51,379e">
                    <v:fill on="t" focussize="0,0"/>
                    <v:stroke on="f"/>
                    <v:imagedata o:title=""/>
                    <o:lock v:ext="edit" aspectratio="f"/>
                  </v:shape>
                  <v:shape id="任意多边形 38" o:spid="_x0000_s1026" o:spt="100" style="position:absolute;left:6367;top:5032;height:760;width:120;" fillcolor="#000000" filled="t" stroked="f" coordsize="120,760" o:gfxdata="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EWwja5AAAA2wAA&#10;AA8AAAAAAAAAAQAgAAAAIgAAAGRycy9kb3ducmV2LnhtbFBLAQIUABQAAAAIAIdO4kAzLwWeOwAA&#10;ADkAAAAQAAAAAAAAAAEAIAAAAAgBAABkcnMvc2hhcGV4bWwueG1sUEsFBgAAAAAGAAYAWwEAALID&#10;AAAAAA==&#10;" path="m120,640l70,640,70,666,66,670,105,670,120,640e">
                    <v:fill on="t" focussize="0,0"/>
                    <v:stroke on="f"/>
                    <v:imagedata o:title=""/>
                    <o:lock v:ext="edit" aspectratio="f"/>
                  </v:shape>
                  <v:shape id="任意多边形 39" o:spid="_x0000_s1026" o:spt="100" style="position:absolute;left:6367;top:5032;height:760;width:120;" fillcolor="#000000" filled="t" stroked="f" coordsize="120,760" o:gfxdata="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HEXEG8AAAA&#10;2wAAAA8AAAAAAAAAAQAgAAAAIgAAAGRycy9kb3ducmV2LnhtbFBLAQIUABQAAAAIAIdO4kAzLwWe&#10;OwAAADkAAAAQAAAAAAAAAAEAIAAAAAsBAABkcnMvc2hhcGV4bWwueG1sUEsFBgAAAAAGAAYAWwEA&#10;ALUDAAAAAA==&#10;" path="m70,385l60,395,67,395,70,392,70,385e">
                    <v:fill on="t" focussize="0,0"/>
                    <v:stroke on="f"/>
                    <v:imagedata o:title=""/>
                    <o:lock v:ext="edit" aspectratio="f"/>
                  </v:shape>
                  <v:shape id="任意多边形 40" o:spid="_x0000_s1026" o:spt="100" style="position:absolute;left:6367;top:5032;height:760;width:120;" fillcolor="#000000" filled="t" stroked="f" coordsize="120,760" o:gfxdata="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PnavQAA&#10;ANsAAAAPAAAAAAAAAAEAIAAAACIAAABkcnMvZG93bnJldi54bWxQSwECFAAUAAAACACHTuJAMy8F&#10;njsAAAA5AAAAEAAAAAAAAAABACAAAAAMAQAAZHJzL3NoYXBleG1sLnhtbFBLBQYAAAAABgAGAFsB&#10;AAC2AwAAAAA=&#10;" path="m70,392l67,395,70,395,70,392e">
                    <v:fill on="t" focussize="0,0"/>
                    <v:stroke on="f"/>
                    <v:imagedata o:title=""/>
                    <o:lock v:ext="edit" aspectratio="f"/>
                  </v:shape>
                  <v:shape id="任意多边形 41" o:spid="_x0000_s1026" o:spt="100" style="position:absolute;left:6367;top:5032;height:760;width:120;" fillcolor="#000000" filled="t" stroked="f" coordsize="120,760" o:gfxdata="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PF22otwAAANsAAAAP&#10;AAAAAAAAAAEAIAAAACIAAABkcnMvZG93bnJldi54bWxQSwECFAAUAAAACACHTuJAMy8FnjsAAAA5&#10;AAAAEAAAAAAAAAABACAAAAAGAQAAZHJzL3NoYXBleG1sLnhtbFBLBQYAAAAABgAGAFsBAACwAwAA&#10;AAA=&#10;" path="m71,375l61,375,51,385,70,385,70,392,71,391,71,375e">
                    <v:fill on="t" focussize="0,0"/>
                    <v:stroke on="f"/>
                    <v:imagedata o:title=""/>
                    <o:lock v:ext="edit" aspectratio="f"/>
                  </v:shape>
                  <v:shape id="任意多边形 42" o:spid="_x0000_s1026" o:spt="100" style="position:absolute;left:6367;top:5032;height:760;width:120;" fillcolor="#000000" filled="t" stroked="f" coordsize="120,760" o:gfxdata="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W8gzvQAA&#10;ANsAAAAPAAAAAAAAAAEAIAAAACIAAABkcnMvZG93bnJldi54bWxQSwECFAAUAAAACACHTuJAMy8F&#10;njsAAAA5AAAAEAAAAAAAAAABACAAAAAMAQAAZHJzL3NoYXBleG1sLnhtbFBLBQYAAAAABgAGAFsB&#10;AAC2AwAAAAA=&#10;" path="m61,375l54,375,51,379,51,385,61,375e">
                    <v:fill on="t" focussize="0,0"/>
                    <v:stroke on="f"/>
                    <v:imagedata o:title=""/>
                    <o:lock v:ext="edit" aspectratio="f"/>
                  </v:shape>
                  <v:shape id="任意多边形 43" o:spid="_x0000_s1026" o:spt="100" style="position:absolute;left:6367;top:5032;height:760;width:120;" fillcolor="#000000" filled="t" stroked="f" coordsize="120,760" o:gfxdata="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GlnEtO2AAAA2wAAAA8A&#10;AAAAAAAAAQAgAAAAIgAAAGRycy9kb3ducmV2LnhtbFBLAQIUABQAAAAIAIdO4kAzLwWeOwAAADkA&#10;AAAQAAAAAAAAAAEAIAAAAAUBAABkcnMvc2hhcGV4bWwueG1sUEsFBgAAAAAGAAYAWwEAAK8DAAAA&#10;AA==&#10;" path="m67,0l55,0,51,5,51,379,54,375,71,375,71,5,67,0e">
                    <v:fill on="t" focussize="0,0"/>
                    <v:stroke on="f"/>
                    <v:imagedata o:title=""/>
                    <o:lock v:ext="edit" aspectratio="f"/>
                  </v:shape>
                </v:group>
                <v:group id="组合 44" o:spid="_x0000_s1026" o:spt="203" style="position:absolute;left:3523;top:4222;height:820;width:5284;" coordorigin="3523,4222" coordsize="5284,820" o:gfxdata="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EW8gf70AAADbAAAADwAAAAAAAAABACAAAAAiAAAAZHJzL2Rvd25yZXYueG1s&#10;UEsBAhQAFAAAAAgAh07iQDMvBZ47AAAAOQAAABUAAAAAAAAAAQAgAAAADAEAAGRycy9ncm91cHNo&#10;YXBleG1sLnhtbFBLBQYAAAAABgAGAGABAADJAwAAAAA=&#10;">
                  <o:lock v:ext="edit" aspectratio="f"/>
                  <v:shape id="任意多边形 45" o:spid="_x0000_s1026" o:spt="100" style="position:absolute;left:3523;top:4222;height:820;width:5284;" fillcolor="#FFFFFF" filled="t" stroked="f" coordsize="5284,820" o:gfxdata="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Kld1LsAAADb&#10;AAAADwAAAAAAAAABACAAAAAiAAAAZHJzL2Rvd25yZXYueG1sUEsBAhQAFAAAAAgAh07iQDMvBZ47&#10;AAAAOQAAABAAAAAAAAAAAQAgAAAACgEAAGRycy9zaGFwZXhtbC54bWxQSwUGAAAAAAYABgBbAQAA&#10;tAMAAAAA&#10;" path="m0,820l5284,820,5284,0,0,0,0,820e">
                    <v:fill on="t" focussize="0,0"/>
                    <v:stroke on="f"/>
                    <v:imagedata o:title=""/>
                    <o:lock v:ext="edit" aspectratio="f"/>
                  </v:shape>
                </v:group>
                <v:group id="组合 46" o:spid="_x0000_s1026" o:spt="203" style="position:absolute;left:3523;top:4222;height:820;width:5284;" coordorigin="3523,4222" coordsize="5284,820" o:gfxdata="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xyh2QvwAAANsAAAAPAAAAAAAAAAEAIAAAACIAAABkcnMvZG93bnJldi54&#10;bWxQSwECFAAUAAAACACHTuJAMy8FnjsAAAA5AAAAFQAAAAAAAAABACAAAAAOAQAAZHJzL2dyb3Vw&#10;c2hhcGV4bWwueG1sUEsFBgAAAAAGAAYAYAEAAMsDAAAAAA==&#10;">
                  <o:lock v:ext="edit" aspectratio="f"/>
                  <v:shape id="任意多边形 47" o:spid="_x0000_s1026" o:spt="100" style="position:absolute;left:3523;top:4222;height:820;width:5284;" filled="f" stroked="t" coordsize="5284,820" o:gfxdata="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qw0Db4A&#10;AADbAAAADwAAAAAAAAABACAAAAAiAAAAZHJzL2Rvd25yZXYueG1sUEsBAhQAFAAAAAgAh07iQDMv&#10;BZ47AAAAOQAAABAAAAAAAAAAAQAgAAAADQEAAGRycy9zaGFwZXhtbC54bWxQSwUGAAAAAAYABgBb&#10;AQAAtwMAAAAA&#10;" path="m0,820l5284,820,5284,0,0,0,0,820xe">
                    <v:fill on="f" focussize="0,0"/>
                    <v:stroke color="#000000" joinstyle="round"/>
                    <v:imagedata o:title=""/>
                    <o:lock v:ext="edit" aspectratio="f"/>
                  </v:shape>
                </v:group>
                <v:group id="组合 48" o:spid="_x0000_s1026" o:spt="203" style="position:absolute;left:5723;top:3553;height:679;width:120;" coordorigin="5723,3553" coordsize="120,679" o:gfxdata="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bXy7WvwAAANsAAAAPAAAAAAAAAAEAIAAAACIAAABkcnMvZG93bnJldi54&#10;bWxQSwECFAAUAAAACACHTuJAMy8FnjsAAAA5AAAAFQAAAAAAAAABACAAAAAOAQAAZHJzL2dyb3Vw&#10;c2hhcGV4bWwueG1sUEsFBgAAAAAGAAYAYAEAAMsDAAAAAA==&#10;">
                  <o:lock v:ext="edit" aspectratio="f"/>
                  <v:shape id="任意多边形 49" o:spid="_x0000_s1026" o:spt="100" style="position:absolute;left:5723;top:3553;height:679;width:120;" fillcolor="#000000" filled="t" stroked="f" coordsize="120,679" o:gfxdata="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H6eEL4A&#10;AADbAAAADwAAAAAAAAABACAAAAAiAAAAZHJzL2Rvd25yZXYueG1sUEsBAhQAFAAAAAgAh07iQDMv&#10;BZ47AAAAOQAAABAAAAAAAAAAAQAgAAAADQEAAGRycy9zaGFwZXhtbC54bWxQSwUGAAAAAAYABgBb&#10;AQAAtwMAAAAA&#10;" path="m50,329l49,330,49,675,53,679,65,679,69,675,69,345,59,345,69,335,50,335,50,329e">
                    <v:fill on="t" focussize="0,0"/>
                    <v:stroke on="f"/>
                    <v:imagedata o:title=""/>
                    <o:lock v:ext="edit" aspectratio="f"/>
                  </v:shape>
                  <v:shape id="任意多边形 50" o:spid="_x0000_s1026" o:spt="100" style="position:absolute;left:5723;top:3553;height:679;width:120;" fillcolor="#000000" filled="t" stroked="f" coordsize="120,679" o:gfxdata="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7MjuL&#10;wAAAANsAAAAPAAAAAAAAAAEAIAAAACIAAABkcnMvZG93bnJldi54bWxQSwECFAAUAAAACACHTuJA&#10;My8FnjsAAAA5AAAAEAAAAAAAAAABACAAAAAPAQAAZHJzL3NoYXBleG1sLnhtbFBLBQYAAAAABgAG&#10;AFsBAAC5AwAAAAA=&#10;" path="m69,335l59,345,66,345,69,342,69,335e">
                    <v:fill on="t" focussize="0,0"/>
                    <v:stroke on="f"/>
                    <v:imagedata o:title=""/>
                    <o:lock v:ext="edit" aspectratio="f"/>
                  </v:shape>
                  <v:shape id="任意多边形 51" o:spid="_x0000_s1026" o:spt="100" style="position:absolute;left:5723;top:3553;height:679;width:120;" fillcolor="#000000" filled="t" stroked="f" coordsize="120,679" o:gfxdata="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qtr/m8AAAA&#10;2wAAAA8AAAAAAAAAAQAgAAAAIgAAAGRycy9kb3ducmV2LnhtbFBLAQIUABQAAAAIAIdO4kAzLwWe&#10;OwAAADkAAAAQAAAAAAAAAAEAIAAAAAsBAABkcnMvc2hhcGV4bWwueG1sUEsFBgAAAAAGAAYAWwEA&#10;ALUDAAAAAA==&#10;" path="m69,342l66,345,69,345,69,342e">
                    <v:fill on="t" focussize="0,0"/>
                    <v:stroke on="f"/>
                    <v:imagedata o:title=""/>
                    <o:lock v:ext="edit" aspectratio="f"/>
                  </v:shape>
                  <v:shape id="任意多边形 52" o:spid="_x0000_s1026" o:spt="100" style="position:absolute;left:5723;top:3553;height:679;width:120;" fillcolor="#000000" filled="t" stroked="f" coordsize="120,679" o:gfxdata="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eEKYr4A&#10;AADbAAAADwAAAAAAAAABACAAAAAiAAAAZHJzL2Rvd25yZXYueG1sUEsBAhQAFAAAAAgAh07iQDMv&#10;BZ47AAAAOQAAABAAAAAAAAAAAQAgAAAADQEAAGRycy9zaGFwZXhtbC54bWxQSwUGAAAAAAYABgBb&#10;AQAAtwMAAAAA&#10;" path="m70,325l60,325,50,335,69,335,69,342,70,341,70,325e">
                    <v:fill on="t" focussize="0,0"/>
                    <v:stroke on="f"/>
                    <v:imagedata o:title=""/>
                    <o:lock v:ext="edit" aspectratio="f"/>
                  </v:shape>
                  <v:shape id="任意多边形 53" o:spid="_x0000_s1026" o:spt="100" style="position:absolute;left:5723;top:3553;height:679;width:120;" fillcolor="#000000" filled="t" stroked="f" coordsize="120,679" o:gfxdata="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ECNSK8AAAA&#10;2wAAAA8AAAAAAAAAAQAgAAAAIgAAAGRycy9kb3ducmV2LnhtbFBLAQIUABQAAAAIAIdO4kAzLwWe&#10;OwAAADkAAAAQAAAAAAAAAAEAIAAAAAsBAABkcnMvc2hhcGV4bWwueG1sUEsFBgAAAAAGAAYAWwEA&#10;ALUDAAAAAA==&#10;" path="m60,325l53,325,50,329,50,335,60,325e">
                    <v:fill on="t" focussize="0,0"/>
                    <v:stroke on="f"/>
                    <v:imagedata o:title=""/>
                    <o:lock v:ext="edit" aspectratio="f"/>
                  </v:shape>
                  <v:shape id="任意多边形 54" o:spid="_x0000_s1026" o:spt="100" style="position:absolute;left:5723;top:3553;height:679;width:120;" fillcolor="#000000" filled="t" stroked="f" coordsize="120,679" o:gfxdata="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k6Qub4A&#10;AADbAAAADwAAAAAAAAABACAAAAAiAAAAZHJzL2Rvd25yZXYueG1sUEsBAhQAFAAAAAgAh07iQDMv&#10;BZ47AAAAOQAAABAAAAAAAAAAAQAgAAAADQEAAGRycy9zaGFwZXhtbC54bWxQSwUGAAAAAAYABgBb&#10;AQAAtwMAAAAA&#10;" path="m66,90l54,90,50,95,50,329,53,325,70,325,70,95,66,90e">
                    <v:fill on="t" focussize="0,0"/>
                    <v:stroke on="f"/>
                    <v:imagedata o:title=""/>
                    <o:lock v:ext="edit" aspectratio="f"/>
                  </v:shape>
                  <v:shape id="任意多边形 55" o:spid="_x0000_s1026" o:spt="100" style="position:absolute;left:5723;top:3553;height:679;width:120;" fillcolor="#000000" filled="t" stroked="f" coordsize="120,679" o:gfxdata="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nA7OvQAA&#10;ANsAAAAPAAAAAAAAAAEAIAAAACIAAABkcnMvZG93bnJldi54bWxQSwECFAAUAAAACACHTuJAMy8F&#10;njsAAAA5AAAAEAAAAAAAAAABACAAAAAMAQAAZHJzL3NoYXBleG1sLnhtbFBLBQYAAAAABgAGAFsB&#10;AAC2AwAAAAA=&#10;" path="m60,0l0,120,50,120,50,95,54,90,105,90,60,0e">
                    <v:fill on="t" focussize="0,0"/>
                    <v:stroke on="f"/>
                    <v:imagedata o:title=""/>
                    <o:lock v:ext="edit" aspectratio="f"/>
                  </v:shape>
                  <v:shape id="任意多边形 56" o:spid="_x0000_s1026" o:spt="100" style="position:absolute;left:5723;top:3553;height:679;width:120;" fillcolor="#000000" filled="t" stroked="f" coordsize="120,679" o:gfxdata="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B0KtV&#10;wAAAANsAAAAPAAAAAAAAAAEAIAAAACIAAABkcnMvZG93bnJldi54bWxQSwECFAAUAAAACACHTuJA&#10;My8FnjsAAAA5AAAAEAAAAAAAAAABACAAAAAPAQAAZHJzL3NoYXBleG1sLnhtbFBLBQYAAAAABgAG&#10;AFsBAAC5AwAAAAA=&#10;" path="m105,90l66,90,70,95,70,120,120,120,105,90e">
                    <v:fill on="t" focussize="0,0"/>
                    <v:stroke on="f"/>
                    <v:imagedata o:title=""/>
                    <o:lock v:ext="edit" aspectratio="f"/>
                  </v:shape>
                </v:group>
                <v:group id="组合 57" o:spid="_x0000_s1026" o:spt="203" style="position:absolute;left:6309;top:3543;height:679;width:120;" coordorigin="6309,3543" coordsize="120,679" o:gfxdata="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hIk07oAAADbAAAADwAAAAAAAAABACAAAAAiAAAAZHJzL2Rvd25yZXYueG1sUEsB&#10;AhQAFAAAAAgAh07iQDMvBZ47AAAAOQAAABUAAAAAAAAAAQAgAAAACQEAAGRycy9ncm91cHNoYXBl&#10;eG1sLnhtbFBLBQYAAAAABgAGAGABAADGAwAAAAA=&#10;">
                  <o:lock v:ext="edit" aspectratio="f"/>
                  <v:shape id="任意多边形 58" o:spid="_x0000_s1026" o:spt="100" style="position:absolute;left:6309;top:3543;height:679;width:120;" fillcolor="#000000" filled="t" stroked="f" coordsize="120,679" o:gfxdata="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XWWur4A&#10;AADbAAAADwAAAAAAAAABACAAAAAiAAAAZHJzL2Rvd25yZXYueG1sUEsBAhQAFAAAAAgAh07iQDMv&#10;BZ47AAAAOQAAABAAAAAAAAAAAQAgAAAADQEAAGRycy9zaGFwZXhtbC54bWxQSwUGAAAAAAYABgBb&#10;AQAAtwMAAAAA&#10;" path="m50,559l0,559,60,679,105,589,54,589,50,585,50,559e">
                    <v:fill on="t" focussize="0,0"/>
                    <v:stroke on="f"/>
                    <v:imagedata o:title=""/>
                    <o:lock v:ext="edit" aspectratio="f"/>
                  </v:shape>
                  <v:shape id="任意多边形 59" o:spid="_x0000_s1026" o:spt="100" style="position:absolute;left:6309;top:3543;height:679;width:120;" fillcolor="#000000" filled="t" stroked="f" coordsize="120,679" o:gfxdata="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acIzb4A&#10;AADbAAAADwAAAAAAAAABACAAAAAiAAAAZHJzL2Rvd25yZXYueG1sUEsBAhQAFAAAAAgAh07iQDMv&#10;BZ47AAAAOQAAABAAAAAAAAAAAQAgAAAADQEAAGRycy9zaGFwZXhtbC54bWxQSwUGAAAAAAYABgBb&#10;AQAAtwMAAAAA&#10;" path="m66,0l54,0,50,5,50,585,54,589,66,589,70,585,70,5,66,0e">
                    <v:fill on="t" focussize="0,0"/>
                    <v:stroke on="f"/>
                    <v:imagedata o:title=""/>
                    <o:lock v:ext="edit" aspectratio="f"/>
                  </v:shape>
                  <v:shape id="任意多边形 60" o:spid="_x0000_s1026" o:spt="100" style="position:absolute;left:6309;top:3543;height:679;width:120;" fillcolor="#000000" filled="t" stroked="f" coordsize="120,679" o:gfxdata="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661W&#10;wAAAANsAAAAPAAAAAAAAAAEAIAAAACIAAABkcnMvZG93bnJldi54bWxQSwECFAAUAAAACACHTuJA&#10;My8FnjsAAAA5AAAAEAAAAAAAAAABACAAAAAPAQAAZHJzL3NoYXBleG1sLnhtbFBLBQYAAAAABgAG&#10;AFsBAAC5AwAAAAA=&#10;" path="m120,559l70,559,70,585,66,589,105,589,120,559e">
                    <v:fill on="t" focussize="0,0"/>
                    <v:stroke on="f"/>
                    <v:imagedata o:title=""/>
                    <o:lock v:ext="edit" aspectratio="f"/>
                  </v:shape>
                </v:group>
                <v:group id="组合 61" o:spid="_x0000_s1026" o:spt="203" style="position:absolute;left:3601;top:2809;height:733;width:5206;" coordorigin="3601,2809" coordsize="5206,733" o:gfxdata="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qgjiaLoAAADbAAAADwAAAAAAAAABACAAAAAiAAAAZHJzL2Rvd25yZXYueG1sUEsB&#10;AhQAFAAAAAgAh07iQDMvBZ47AAAAOQAAABUAAAAAAAAAAQAgAAAACQEAAGRycy9ncm91cHNoYXBl&#10;eG1sLnhtbFBLBQYAAAAABgAGAGABAADGAwAAAAA=&#10;">
                  <o:lock v:ext="edit" aspectratio="f"/>
                  <v:shape id="任意多边形 62" o:spid="_x0000_s1026" o:spt="100" style="position:absolute;left:3601;top:2809;height:733;width:5206;" filled="f" stroked="t" coordsize="5206,733" o:gfxdata="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2Lh6W/&#10;AAAA2wAAAA8AAAAAAAAAAQAgAAAAIgAAAGRycy9kb3ducmV2LnhtbFBLAQIUABQAAAAIAIdO4kAz&#10;LwWeOwAAADkAAAAQAAAAAAAAAAEAIAAAAA4BAABkcnMvc2hhcGV4bWwueG1sUEsFBgAAAAAGAAYA&#10;WwEAALgDAAAAAA==&#10;" path="m0,733l5206,733,5206,0,0,0,0,733xe">
                    <v:fill on="f" focussize="0,0"/>
                    <v:stroke color="#000000" joinstyle="round"/>
                    <v:imagedata o:title=""/>
                    <o:lock v:ext="edit" aspectratio="f"/>
                  </v:shape>
                </v:group>
                <v:group id="组合 63" o:spid="_x0000_s1026" o:spt="203" style="position:absolute;left:5752;top:2270;height:528;width:120;" coordorigin="5752,2270" coordsize="120,528" o:gfxdata="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1TPka70AAADbAAAADwAAAAAAAAABACAAAAAiAAAAZHJzL2Rvd25yZXYueG1s&#10;UEsBAhQAFAAAAAgAh07iQDMvBZ47AAAAOQAAABUAAAAAAAAAAQAgAAAADAEAAGRycy9ncm91cHNo&#10;YXBleG1sLnhtbFBLBQYAAAAABgAGAGABAADJAwAAAAA=&#10;">
                  <o:lock v:ext="edit" aspectratio="f"/>
                  <v:shape id="任意多边形 64" o:spid="_x0000_s1026" o:spt="100" style="position:absolute;left:5752;top:2270;height:528;width:120;" fillcolor="#000000" filled="t" stroked="f" coordsize="120,528" o:gfxdata="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K81Jm8AAAA&#10;2wAAAA8AAAAAAAAAAQAgAAAAIgAAAGRycy9kb3ducmV2LnhtbFBLAQIUABQAAAAIAIdO4kAzLwWe&#10;OwAAADkAAAAQAAAAAAAAAAEAIAAAAAsBAABkcnMvc2hhcGV4bWwueG1sUEsFBgAAAAAGAAYAWwEA&#10;ALUDAAAAAA==&#10;" path="m66,90l54,90,50,95,50,524,54,528,66,528,70,524,70,95,66,90e">
                    <v:fill on="t" focussize="0,0"/>
                    <v:stroke on="f"/>
                    <v:imagedata o:title=""/>
                    <o:lock v:ext="edit" aspectratio="f"/>
                  </v:shape>
                  <v:shape id="任意多边形 65" o:spid="_x0000_s1026" o:spt="100" style="position:absolute;left:5752;top:2270;height:528;width:120;" fillcolor="#000000" filled="t" stroked="f" coordsize="120,528" o:gfxdata="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m5K7rsAAADb&#10;AAAADwAAAAAAAAABACAAAAAiAAAAZHJzL2Rvd25yZXYueG1sUEsBAhQAFAAAAAgAh07iQDMvBZ47&#10;AAAAOQAAABAAAAAAAAAAAQAgAAAACgEAAGRycy9zaGFwZXhtbC54bWxQSwUGAAAAAAYABgBbAQAA&#10;tAMAAAAA&#10;" path="m60,0l0,120,50,120,50,95,54,90,105,90,60,0e">
                    <v:fill on="t" focussize="0,0"/>
                    <v:stroke on="f"/>
                    <v:imagedata o:title=""/>
                    <o:lock v:ext="edit" aspectratio="f"/>
                  </v:shape>
                  <v:shape id="任意多边形 66" o:spid="_x0000_s1026" o:spt="100" style="position:absolute;left:5752;top:2270;height:528;width:120;" fillcolor="#000000" filled="t" stroked="f" coordsize="120,528" o:gfxdata="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SLvdbsAAADb&#10;AAAADwAAAAAAAAABACAAAAAiAAAAZHJzL2Rvd25yZXYueG1sUEsBAhQAFAAAAAgAh07iQDMvBZ47&#10;AAAAOQAAABAAAAAAAAAAAQAgAAAACgEAAGRycy9zaGFwZXhtbC54bWxQSwUGAAAAAAYABgBbAQAA&#10;tAMAAAAA&#10;" path="m105,90l66,90,70,95,70,120,120,120,105,90e">
                    <v:fill on="t" focussize="0,0"/>
                    <v:stroke on="f"/>
                    <v:imagedata o:title=""/>
                    <o:lock v:ext="edit" aspectratio="f"/>
                  </v:shape>
                </v:group>
                <v:group id="组合 67" o:spid="_x0000_s1026" o:spt="203" style="position:absolute;left:2874;top:952;height:561;width:2082;" coordorigin="2874,952" coordsize="2082,561" o:gfxdata="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Krd+HvAAAANsAAAAPAAAAAAAAAAEAIAAAACIAAABkcnMvZG93bnJldi54bWxQ&#10;SwECFAAUAAAACACHTuJAMy8FnjsAAAA5AAAAFQAAAAAAAAABACAAAAALAQAAZHJzL2dyb3Vwc2hh&#10;cGV4bWwueG1sUEsFBgAAAAAGAAYAYAEAAMgDAAAAAA==&#10;">
                  <o:lock v:ext="edit" aspectratio="f"/>
                  <v:shape id="任意多边形 68" o:spid="_x0000_s1026" o:spt="100" style="position:absolute;left:2874;top:952;height:561;width:2082;" filled="f" stroked="t" coordsize="2082,561" o:gfxdata="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rPNJb4A&#10;AADbAAAADwAAAAAAAAABACAAAAAiAAAAZHJzL2Rvd25yZXYueG1sUEsBAhQAFAAAAAgAh07iQDMv&#10;BZ47AAAAOQAAABAAAAAAAAAAAQAgAAAADQEAAGRycy9zaGFwZXhtbC54bWxQSwUGAAAAAAYABgBb&#10;AQAAtwMAAAAA&#10;" path="m0,561l2082,561,2082,0,0,0,0,561xe">
                    <v:fill on="f" focussize="0,0"/>
                    <v:stroke color="#000000" joinstyle="round"/>
                    <v:imagedata o:title=""/>
                    <o:lock v:ext="edit" aspectratio="f"/>
                  </v:shape>
                </v:group>
                <v:group id="组合 69" o:spid="_x0000_s1026" o:spt="203" style="position:absolute;left:3920;top:1571;height:669;width:2;" coordorigin="3920,1571" coordsize="2,669" o:gfxdata="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VH7ubroAAADbAAAADwAAAAAAAAABACAAAAAiAAAAZHJzL2Rvd25yZXYueG1sUEsB&#10;AhQAFAAAAAgAh07iQDMvBZ47AAAAOQAAABUAAAAAAAAAAQAgAAAACQEAAGRycy9ncm91cHNoYXBl&#10;eG1sLnhtbFBLBQYAAAAABgAGAGABAADGAwAAAAA=&#10;">
                  <o:lock v:ext="edit" aspectratio="f"/>
                  <v:shape id="任意多边形 70" o:spid="_x0000_s1026" o:spt="100" style="position:absolute;left:3920;top:1571;height:669;width:2;" filled="f" stroked="t" coordsize="1,669" o:gfxdata="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uAdhq8AAAA&#10;2wAAAA8AAAAAAAAAAQAgAAAAIgAAAGRycy9kb3ducmV2LnhtbFBLAQIUABQAAAAIAIdO4kAzLwWe&#10;OwAAADkAAAAQAAAAAAAAAAEAIAAAAAsBAABkcnMvc2hhcGV4bWwueG1sUEsFBgAAAAAGAAYAWwEA&#10;ALUDAAAAAA==&#10;" path="m0,0l0,669e">
                    <v:fill on="f" focussize="0,0"/>
                    <v:stroke color="#000000" joinstyle="round"/>
                    <v:imagedata o:title=""/>
                    <o:lock v:ext="edit" aspectratio="f"/>
                  </v:shape>
                </v:group>
                <v:group id="组合 71" o:spid="_x0000_s1026" o:spt="203" style="position:absolute;left:5196;top:952;height:561;width:2082;" coordorigin="5196,952" coordsize="2082,561" o:gfxdata="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C/RdLW7AAAA2wAAAA8AAAAAAAAAAQAgAAAAIgAAAGRycy9kb3ducmV2LnhtbFBL&#10;AQIUABQAAAAIAIdO4kAzLwWeOwAAADkAAAAVAAAAAAAAAAEAIAAAAAoBAABkcnMvZ3JvdXBzaGFw&#10;ZXhtbC54bWxQSwUGAAAAAAYABgBgAQAAxwMAAAAA&#10;">
                  <o:lock v:ext="edit" aspectratio="f"/>
                  <v:shape id="任意多边形 72" o:spid="_x0000_s1026" o:spt="100" style="position:absolute;left:5196;top:952;height:561;width:2082;" filled="f" stroked="t" coordsize="2082,561" o:gfxdata="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7HIL4A&#10;AADbAAAADwAAAAAAAAABACAAAAAiAAAAZHJzL2Rvd25yZXYueG1sUEsBAhQAFAAAAAgAh07iQDMv&#10;BZ47AAAAOQAAABAAAAAAAAAAAQAgAAAADQEAAGRycy9zaGFwZXhtbC54bWxQSwUGAAAAAAYABgBb&#10;AQAAtwMAAAAA&#10;" path="m0,561l2082,561,2082,0,0,0,0,561xe">
                    <v:fill on="f" focussize="0,0"/>
                    <v:stroke color="#000000" joinstyle="round"/>
                    <v:imagedata o:title=""/>
                    <o:lock v:ext="edit" aspectratio="f"/>
                  </v:shape>
                </v:group>
                <v:group id="组合 73" o:spid="_x0000_s1026" o:spt="203" style="position:absolute;left:6180;top:1571;height:669;width:2;" coordorigin="6180,1571" coordsize="2,669" o:gfxdata="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wT09ZvwAAANsAAAAPAAAAAAAAAAEAIAAAACIAAABkcnMvZG93bnJldi54&#10;bWxQSwECFAAUAAAACACHTuJAMy8FnjsAAAA5AAAAFQAAAAAAAAABACAAAAAOAQAAZHJzL2dyb3Vw&#10;c2hhcGV4bWwueG1sUEsFBgAAAAAGAAYAYAEAAMsDAAAAAA==&#10;">
                  <o:lock v:ext="edit" aspectratio="f"/>
                  <v:shape id="任意多边形 74" o:spid="_x0000_s1026" o:spt="100" style="position:absolute;left:6180;top:1571;height:669;width:2;" filled="f" stroked="t" coordsize="1,669" o:gfxdata="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N0ovQAA&#10;ANsAAAAPAAAAAAAAAAEAIAAAACIAAABkcnMvZG93bnJldi54bWxQSwECFAAUAAAACACHTuJAMy8F&#10;njsAAAA5AAAAEAAAAAAAAAABACAAAAAMAQAAZHJzL3NoYXBleG1sLnhtbFBLBQYAAAAABgAGAFsB&#10;AAC2AwAAAAA=&#10;" path="m0,0l0,669e">
                    <v:fill on="f" focussize="0,0"/>
                    <v:stroke color="#000000" joinstyle="round"/>
                    <v:imagedata o:title=""/>
                    <o:lock v:ext="edit" aspectratio="f"/>
                  </v:shape>
                </v:group>
                <v:group id="组合 75" o:spid="_x0000_s1026" o:spt="203" style="position:absolute;left:7472;top:952;height:573;width:2082;" coordorigin="7472,952" coordsize="2082,573" o:gfxdata="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Q6nK2vwAAANsAAAAPAAAAAAAAAAEAIAAAACIAAABkcnMvZG93bnJldi54&#10;bWxQSwECFAAUAAAACACHTuJAMy8FnjsAAAA5AAAAFQAAAAAAAAABACAAAAAOAQAAZHJzL2dyb3Vw&#10;c2hhcGV4bWwueG1sUEsFBgAAAAAGAAYAYAEAAMsDAAAAAA==&#10;">
                  <o:lock v:ext="edit" aspectratio="f"/>
                  <v:shape id="任意多边形 76" o:spid="_x0000_s1026" o:spt="100" style="position:absolute;left:7472;top:952;height:573;width:2082;" filled="f" stroked="t" coordsize="2082,573" o:gfxdata="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7MHl7sAAADb&#10;AAAADwAAAAAAAAABACAAAAAiAAAAZHJzL2Rvd25yZXYueG1sUEsBAhQAFAAAAAgAh07iQDMvBZ47&#10;AAAAOQAAABAAAAAAAAAAAQAgAAAACgEAAGRycy9zaGFwZXhtbC54bWxQSwUGAAAAAAYABgBbAQAA&#10;tAMAAAAA&#10;" path="m0,573l2082,573,2082,0,0,0,0,573xe">
                    <v:fill on="f" focussize="0,0"/>
                    <v:stroke color="#000000" joinstyle="round"/>
                    <v:imagedata o:title=""/>
                    <o:lock v:ext="edit" aspectratio="f"/>
                  </v:shape>
                </v:group>
                <v:group id="组合 77" o:spid="_x0000_s1026" o:spt="203" style="position:absolute;left:8558;top:1571;height:669;width:2;" coordorigin="8558,1571" coordsize="2,669" o:gfxdata="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PdElavwAAANsAAAAPAAAAAAAAAAEAIAAAACIAAABkcnMvZG93bnJldi54&#10;bWxQSwECFAAUAAAACACHTuJAMy8FnjsAAAA5AAAAFQAAAAAAAAABACAAAAAOAQAAZHJzL2dyb3Vw&#10;c2hhcGV4bWwueG1sUEsFBgAAAAAGAAYAYAEAAMsDAAAAAA==&#10;">
                  <o:lock v:ext="edit" aspectratio="f"/>
                  <v:shape id="任意多边形 78" o:spid="_x0000_s1026" o:spt="100" style="position:absolute;left:8558;top:1571;height:669;width:2;" filled="f" stroked="t" coordsize="1,669" o:gfxdata="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Rx9srvQAA&#10;ANsAAAAPAAAAAAAAAAEAIAAAACIAAABkcnMvZG93bnJldi54bWxQSwECFAAUAAAACACHTuJAMy8F&#10;njsAAAA5AAAAEAAAAAAAAAABACAAAAAMAQAAZHJzL3NoYXBleG1sLnhtbFBLBQYAAAAABgAGAFsB&#10;AAC2AwAAAAA=&#10;" path="m0,0l0,669e">
                    <v:fill on="f" focussize="0,0"/>
                    <v:stroke color="#000000" joinstyle="round"/>
                    <v:imagedata o:title=""/>
                    <o:lock v:ext="edit" aspectratio="f"/>
                  </v:shape>
                </v:group>
                <v:group id="组合 79" o:spid="_x0000_s1026" o:spt="203" style="position:absolute;left:3920;top:2256;height:2;width:4638;" coordorigin="3920,2256" coordsize="4638,2" o:gfxdata="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NGneLO7AAAA2wAAAA8AAAAAAAAAAQAgAAAAIgAAAGRycy9kb3ducmV2LnhtbFBL&#10;AQIUABQAAAAIAIdO4kAzLwWeOwAAADkAAAAVAAAAAAAAAAEAIAAAAAoBAABkcnMvZ3JvdXBzaGFw&#10;ZXhtbC54bWxQSwUGAAAAAAYABgBgAQAAxwMAAAAA&#10;">
                  <o:lock v:ext="edit" aspectratio="f"/>
                  <v:shape id="任意多边形 80" o:spid="_x0000_s1026" o:spt="100" style="position:absolute;left:3920;top:2256;height:2;width:4638;" filled="f" stroked="t" coordsize="4638,1" o:gfxdata="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ajam74A&#10;AADbAAAADwAAAAAAAAABACAAAAAiAAAAZHJzL2Rvd25yZXYueG1sUEsBAhQAFAAAAAgAh07iQDMv&#10;BZ47AAAAOQAAABAAAAAAAAAAAQAgAAAADQEAAGRycy9zaGFwZXhtbC54bWxQSwUGAAAAAAYABgBb&#10;AQAAtwMAAAAA&#10;" path="m0,0l4638,0e">
                    <v:fill on="f" focussize="0,0"/>
                    <v:stroke color="#000000" joinstyle="round"/>
                    <v:imagedata o:title=""/>
                    <o:lock v:ext="edit" aspectratio="f"/>
                  </v:shape>
                </v:group>
                <v:group id="组合 81" o:spid="_x0000_s1026" o:spt="203" style="position:absolute;left:6309;top:2260;height:549;width:120;" coordorigin="6309,2260" coordsize="120,549" o:gfxdata="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e2c5r0AAADbAAAADwAAAAAAAAABACAAAAAiAAAAZHJzL2Rvd25yZXYueG1s&#10;UEsBAhQAFAAAAAgAh07iQDMvBZ47AAAAOQAAABUAAAAAAAAAAQAgAAAADAEAAGRycy9ncm91cHNo&#10;YXBleG1sLnhtbFBLBQYAAAAABgAGAGABAADJAwAAAAA=&#10;">
                  <o:lock v:ext="edit" aspectratio="f"/>
                  <v:shape id="任意多边形 82" o:spid="_x0000_s1026" o:spt="100" style="position:absolute;left:6309;top:2260;height:549;width:120;" fillcolor="#000000" filled="t" stroked="f" coordsize="120,549" o:gfxdata="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vHjxm/&#10;AAAA2wAAAA8AAAAAAAAAAQAgAAAAIgAAAGRycy9kb3ducmV2LnhtbFBLAQIUABQAAAAIAIdO4kAz&#10;LwWeOwAAADkAAAAQAAAAAAAAAAEAIAAAAA4BAABkcnMvc2hhcGV4bWwueG1sUEsFBgAAAAAGAAYA&#10;WwEAALgDAAAAAA==&#10;" path="m50,429l0,429,60,549,105,459,54,459,50,455,50,429e">
                    <v:fill on="t" focussize="0,0"/>
                    <v:stroke on="f"/>
                    <v:imagedata o:title=""/>
                    <o:lock v:ext="edit" aspectratio="f"/>
                  </v:shape>
                  <v:shape id="任意多边形 83" o:spid="_x0000_s1026" o:spt="100" style="position:absolute;left:6309;top:2260;height:549;width:120;" fillcolor="#000000" filled="t" stroked="f" coordsize="120,549" o:gfxdata="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8oVqO/&#10;AAAA2wAAAA8AAAAAAAAAAQAgAAAAIgAAAGRycy9kb3ducmV2LnhtbFBLAQIUABQAAAAIAIdO4kAz&#10;LwWeOwAAADkAAAAQAAAAAAAAAAEAIAAAAA4BAABkcnMvc2hhcGV4bWwueG1sUEsFBgAAAAAGAAYA&#10;WwEAALgDAAAAAA==&#10;" path="m50,286l50,455,54,459,66,459,70,455,70,289,53,289,50,286e">
                    <v:fill on="t" focussize="0,0"/>
                    <v:stroke on="f"/>
                    <v:imagedata o:title=""/>
                    <o:lock v:ext="edit" aspectratio="f"/>
                  </v:shape>
                  <v:shape id="任意多边形 84" o:spid="_x0000_s1026" o:spt="100" style="position:absolute;left:6309;top:2260;height:549;width:120;" fillcolor="#000000" filled="t" stroked="f" coordsize="120,549" o:gfxdata="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Bk8zi/&#10;AAAA2wAAAA8AAAAAAAAAAQAgAAAAIgAAAGRycy9kb3ducmV2LnhtbFBLAQIUABQAAAAIAIdO4kAz&#10;LwWeOwAAADkAAAAQAAAAAAAAAAEAIAAAAA4BAABkcnMvc2hhcGV4bWwueG1sUEsFBgAAAAAGAAYA&#10;WwEAALgDAAAAAA==&#10;" path="m120,429l70,429,70,455,66,459,105,459,120,429e">
                    <v:fill on="t" focussize="0,0"/>
                    <v:stroke on="f"/>
                    <v:imagedata o:title=""/>
                    <o:lock v:ext="edit" aspectratio="f"/>
                  </v:shape>
                  <v:shape id="任意多边形 85" o:spid="_x0000_s1026" o:spt="100" style="position:absolute;left:6309;top:2260;height:549;width:120;" fillcolor="#000000" filled="t" stroked="f" coordsize="120,549" o:gfxdata="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LZtT74A&#10;AADbAAAADwAAAAAAAAABACAAAAAiAAAAZHJzL2Rvd25yZXYueG1sUEsBAhQAFAAAAAgAh07iQDMv&#10;BZ47AAAAOQAAABAAAAAAAAAAAQAgAAAADQEAAGRycy9zaGFwZXhtbC54bWxQSwUGAAAAAAYABgBb&#10;AQAAtwMAAAAA&#10;" path="m50,279l50,286,53,289,60,289,50,279e">
                    <v:fill on="t" focussize="0,0"/>
                    <v:stroke on="f"/>
                    <v:imagedata o:title=""/>
                    <o:lock v:ext="edit" aspectratio="f"/>
                  </v:shape>
                  <v:shape id="任意多边形 86" o:spid="_x0000_s1026" o:spt="100" style="position:absolute;left:6309;top:2260;height:549;width:120;" fillcolor="#000000" filled="t" stroked="f" coordsize="120,549" o:gfxdata="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6yNS/&#10;AAAA2wAAAA8AAAAAAAAAAQAgAAAAIgAAAGRycy9kb3ducmV2LnhtbFBLAQIUABQAAAAIAIdO4kAz&#10;LwWeOwAAADkAAAAQAAAAAAAAAAEAIAAAAA4BAABkcnMvc2hhcGV4bWwueG1sUEsFBgAAAAAGAAYA&#10;WwEAALgDAAAAAA==&#10;" path="m69,273l69,279,50,279,60,289,70,289,70,274,69,273e">
                    <v:fill on="t" focussize="0,0"/>
                    <v:stroke on="f"/>
                    <v:imagedata o:title=""/>
                    <o:lock v:ext="edit" aspectratio="f"/>
                  </v:shape>
                  <v:shape id="任意多边形 87" o:spid="_x0000_s1026" o:spt="100" style="position:absolute;left:6309;top:2260;height:549;width:120;" fillcolor="#000000" filled="t" stroked="f" coordsize="120,549" o:gfxdata="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BNQoL4A&#10;AADbAAAADwAAAAAAAAABACAAAAAiAAAAZHJzL2Rvd25yZXYueG1sUEsBAhQAFAAAAAgAh07iQDMv&#10;BZ47AAAAOQAAABAAAAAAAAAAAQAgAAAADQEAAGRycy9zaGFwZXhtbC54bWxQSwUGAAAAAAYABgBb&#10;AQAAtwMAAAAA&#10;" path="m65,0l53,0,49,5,49,285,50,286,50,279,69,279,59,269,69,269,69,5,65,0e">
                    <v:fill on="t" focussize="0,0"/>
                    <v:stroke on="f"/>
                    <v:imagedata o:title=""/>
                    <o:lock v:ext="edit" aspectratio="f"/>
                  </v:shape>
                  <v:shape id="任意多边形 88" o:spid="_x0000_s1026" o:spt="100" style="position:absolute;left:6309;top:2260;height:549;width:120;" fillcolor="#000000" filled="t" stroked="f" coordsize="120,549" o:gfxdata="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9f9Tu/&#10;AAAA2wAAAA8AAAAAAAAAAQAgAAAAIgAAAGRycy9kb3ducmV2LnhtbFBLAQIUABQAAAAIAIdO4kAz&#10;LwWeOwAAADkAAAAQAAAAAAAAAAEAIAAAAA4BAABkcnMvc2hhcGV4bWwueG1sUEsFBgAAAAAGAAYA&#10;WwEAALgDAAAAAA==&#10;" path="m66,269l59,269,69,279,69,273,66,269e">
                    <v:fill on="t" focussize="0,0"/>
                    <v:stroke on="f"/>
                    <v:imagedata o:title=""/>
                    <o:lock v:ext="edit" aspectratio="f"/>
                  </v:shape>
                  <v:shape id="任意多边形 89" o:spid="_x0000_s1026" o:spt="100" style="position:absolute;left:6309;top:2260;height:549;width:120;" fillcolor="#000000" filled="t" stroked="f" coordsize="120,549" o:gfxdata="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1rTL4A&#10;AADbAAAADwAAAAAAAAABACAAAAAiAAAAZHJzL2Rvd25yZXYueG1sUEsBAhQAFAAAAAgAh07iQDMv&#10;BZ47AAAAOQAAABAAAAAAAAAAAQAgAAAADQEAAGRycy9zaGFwZXhtbC54bWxQSwUGAAAAAAYABgBb&#10;AQAAtwMAAAAA&#10;" path="m69,269l66,269,69,273,69,269e">
                    <v:fill on="t" focussize="0,0"/>
                    <v:stroke on="f"/>
                    <v:imagedata o:title=""/>
                    <o:lock v:ext="edit" aspectratio="f"/>
                  </v:shape>
                </v:group>
                <v:group id="组合 90" o:spid="_x0000_s1026" o:spt="203" style="position:absolute;left:6470;top:6601;height:646;width:120;" coordorigin="6470,6601" coordsize="120,646" o:gfxdata="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CRN9S+AAAA2wAAAA8AAAAAAAAAAQAgAAAAIgAAAGRycy9kb3ducmV2Lnht&#10;bFBLAQIUABQAAAAIAIdO4kAzLwWeOwAAADkAAAAVAAAAAAAAAAEAIAAAAA0BAABkcnMvZ3JvdXBz&#10;aGFwZXhtbC54bWxQSwUGAAAAAAYABgBgAQAAygMAAAAA&#10;">
                  <o:lock v:ext="edit" aspectratio="f"/>
                  <v:shape id="任意多边形 91" o:spid="_x0000_s1026" o:spt="100" style="position:absolute;left:6470;top:6601;height:646;width:120;" fillcolor="#000000" filled="t" stroked="f" coordsize="120,646" o:gfxdata="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226wa5AAAA2wAA&#10;AA8AAAAAAAAAAQAgAAAAIgAAAGRycy9kb3ducmV2LnhtbFBLAQIUABQAAAAIAIdO4kAzLwWeOwAA&#10;ADkAAAAQAAAAAAAAAAEAIAAAAAgBAABkcnMvc2hhcGV4bWwueG1sUEsFBgAAAAAGAAYAWwEAALID&#10;AAAAAA==&#10;" path="m50,526l0,526,60,646,105,556,54,556,50,552,50,526e">
                    <v:fill on="t" focussize="0,0"/>
                    <v:stroke on="f"/>
                    <v:imagedata o:title=""/>
                    <o:lock v:ext="edit" aspectratio="f"/>
                  </v:shape>
                  <v:shape id="任意多边形 92" o:spid="_x0000_s1026" o:spt="100" style="position:absolute;left:6470;top:6601;height:646;width:120;" fillcolor="#000000" filled="t" stroked="f" coordsize="120,646" o:gfxdata="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vpOnbsAAADb&#10;AAAADwAAAAAAAAABACAAAAAiAAAAZHJzL2Rvd25yZXYueG1sUEsBAhQAFAAAAAgAh07iQDMvBZ47&#10;AAAAOQAAABAAAAAAAAAAAQAgAAAACgEAAGRycy9zaGFwZXhtbC54bWxQSwUGAAAAAAYABgBbAQAA&#10;tAMAAAAA&#10;" path="m66,0l54,0,50,5,50,552,54,556,66,556,70,552,70,5,66,0e">
                    <v:fill on="t" focussize="0,0"/>
                    <v:stroke on="f"/>
                    <v:imagedata o:title=""/>
                    <o:lock v:ext="edit" aspectratio="f"/>
                  </v:shape>
                  <v:shape id="任意多边形 93" o:spid="_x0000_s1026" o:spt="100" style="position:absolute;left:6470;top:6601;height:646;width:120;" fillcolor="#000000" filled="t" stroked="f" coordsize="120,646" o:gfxdata="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dhlx3bgAAADbAAAA&#10;DwAAAAAAAAABACAAAAAiAAAAZHJzL2Rvd25yZXYueG1sUEsBAhQAFAAAAAgAh07iQDMvBZ47AAAA&#10;OQAAABAAAAAAAAAAAQAgAAAABwEAAGRycy9zaGFwZXhtbC54bWxQSwUGAAAAAAYABgBbAQAAsQMA&#10;AAAA&#10;" path="m120,526l70,526,70,552,66,556,105,556,120,526e">
                    <v:fill on="t" focussize="0,0"/>
                    <v:stroke on="f"/>
                    <v:imagedata o:title=""/>
                    <o:lock v:ext="edit" aspectratio="f"/>
                  </v:shape>
                </v:group>
                <v:group id="组合 94" o:spid="_x0000_s1026" o:spt="203" style="position:absolute;left:5821;top:6611;height:646;width:120;" coordorigin="5821,6611" coordsize="120,646" o:gfxdata="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Nmp3RvwAAANwAAAAPAAAAAAAAAAEAIAAAACIAAABkcnMvZG93bnJldi54&#10;bWxQSwECFAAUAAAACACHTuJAMy8FnjsAAAA5AAAAFQAAAAAAAAABACAAAAAOAQAAZHJzL2dyb3Vw&#10;c2hhcGV4bWwueG1sUEsFBgAAAAAGAAYAYAEAAMsDAAAAAA==&#10;">
                  <o:lock v:ext="edit" aspectratio="f"/>
                  <v:shape id="任意多边形 95" o:spid="_x0000_s1026" o:spt="100" style="position:absolute;left:5821;top:6611;height:646;width:120;" fillcolor="#000000" filled="t" stroked="f" coordsize="120,646" o:gfxdata="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h0oxvQAA&#10;ANsAAAAPAAAAAAAAAAEAIAAAACIAAABkcnMvZG93bnJldi54bWxQSwECFAAUAAAACACHTuJAMy8F&#10;njsAAAA5AAAAEAAAAAAAAAABACAAAAAMAQAAZHJzL3NoYXBleG1sLnhtbFBLBQYAAAAABgAGAFsB&#10;AAC2AwAAAAA=&#10;" path="m50,312l49,313,49,642,53,646,65,646,69,642,69,328,59,328,69,318,50,318,50,312e">
                    <v:fill on="t" focussize="0,0"/>
                    <v:stroke on="f"/>
                    <v:imagedata o:title=""/>
                    <o:lock v:ext="edit" aspectratio="f"/>
                  </v:shape>
                  <v:shape id="任意多边形 96" o:spid="_x0000_s1026" o:spt="100" style="position:absolute;left:5821;top:6611;height:646;width:120;" fillcolor="#000000" filled="t" stroked="f" coordsize="120,646" o:gfxdata="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y++qvQAA&#10;ANsAAAAPAAAAAAAAAAEAIAAAACIAAABkcnMvZG93bnJldi54bWxQSwECFAAUAAAACACHTuJAMy8F&#10;njsAAAA5AAAAEAAAAAAAAAABACAAAAAMAQAAZHJzL3NoYXBleG1sLnhtbFBLBQYAAAAABgAGAFsB&#10;AAC2AwAAAAA=&#10;" path="m69,318l59,328,66,328,69,325,69,318e">
                    <v:fill on="t" focussize="0,0"/>
                    <v:stroke on="f"/>
                    <v:imagedata o:title=""/>
                    <o:lock v:ext="edit" aspectratio="f"/>
                  </v:shape>
                  <v:shape id="任意多边形 97" o:spid="_x0000_s1026" o:spt="100" style="position:absolute;left:5821;top:6611;height:646;width:120;" fillcolor="#000000" filled="t" stroked="f" coordsize="120,646" o:gfxdata="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kid968AAAA&#10;2wAAAA8AAAAAAAAAAQAgAAAAIgAAAGRycy9kb3ducmV2LnhtbFBLAQIUABQAAAAIAIdO4kAzLwWe&#10;OwAAADkAAAAQAAAAAAAAAAEAIAAAAAsBAABkcnMvc2hhcGV4bWwueG1sUEsFBgAAAAAGAAYAWwEA&#10;ALUDAAAAAA==&#10;" path="m69,325l66,328,69,328,69,325e">
                    <v:fill on="t" focussize="0,0"/>
                    <v:stroke on="f"/>
                    <v:imagedata o:title=""/>
                    <o:lock v:ext="edit" aspectratio="f"/>
                  </v:shape>
                  <v:shape id="任意多边形 98" o:spid="_x0000_s1026" o:spt="100" style="position:absolute;left:5821;top:6611;height:646;width:120;" fillcolor="#000000" filled="t" stroked="f" coordsize="120,646" o:gfxdata="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Zu0kW8AAAA&#10;2wAAAA8AAAAAAAAAAQAgAAAAIgAAAGRycy9kb3ducmV2LnhtbFBLAQIUABQAAAAIAIdO4kAzLwWe&#10;OwAAADkAAAAQAAAAAAAAAAEAIAAAAAsBAABkcnMvc2hhcGV4bWwueG1sUEsFBgAAAAAGAAYAWwEA&#10;ALUDAAAAAA==&#10;" path="m70,308l60,308,50,318,69,318,69,325,70,324,70,308e">
                    <v:fill on="t" focussize="0,0"/>
                    <v:stroke on="f"/>
                    <v:imagedata o:title=""/>
                    <o:lock v:ext="edit" aspectratio="f"/>
                  </v:shape>
                  <v:shape id="任意多边形 99" o:spid="_x0000_s1026" o:spt="100" style="position:absolute;left:5821;top:6611;height:646;width:120;" fillcolor="#000000" filled="t" stroked="f" coordsize="120,646" o:gfxdata="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vEwyvQAA&#10;ANsAAAAPAAAAAAAAAAEAIAAAACIAAABkcnMvZG93bnJldi54bWxQSwECFAAUAAAACACHTuJAMy8F&#10;njsAAAA5AAAAEAAAAAAAAAABACAAAAAMAQAAZHJzL3NoYXBleG1sLnhtbFBLBQYAAAAABgAGAFsB&#10;AAC2AwAAAAA=&#10;" path="m60,308l53,308,50,312,50,318,60,308e">
                    <v:fill on="t" focussize="0,0"/>
                    <v:stroke on="f"/>
                    <v:imagedata o:title=""/>
                    <o:lock v:ext="edit" aspectratio="f"/>
                  </v:shape>
                  <v:shape id="任意多边形 100" o:spid="_x0000_s1026" o:spt="100" style="position:absolute;left:5821;top:6611;height:646;width:120;" fillcolor="#000000" filled="t" stroked="f" coordsize="120,646" o:gfxdata="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nw6am8AAAA&#10;2wAAAA8AAAAAAAAAAQAgAAAAIgAAAGRycy9kb3ducmV2LnhtbFBLAQIUABQAAAAIAIdO4kAzLwWe&#10;OwAAADkAAAAQAAAAAAAAAAEAIAAAAAsBAABkcnMvc2hhcGV4bWwueG1sUEsFBgAAAAAGAAYAWwEA&#10;ALUDAAAAAA==&#10;" path="m66,90l54,90,50,95,50,312,53,308,70,308,70,95,66,90e">
                    <v:fill on="t" focussize="0,0"/>
                    <v:stroke on="f"/>
                    <v:imagedata o:title=""/>
                    <o:lock v:ext="edit" aspectratio="f"/>
                  </v:shape>
                  <v:shape id="任意多边形 101" o:spid="_x0000_s1026" o:spt="100" style="position:absolute;left:5821;top:6611;height:646;width:120;" fillcolor="#000000" filled="t" stroked="f" coordsize="120,646" o:gfxdata="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iG9927gAAADbAAAA&#10;DwAAAAAAAAABACAAAAAiAAAAZHJzL2Rvd25yZXYueG1sUEsBAhQAFAAAAAgAh07iQDMvBZ47AAAA&#10;OQAAABAAAAAAAAAAAQAgAAAABwEAAGRycy9zaGFwZXhtbC54bWxQSwUGAAAAAAYABgBbAQAAsQMA&#10;AAAA&#10;" path="m60,0l0,120,50,120,50,95,54,90,105,90,60,0e">
                    <v:fill on="t" focussize="0,0"/>
                    <v:stroke on="f"/>
                    <v:imagedata o:title=""/>
                    <o:lock v:ext="edit" aspectratio="f"/>
                  </v:shape>
                  <v:shape id="任意多边形 102" o:spid="_x0000_s1026" o:spt="100" style="position:absolute;left:5821;top:6611;height:646;width:120;" fillcolor="#000000" filled="t" stroked="f" coordsize="120,646" o:gfxdata="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cj2EC8AAAA&#10;2wAAAA8AAAAAAAAAAQAgAAAAIgAAAGRycy9kb3ducmV2LnhtbFBLAQIUABQAAAAIAIdO4kAzLwWe&#10;OwAAADkAAAAQAAAAAAAAAAEAIAAAAAsBAABkcnMvc2hhcGV4bWwueG1sUEsFBgAAAAAGAAYAWwEA&#10;ALUDAAAAAA==&#10;" path="m105,90l66,90,70,95,70,120,120,120,105,90e">
                    <v:fill on="t" focussize="0,0"/>
                    <v:stroke on="f"/>
                    <v:imagedata o:title=""/>
                    <o:lock v:ext="edit" aspectratio="f"/>
                  </v:shape>
                </v:group>
              </v:group>
            </w:pict>
          </mc:Fallback>
        </mc:AlternateContent>
      </w:r>
      <w:r>
        <w:rPr>
          <w:rFonts w:ascii="黑体" w:hAnsi="黑体" w:eastAsia="黑体" w:cs="黑体"/>
          <w:sz w:val="21"/>
          <w:szCs w:val="21"/>
          <w:lang w:eastAsia="zh-CN"/>
        </w:rPr>
        <w:t>4.4</w:t>
      </w:r>
      <w:r>
        <w:rPr>
          <w:rFonts w:ascii="黑体" w:hAnsi="黑体" w:eastAsia="黑体" w:cs="黑体"/>
          <w:spacing w:val="8"/>
          <w:sz w:val="21"/>
          <w:szCs w:val="21"/>
          <w:lang w:eastAsia="zh-CN"/>
        </w:rPr>
        <w:t xml:space="preserve"> </w:t>
      </w:r>
      <w:r>
        <w:rPr>
          <w:rFonts w:ascii="黑体" w:hAnsi="黑体" w:eastAsia="黑体" w:cs="黑体"/>
          <w:sz w:val="21"/>
          <w:szCs w:val="21"/>
          <w:lang w:eastAsia="zh-CN"/>
        </w:rPr>
        <w:t>血液</w:t>
      </w:r>
      <w:r>
        <w:rPr>
          <w:rFonts w:ascii="黑体" w:hAnsi="黑体" w:eastAsia="黑体" w:cs="黑体"/>
          <w:spacing w:val="-2"/>
          <w:sz w:val="21"/>
          <w:szCs w:val="21"/>
          <w:lang w:eastAsia="zh-CN"/>
        </w:rPr>
        <w:t>安</w:t>
      </w:r>
      <w:r>
        <w:rPr>
          <w:rFonts w:ascii="黑体" w:hAnsi="黑体" w:eastAsia="黑体" w:cs="黑体"/>
          <w:sz w:val="21"/>
          <w:szCs w:val="21"/>
          <w:lang w:eastAsia="zh-CN"/>
        </w:rPr>
        <w:t>全</w:t>
      </w:r>
      <w:r>
        <w:rPr>
          <w:rFonts w:ascii="黑体" w:hAnsi="黑体" w:eastAsia="黑体" w:cs="黑体"/>
          <w:spacing w:val="-2"/>
          <w:sz w:val="21"/>
          <w:szCs w:val="21"/>
          <w:lang w:eastAsia="zh-CN"/>
        </w:rPr>
        <w:t>监</w:t>
      </w:r>
      <w:r>
        <w:rPr>
          <w:rFonts w:ascii="黑体" w:hAnsi="黑体" w:eastAsia="黑体" w:cs="黑体"/>
          <w:sz w:val="21"/>
          <w:szCs w:val="21"/>
          <w:lang w:eastAsia="zh-CN"/>
        </w:rPr>
        <w:t>测</w:t>
      </w:r>
      <w:r>
        <w:rPr>
          <w:rFonts w:ascii="黑体" w:hAnsi="黑体" w:eastAsia="黑体" w:cs="黑体"/>
          <w:spacing w:val="-2"/>
          <w:sz w:val="21"/>
          <w:szCs w:val="21"/>
          <w:lang w:eastAsia="zh-CN"/>
        </w:rPr>
        <w:t>体</w:t>
      </w:r>
      <w:r>
        <w:rPr>
          <w:rFonts w:ascii="黑体" w:hAnsi="黑体" w:eastAsia="黑体" w:cs="黑体"/>
          <w:sz w:val="21"/>
          <w:szCs w:val="21"/>
          <w:lang w:eastAsia="zh-CN"/>
        </w:rPr>
        <w:t>系</w:t>
      </w:r>
      <w:r>
        <w:rPr>
          <w:rFonts w:ascii="黑体" w:hAnsi="黑体" w:eastAsia="黑体" w:cs="黑体"/>
          <w:spacing w:val="-2"/>
          <w:sz w:val="21"/>
          <w:szCs w:val="21"/>
          <w:lang w:eastAsia="zh-CN"/>
        </w:rPr>
        <w:t>运</w:t>
      </w:r>
      <w:r>
        <w:rPr>
          <w:rFonts w:ascii="黑体" w:hAnsi="黑体" w:eastAsia="黑体" w:cs="黑体"/>
          <w:sz w:val="21"/>
          <w:szCs w:val="21"/>
          <w:lang w:eastAsia="zh-CN"/>
        </w:rPr>
        <w:t>行</w:t>
      </w:r>
      <w:r>
        <w:rPr>
          <w:rFonts w:ascii="黑体" w:hAnsi="黑体" w:eastAsia="黑体" w:cs="黑体"/>
          <w:spacing w:val="-2"/>
          <w:sz w:val="21"/>
          <w:szCs w:val="21"/>
          <w:lang w:eastAsia="zh-CN"/>
        </w:rPr>
        <w:t>架</w:t>
      </w:r>
      <w:r>
        <w:rPr>
          <w:rFonts w:ascii="黑体" w:hAnsi="黑体" w:eastAsia="黑体" w:cs="黑体"/>
          <w:sz w:val="21"/>
          <w:szCs w:val="21"/>
          <w:lang w:eastAsia="zh-CN"/>
        </w:rPr>
        <w:t>构示</w:t>
      </w:r>
      <w:r>
        <w:rPr>
          <w:rFonts w:ascii="黑体" w:hAnsi="黑体" w:eastAsia="黑体" w:cs="黑体"/>
          <w:spacing w:val="-2"/>
          <w:sz w:val="21"/>
          <w:szCs w:val="21"/>
          <w:lang w:eastAsia="zh-CN"/>
        </w:rPr>
        <w:t>意</w:t>
      </w:r>
      <w:r>
        <w:rPr>
          <w:rFonts w:ascii="黑体" w:hAnsi="黑体" w:eastAsia="黑体" w:cs="黑体"/>
          <w:sz w:val="21"/>
          <w:szCs w:val="21"/>
          <w:lang w:eastAsia="zh-CN"/>
        </w:rPr>
        <w:t>图</w:t>
      </w:r>
    </w:p>
    <w:p w14:paraId="7527A4E7">
      <w:pPr>
        <w:spacing w:after="0" w:line="200" w:lineRule="exact"/>
        <w:rPr>
          <w:sz w:val="20"/>
          <w:szCs w:val="20"/>
          <w:lang w:eastAsia="zh-CN"/>
        </w:rPr>
      </w:pPr>
    </w:p>
    <w:p w14:paraId="0CEE2FBA">
      <w:pPr>
        <w:spacing w:after="0" w:line="200" w:lineRule="exact"/>
        <w:rPr>
          <w:sz w:val="20"/>
          <w:szCs w:val="20"/>
          <w:lang w:eastAsia="zh-CN"/>
        </w:rPr>
      </w:pPr>
    </w:p>
    <w:p w14:paraId="28A9A526">
      <w:pPr>
        <w:spacing w:before="3" w:after="0" w:line="280" w:lineRule="exact"/>
        <w:rPr>
          <w:sz w:val="28"/>
          <w:szCs w:val="28"/>
          <w:lang w:eastAsia="zh-CN"/>
        </w:rPr>
      </w:pPr>
    </w:p>
    <w:p w14:paraId="0F316D96">
      <w:pPr>
        <w:tabs>
          <w:tab w:val="left" w:pos="4480"/>
          <w:tab w:val="left" w:pos="6760"/>
        </w:tabs>
        <w:spacing w:after="0" w:line="281" w:lineRule="exact"/>
        <w:ind w:left="2171" w:right="-20"/>
        <w:rPr>
          <w:rFonts w:hint="eastAsia" w:ascii="宋体" w:hAnsi="宋体" w:eastAsia="宋体" w:cs="宋体"/>
          <w:lang w:eastAsia="zh-CN"/>
        </w:rPr>
      </w:pPr>
      <w:r>
        <w:rPr>
          <w:rFonts w:ascii="宋体" w:hAnsi="宋体" w:eastAsia="宋体" w:cs="宋体"/>
          <w:position w:val="-3"/>
          <w:lang w:eastAsia="zh-CN"/>
        </w:rPr>
        <w:t>观测者1</w:t>
      </w:r>
      <w:r>
        <w:rPr>
          <w:rFonts w:ascii="宋体" w:hAnsi="宋体" w:eastAsia="宋体" w:cs="宋体"/>
          <w:position w:val="-3"/>
          <w:lang w:eastAsia="zh-CN"/>
        </w:rPr>
        <w:tab/>
      </w:r>
      <w:r>
        <w:rPr>
          <w:rFonts w:ascii="宋体" w:hAnsi="宋体" w:eastAsia="宋体" w:cs="宋体"/>
          <w:position w:val="-3"/>
          <w:lang w:eastAsia="zh-CN"/>
        </w:rPr>
        <w:t>观测者2</w:t>
      </w:r>
      <w:r>
        <w:rPr>
          <w:rFonts w:ascii="宋体" w:hAnsi="宋体" w:eastAsia="宋体" w:cs="宋体"/>
          <w:position w:val="-3"/>
          <w:lang w:eastAsia="zh-CN"/>
        </w:rPr>
        <w:tab/>
      </w:r>
      <w:r>
        <w:rPr>
          <w:rFonts w:ascii="宋体" w:hAnsi="宋体" w:eastAsia="宋体" w:cs="宋体"/>
          <w:position w:val="-3"/>
          <w:lang w:eastAsia="zh-CN"/>
        </w:rPr>
        <w:t>观测者3</w:t>
      </w:r>
    </w:p>
    <w:p w14:paraId="7645D19B">
      <w:pPr>
        <w:spacing w:after="0" w:line="200" w:lineRule="exact"/>
        <w:rPr>
          <w:sz w:val="20"/>
          <w:szCs w:val="20"/>
          <w:lang w:eastAsia="zh-CN"/>
        </w:rPr>
      </w:pPr>
    </w:p>
    <w:p w14:paraId="6F871766">
      <w:pPr>
        <w:spacing w:after="0" w:line="200" w:lineRule="exact"/>
        <w:rPr>
          <w:sz w:val="20"/>
          <w:szCs w:val="20"/>
          <w:lang w:eastAsia="zh-CN"/>
        </w:rPr>
      </w:pPr>
    </w:p>
    <w:p w14:paraId="2C999A11">
      <w:pPr>
        <w:spacing w:after="0" w:line="200" w:lineRule="exact"/>
        <w:rPr>
          <w:sz w:val="20"/>
          <w:szCs w:val="20"/>
          <w:lang w:eastAsia="zh-CN"/>
        </w:rPr>
      </w:pPr>
    </w:p>
    <w:p w14:paraId="1BB85B50">
      <w:pPr>
        <w:spacing w:after="0" w:line="200" w:lineRule="exact"/>
        <w:rPr>
          <w:sz w:val="20"/>
          <w:szCs w:val="20"/>
          <w:lang w:eastAsia="zh-CN"/>
        </w:rPr>
      </w:pPr>
    </w:p>
    <w:p w14:paraId="0A93DD70">
      <w:pPr>
        <w:spacing w:before="15" w:after="0" w:line="200" w:lineRule="exact"/>
        <w:rPr>
          <w:sz w:val="20"/>
          <w:szCs w:val="20"/>
          <w:lang w:eastAsia="zh-CN"/>
        </w:rPr>
      </w:pPr>
    </w:p>
    <w:p w14:paraId="65A2CF34">
      <w:pPr>
        <w:tabs>
          <w:tab w:val="left" w:pos="5240"/>
        </w:tabs>
        <w:spacing w:after="0" w:line="341" w:lineRule="exact"/>
        <w:ind w:left="3700" w:right="3077"/>
        <w:jc w:val="center"/>
        <w:rPr>
          <w:rFonts w:hint="eastAsia" w:ascii="宋体" w:hAnsi="宋体" w:eastAsia="宋体" w:cs="宋体"/>
          <w:lang w:eastAsia="zh-CN"/>
        </w:rPr>
      </w:pPr>
      <w:r>
        <w:rPr>
          <w:rFonts w:ascii="宋体" w:hAnsi="宋体" w:eastAsia="宋体" w:cs="宋体"/>
          <w:position w:val="-4"/>
          <w:lang w:eastAsia="zh-CN"/>
        </w:rPr>
        <w:t>调查</w:t>
      </w:r>
      <w:r>
        <w:rPr>
          <w:rFonts w:ascii="宋体" w:hAnsi="宋体" w:eastAsia="宋体" w:cs="宋体"/>
          <w:position w:val="-4"/>
          <w:lang w:eastAsia="zh-CN"/>
        </w:rPr>
        <w:tab/>
      </w:r>
      <w:r>
        <w:rPr>
          <w:rFonts w:ascii="宋体" w:hAnsi="宋体" w:eastAsia="宋体" w:cs="宋体"/>
          <w:position w:val="2"/>
          <w:lang w:eastAsia="zh-CN"/>
        </w:rPr>
        <w:t>报告</w:t>
      </w:r>
    </w:p>
    <w:p w14:paraId="31F3DC9A">
      <w:pPr>
        <w:spacing w:before="19" w:after="0" w:line="200" w:lineRule="exact"/>
        <w:rPr>
          <w:sz w:val="20"/>
          <w:szCs w:val="20"/>
          <w:lang w:eastAsia="zh-CN"/>
        </w:rPr>
      </w:pPr>
    </w:p>
    <w:p w14:paraId="7362CA32">
      <w:pPr>
        <w:spacing w:before="19" w:after="0" w:line="288" w:lineRule="exact"/>
        <w:ind w:left="3417" w:right="2525" w:firstLine="439"/>
        <w:rPr>
          <w:rFonts w:hint="eastAsia" w:ascii="宋体" w:hAnsi="宋体" w:eastAsia="宋体" w:cs="宋体"/>
          <w:lang w:eastAsia="zh-CN"/>
        </w:rPr>
      </w:pPr>
      <w:r>
        <w:rPr>
          <w:rFonts w:ascii="宋体" w:hAnsi="宋体" w:eastAsia="宋体" w:cs="宋体"/>
          <w:lang w:eastAsia="zh-CN"/>
        </w:rPr>
        <w:t>报告者（</w:t>
      </w:r>
      <w:r>
        <w:rPr>
          <w:rFonts w:ascii="宋体" w:hAnsi="宋体" w:eastAsia="宋体" w:cs="宋体"/>
          <w:spacing w:val="-2"/>
          <w:lang w:eastAsia="zh-CN"/>
        </w:rPr>
        <w:t>H</w:t>
      </w:r>
      <w:r>
        <w:rPr>
          <w:rFonts w:ascii="宋体" w:hAnsi="宋体" w:eastAsia="宋体" w:cs="宋体"/>
          <w:lang w:eastAsia="zh-CN"/>
        </w:rPr>
        <w:t>V协</w:t>
      </w:r>
      <w:r>
        <w:rPr>
          <w:rFonts w:ascii="宋体" w:hAnsi="宋体" w:eastAsia="宋体" w:cs="宋体"/>
          <w:spacing w:val="-2"/>
          <w:lang w:eastAsia="zh-CN"/>
        </w:rPr>
        <w:t>调</w:t>
      </w:r>
      <w:r>
        <w:rPr>
          <w:rFonts w:ascii="宋体" w:hAnsi="宋体" w:eastAsia="宋体" w:cs="宋体"/>
          <w:lang w:eastAsia="zh-CN"/>
        </w:rPr>
        <w:t>员） 负责事</w:t>
      </w:r>
      <w:r>
        <w:rPr>
          <w:rFonts w:ascii="宋体" w:hAnsi="宋体" w:eastAsia="宋体" w:cs="宋体"/>
          <w:spacing w:val="-2"/>
          <w:lang w:eastAsia="zh-CN"/>
        </w:rPr>
        <w:t>件</w:t>
      </w:r>
      <w:r>
        <w:rPr>
          <w:rFonts w:ascii="宋体" w:hAnsi="宋体" w:eastAsia="宋体" w:cs="宋体"/>
          <w:lang w:eastAsia="zh-CN"/>
        </w:rPr>
        <w:t>的调</w:t>
      </w:r>
      <w:r>
        <w:rPr>
          <w:rFonts w:ascii="宋体" w:hAnsi="宋体" w:eastAsia="宋体" w:cs="宋体"/>
          <w:spacing w:val="-2"/>
          <w:lang w:eastAsia="zh-CN"/>
        </w:rPr>
        <w:t>查</w:t>
      </w:r>
      <w:r>
        <w:rPr>
          <w:rFonts w:ascii="宋体" w:hAnsi="宋体" w:eastAsia="宋体" w:cs="宋体"/>
          <w:lang w:eastAsia="zh-CN"/>
        </w:rPr>
        <w:t>、记</w:t>
      </w:r>
      <w:r>
        <w:rPr>
          <w:rFonts w:ascii="宋体" w:hAnsi="宋体" w:eastAsia="宋体" w:cs="宋体"/>
          <w:spacing w:val="-2"/>
          <w:lang w:eastAsia="zh-CN"/>
        </w:rPr>
        <w:t>录和</w:t>
      </w:r>
      <w:r>
        <w:rPr>
          <w:rFonts w:ascii="宋体" w:hAnsi="宋体" w:eastAsia="宋体" w:cs="宋体"/>
          <w:lang w:eastAsia="zh-CN"/>
        </w:rPr>
        <w:t>报告</w:t>
      </w:r>
    </w:p>
    <w:p w14:paraId="2FF3E098">
      <w:pPr>
        <w:spacing w:before="10" w:after="0" w:line="280" w:lineRule="exact"/>
        <w:rPr>
          <w:sz w:val="28"/>
          <w:szCs w:val="28"/>
          <w:lang w:eastAsia="zh-CN"/>
        </w:rPr>
      </w:pPr>
    </w:p>
    <w:p w14:paraId="39FBE795">
      <w:pPr>
        <w:tabs>
          <w:tab w:val="left" w:pos="5260"/>
        </w:tabs>
        <w:spacing w:after="0" w:line="283" w:lineRule="exact"/>
        <w:ind w:left="3704" w:right="3057"/>
        <w:jc w:val="center"/>
        <w:rPr>
          <w:rFonts w:hint="eastAsia" w:ascii="宋体" w:hAnsi="宋体" w:eastAsia="宋体" w:cs="宋体"/>
          <w:lang w:eastAsia="zh-CN"/>
        </w:rPr>
      </w:pPr>
      <w:r>
        <w:rPr>
          <w:rFonts w:ascii="宋体" w:hAnsi="宋体" w:eastAsia="宋体" w:cs="宋体"/>
          <w:position w:val="-2"/>
          <w:lang w:eastAsia="zh-CN"/>
        </w:rPr>
        <w:t>确认</w:t>
      </w:r>
      <w:r>
        <w:rPr>
          <w:rFonts w:ascii="宋体" w:hAnsi="宋体" w:eastAsia="宋体" w:cs="宋体"/>
          <w:position w:val="-2"/>
          <w:lang w:eastAsia="zh-CN"/>
        </w:rPr>
        <w:tab/>
      </w:r>
      <w:r>
        <w:rPr>
          <w:rFonts w:ascii="宋体" w:hAnsi="宋体" w:eastAsia="宋体" w:cs="宋体"/>
          <w:position w:val="-3"/>
          <w:lang w:eastAsia="zh-CN"/>
        </w:rPr>
        <w:t>报告</w:t>
      </w:r>
    </w:p>
    <w:p w14:paraId="0FF01A18">
      <w:pPr>
        <w:spacing w:before="5" w:after="0" w:line="240" w:lineRule="exact"/>
        <w:rPr>
          <w:sz w:val="24"/>
          <w:szCs w:val="24"/>
          <w:lang w:eastAsia="zh-CN"/>
        </w:rPr>
      </w:pPr>
    </w:p>
    <w:p w14:paraId="0925D1D4">
      <w:pPr>
        <w:spacing w:before="17" w:after="0" w:line="290" w:lineRule="exact"/>
        <w:ind w:left="3376" w:right="2566" w:firstLine="108"/>
        <w:rPr>
          <w:rFonts w:hint="eastAsia" w:ascii="宋体" w:hAnsi="宋体" w:eastAsia="宋体" w:cs="宋体"/>
          <w:lang w:eastAsia="zh-CN"/>
        </w:rPr>
      </w:pPr>
      <w:r>
        <w:rPr>
          <w:rFonts w:ascii="宋体" w:hAnsi="宋体" w:eastAsia="宋体" w:cs="宋体"/>
          <w:lang w:eastAsia="zh-CN"/>
        </w:rPr>
        <w:t>汇总者</w:t>
      </w:r>
      <w:r>
        <w:rPr>
          <w:rFonts w:ascii="宋体" w:hAnsi="宋体" w:eastAsia="宋体" w:cs="宋体"/>
          <w:spacing w:val="-2"/>
          <w:lang w:eastAsia="zh-CN"/>
        </w:rPr>
        <w:t>（</w:t>
      </w:r>
      <w:r>
        <w:rPr>
          <w:rFonts w:ascii="宋体" w:hAnsi="宋体" w:eastAsia="宋体" w:cs="宋体"/>
          <w:lang w:eastAsia="zh-CN"/>
        </w:rPr>
        <w:t>地区性</w:t>
      </w:r>
      <w:r>
        <w:rPr>
          <w:rFonts w:ascii="宋体" w:hAnsi="宋体" w:eastAsia="宋体" w:cs="宋体"/>
          <w:spacing w:val="-2"/>
          <w:lang w:eastAsia="zh-CN"/>
        </w:rPr>
        <w:t>H</w:t>
      </w:r>
      <w:r>
        <w:rPr>
          <w:rFonts w:ascii="宋体" w:hAnsi="宋体" w:eastAsia="宋体" w:cs="宋体"/>
          <w:lang w:eastAsia="zh-CN"/>
        </w:rPr>
        <w:t>V工</w:t>
      </w:r>
      <w:r>
        <w:rPr>
          <w:rFonts w:ascii="宋体" w:hAnsi="宋体" w:eastAsia="宋体" w:cs="宋体"/>
          <w:spacing w:val="-2"/>
          <w:lang w:eastAsia="zh-CN"/>
        </w:rPr>
        <w:t>作组</w:t>
      </w:r>
      <w:r>
        <w:rPr>
          <w:rFonts w:ascii="宋体" w:hAnsi="宋体" w:eastAsia="宋体" w:cs="宋体"/>
          <w:lang w:eastAsia="zh-CN"/>
        </w:rPr>
        <w:t>） 负责事</w:t>
      </w:r>
      <w:r>
        <w:rPr>
          <w:rFonts w:ascii="宋体" w:hAnsi="宋体" w:eastAsia="宋体" w:cs="宋体"/>
          <w:spacing w:val="-2"/>
          <w:lang w:eastAsia="zh-CN"/>
        </w:rPr>
        <w:t>件</w:t>
      </w:r>
      <w:r>
        <w:rPr>
          <w:rFonts w:ascii="宋体" w:hAnsi="宋体" w:eastAsia="宋体" w:cs="宋体"/>
          <w:lang w:eastAsia="zh-CN"/>
        </w:rPr>
        <w:t>的确</w:t>
      </w:r>
      <w:r>
        <w:rPr>
          <w:rFonts w:ascii="宋体" w:hAnsi="宋体" w:eastAsia="宋体" w:cs="宋体"/>
          <w:spacing w:val="-2"/>
          <w:lang w:eastAsia="zh-CN"/>
        </w:rPr>
        <w:t>认</w:t>
      </w:r>
      <w:r>
        <w:rPr>
          <w:rFonts w:ascii="宋体" w:hAnsi="宋体" w:eastAsia="宋体" w:cs="宋体"/>
          <w:lang w:eastAsia="zh-CN"/>
        </w:rPr>
        <w:t>、汇</w:t>
      </w:r>
      <w:r>
        <w:rPr>
          <w:rFonts w:ascii="宋体" w:hAnsi="宋体" w:eastAsia="宋体" w:cs="宋体"/>
          <w:spacing w:val="-2"/>
          <w:lang w:eastAsia="zh-CN"/>
        </w:rPr>
        <w:t>总、</w:t>
      </w:r>
      <w:r>
        <w:rPr>
          <w:rFonts w:ascii="宋体" w:hAnsi="宋体" w:eastAsia="宋体" w:cs="宋体"/>
          <w:lang w:eastAsia="zh-CN"/>
        </w:rPr>
        <w:t>报告</w:t>
      </w:r>
    </w:p>
    <w:p w14:paraId="0AEF73F5">
      <w:pPr>
        <w:spacing w:before="5" w:after="0" w:line="130" w:lineRule="exact"/>
        <w:rPr>
          <w:sz w:val="13"/>
          <w:szCs w:val="13"/>
          <w:lang w:eastAsia="zh-CN"/>
        </w:rPr>
      </w:pPr>
    </w:p>
    <w:p w14:paraId="1F402B7D">
      <w:pPr>
        <w:spacing w:after="0" w:line="200" w:lineRule="exact"/>
        <w:rPr>
          <w:sz w:val="20"/>
          <w:szCs w:val="20"/>
          <w:lang w:eastAsia="zh-CN"/>
        </w:rPr>
      </w:pPr>
    </w:p>
    <w:p w14:paraId="7BD117B3">
      <w:pPr>
        <w:tabs>
          <w:tab w:val="left" w:pos="5260"/>
        </w:tabs>
        <w:spacing w:after="0" w:line="293" w:lineRule="exact"/>
        <w:ind w:left="3812" w:right="3056"/>
        <w:jc w:val="center"/>
        <w:rPr>
          <w:rFonts w:hint="eastAsia" w:ascii="宋体" w:hAnsi="宋体" w:eastAsia="宋体" w:cs="宋体"/>
          <w:lang w:eastAsia="zh-CN"/>
        </w:rPr>
      </w:pPr>
      <w:r>
        <w:rPr>
          <w:rFonts w:ascii="宋体" w:hAnsi="宋体" w:eastAsia="宋体" w:cs="宋体"/>
          <w:position w:val="-3"/>
          <w:lang w:eastAsia="zh-CN"/>
        </w:rPr>
        <w:t>反馈</w:t>
      </w:r>
      <w:r>
        <w:rPr>
          <w:rFonts w:ascii="宋体" w:hAnsi="宋体" w:eastAsia="宋体" w:cs="宋体"/>
          <w:position w:val="-3"/>
          <w:lang w:eastAsia="zh-CN"/>
        </w:rPr>
        <w:tab/>
      </w:r>
      <w:r>
        <w:rPr>
          <w:rFonts w:ascii="宋体" w:hAnsi="宋体" w:eastAsia="宋体" w:cs="宋体"/>
          <w:position w:val="-2"/>
          <w:lang w:eastAsia="zh-CN"/>
        </w:rPr>
        <w:t>报告</w:t>
      </w:r>
    </w:p>
    <w:p w14:paraId="1F871E33">
      <w:pPr>
        <w:spacing w:before="3" w:after="0" w:line="140" w:lineRule="exact"/>
        <w:rPr>
          <w:sz w:val="14"/>
          <w:szCs w:val="14"/>
          <w:lang w:eastAsia="zh-CN"/>
        </w:rPr>
      </w:pPr>
    </w:p>
    <w:p w14:paraId="1D9E3ADC">
      <w:pPr>
        <w:spacing w:after="0" w:line="200" w:lineRule="exact"/>
        <w:rPr>
          <w:sz w:val="20"/>
          <w:szCs w:val="20"/>
          <w:lang w:eastAsia="zh-CN"/>
        </w:rPr>
      </w:pPr>
    </w:p>
    <w:p w14:paraId="5A44C377">
      <w:pPr>
        <w:spacing w:before="19" w:after="0" w:line="288" w:lineRule="exact"/>
        <w:ind w:left="3170" w:right="2112" w:firstLine="1100"/>
        <w:rPr>
          <w:rFonts w:hint="eastAsia" w:ascii="宋体" w:hAnsi="宋体" w:eastAsia="宋体" w:cs="宋体"/>
          <w:lang w:eastAsia="zh-CN"/>
        </w:rPr>
      </w:pPr>
      <w:r>
        <w:rPr>
          <w:rFonts w:ascii="宋体" w:hAnsi="宋体" w:eastAsia="宋体" w:cs="宋体"/>
          <w:lang w:eastAsia="zh-CN"/>
        </w:rPr>
        <w:t>全国性H</w:t>
      </w:r>
      <w:r>
        <w:rPr>
          <w:rFonts w:ascii="宋体" w:hAnsi="宋体" w:eastAsia="宋体" w:cs="宋体"/>
          <w:spacing w:val="-2"/>
          <w:lang w:eastAsia="zh-CN"/>
        </w:rPr>
        <w:t>V</w:t>
      </w:r>
      <w:r>
        <w:rPr>
          <w:rFonts w:ascii="宋体" w:hAnsi="宋体" w:eastAsia="宋体" w:cs="宋体"/>
          <w:lang w:eastAsia="zh-CN"/>
        </w:rPr>
        <w:t>系统 负责全国</w:t>
      </w:r>
      <w:r>
        <w:rPr>
          <w:rFonts w:ascii="宋体" w:hAnsi="宋体" w:eastAsia="宋体" w:cs="宋体"/>
          <w:spacing w:val="-2"/>
          <w:lang w:eastAsia="zh-CN"/>
        </w:rPr>
        <w:t>H</w:t>
      </w:r>
      <w:r>
        <w:rPr>
          <w:rFonts w:ascii="宋体" w:hAnsi="宋体" w:eastAsia="宋体" w:cs="宋体"/>
          <w:lang w:eastAsia="zh-CN"/>
        </w:rPr>
        <w:t>V数</w:t>
      </w:r>
      <w:r>
        <w:rPr>
          <w:rFonts w:ascii="宋体" w:hAnsi="宋体" w:eastAsia="宋体" w:cs="宋体"/>
          <w:spacing w:val="-2"/>
          <w:lang w:eastAsia="zh-CN"/>
        </w:rPr>
        <w:t>据</w:t>
      </w:r>
      <w:r>
        <w:rPr>
          <w:rFonts w:ascii="宋体" w:hAnsi="宋体" w:eastAsia="宋体" w:cs="宋体"/>
          <w:lang w:eastAsia="zh-CN"/>
        </w:rPr>
        <w:t>的收</w:t>
      </w:r>
      <w:r>
        <w:rPr>
          <w:rFonts w:ascii="宋体" w:hAnsi="宋体" w:eastAsia="宋体" w:cs="宋体"/>
          <w:spacing w:val="-2"/>
          <w:lang w:eastAsia="zh-CN"/>
        </w:rPr>
        <w:t>集、</w:t>
      </w:r>
      <w:r>
        <w:rPr>
          <w:rFonts w:ascii="宋体" w:hAnsi="宋体" w:eastAsia="宋体" w:cs="宋体"/>
          <w:lang w:eastAsia="zh-CN"/>
        </w:rPr>
        <w:t>分析与</w:t>
      </w:r>
      <w:r>
        <w:rPr>
          <w:rFonts w:ascii="宋体" w:hAnsi="宋体" w:eastAsia="宋体" w:cs="宋体"/>
          <w:spacing w:val="-2"/>
          <w:lang w:eastAsia="zh-CN"/>
        </w:rPr>
        <w:t>反</w:t>
      </w:r>
      <w:r>
        <w:rPr>
          <w:rFonts w:ascii="宋体" w:hAnsi="宋体" w:eastAsia="宋体" w:cs="宋体"/>
          <w:lang w:eastAsia="zh-CN"/>
        </w:rPr>
        <w:t>馈</w:t>
      </w:r>
    </w:p>
    <w:p w14:paraId="1B0B9941">
      <w:pPr>
        <w:spacing w:before="4" w:after="0" w:line="120" w:lineRule="exact"/>
        <w:rPr>
          <w:sz w:val="12"/>
          <w:szCs w:val="12"/>
          <w:lang w:eastAsia="zh-CN"/>
        </w:rPr>
      </w:pPr>
    </w:p>
    <w:p w14:paraId="2703111B">
      <w:pPr>
        <w:spacing w:after="0" w:line="200" w:lineRule="exact"/>
        <w:rPr>
          <w:sz w:val="20"/>
          <w:szCs w:val="20"/>
          <w:lang w:eastAsia="zh-CN"/>
        </w:rPr>
      </w:pPr>
    </w:p>
    <w:p w14:paraId="3BB3FF04">
      <w:pPr>
        <w:tabs>
          <w:tab w:val="left" w:pos="5500"/>
        </w:tabs>
        <w:spacing w:after="0" w:line="281" w:lineRule="exact"/>
        <w:ind w:left="3849" w:right="-20"/>
        <w:rPr>
          <w:rFonts w:hint="eastAsia" w:ascii="宋体" w:hAnsi="宋体" w:eastAsia="宋体" w:cs="宋体"/>
          <w:lang w:eastAsia="zh-CN"/>
        </w:rPr>
      </w:pPr>
      <w:r>
        <w:rPr>
          <w:rFonts w:ascii="宋体" w:hAnsi="宋体" w:eastAsia="宋体" w:cs="宋体"/>
          <w:position w:val="-3"/>
          <w:lang w:eastAsia="zh-CN"/>
        </w:rPr>
        <w:t>交流</w:t>
      </w:r>
      <w:r>
        <w:rPr>
          <w:rFonts w:ascii="宋体" w:hAnsi="宋体" w:eastAsia="宋体" w:cs="宋体"/>
          <w:position w:val="-3"/>
          <w:lang w:eastAsia="zh-CN"/>
        </w:rPr>
        <w:tab/>
      </w:r>
      <w:r>
        <w:rPr>
          <w:rFonts w:ascii="宋体" w:hAnsi="宋体" w:eastAsia="宋体" w:cs="宋体"/>
          <w:position w:val="-3"/>
          <w:lang w:eastAsia="zh-CN"/>
        </w:rPr>
        <w:t>分享</w:t>
      </w:r>
    </w:p>
    <w:p w14:paraId="034B1DDD">
      <w:pPr>
        <w:spacing w:before="17" w:after="0" w:line="240" w:lineRule="exact"/>
        <w:rPr>
          <w:sz w:val="24"/>
          <w:szCs w:val="24"/>
          <w:lang w:eastAsia="zh-CN"/>
        </w:rPr>
      </w:pPr>
    </w:p>
    <w:p w14:paraId="73C55FDA">
      <w:pPr>
        <w:spacing w:after="0" w:line="281" w:lineRule="exact"/>
        <w:ind w:left="3908" w:right="2997"/>
        <w:jc w:val="center"/>
        <w:rPr>
          <w:rFonts w:hint="eastAsia" w:ascii="宋体" w:hAnsi="宋体" w:eastAsia="宋体" w:cs="宋体"/>
          <w:lang w:eastAsia="zh-CN"/>
        </w:rPr>
      </w:pPr>
      <w:r>
        <w:rPr>
          <w:rFonts w:ascii="宋体" w:hAnsi="宋体" w:eastAsia="宋体" w:cs="宋体"/>
          <w:position w:val="-3"/>
          <w:lang w:eastAsia="zh-CN"/>
        </w:rPr>
        <w:t>国际HV</w:t>
      </w:r>
      <w:r>
        <w:rPr>
          <w:rFonts w:ascii="宋体" w:hAnsi="宋体" w:eastAsia="宋体" w:cs="宋体"/>
          <w:spacing w:val="-2"/>
          <w:position w:val="-3"/>
          <w:lang w:eastAsia="zh-CN"/>
        </w:rPr>
        <w:t>网</w:t>
      </w:r>
      <w:r>
        <w:rPr>
          <w:rFonts w:ascii="宋体" w:hAnsi="宋体" w:eastAsia="宋体" w:cs="宋体"/>
          <w:position w:val="-3"/>
          <w:lang w:eastAsia="zh-CN"/>
        </w:rPr>
        <w:t>络（IH</w:t>
      </w:r>
      <w:r>
        <w:rPr>
          <w:rFonts w:ascii="宋体" w:hAnsi="宋体" w:eastAsia="宋体" w:cs="宋体"/>
          <w:spacing w:val="-2"/>
          <w:position w:val="-3"/>
          <w:lang w:eastAsia="zh-CN"/>
        </w:rPr>
        <w:t>N</w:t>
      </w:r>
      <w:r>
        <w:rPr>
          <w:rFonts w:ascii="宋体" w:hAnsi="宋体" w:eastAsia="宋体" w:cs="宋体"/>
          <w:position w:val="-3"/>
          <w:lang w:eastAsia="zh-CN"/>
        </w:rPr>
        <w:t>）</w:t>
      </w:r>
    </w:p>
    <w:p w14:paraId="36B4605C">
      <w:pPr>
        <w:spacing w:after="0"/>
        <w:jc w:val="center"/>
        <w:rPr>
          <w:lang w:eastAsia="zh-CN"/>
        </w:rPr>
        <w:sectPr>
          <w:pgSz w:w="11920" w:h="16860"/>
          <w:pgMar w:top="1500" w:right="1680" w:bottom="1160" w:left="1360" w:header="0" w:footer="960" w:gutter="0"/>
          <w:cols w:space="720" w:num="1"/>
        </w:sectPr>
      </w:pPr>
    </w:p>
    <w:p w14:paraId="40FBFE9F">
      <w:pPr>
        <w:tabs>
          <w:tab w:val="left" w:pos="960"/>
        </w:tabs>
        <w:spacing w:before="10" w:after="0" w:line="240" w:lineRule="auto"/>
        <w:ind w:left="541" w:right="-20"/>
        <w:rPr>
          <w:rFonts w:hint="eastAsia" w:ascii="黑体" w:hAnsi="黑体" w:eastAsia="黑体" w:cs="黑体"/>
          <w:sz w:val="21"/>
          <w:szCs w:val="21"/>
        </w:rPr>
      </w:pPr>
      <w:r>
        <w:rPr>
          <w:rFonts w:ascii="黑体" w:hAnsi="黑体" w:eastAsia="黑体" w:cs="黑体"/>
          <w:sz w:val="21"/>
          <w:szCs w:val="21"/>
        </w:rPr>
        <w:t>5</w:t>
      </w:r>
      <w:r>
        <w:rPr>
          <w:rFonts w:ascii="黑体" w:hAnsi="黑体" w:eastAsia="黑体" w:cs="黑体"/>
          <w:sz w:val="21"/>
          <w:szCs w:val="21"/>
        </w:rPr>
        <w:tab/>
      </w:r>
      <w:r>
        <w:rPr>
          <w:rFonts w:ascii="黑体" w:hAnsi="黑体" w:eastAsia="黑体" w:cs="黑体"/>
          <w:sz w:val="21"/>
          <w:szCs w:val="21"/>
        </w:rPr>
        <w:t>献血</w:t>
      </w:r>
      <w:r>
        <w:rPr>
          <w:rFonts w:ascii="黑体" w:hAnsi="黑体" w:eastAsia="黑体" w:cs="黑体"/>
          <w:spacing w:val="-2"/>
          <w:sz w:val="21"/>
          <w:szCs w:val="21"/>
        </w:rPr>
        <w:t>不</w:t>
      </w:r>
      <w:r>
        <w:rPr>
          <w:rFonts w:ascii="黑体" w:hAnsi="黑体" w:eastAsia="黑体" w:cs="黑体"/>
          <w:sz w:val="21"/>
          <w:szCs w:val="21"/>
        </w:rPr>
        <w:t>良</w:t>
      </w:r>
      <w:r>
        <w:rPr>
          <w:rFonts w:ascii="黑体" w:hAnsi="黑体" w:eastAsia="黑体" w:cs="黑体"/>
          <w:spacing w:val="-2"/>
          <w:sz w:val="21"/>
          <w:szCs w:val="21"/>
        </w:rPr>
        <w:t>反</w:t>
      </w:r>
      <w:r>
        <w:rPr>
          <w:rFonts w:ascii="黑体" w:hAnsi="黑体" w:eastAsia="黑体" w:cs="黑体"/>
          <w:sz w:val="21"/>
          <w:szCs w:val="21"/>
        </w:rPr>
        <w:t>应</w:t>
      </w:r>
    </w:p>
    <w:p w14:paraId="1E63FF71">
      <w:pPr>
        <w:spacing w:before="1" w:after="0" w:line="100" w:lineRule="exact"/>
        <w:rPr>
          <w:sz w:val="10"/>
          <w:szCs w:val="10"/>
        </w:rPr>
      </w:pPr>
    </w:p>
    <w:p w14:paraId="7D4B582E">
      <w:pPr>
        <w:spacing w:after="0" w:line="240" w:lineRule="auto"/>
        <w:ind w:left="541" w:right="-20"/>
        <w:rPr>
          <w:rFonts w:hint="eastAsia" w:ascii="黑体" w:hAnsi="黑体" w:eastAsia="黑体" w:cs="黑体"/>
          <w:sz w:val="21"/>
          <w:szCs w:val="21"/>
        </w:rPr>
      </w:pPr>
      <w:r>
        <w:rPr>
          <w:rFonts w:ascii="黑体" w:hAnsi="黑体" w:eastAsia="黑体" w:cs="黑体"/>
          <w:sz w:val="21"/>
          <w:szCs w:val="21"/>
        </w:rPr>
        <w:t>5.1</w:t>
      </w:r>
      <w:r>
        <w:rPr>
          <w:rFonts w:ascii="黑体" w:hAnsi="黑体" w:eastAsia="黑体" w:cs="黑体"/>
          <w:spacing w:val="5"/>
          <w:sz w:val="21"/>
          <w:szCs w:val="21"/>
        </w:rPr>
        <w:t xml:space="preserve"> </w:t>
      </w:r>
      <w:r>
        <w:rPr>
          <w:rFonts w:ascii="黑体" w:hAnsi="黑体" w:eastAsia="黑体" w:cs="黑体"/>
          <w:sz w:val="21"/>
          <w:szCs w:val="21"/>
        </w:rPr>
        <w:t>定义</w:t>
      </w:r>
    </w:p>
    <w:p w14:paraId="4E82DD83">
      <w:pPr>
        <w:spacing w:before="78" w:after="0" w:line="302" w:lineRule="auto"/>
        <w:ind w:left="541" w:right="187"/>
        <w:rPr>
          <w:rFonts w:hint="eastAsia" w:ascii="宋体" w:hAnsi="宋体" w:eastAsia="宋体" w:cs="宋体"/>
        </w:rPr>
      </w:pPr>
      <w:r>
        <w:rPr>
          <w:rFonts w:ascii="宋体" w:hAnsi="宋体" w:eastAsia="宋体" w:cs="宋体"/>
          <w:sz w:val="21"/>
          <w:szCs w:val="21"/>
        </w:rPr>
        <w:t>献血</w:t>
      </w:r>
      <w:r>
        <w:rPr>
          <w:rFonts w:ascii="宋体" w:hAnsi="宋体" w:eastAsia="宋体" w:cs="宋体"/>
          <w:spacing w:val="-2"/>
          <w:sz w:val="21"/>
          <w:szCs w:val="21"/>
        </w:rPr>
        <w:t>不</w:t>
      </w:r>
      <w:r>
        <w:rPr>
          <w:rFonts w:ascii="宋体" w:hAnsi="宋体" w:eastAsia="宋体" w:cs="宋体"/>
          <w:sz w:val="21"/>
          <w:szCs w:val="21"/>
        </w:rPr>
        <w:t>良</w:t>
      </w:r>
      <w:r>
        <w:rPr>
          <w:rFonts w:ascii="宋体" w:hAnsi="宋体" w:eastAsia="宋体" w:cs="宋体"/>
          <w:spacing w:val="-2"/>
          <w:sz w:val="21"/>
          <w:szCs w:val="21"/>
        </w:rPr>
        <w:t>反</w:t>
      </w:r>
      <w:r>
        <w:rPr>
          <w:rFonts w:ascii="宋体" w:hAnsi="宋体" w:eastAsia="宋体" w:cs="宋体"/>
          <w:sz w:val="21"/>
          <w:szCs w:val="21"/>
        </w:rPr>
        <w:t>应</w:t>
      </w:r>
      <w:r>
        <w:rPr>
          <w:rFonts w:hint="eastAsia" w:ascii="Times New Roman"/>
          <w:color w:val="000000"/>
          <w:szCs w:val="21"/>
        </w:rPr>
        <w:t>（</w:t>
      </w:r>
      <w:r>
        <w:rPr>
          <w:rFonts w:ascii="Times New Roman" w:hAnsi="Times New Roman" w:eastAsia="黑体"/>
        </w:rPr>
        <w:t>blood donation adverse reaction</w:t>
      </w:r>
      <w:r>
        <w:rPr>
          <w:rFonts w:hint="eastAsia" w:ascii="Times New Roman" w:hAnsi="Times New Roman"/>
          <w:szCs w:val="21"/>
        </w:rPr>
        <w:t>），也称作献血相关并发症（</w:t>
      </w:r>
      <w:r>
        <w:rPr>
          <w:rFonts w:hint="eastAsia" w:ascii="Times New Roman" w:hAnsi="Times New Roman" w:eastAsia="宋体"/>
          <w:szCs w:val="21"/>
          <w:lang w:eastAsia="zh-CN"/>
        </w:rPr>
        <w:t>c</w:t>
      </w:r>
      <w:r>
        <w:rPr>
          <w:rFonts w:ascii="Times New Roman" w:hAnsi="Times New Roman"/>
          <w:szCs w:val="21"/>
        </w:rPr>
        <w:t>omplications related to blood donation</w:t>
      </w:r>
      <w:r>
        <w:rPr>
          <w:rFonts w:hint="eastAsia" w:ascii="Times New Roman" w:hAnsi="Times New Roman"/>
          <w:szCs w:val="21"/>
        </w:rPr>
        <w:t>）</w:t>
      </w:r>
      <w:r>
        <w:rPr>
          <w:rFonts w:hint="eastAsia" w:ascii="Times New Roman"/>
          <w:szCs w:val="21"/>
        </w:rPr>
        <w:t>，</w:t>
      </w:r>
      <w:r>
        <w:rPr>
          <w:rFonts w:hint="eastAsia"/>
        </w:rPr>
        <w:t>献血者在献血过程中和献血后出现的穿刺部位局部出血、疼痛、炎症、血管损伤、血管迷走神经反应、枸橼酸盐反应、过敏反应等。</w:t>
      </w:r>
    </w:p>
    <w:p w14:paraId="0D78CDB9">
      <w:pPr>
        <w:spacing w:before="51" w:after="0" w:line="321" w:lineRule="exact"/>
        <w:ind w:left="541" w:right="-20"/>
        <w:rPr>
          <w:rFonts w:ascii="Times New Roman" w:hAnsi="Times New Roman" w:eastAsia="Times New Roman" w:cs="Times New Roman"/>
          <w:sz w:val="21"/>
          <w:szCs w:val="21"/>
          <w:lang w:eastAsia="zh-CN"/>
        </w:rPr>
      </w:pPr>
      <w:r>
        <w:rPr>
          <w:rFonts w:ascii="黑体" w:hAnsi="黑体" w:eastAsia="黑体" w:cs="黑体"/>
          <w:position w:val="-2"/>
          <w:sz w:val="21"/>
          <w:szCs w:val="21"/>
          <w:lang w:eastAsia="zh-CN"/>
        </w:rPr>
        <w:t>5.2</w:t>
      </w:r>
      <w:r>
        <w:rPr>
          <w:rFonts w:ascii="黑体" w:hAnsi="黑体" w:eastAsia="黑体" w:cs="黑体"/>
          <w:spacing w:val="5"/>
          <w:position w:val="-2"/>
          <w:sz w:val="21"/>
          <w:szCs w:val="21"/>
          <w:lang w:eastAsia="zh-CN"/>
        </w:rPr>
        <w:t xml:space="preserve"> </w:t>
      </w:r>
      <w:r>
        <w:rPr>
          <w:rFonts w:ascii="黑体" w:hAnsi="黑体" w:eastAsia="黑体" w:cs="黑体"/>
          <w:position w:val="-2"/>
          <w:sz w:val="21"/>
          <w:szCs w:val="21"/>
          <w:lang w:eastAsia="zh-CN"/>
        </w:rPr>
        <w:t>献血</w:t>
      </w:r>
      <w:r>
        <w:rPr>
          <w:rFonts w:ascii="黑体" w:hAnsi="黑体" w:eastAsia="黑体" w:cs="黑体"/>
          <w:spacing w:val="-2"/>
          <w:position w:val="-2"/>
          <w:sz w:val="21"/>
          <w:szCs w:val="21"/>
          <w:lang w:eastAsia="zh-CN"/>
        </w:rPr>
        <w:t>不</w:t>
      </w:r>
      <w:r>
        <w:rPr>
          <w:rFonts w:ascii="黑体" w:hAnsi="黑体" w:eastAsia="黑体" w:cs="黑体"/>
          <w:position w:val="-2"/>
          <w:sz w:val="21"/>
          <w:szCs w:val="21"/>
          <w:lang w:eastAsia="zh-CN"/>
        </w:rPr>
        <w:t>良</w:t>
      </w:r>
      <w:r>
        <w:rPr>
          <w:rFonts w:ascii="黑体" w:hAnsi="黑体" w:eastAsia="黑体" w:cs="黑体"/>
          <w:spacing w:val="-2"/>
          <w:position w:val="-2"/>
          <w:sz w:val="21"/>
          <w:szCs w:val="21"/>
          <w:lang w:eastAsia="zh-CN"/>
        </w:rPr>
        <w:t>反</w:t>
      </w:r>
      <w:r>
        <w:rPr>
          <w:rFonts w:ascii="黑体" w:hAnsi="黑体" w:eastAsia="黑体" w:cs="黑体"/>
          <w:position w:val="-2"/>
          <w:sz w:val="21"/>
          <w:szCs w:val="21"/>
          <w:lang w:eastAsia="zh-CN"/>
        </w:rPr>
        <w:t>应</w:t>
      </w:r>
      <w:r>
        <w:rPr>
          <w:rFonts w:ascii="黑体" w:hAnsi="黑体" w:eastAsia="黑体" w:cs="黑体"/>
          <w:spacing w:val="-2"/>
          <w:position w:val="-2"/>
          <w:sz w:val="21"/>
          <w:szCs w:val="21"/>
          <w:lang w:eastAsia="zh-CN"/>
        </w:rPr>
        <w:t>类</w:t>
      </w:r>
      <w:r>
        <w:rPr>
          <w:rFonts w:ascii="黑体" w:hAnsi="黑体" w:eastAsia="黑体" w:cs="黑体"/>
          <w:position w:val="-2"/>
          <w:sz w:val="21"/>
          <w:szCs w:val="21"/>
          <w:lang w:eastAsia="zh-CN"/>
        </w:rPr>
        <w:t>型</w:t>
      </w:r>
      <w:r>
        <w:rPr>
          <w:rFonts w:ascii="黑体" w:hAnsi="黑体" w:eastAsia="黑体" w:cs="黑体"/>
          <w:spacing w:val="-2"/>
          <w:position w:val="-2"/>
          <w:sz w:val="21"/>
          <w:szCs w:val="21"/>
          <w:lang w:eastAsia="zh-CN"/>
        </w:rPr>
        <w:t>及</w:t>
      </w:r>
      <w:r>
        <w:rPr>
          <w:rFonts w:ascii="黑体" w:hAnsi="黑体" w:eastAsia="黑体" w:cs="黑体"/>
          <w:position w:val="-2"/>
          <w:sz w:val="21"/>
          <w:szCs w:val="21"/>
          <w:lang w:eastAsia="zh-CN"/>
        </w:rPr>
        <w:t>编码</w:t>
      </w:r>
      <w:r>
        <w:rPr>
          <w:rFonts w:ascii="Times New Roman" w:hAnsi="Times New Roman" w:eastAsia="Times New Roman" w:cs="Times New Roman"/>
          <w:position w:val="-2"/>
          <w:sz w:val="21"/>
          <w:szCs w:val="21"/>
          <w:lang w:eastAsia="zh-CN"/>
        </w:rPr>
        <w:t>*</w:t>
      </w:r>
    </w:p>
    <w:p w14:paraId="6E78F198">
      <w:pPr>
        <w:spacing w:before="9" w:after="0" w:line="170" w:lineRule="exact"/>
        <w:rPr>
          <w:sz w:val="17"/>
          <w:szCs w:val="17"/>
          <w:lang w:eastAsia="zh-CN"/>
        </w:rPr>
      </w:pPr>
    </w:p>
    <w:tbl>
      <w:tblPr>
        <w:tblStyle w:val="7"/>
        <w:tblpPr w:leftFromText="180" w:rightFromText="180" w:vertAnchor="text" w:horzAnchor="page" w:tblpX="1422" w:tblpY="112"/>
        <w:tblOverlap w:val="never"/>
        <w:tblW w:w="9215"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249"/>
        <w:gridCol w:w="1445"/>
        <w:gridCol w:w="2410"/>
        <w:gridCol w:w="1985"/>
        <w:gridCol w:w="2126"/>
      </w:tblGrid>
      <w:tr w14:paraId="01A0202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0" w:hRule="atLeast"/>
        </w:trPr>
        <w:tc>
          <w:tcPr>
            <w:tcW w:w="5104" w:type="dxa"/>
            <w:gridSpan w:val="3"/>
            <w:vAlign w:val="center"/>
          </w:tcPr>
          <w:p w14:paraId="30D947AF">
            <w:pPr>
              <w:widowControl/>
              <w:spacing w:line="240" w:lineRule="auto"/>
              <w:jc w:val="center"/>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不良反应类型</w:t>
            </w:r>
          </w:p>
        </w:tc>
        <w:tc>
          <w:tcPr>
            <w:tcW w:w="4111" w:type="dxa"/>
            <w:gridSpan w:val="2"/>
            <w:vAlign w:val="center"/>
          </w:tcPr>
          <w:p w14:paraId="1A9FDAF8">
            <w:pPr>
              <w:widowControl/>
              <w:spacing w:line="240" w:lineRule="auto"/>
              <w:jc w:val="center"/>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不良反应类型</w:t>
            </w:r>
          </w:p>
        </w:tc>
      </w:tr>
      <w:tr w14:paraId="3A48B04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249" w:type="dxa"/>
            <w:vMerge w:val="restart"/>
            <w:vAlign w:val="center"/>
          </w:tcPr>
          <w:p w14:paraId="76FD6920">
            <w:pPr>
              <w:widowControl/>
              <w:spacing w:line="240" w:lineRule="auto"/>
              <w:jc w:val="center"/>
              <w:rPr>
                <w:rFonts w:ascii="Times New Roman" w:hAnsi="Times New Roman" w:eastAsia="黑体"/>
                <w:kern w:val="2"/>
                <w:sz w:val="18"/>
                <w:szCs w:val="18"/>
                <w:lang w:eastAsia="zh-CN"/>
              </w:rPr>
            </w:pPr>
            <w:r>
              <w:rPr>
                <w:rFonts w:ascii="Times New Roman" w:hAnsi="Times New Roman" w:eastAsia="黑体"/>
                <w:kern w:val="2"/>
                <w:sz w:val="18"/>
                <w:szCs w:val="18"/>
                <w:lang w:eastAsia="zh-CN"/>
              </w:rPr>
              <w:t>采血穿刺相关不良</w:t>
            </w:r>
            <w:r>
              <w:rPr>
                <w:rFonts w:hint="eastAsia" w:ascii="Times New Roman" w:hAnsi="Times New Roman" w:eastAsia="黑体"/>
                <w:kern w:val="2"/>
                <w:sz w:val="18"/>
                <w:szCs w:val="18"/>
                <w:lang w:eastAsia="zh-CN"/>
              </w:rPr>
              <w:t>反应</w:t>
            </w:r>
          </w:p>
          <w:p w14:paraId="72B6FA57">
            <w:pPr>
              <w:widowControl/>
              <w:spacing w:line="240" w:lineRule="auto"/>
              <w:jc w:val="center"/>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（DR-A）</w:t>
            </w:r>
          </w:p>
        </w:tc>
        <w:tc>
          <w:tcPr>
            <w:tcW w:w="1445" w:type="dxa"/>
            <w:vMerge w:val="restart"/>
            <w:vAlign w:val="center"/>
          </w:tcPr>
          <w:p w14:paraId="70AEE1CD">
            <w:pPr>
              <w:widowControl/>
              <w:spacing w:line="240" w:lineRule="auto"/>
              <w:jc w:val="center"/>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以穿刺部位出血为主要表现（DR-A1）</w:t>
            </w:r>
          </w:p>
        </w:tc>
        <w:tc>
          <w:tcPr>
            <w:tcW w:w="2410" w:type="dxa"/>
            <w:vAlign w:val="center"/>
          </w:tcPr>
          <w:p w14:paraId="00195B9B">
            <w:pPr>
              <w:widowControl/>
              <w:spacing w:line="240" w:lineRule="auto"/>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DR-A11 血肿</w:t>
            </w:r>
          </w:p>
        </w:tc>
        <w:tc>
          <w:tcPr>
            <w:tcW w:w="1985" w:type="dxa"/>
            <w:vMerge w:val="restart"/>
            <w:vAlign w:val="center"/>
          </w:tcPr>
          <w:p w14:paraId="67DBEC99">
            <w:pPr>
              <w:widowControl/>
              <w:spacing w:line="360" w:lineRule="auto"/>
              <w:jc w:val="center"/>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单采血液成分相关不良反应</w:t>
            </w:r>
          </w:p>
          <w:p w14:paraId="7B1098A0">
            <w:pPr>
              <w:widowControl/>
              <w:spacing w:line="360" w:lineRule="auto"/>
              <w:jc w:val="center"/>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（DR-C）</w:t>
            </w:r>
          </w:p>
        </w:tc>
        <w:tc>
          <w:tcPr>
            <w:tcW w:w="2126" w:type="dxa"/>
            <w:vAlign w:val="center"/>
          </w:tcPr>
          <w:p w14:paraId="46BC20F2">
            <w:pPr>
              <w:widowControl/>
              <w:spacing w:line="240" w:lineRule="auto"/>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DR-C11枸橼酸盐反应</w:t>
            </w:r>
          </w:p>
        </w:tc>
      </w:tr>
      <w:tr w14:paraId="4DCB242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249" w:type="dxa"/>
            <w:vMerge w:val="continue"/>
            <w:vAlign w:val="center"/>
          </w:tcPr>
          <w:p w14:paraId="119EFE11">
            <w:pPr>
              <w:widowControl/>
              <w:spacing w:line="240" w:lineRule="auto"/>
              <w:jc w:val="center"/>
              <w:rPr>
                <w:rFonts w:ascii="Times New Roman" w:hAnsi="Times New Roman" w:eastAsia="黑体"/>
                <w:kern w:val="2"/>
                <w:sz w:val="18"/>
                <w:szCs w:val="18"/>
                <w:lang w:eastAsia="zh-CN"/>
              </w:rPr>
            </w:pPr>
          </w:p>
        </w:tc>
        <w:tc>
          <w:tcPr>
            <w:tcW w:w="1445" w:type="dxa"/>
            <w:vMerge w:val="continue"/>
            <w:vAlign w:val="center"/>
          </w:tcPr>
          <w:p w14:paraId="1B859218">
            <w:pPr>
              <w:widowControl/>
              <w:spacing w:line="240" w:lineRule="auto"/>
              <w:jc w:val="center"/>
              <w:rPr>
                <w:rFonts w:ascii="Times New Roman" w:hAnsi="Times New Roman" w:eastAsia="黑体"/>
                <w:kern w:val="2"/>
                <w:sz w:val="18"/>
                <w:szCs w:val="18"/>
                <w:lang w:eastAsia="zh-CN"/>
              </w:rPr>
            </w:pPr>
          </w:p>
        </w:tc>
        <w:tc>
          <w:tcPr>
            <w:tcW w:w="2410" w:type="dxa"/>
            <w:vAlign w:val="center"/>
          </w:tcPr>
          <w:p w14:paraId="6E4253DF">
            <w:pPr>
              <w:widowControl/>
              <w:spacing w:line="240" w:lineRule="auto"/>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DR-A12刺入动脉</w:t>
            </w:r>
          </w:p>
        </w:tc>
        <w:tc>
          <w:tcPr>
            <w:tcW w:w="1985" w:type="dxa"/>
            <w:vMerge w:val="continue"/>
            <w:vAlign w:val="center"/>
          </w:tcPr>
          <w:p w14:paraId="019871D9">
            <w:pPr>
              <w:widowControl/>
              <w:spacing w:line="240" w:lineRule="auto"/>
              <w:jc w:val="center"/>
              <w:rPr>
                <w:rFonts w:ascii="Times New Roman" w:hAnsi="Times New Roman" w:eastAsia="黑体"/>
                <w:kern w:val="2"/>
                <w:sz w:val="18"/>
                <w:szCs w:val="18"/>
                <w:lang w:eastAsia="zh-CN"/>
              </w:rPr>
            </w:pPr>
          </w:p>
        </w:tc>
        <w:tc>
          <w:tcPr>
            <w:tcW w:w="2126" w:type="dxa"/>
            <w:vAlign w:val="center"/>
          </w:tcPr>
          <w:p w14:paraId="50545198">
            <w:pPr>
              <w:widowControl/>
              <w:spacing w:line="240" w:lineRule="auto"/>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DR-C12溶血反应</w:t>
            </w:r>
          </w:p>
        </w:tc>
      </w:tr>
      <w:tr w14:paraId="1BE8E1D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249" w:type="dxa"/>
            <w:vMerge w:val="continue"/>
            <w:vAlign w:val="center"/>
          </w:tcPr>
          <w:p w14:paraId="05372C70">
            <w:pPr>
              <w:widowControl/>
              <w:spacing w:line="240" w:lineRule="auto"/>
              <w:jc w:val="center"/>
              <w:rPr>
                <w:rFonts w:ascii="Times New Roman" w:hAnsi="Times New Roman" w:eastAsia="黑体"/>
                <w:kern w:val="2"/>
                <w:sz w:val="18"/>
                <w:szCs w:val="18"/>
                <w:lang w:eastAsia="zh-CN"/>
              </w:rPr>
            </w:pPr>
          </w:p>
        </w:tc>
        <w:tc>
          <w:tcPr>
            <w:tcW w:w="1445" w:type="dxa"/>
            <w:vMerge w:val="continue"/>
            <w:vAlign w:val="center"/>
          </w:tcPr>
          <w:p w14:paraId="30B07B9C">
            <w:pPr>
              <w:widowControl/>
              <w:spacing w:line="240" w:lineRule="auto"/>
              <w:jc w:val="center"/>
              <w:rPr>
                <w:rFonts w:ascii="Times New Roman" w:hAnsi="Times New Roman" w:eastAsia="黑体"/>
                <w:kern w:val="2"/>
                <w:sz w:val="18"/>
                <w:szCs w:val="18"/>
                <w:lang w:eastAsia="zh-CN"/>
              </w:rPr>
            </w:pPr>
          </w:p>
        </w:tc>
        <w:tc>
          <w:tcPr>
            <w:tcW w:w="2410" w:type="dxa"/>
            <w:vAlign w:val="center"/>
          </w:tcPr>
          <w:p w14:paraId="7D82EEFA">
            <w:pPr>
              <w:widowControl/>
              <w:spacing w:line="240" w:lineRule="auto"/>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DR-A13迟发性出血</w:t>
            </w:r>
          </w:p>
        </w:tc>
        <w:tc>
          <w:tcPr>
            <w:tcW w:w="1985" w:type="dxa"/>
            <w:vMerge w:val="continue"/>
            <w:vAlign w:val="center"/>
          </w:tcPr>
          <w:p w14:paraId="2316EED3">
            <w:pPr>
              <w:widowControl/>
              <w:spacing w:line="240" w:lineRule="auto"/>
              <w:jc w:val="center"/>
              <w:rPr>
                <w:rFonts w:ascii="Times New Roman" w:hAnsi="Times New Roman" w:eastAsia="黑体"/>
                <w:kern w:val="2"/>
                <w:sz w:val="18"/>
                <w:szCs w:val="18"/>
                <w:lang w:eastAsia="zh-CN"/>
              </w:rPr>
            </w:pPr>
          </w:p>
        </w:tc>
        <w:tc>
          <w:tcPr>
            <w:tcW w:w="2126" w:type="dxa"/>
            <w:vAlign w:val="center"/>
          </w:tcPr>
          <w:p w14:paraId="41D4CDD3">
            <w:pPr>
              <w:widowControl/>
              <w:spacing w:line="240" w:lineRule="auto"/>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DR-C13空气栓塞</w:t>
            </w:r>
          </w:p>
        </w:tc>
      </w:tr>
      <w:tr w14:paraId="4889C2D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249" w:type="dxa"/>
            <w:vMerge w:val="continue"/>
            <w:vAlign w:val="center"/>
          </w:tcPr>
          <w:p w14:paraId="502C7B79">
            <w:pPr>
              <w:widowControl/>
              <w:spacing w:line="240" w:lineRule="auto"/>
              <w:jc w:val="center"/>
              <w:rPr>
                <w:rFonts w:ascii="Times New Roman" w:hAnsi="Times New Roman" w:eastAsia="黑体"/>
                <w:kern w:val="2"/>
                <w:sz w:val="18"/>
                <w:szCs w:val="18"/>
                <w:lang w:eastAsia="zh-CN"/>
              </w:rPr>
            </w:pPr>
          </w:p>
        </w:tc>
        <w:tc>
          <w:tcPr>
            <w:tcW w:w="1445" w:type="dxa"/>
            <w:vMerge w:val="restart"/>
            <w:vAlign w:val="center"/>
          </w:tcPr>
          <w:p w14:paraId="5589BBA7">
            <w:pPr>
              <w:widowControl/>
              <w:spacing w:line="240" w:lineRule="auto"/>
              <w:jc w:val="center"/>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以疼痛为主要表现</w:t>
            </w:r>
          </w:p>
          <w:p w14:paraId="1FF0E8AF">
            <w:pPr>
              <w:widowControl/>
              <w:spacing w:line="240" w:lineRule="auto"/>
              <w:jc w:val="center"/>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（DR-A2）</w:t>
            </w:r>
          </w:p>
        </w:tc>
        <w:tc>
          <w:tcPr>
            <w:tcW w:w="2410" w:type="dxa"/>
            <w:vAlign w:val="center"/>
          </w:tcPr>
          <w:p w14:paraId="781B5471">
            <w:pPr>
              <w:widowControl/>
              <w:spacing w:line="240" w:lineRule="auto"/>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DR-A21</w:t>
            </w:r>
            <w:r>
              <w:rPr>
                <w:rFonts w:ascii="Times New Roman" w:hAnsi="Times New Roman" w:eastAsia="黑体"/>
                <w:kern w:val="2"/>
                <w:sz w:val="18"/>
                <w:szCs w:val="18"/>
                <w:lang w:eastAsia="zh-CN"/>
              </w:rPr>
              <w:t>神经刺激</w:t>
            </w:r>
            <w:r>
              <w:rPr>
                <w:rFonts w:hint="eastAsia" w:ascii="Times New Roman" w:hAnsi="Times New Roman" w:eastAsia="黑体"/>
                <w:kern w:val="2"/>
                <w:sz w:val="18"/>
                <w:szCs w:val="18"/>
                <w:lang w:eastAsia="zh-CN"/>
              </w:rPr>
              <w:t>/</w:t>
            </w:r>
            <w:r>
              <w:rPr>
                <w:rFonts w:ascii="Times New Roman" w:hAnsi="Times New Roman" w:eastAsia="黑体"/>
                <w:kern w:val="2"/>
                <w:sz w:val="18"/>
                <w:szCs w:val="18"/>
                <w:lang w:eastAsia="zh-CN"/>
              </w:rPr>
              <w:t>损伤</w:t>
            </w:r>
          </w:p>
        </w:tc>
        <w:tc>
          <w:tcPr>
            <w:tcW w:w="1985" w:type="dxa"/>
            <w:vMerge w:val="restart"/>
            <w:vAlign w:val="center"/>
          </w:tcPr>
          <w:p w14:paraId="4B836F35">
            <w:pPr>
              <w:widowControl/>
              <w:spacing w:line="240" w:lineRule="auto"/>
              <w:rPr>
                <w:rFonts w:ascii="Times New Roman" w:hAnsi="Times New Roman" w:eastAsia="黑体"/>
                <w:kern w:val="2"/>
                <w:sz w:val="18"/>
                <w:szCs w:val="18"/>
                <w:lang w:eastAsia="zh-CN"/>
              </w:rPr>
            </w:pPr>
            <w:r>
              <w:rPr>
                <w:rFonts w:ascii="Times New Roman" w:hAnsi="Times New Roman" w:eastAsia="黑体"/>
                <w:kern w:val="2"/>
                <w:sz w:val="18"/>
                <w:szCs w:val="18"/>
                <w:lang w:eastAsia="zh-CN"/>
              </w:rPr>
              <w:t>献血相关过敏</w:t>
            </w:r>
            <w:r>
              <w:rPr>
                <w:rFonts w:hint="eastAsia" w:ascii="Times New Roman" w:hAnsi="Times New Roman" w:eastAsia="黑体"/>
                <w:kern w:val="2"/>
                <w:sz w:val="18"/>
                <w:szCs w:val="18"/>
                <w:lang w:eastAsia="zh-CN"/>
              </w:rPr>
              <w:t>反应</w:t>
            </w:r>
          </w:p>
          <w:p w14:paraId="0C4E1D59">
            <w:pPr>
              <w:widowControl/>
              <w:spacing w:line="240" w:lineRule="auto"/>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（DR-D）</w:t>
            </w:r>
          </w:p>
        </w:tc>
        <w:tc>
          <w:tcPr>
            <w:tcW w:w="2126" w:type="dxa"/>
            <w:vAlign w:val="center"/>
          </w:tcPr>
          <w:p w14:paraId="2BC891AF">
            <w:pPr>
              <w:widowControl/>
              <w:spacing w:line="240" w:lineRule="auto"/>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DR-D1</w:t>
            </w:r>
            <w:r>
              <w:rPr>
                <w:rFonts w:ascii="Times New Roman" w:hAnsi="Times New Roman" w:eastAsia="黑体"/>
                <w:kern w:val="2"/>
                <w:sz w:val="18"/>
                <w:szCs w:val="18"/>
                <w:lang w:eastAsia="zh-CN"/>
              </w:rPr>
              <w:t>采血部位皮肤</w:t>
            </w:r>
            <w:r>
              <w:rPr>
                <w:rFonts w:hint="eastAsia" w:ascii="Times New Roman" w:hAnsi="Times New Roman" w:eastAsia="黑体"/>
                <w:kern w:val="2"/>
                <w:sz w:val="18"/>
                <w:szCs w:val="18"/>
                <w:lang w:eastAsia="zh-CN"/>
              </w:rPr>
              <w:t>过敏</w:t>
            </w:r>
          </w:p>
        </w:tc>
      </w:tr>
      <w:tr w14:paraId="7F46F78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249" w:type="dxa"/>
            <w:vMerge w:val="continue"/>
            <w:vAlign w:val="center"/>
          </w:tcPr>
          <w:p w14:paraId="6803700A">
            <w:pPr>
              <w:widowControl/>
              <w:spacing w:line="360" w:lineRule="auto"/>
              <w:jc w:val="center"/>
              <w:rPr>
                <w:rFonts w:ascii="Times New Roman" w:hAnsi="Times New Roman" w:eastAsia="黑体"/>
                <w:kern w:val="2"/>
                <w:sz w:val="18"/>
                <w:szCs w:val="18"/>
                <w:lang w:eastAsia="zh-CN"/>
              </w:rPr>
            </w:pPr>
          </w:p>
        </w:tc>
        <w:tc>
          <w:tcPr>
            <w:tcW w:w="1445" w:type="dxa"/>
            <w:vMerge w:val="continue"/>
            <w:vAlign w:val="center"/>
          </w:tcPr>
          <w:p w14:paraId="66EE1E99">
            <w:pPr>
              <w:widowControl/>
              <w:spacing w:line="240" w:lineRule="auto"/>
              <w:jc w:val="center"/>
              <w:rPr>
                <w:rFonts w:ascii="Times New Roman" w:hAnsi="Times New Roman" w:eastAsia="黑体"/>
                <w:kern w:val="2"/>
                <w:sz w:val="18"/>
                <w:szCs w:val="18"/>
                <w:lang w:eastAsia="zh-CN"/>
              </w:rPr>
            </w:pPr>
          </w:p>
        </w:tc>
        <w:tc>
          <w:tcPr>
            <w:tcW w:w="2410" w:type="dxa"/>
            <w:vAlign w:val="center"/>
          </w:tcPr>
          <w:p w14:paraId="5818D428">
            <w:pPr>
              <w:widowControl/>
              <w:spacing w:line="240" w:lineRule="auto"/>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DR-</w:t>
            </w:r>
            <w:r>
              <w:rPr>
                <w:rFonts w:ascii="Times New Roman" w:hAnsi="Times New Roman" w:eastAsia="黑体"/>
                <w:kern w:val="2"/>
                <w:sz w:val="18"/>
                <w:szCs w:val="18"/>
                <w:lang w:eastAsia="zh-CN"/>
              </w:rPr>
              <w:t>A22手臂疼痛</w:t>
            </w:r>
          </w:p>
        </w:tc>
        <w:tc>
          <w:tcPr>
            <w:tcW w:w="1985" w:type="dxa"/>
            <w:vMerge w:val="continue"/>
            <w:vAlign w:val="center"/>
          </w:tcPr>
          <w:p w14:paraId="4B8FF70B">
            <w:pPr>
              <w:widowControl/>
              <w:spacing w:line="240" w:lineRule="auto"/>
              <w:rPr>
                <w:rFonts w:ascii="Times New Roman" w:hAnsi="Times New Roman" w:eastAsia="黑体"/>
                <w:kern w:val="2"/>
                <w:sz w:val="18"/>
                <w:szCs w:val="18"/>
                <w:lang w:eastAsia="zh-CN"/>
              </w:rPr>
            </w:pPr>
          </w:p>
        </w:tc>
        <w:tc>
          <w:tcPr>
            <w:tcW w:w="2126" w:type="dxa"/>
            <w:vAlign w:val="center"/>
          </w:tcPr>
          <w:p w14:paraId="6D054C24">
            <w:pPr>
              <w:widowControl/>
              <w:spacing w:line="240" w:lineRule="auto"/>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DR-D2</w:t>
            </w:r>
            <w:r>
              <w:rPr>
                <w:rFonts w:ascii="Times New Roman" w:hAnsi="Times New Roman" w:eastAsia="黑体"/>
                <w:kern w:val="2"/>
                <w:sz w:val="18"/>
                <w:szCs w:val="18"/>
                <w:lang w:eastAsia="zh-CN"/>
              </w:rPr>
              <w:t>全身性过敏</w:t>
            </w:r>
            <w:r>
              <w:rPr>
                <w:rFonts w:hint="eastAsia" w:ascii="Times New Roman" w:hAnsi="Times New Roman" w:eastAsia="黑体"/>
                <w:kern w:val="2"/>
                <w:sz w:val="18"/>
                <w:szCs w:val="18"/>
                <w:lang w:eastAsia="zh-CN"/>
              </w:rPr>
              <w:t>反应</w:t>
            </w:r>
          </w:p>
        </w:tc>
      </w:tr>
      <w:tr w14:paraId="77135E4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249" w:type="dxa"/>
            <w:vMerge w:val="continue"/>
            <w:vAlign w:val="center"/>
          </w:tcPr>
          <w:p w14:paraId="609349B7">
            <w:pPr>
              <w:widowControl/>
              <w:spacing w:line="360" w:lineRule="auto"/>
              <w:jc w:val="center"/>
              <w:rPr>
                <w:rFonts w:ascii="Times New Roman" w:hAnsi="Times New Roman" w:eastAsia="黑体"/>
                <w:kern w:val="2"/>
                <w:sz w:val="18"/>
                <w:szCs w:val="18"/>
                <w:lang w:eastAsia="zh-CN"/>
              </w:rPr>
            </w:pPr>
          </w:p>
        </w:tc>
        <w:tc>
          <w:tcPr>
            <w:tcW w:w="1445" w:type="dxa"/>
            <w:vMerge w:val="restart"/>
            <w:vAlign w:val="center"/>
          </w:tcPr>
          <w:p w14:paraId="0D7FD091">
            <w:pPr>
              <w:widowControl/>
              <w:spacing w:line="240" w:lineRule="auto"/>
              <w:jc w:val="center"/>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局部炎症</w:t>
            </w:r>
          </w:p>
          <w:p w14:paraId="7B711168">
            <w:pPr>
              <w:widowControl/>
              <w:spacing w:line="240" w:lineRule="auto"/>
              <w:jc w:val="center"/>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（DR-A3）</w:t>
            </w:r>
          </w:p>
        </w:tc>
        <w:tc>
          <w:tcPr>
            <w:tcW w:w="2410" w:type="dxa"/>
            <w:vAlign w:val="center"/>
          </w:tcPr>
          <w:p w14:paraId="3BB5AE9B">
            <w:pPr>
              <w:widowControl/>
              <w:spacing w:line="240" w:lineRule="auto"/>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DR-A31血栓性静脉炎</w:t>
            </w:r>
          </w:p>
        </w:tc>
        <w:tc>
          <w:tcPr>
            <w:tcW w:w="1985" w:type="dxa"/>
            <w:vMerge w:val="restart"/>
            <w:vAlign w:val="center"/>
          </w:tcPr>
          <w:p w14:paraId="43F83278">
            <w:pPr>
              <w:widowControl/>
              <w:spacing w:line="360" w:lineRule="auto"/>
              <w:jc w:val="center"/>
              <w:rPr>
                <w:rFonts w:ascii="Times New Roman" w:hAnsi="Times New Roman" w:eastAsia="黑体"/>
                <w:kern w:val="2"/>
                <w:sz w:val="18"/>
                <w:szCs w:val="18"/>
                <w:lang w:eastAsia="zh-CN"/>
              </w:rPr>
            </w:pPr>
            <w:bookmarkStart w:id="0" w:name="OLE_LINK44"/>
            <w:r>
              <w:rPr>
                <w:rFonts w:hint="eastAsia" w:ascii="Times New Roman" w:hAnsi="Times New Roman" w:eastAsia="黑体"/>
                <w:kern w:val="2"/>
                <w:sz w:val="18"/>
                <w:szCs w:val="18"/>
                <w:lang w:eastAsia="zh-CN"/>
              </w:rPr>
              <w:t>献血相关其他不良反应</w:t>
            </w:r>
            <w:bookmarkEnd w:id="0"/>
          </w:p>
          <w:p w14:paraId="23B50E58">
            <w:pPr>
              <w:widowControl/>
              <w:spacing w:line="360" w:lineRule="auto"/>
              <w:jc w:val="center"/>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（DR-E）</w:t>
            </w:r>
          </w:p>
        </w:tc>
        <w:tc>
          <w:tcPr>
            <w:tcW w:w="2126" w:type="dxa"/>
            <w:vMerge w:val="restart"/>
            <w:vAlign w:val="center"/>
          </w:tcPr>
          <w:p w14:paraId="73F41D42">
            <w:pPr>
              <w:widowControl/>
              <w:spacing w:line="240" w:lineRule="auto"/>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不属于DR-A、DR-B、DR-C、DR-D四类的其他献血不良反应</w:t>
            </w:r>
          </w:p>
        </w:tc>
      </w:tr>
      <w:tr w14:paraId="4FD66A5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249" w:type="dxa"/>
            <w:vMerge w:val="continue"/>
            <w:vAlign w:val="center"/>
          </w:tcPr>
          <w:p w14:paraId="3D14491E">
            <w:pPr>
              <w:widowControl/>
              <w:spacing w:line="240" w:lineRule="auto"/>
              <w:jc w:val="center"/>
              <w:rPr>
                <w:rFonts w:ascii="Times New Roman" w:hAnsi="Times New Roman" w:eastAsia="黑体"/>
                <w:kern w:val="2"/>
                <w:sz w:val="18"/>
                <w:szCs w:val="18"/>
                <w:lang w:eastAsia="zh-CN"/>
              </w:rPr>
            </w:pPr>
          </w:p>
        </w:tc>
        <w:tc>
          <w:tcPr>
            <w:tcW w:w="1445" w:type="dxa"/>
            <w:vMerge w:val="continue"/>
            <w:vAlign w:val="center"/>
          </w:tcPr>
          <w:p w14:paraId="4E45EBD3">
            <w:pPr>
              <w:widowControl/>
              <w:spacing w:line="240" w:lineRule="auto"/>
              <w:jc w:val="center"/>
              <w:rPr>
                <w:rFonts w:ascii="Times New Roman" w:hAnsi="Times New Roman" w:eastAsia="黑体"/>
                <w:kern w:val="2"/>
                <w:sz w:val="18"/>
                <w:szCs w:val="18"/>
                <w:lang w:eastAsia="zh-CN"/>
              </w:rPr>
            </w:pPr>
          </w:p>
        </w:tc>
        <w:tc>
          <w:tcPr>
            <w:tcW w:w="2410" w:type="dxa"/>
            <w:vAlign w:val="center"/>
          </w:tcPr>
          <w:p w14:paraId="6B74D504">
            <w:pPr>
              <w:widowControl/>
              <w:spacing w:line="360" w:lineRule="auto"/>
              <w:rPr>
                <w:rFonts w:ascii="黑体" w:hAnsi="Times New Roman" w:eastAsia="黑体"/>
                <w:kern w:val="2"/>
                <w:sz w:val="21"/>
                <w:szCs w:val="20"/>
                <w:lang w:eastAsia="zh-CN"/>
              </w:rPr>
            </w:pPr>
            <w:r>
              <w:rPr>
                <w:rFonts w:hint="eastAsia" w:ascii="Times New Roman" w:hAnsi="Times New Roman" w:eastAsia="黑体"/>
                <w:kern w:val="2"/>
                <w:sz w:val="18"/>
                <w:szCs w:val="18"/>
                <w:lang w:eastAsia="zh-CN"/>
              </w:rPr>
              <w:t>DR-A32</w:t>
            </w:r>
            <w:r>
              <w:rPr>
                <w:rFonts w:ascii="Times New Roman" w:hAnsi="Times New Roman" w:eastAsia="黑体"/>
                <w:kern w:val="2"/>
                <w:sz w:val="18"/>
                <w:szCs w:val="18"/>
                <w:lang w:eastAsia="zh-CN"/>
              </w:rPr>
              <w:t>蜂窝组织</w:t>
            </w:r>
            <w:r>
              <w:rPr>
                <w:rFonts w:hint="eastAsia" w:ascii="Times New Roman" w:hAnsi="Times New Roman" w:eastAsia="黑体"/>
                <w:kern w:val="2"/>
                <w:sz w:val="18"/>
                <w:szCs w:val="18"/>
                <w:lang w:eastAsia="zh-CN"/>
              </w:rPr>
              <w:t>炎</w:t>
            </w:r>
          </w:p>
        </w:tc>
        <w:tc>
          <w:tcPr>
            <w:tcW w:w="1985" w:type="dxa"/>
            <w:vMerge w:val="continue"/>
            <w:vAlign w:val="center"/>
          </w:tcPr>
          <w:p w14:paraId="7C1CF2B6">
            <w:pPr>
              <w:widowControl/>
              <w:spacing w:line="360" w:lineRule="auto"/>
              <w:jc w:val="center"/>
              <w:rPr>
                <w:rFonts w:ascii="Times New Roman" w:hAnsi="Times New Roman" w:eastAsia="黑体"/>
                <w:kern w:val="2"/>
                <w:sz w:val="18"/>
                <w:szCs w:val="18"/>
                <w:lang w:eastAsia="zh-CN"/>
              </w:rPr>
            </w:pPr>
          </w:p>
        </w:tc>
        <w:tc>
          <w:tcPr>
            <w:tcW w:w="2126" w:type="dxa"/>
            <w:vMerge w:val="continue"/>
            <w:vAlign w:val="center"/>
          </w:tcPr>
          <w:p w14:paraId="7D981E7C">
            <w:pPr>
              <w:widowControl/>
              <w:spacing w:line="360" w:lineRule="auto"/>
              <w:rPr>
                <w:rFonts w:ascii="Times New Roman" w:hAnsi="Times New Roman" w:eastAsia="黑体"/>
                <w:kern w:val="2"/>
                <w:sz w:val="18"/>
                <w:szCs w:val="18"/>
                <w:lang w:eastAsia="zh-CN"/>
              </w:rPr>
            </w:pPr>
          </w:p>
        </w:tc>
      </w:tr>
      <w:tr w14:paraId="2DCF213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249" w:type="dxa"/>
            <w:vMerge w:val="continue"/>
            <w:vAlign w:val="center"/>
          </w:tcPr>
          <w:p w14:paraId="6FB97539">
            <w:pPr>
              <w:widowControl/>
              <w:spacing w:line="240" w:lineRule="auto"/>
              <w:jc w:val="center"/>
              <w:rPr>
                <w:rFonts w:ascii="Times New Roman" w:hAnsi="Times New Roman" w:eastAsia="黑体"/>
                <w:kern w:val="2"/>
                <w:sz w:val="18"/>
                <w:szCs w:val="18"/>
                <w:lang w:eastAsia="zh-CN"/>
              </w:rPr>
            </w:pPr>
          </w:p>
        </w:tc>
        <w:tc>
          <w:tcPr>
            <w:tcW w:w="1445" w:type="dxa"/>
            <w:vMerge w:val="restart"/>
            <w:vAlign w:val="center"/>
          </w:tcPr>
          <w:p w14:paraId="38D2F6B5">
            <w:pPr>
              <w:widowControl/>
              <w:spacing w:line="240" w:lineRule="auto"/>
              <w:jc w:val="center"/>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其他严重血管损伤</w:t>
            </w:r>
          </w:p>
          <w:p w14:paraId="104F3FEB">
            <w:pPr>
              <w:widowControl/>
              <w:spacing w:line="360" w:lineRule="auto"/>
              <w:jc w:val="center"/>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（DR-A4）</w:t>
            </w:r>
          </w:p>
        </w:tc>
        <w:tc>
          <w:tcPr>
            <w:tcW w:w="2410" w:type="dxa"/>
            <w:vAlign w:val="center"/>
          </w:tcPr>
          <w:p w14:paraId="4B53DCC2">
            <w:pPr>
              <w:widowControl/>
              <w:spacing w:line="240" w:lineRule="auto"/>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DR-A</w:t>
            </w:r>
            <w:r>
              <w:rPr>
                <w:rFonts w:ascii="Times New Roman" w:hAnsi="Times New Roman" w:eastAsia="黑体"/>
                <w:kern w:val="2"/>
                <w:sz w:val="18"/>
                <w:szCs w:val="18"/>
                <w:lang w:eastAsia="zh-CN"/>
              </w:rPr>
              <w:t xml:space="preserve">41 </w:t>
            </w:r>
            <w:r>
              <w:rPr>
                <w:rFonts w:hint="eastAsia" w:ascii="Times New Roman" w:hAnsi="Times New Roman" w:eastAsia="黑体"/>
                <w:kern w:val="2"/>
                <w:sz w:val="18"/>
                <w:szCs w:val="18"/>
                <w:lang w:eastAsia="zh-CN"/>
              </w:rPr>
              <w:t>深静脉血栓形成</w:t>
            </w:r>
          </w:p>
        </w:tc>
        <w:tc>
          <w:tcPr>
            <w:tcW w:w="1985" w:type="dxa"/>
            <w:vMerge w:val="continue"/>
            <w:vAlign w:val="center"/>
          </w:tcPr>
          <w:p w14:paraId="6B48D5C4">
            <w:pPr>
              <w:widowControl/>
              <w:spacing w:line="360" w:lineRule="auto"/>
              <w:jc w:val="center"/>
              <w:rPr>
                <w:rFonts w:ascii="Times New Roman" w:hAnsi="Times New Roman" w:eastAsia="黑体"/>
                <w:kern w:val="2"/>
                <w:sz w:val="18"/>
                <w:szCs w:val="18"/>
                <w:lang w:eastAsia="zh-CN"/>
              </w:rPr>
            </w:pPr>
          </w:p>
        </w:tc>
        <w:tc>
          <w:tcPr>
            <w:tcW w:w="2126" w:type="dxa"/>
            <w:vMerge w:val="continue"/>
            <w:vAlign w:val="center"/>
          </w:tcPr>
          <w:p w14:paraId="643DB17E">
            <w:pPr>
              <w:widowControl/>
              <w:spacing w:line="360" w:lineRule="auto"/>
              <w:rPr>
                <w:rFonts w:ascii="Times New Roman" w:hAnsi="Times New Roman" w:eastAsia="黑体"/>
                <w:kern w:val="2"/>
                <w:sz w:val="18"/>
                <w:szCs w:val="18"/>
                <w:lang w:eastAsia="zh-CN"/>
              </w:rPr>
            </w:pPr>
          </w:p>
        </w:tc>
      </w:tr>
      <w:tr w14:paraId="15C45C5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249" w:type="dxa"/>
            <w:vMerge w:val="continue"/>
            <w:vAlign w:val="center"/>
          </w:tcPr>
          <w:p w14:paraId="7E391649">
            <w:pPr>
              <w:widowControl/>
              <w:spacing w:line="240" w:lineRule="auto"/>
              <w:jc w:val="center"/>
              <w:rPr>
                <w:rFonts w:ascii="Times New Roman" w:hAnsi="Times New Roman" w:eastAsia="黑体"/>
                <w:kern w:val="2"/>
                <w:sz w:val="18"/>
                <w:szCs w:val="18"/>
                <w:lang w:eastAsia="zh-CN"/>
              </w:rPr>
            </w:pPr>
          </w:p>
        </w:tc>
        <w:tc>
          <w:tcPr>
            <w:tcW w:w="1445" w:type="dxa"/>
            <w:vMerge w:val="continue"/>
          </w:tcPr>
          <w:p w14:paraId="6F18E547">
            <w:pPr>
              <w:widowControl/>
              <w:spacing w:line="360" w:lineRule="auto"/>
              <w:ind w:firstLine="180" w:firstLineChars="100"/>
              <w:rPr>
                <w:rFonts w:ascii="Times New Roman" w:hAnsi="Times New Roman" w:eastAsia="黑体"/>
                <w:kern w:val="2"/>
                <w:sz w:val="18"/>
                <w:szCs w:val="18"/>
                <w:lang w:eastAsia="zh-CN"/>
              </w:rPr>
            </w:pPr>
          </w:p>
        </w:tc>
        <w:tc>
          <w:tcPr>
            <w:tcW w:w="2410" w:type="dxa"/>
            <w:vAlign w:val="center"/>
          </w:tcPr>
          <w:p w14:paraId="2920D140">
            <w:pPr>
              <w:widowControl/>
              <w:spacing w:line="240" w:lineRule="auto"/>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DR-A42动静脉瘘</w:t>
            </w:r>
          </w:p>
        </w:tc>
        <w:tc>
          <w:tcPr>
            <w:tcW w:w="1985" w:type="dxa"/>
            <w:vMerge w:val="continue"/>
            <w:vAlign w:val="center"/>
          </w:tcPr>
          <w:p w14:paraId="6B0852D9">
            <w:pPr>
              <w:widowControl/>
              <w:spacing w:line="360" w:lineRule="auto"/>
              <w:jc w:val="center"/>
              <w:rPr>
                <w:rFonts w:ascii="Times New Roman" w:hAnsi="Times New Roman" w:eastAsia="黑体"/>
                <w:kern w:val="2"/>
                <w:sz w:val="18"/>
                <w:szCs w:val="18"/>
                <w:lang w:eastAsia="zh-CN"/>
              </w:rPr>
            </w:pPr>
          </w:p>
        </w:tc>
        <w:tc>
          <w:tcPr>
            <w:tcW w:w="2126" w:type="dxa"/>
            <w:vMerge w:val="continue"/>
            <w:vAlign w:val="center"/>
          </w:tcPr>
          <w:p w14:paraId="395F3D6D">
            <w:pPr>
              <w:widowControl/>
              <w:spacing w:line="360" w:lineRule="auto"/>
              <w:rPr>
                <w:rFonts w:ascii="Times New Roman" w:hAnsi="Times New Roman" w:eastAsia="黑体"/>
                <w:kern w:val="2"/>
                <w:sz w:val="18"/>
                <w:szCs w:val="18"/>
                <w:lang w:eastAsia="zh-CN"/>
              </w:rPr>
            </w:pPr>
          </w:p>
        </w:tc>
      </w:tr>
      <w:tr w14:paraId="0644931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249" w:type="dxa"/>
            <w:vMerge w:val="continue"/>
            <w:vAlign w:val="center"/>
          </w:tcPr>
          <w:p w14:paraId="29170BA3">
            <w:pPr>
              <w:widowControl/>
              <w:spacing w:line="240" w:lineRule="auto"/>
              <w:jc w:val="center"/>
              <w:rPr>
                <w:rFonts w:ascii="Times New Roman" w:hAnsi="Times New Roman" w:eastAsia="黑体"/>
                <w:kern w:val="2"/>
                <w:sz w:val="18"/>
                <w:szCs w:val="18"/>
                <w:lang w:eastAsia="zh-CN"/>
              </w:rPr>
            </w:pPr>
          </w:p>
        </w:tc>
        <w:tc>
          <w:tcPr>
            <w:tcW w:w="1445" w:type="dxa"/>
            <w:vMerge w:val="continue"/>
          </w:tcPr>
          <w:p w14:paraId="74262F1F">
            <w:pPr>
              <w:widowControl/>
              <w:spacing w:line="360" w:lineRule="auto"/>
              <w:ind w:firstLine="180" w:firstLineChars="100"/>
              <w:rPr>
                <w:rFonts w:ascii="Times New Roman" w:hAnsi="Times New Roman" w:eastAsia="黑体"/>
                <w:kern w:val="2"/>
                <w:sz w:val="18"/>
                <w:szCs w:val="18"/>
                <w:lang w:eastAsia="zh-CN"/>
              </w:rPr>
            </w:pPr>
          </w:p>
        </w:tc>
        <w:tc>
          <w:tcPr>
            <w:tcW w:w="2410" w:type="dxa"/>
            <w:vAlign w:val="center"/>
          </w:tcPr>
          <w:p w14:paraId="77EAC054">
            <w:pPr>
              <w:widowControl/>
              <w:spacing w:line="240" w:lineRule="auto"/>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DR-A43筋膜室综合征</w:t>
            </w:r>
          </w:p>
        </w:tc>
        <w:tc>
          <w:tcPr>
            <w:tcW w:w="1985" w:type="dxa"/>
            <w:vMerge w:val="continue"/>
          </w:tcPr>
          <w:p w14:paraId="03E15154">
            <w:pPr>
              <w:widowControl/>
              <w:spacing w:line="240" w:lineRule="auto"/>
              <w:rPr>
                <w:rFonts w:ascii="Times New Roman" w:hAnsi="Times New Roman" w:eastAsia="黑体"/>
                <w:kern w:val="2"/>
                <w:sz w:val="18"/>
                <w:szCs w:val="18"/>
                <w:lang w:eastAsia="zh-CN"/>
              </w:rPr>
            </w:pPr>
          </w:p>
        </w:tc>
        <w:tc>
          <w:tcPr>
            <w:tcW w:w="2126" w:type="dxa"/>
            <w:vMerge w:val="continue"/>
          </w:tcPr>
          <w:p w14:paraId="75F9ABE6">
            <w:pPr>
              <w:widowControl/>
              <w:spacing w:line="240" w:lineRule="auto"/>
              <w:rPr>
                <w:rFonts w:ascii="Times New Roman" w:hAnsi="Times New Roman" w:eastAsia="黑体"/>
                <w:kern w:val="2"/>
                <w:sz w:val="18"/>
                <w:szCs w:val="18"/>
                <w:lang w:eastAsia="zh-CN"/>
              </w:rPr>
            </w:pPr>
          </w:p>
        </w:tc>
      </w:tr>
      <w:tr w14:paraId="6FA11F6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249" w:type="dxa"/>
            <w:vMerge w:val="continue"/>
            <w:vAlign w:val="center"/>
          </w:tcPr>
          <w:p w14:paraId="0FCB88A3">
            <w:pPr>
              <w:widowControl/>
              <w:spacing w:line="240" w:lineRule="auto"/>
              <w:jc w:val="center"/>
              <w:rPr>
                <w:rFonts w:ascii="Times New Roman" w:hAnsi="Times New Roman" w:eastAsia="黑体"/>
                <w:kern w:val="2"/>
                <w:sz w:val="18"/>
                <w:szCs w:val="18"/>
                <w:lang w:eastAsia="zh-CN"/>
              </w:rPr>
            </w:pPr>
          </w:p>
        </w:tc>
        <w:tc>
          <w:tcPr>
            <w:tcW w:w="1445" w:type="dxa"/>
            <w:vMerge w:val="continue"/>
            <w:vAlign w:val="center"/>
          </w:tcPr>
          <w:p w14:paraId="0E45A04C">
            <w:pPr>
              <w:widowControl/>
              <w:spacing w:line="360" w:lineRule="auto"/>
              <w:ind w:firstLine="180" w:firstLineChars="100"/>
              <w:rPr>
                <w:rFonts w:ascii="Times New Roman" w:hAnsi="Times New Roman" w:eastAsia="黑体"/>
                <w:kern w:val="2"/>
                <w:sz w:val="18"/>
                <w:szCs w:val="18"/>
                <w:lang w:eastAsia="zh-CN"/>
              </w:rPr>
            </w:pPr>
          </w:p>
        </w:tc>
        <w:tc>
          <w:tcPr>
            <w:tcW w:w="2410" w:type="dxa"/>
            <w:vAlign w:val="center"/>
          </w:tcPr>
          <w:p w14:paraId="2023373D">
            <w:pPr>
              <w:widowControl/>
              <w:spacing w:line="360" w:lineRule="auto"/>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DR-A44肱动脉假性动脉瘤</w:t>
            </w:r>
          </w:p>
        </w:tc>
        <w:tc>
          <w:tcPr>
            <w:tcW w:w="1985" w:type="dxa"/>
            <w:vMerge w:val="continue"/>
          </w:tcPr>
          <w:p w14:paraId="020AD869">
            <w:pPr>
              <w:widowControl/>
              <w:spacing w:line="240" w:lineRule="auto"/>
              <w:rPr>
                <w:rFonts w:ascii="Times New Roman" w:hAnsi="Times New Roman" w:eastAsia="黑体"/>
                <w:kern w:val="2"/>
                <w:sz w:val="18"/>
                <w:szCs w:val="18"/>
                <w:lang w:eastAsia="zh-CN"/>
              </w:rPr>
            </w:pPr>
          </w:p>
        </w:tc>
        <w:tc>
          <w:tcPr>
            <w:tcW w:w="2126" w:type="dxa"/>
            <w:vMerge w:val="continue"/>
          </w:tcPr>
          <w:p w14:paraId="751CDEED">
            <w:pPr>
              <w:widowControl/>
              <w:spacing w:line="240" w:lineRule="auto"/>
              <w:rPr>
                <w:rFonts w:ascii="Times New Roman" w:hAnsi="Times New Roman" w:eastAsia="黑体"/>
                <w:kern w:val="2"/>
                <w:sz w:val="18"/>
                <w:szCs w:val="18"/>
                <w:lang w:eastAsia="zh-CN"/>
              </w:rPr>
            </w:pPr>
          </w:p>
        </w:tc>
      </w:tr>
      <w:tr w14:paraId="1332E95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249" w:type="dxa"/>
            <w:vMerge w:val="continue"/>
            <w:vAlign w:val="center"/>
          </w:tcPr>
          <w:p w14:paraId="133FE77A">
            <w:pPr>
              <w:widowControl/>
              <w:spacing w:line="360" w:lineRule="auto"/>
              <w:jc w:val="center"/>
              <w:rPr>
                <w:rFonts w:ascii="Times New Roman" w:hAnsi="Times New Roman" w:eastAsia="黑体"/>
                <w:kern w:val="2"/>
                <w:sz w:val="18"/>
                <w:szCs w:val="18"/>
                <w:lang w:eastAsia="zh-CN"/>
              </w:rPr>
            </w:pPr>
          </w:p>
        </w:tc>
        <w:tc>
          <w:tcPr>
            <w:tcW w:w="1445" w:type="dxa"/>
            <w:vMerge w:val="restart"/>
            <w:vAlign w:val="center"/>
          </w:tcPr>
          <w:p w14:paraId="159FFA6E">
            <w:pPr>
              <w:widowControl/>
              <w:spacing w:line="240" w:lineRule="auto"/>
              <w:jc w:val="center"/>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献血相关血管迷走神经反应</w:t>
            </w:r>
          </w:p>
          <w:p w14:paraId="35570FE6">
            <w:pPr>
              <w:widowControl/>
              <w:spacing w:line="240" w:lineRule="auto"/>
              <w:jc w:val="center"/>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（DR-B）</w:t>
            </w:r>
          </w:p>
        </w:tc>
        <w:tc>
          <w:tcPr>
            <w:tcW w:w="2410" w:type="dxa"/>
            <w:vAlign w:val="center"/>
          </w:tcPr>
          <w:p w14:paraId="6809BE66">
            <w:pPr>
              <w:widowControl/>
              <w:spacing w:line="240" w:lineRule="auto"/>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DR-B11无晕厥</w:t>
            </w:r>
          </w:p>
        </w:tc>
        <w:tc>
          <w:tcPr>
            <w:tcW w:w="1985" w:type="dxa"/>
            <w:vMerge w:val="continue"/>
          </w:tcPr>
          <w:p w14:paraId="58DA32B5">
            <w:pPr>
              <w:widowControl/>
              <w:spacing w:line="360" w:lineRule="auto"/>
              <w:jc w:val="center"/>
              <w:rPr>
                <w:rFonts w:ascii="Times New Roman" w:hAnsi="Times New Roman" w:eastAsia="黑体"/>
                <w:kern w:val="2"/>
                <w:sz w:val="18"/>
                <w:szCs w:val="18"/>
                <w:lang w:eastAsia="zh-CN"/>
              </w:rPr>
            </w:pPr>
          </w:p>
        </w:tc>
        <w:tc>
          <w:tcPr>
            <w:tcW w:w="2126" w:type="dxa"/>
            <w:vMerge w:val="continue"/>
          </w:tcPr>
          <w:p w14:paraId="45D839EC">
            <w:pPr>
              <w:widowControl/>
              <w:spacing w:line="360" w:lineRule="auto"/>
              <w:rPr>
                <w:rFonts w:ascii="Times New Roman" w:hAnsi="Times New Roman" w:eastAsia="黑体"/>
                <w:kern w:val="2"/>
                <w:sz w:val="18"/>
                <w:szCs w:val="18"/>
                <w:lang w:eastAsia="zh-CN"/>
              </w:rPr>
            </w:pPr>
          </w:p>
        </w:tc>
      </w:tr>
      <w:tr w14:paraId="4BE64BF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249" w:type="dxa"/>
            <w:vMerge w:val="continue"/>
            <w:vAlign w:val="center"/>
          </w:tcPr>
          <w:p w14:paraId="232EFAA3">
            <w:pPr>
              <w:widowControl/>
              <w:spacing w:line="360" w:lineRule="auto"/>
              <w:jc w:val="center"/>
              <w:rPr>
                <w:rFonts w:ascii="Times New Roman" w:hAnsi="Times New Roman" w:eastAsia="黑体"/>
                <w:kern w:val="2"/>
                <w:sz w:val="18"/>
                <w:szCs w:val="18"/>
                <w:lang w:eastAsia="zh-CN"/>
              </w:rPr>
            </w:pPr>
          </w:p>
        </w:tc>
        <w:tc>
          <w:tcPr>
            <w:tcW w:w="1445" w:type="dxa"/>
            <w:vMerge w:val="continue"/>
            <w:vAlign w:val="center"/>
          </w:tcPr>
          <w:p w14:paraId="5C5209FE">
            <w:pPr>
              <w:widowControl/>
              <w:spacing w:line="240" w:lineRule="auto"/>
              <w:jc w:val="center"/>
              <w:rPr>
                <w:rFonts w:ascii="Times New Roman" w:hAnsi="Times New Roman" w:eastAsia="黑体"/>
                <w:kern w:val="2"/>
                <w:sz w:val="18"/>
                <w:szCs w:val="18"/>
                <w:lang w:eastAsia="zh-CN"/>
              </w:rPr>
            </w:pPr>
          </w:p>
        </w:tc>
        <w:tc>
          <w:tcPr>
            <w:tcW w:w="2410" w:type="dxa"/>
            <w:vAlign w:val="center"/>
          </w:tcPr>
          <w:p w14:paraId="525639C0">
            <w:pPr>
              <w:widowControl/>
              <w:spacing w:line="240" w:lineRule="auto"/>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DR-B12有晕厥</w:t>
            </w:r>
          </w:p>
        </w:tc>
        <w:tc>
          <w:tcPr>
            <w:tcW w:w="1985" w:type="dxa"/>
            <w:vMerge w:val="continue"/>
            <w:vAlign w:val="center"/>
          </w:tcPr>
          <w:p w14:paraId="50F26AD8">
            <w:pPr>
              <w:widowControl/>
              <w:spacing w:line="360" w:lineRule="auto"/>
              <w:jc w:val="center"/>
              <w:rPr>
                <w:rFonts w:ascii="Times New Roman" w:hAnsi="Times New Roman" w:eastAsia="黑体"/>
                <w:kern w:val="2"/>
                <w:sz w:val="18"/>
                <w:szCs w:val="18"/>
                <w:lang w:eastAsia="zh-CN"/>
              </w:rPr>
            </w:pPr>
          </w:p>
        </w:tc>
        <w:tc>
          <w:tcPr>
            <w:tcW w:w="2126" w:type="dxa"/>
            <w:vMerge w:val="continue"/>
            <w:vAlign w:val="center"/>
          </w:tcPr>
          <w:p w14:paraId="7EF9B01D">
            <w:pPr>
              <w:widowControl/>
              <w:spacing w:line="360" w:lineRule="auto"/>
              <w:rPr>
                <w:rFonts w:ascii="Times New Roman" w:hAnsi="Times New Roman" w:eastAsia="黑体"/>
                <w:kern w:val="2"/>
                <w:sz w:val="18"/>
                <w:szCs w:val="18"/>
                <w:lang w:eastAsia="zh-CN"/>
              </w:rPr>
            </w:pPr>
          </w:p>
        </w:tc>
      </w:tr>
      <w:tr w14:paraId="422CC8E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249" w:type="dxa"/>
            <w:vMerge w:val="continue"/>
            <w:vAlign w:val="center"/>
          </w:tcPr>
          <w:p w14:paraId="5CFCE6EB">
            <w:pPr>
              <w:widowControl/>
              <w:spacing w:line="360" w:lineRule="auto"/>
              <w:jc w:val="center"/>
              <w:rPr>
                <w:rFonts w:ascii="Times New Roman" w:hAnsi="Times New Roman" w:eastAsia="黑体"/>
                <w:kern w:val="2"/>
                <w:sz w:val="18"/>
                <w:szCs w:val="18"/>
                <w:lang w:eastAsia="zh-CN"/>
              </w:rPr>
            </w:pPr>
          </w:p>
        </w:tc>
        <w:tc>
          <w:tcPr>
            <w:tcW w:w="1445" w:type="dxa"/>
            <w:vMerge w:val="continue"/>
            <w:vAlign w:val="center"/>
          </w:tcPr>
          <w:p w14:paraId="6D33BB4E">
            <w:pPr>
              <w:widowControl/>
              <w:spacing w:line="240" w:lineRule="auto"/>
              <w:jc w:val="center"/>
              <w:rPr>
                <w:rFonts w:ascii="Times New Roman" w:hAnsi="Times New Roman" w:eastAsia="黑体"/>
                <w:kern w:val="2"/>
                <w:sz w:val="18"/>
                <w:szCs w:val="18"/>
                <w:lang w:eastAsia="zh-CN"/>
              </w:rPr>
            </w:pPr>
          </w:p>
        </w:tc>
        <w:tc>
          <w:tcPr>
            <w:tcW w:w="2410" w:type="dxa"/>
            <w:vAlign w:val="center"/>
          </w:tcPr>
          <w:p w14:paraId="74A59BCA">
            <w:pPr>
              <w:widowControl/>
              <w:spacing w:line="240" w:lineRule="auto"/>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DR-B21无外伤</w:t>
            </w:r>
          </w:p>
        </w:tc>
        <w:tc>
          <w:tcPr>
            <w:tcW w:w="1985" w:type="dxa"/>
            <w:vMerge w:val="continue"/>
            <w:vAlign w:val="center"/>
          </w:tcPr>
          <w:p w14:paraId="10568959">
            <w:pPr>
              <w:widowControl/>
              <w:spacing w:line="360" w:lineRule="auto"/>
              <w:jc w:val="center"/>
              <w:rPr>
                <w:rFonts w:ascii="Times New Roman" w:hAnsi="Times New Roman" w:eastAsia="黑体"/>
                <w:kern w:val="2"/>
                <w:sz w:val="18"/>
                <w:szCs w:val="18"/>
                <w:lang w:eastAsia="zh-CN"/>
              </w:rPr>
            </w:pPr>
          </w:p>
        </w:tc>
        <w:tc>
          <w:tcPr>
            <w:tcW w:w="2126" w:type="dxa"/>
            <w:vMerge w:val="continue"/>
            <w:vAlign w:val="center"/>
          </w:tcPr>
          <w:p w14:paraId="62DFE3A3">
            <w:pPr>
              <w:widowControl/>
              <w:spacing w:line="360" w:lineRule="auto"/>
              <w:rPr>
                <w:rFonts w:ascii="Times New Roman" w:hAnsi="Times New Roman" w:eastAsia="黑体"/>
                <w:kern w:val="2"/>
                <w:sz w:val="18"/>
                <w:szCs w:val="18"/>
                <w:lang w:eastAsia="zh-CN"/>
              </w:rPr>
            </w:pPr>
          </w:p>
        </w:tc>
      </w:tr>
      <w:tr w14:paraId="18A3CE0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249" w:type="dxa"/>
            <w:vMerge w:val="continue"/>
          </w:tcPr>
          <w:p w14:paraId="4B24BE01">
            <w:pPr>
              <w:widowControl/>
              <w:spacing w:line="240" w:lineRule="auto"/>
              <w:rPr>
                <w:rFonts w:ascii="Times New Roman" w:hAnsi="Times New Roman" w:eastAsia="黑体"/>
                <w:kern w:val="2"/>
                <w:sz w:val="18"/>
                <w:szCs w:val="18"/>
                <w:lang w:eastAsia="zh-CN"/>
              </w:rPr>
            </w:pPr>
          </w:p>
        </w:tc>
        <w:tc>
          <w:tcPr>
            <w:tcW w:w="1445" w:type="dxa"/>
            <w:vMerge w:val="continue"/>
            <w:vAlign w:val="center"/>
          </w:tcPr>
          <w:p w14:paraId="5B9A1603">
            <w:pPr>
              <w:widowControl/>
              <w:spacing w:line="240" w:lineRule="auto"/>
              <w:jc w:val="center"/>
              <w:rPr>
                <w:rFonts w:ascii="Times New Roman" w:hAnsi="Times New Roman" w:eastAsia="黑体"/>
                <w:kern w:val="2"/>
                <w:sz w:val="18"/>
                <w:szCs w:val="18"/>
                <w:lang w:eastAsia="zh-CN"/>
              </w:rPr>
            </w:pPr>
          </w:p>
        </w:tc>
        <w:tc>
          <w:tcPr>
            <w:tcW w:w="2410" w:type="dxa"/>
            <w:vAlign w:val="center"/>
          </w:tcPr>
          <w:p w14:paraId="414B4F46">
            <w:pPr>
              <w:widowControl/>
              <w:spacing w:line="240" w:lineRule="auto"/>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DR-B22有外伤</w:t>
            </w:r>
          </w:p>
        </w:tc>
        <w:tc>
          <w:tcPr>
            <w:tcW w:w="1985" w:type="dxa"/>
            <w:vMerge w:val="continue"/>
          </w:tcPr>
          <w:p w14:paraId="012D16A3">
            <w:pPr>
              <w:widowControl/>
              <w:spacing w:line="240" w:lineRule="auto"/>
              <w:rPr>
                <w:rFonts w:ascii="Times New Roman" w:hAnsi="Times New Roman" w:eastAsia="黑体"/>
                <w:kern w:val="2"/>
                <w:sz w:val="18"/>
                <w:szCs w:val="18"/>
                <w:lang w:eastAsia="zh-CN"/>
              </w:rPr>
            </w:pPr>
          </w:p>
        </w:tc>
        <w:tc>
          <w:tcPr>
            <w:tcW w:w="2126" w:type="dxa"/>
            <w:vMerge w:val="continue"/>
          </w:tcPr>
          <w:p w14:paraId="39CA1566">
            <w:pPr>
              <w:widowControl/>
              <w:spacing w:line="240" w:lineRule="auto"/>
              <w:rPr>
                <w:rFonts w:ascii="Times New Roman" w:hAnsi="Times New Roman" w:eastAsia="黑体"/>
                <w:kern w:val="2"/>
                <w:sz w:val="18"/>
                <w:szCs w:val="18"/>
                <w:lang w:eastAsia="zh-CN"/>
              </w:rPr>
            </w:pPr>
          </w:p>
        </w:tc>
      </w:tr>
      <w:tr w14:paraId="12038B2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249" w:type="dxa"/>
            <w:vMerge w:val="continue"/>
          </w:tcPr>
          <w:p w14:paraId="5F2313DE">
            <w:pPr>
              <w:widowControl/>
              <w:spacing w:line="240" w:lineRule="auto"/>
              <w:rPr>
                <w:rFonts w:ascii="Times New Roman" w:hAnsi="Times New Roman" w:eastAsia="黑体"/>
                <w:kern w:val="2"/>
                <w:sz w:val="18"/>
                <w:szCs w:val="18"/>
                <w:lang w:eastAsia="zh-CN"/>
              </w:rPr>
            </w:pPr>
          </w:p>
        </w:tc>
        <w:tc>
          <w:tcPr>
            <w:tcW w:w="1445" w:type="dxa"/>
            <w:vMerge w:val="continue"/>
            <w:vAlign w:val="center"/>
          </w:tcPr>
          <w:p w14:paraId="5FBE1020">
            <w:pPr>
              <w:widowControl/>
              <w:spacing w:line="360" w:lineRule="auto"/>
              <w:jc w:val="center"/>
              <w:rPr>
                <w:rFonts w:ascii="Times New Roman" w:hAnsi="Times New Roman" w:eastAsia="黑体"/>
                <w:kern w:val="2"/>
                <w:sz w:val="18"/>
                <w:szCs w:val="18"/>
                <w:lang w:eastAsia="zh-CN"/>
              </w:rPr>
            </w:pPr>
          </w:p>
        </w:tc>
        <w:tc>
          <w:tcPr>
            <w:tcW w:w="2410" w:type="dxa"/>
            <w:vAlign w:val="center"/>
          </w:tcPr>
          <w:p w14:paraId="197D8BB8">
            <w:pPr>
              <w:widowControl/>
              <w:spacing w:line="360" w:lineRule="auto"/>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DR-B31即发型</w:t>
            </w:r>
          </w:p>
        </w:tc>
        <w:tc>
          <w:tcPr>
            <w:tcW w:w="1985" w:type="dxa"/>
            <w:vMerge w:val="continue"/>
          </w:tcPr>
          <w:p w14:paraId="0065E17F">
            <w:pPr>
              <w:widowControl/>
              <w:spacing w:line="240" w:lineRule="auto"/>
              <w:rPr>
                <w:rFonts w:ascii="Times New Roman" w:hAnsi="Times New Roman" w:eastAsia="黑体"/>
                <w:kern w:val="2"/>
                <w:sz w:val="18"/>
                <w:szCs w:val="18"/>
                <w:lang w:eastAsia="zh-CN"/>
              </w:rPr>
            </w:pPr>
          </w:p>
        </w:tc>
        <w:tc>
          <w:tcPr>
            <w:tcW w:w="2126" w:type="dxa"/>
            <w:vMerge w:val="continue"/>
          </w:tcPr>
          <w:p w14:paraId="5F887BD5">
            <w:pPr>
              <w:widowControl/>
              <w:spacing w:line="240" w:lineRule="auto"/>
              <w:rPr>
                <w:rFonts w:ascii="Times New Roman" w:hAnsi="Times New Roman" w:eastAsia="黑体"/>
                <w:kern w:val="2"/>
                <w:sz w:val="18"/>
                <w:szCs w:val="18"/>
                <w:lang w:eastAsia="zh-CN"/>
              </w:rPr>
            </w:pPr>
          </w:p>
        </w:tc>
      </w:tr>
      <w:tr w14:paraId="29319EE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249" w:type="dxa"/>
            <w:vMerge w:val="continue"/>
          </w:tcPr>
          <w:p w14:paraId="2CFE00D4">
            <w:pPr>
              <w:widowControl/>
              <w:spacing w:line="360" w:lineRule="auto"/>
              <w:rPr>
                <w:rFonts w:ascii="Times New Roman" w:hAnsi="Times New Roman" w:eastAsia="黑体"/>
                <w:kern w:val="2"/>
                <w:sz w:val="18"/>
                <w:szCs w:val="18"/>
                <w:lang w:eastAsia="zh-CN"/>
              </w:rPr>
            </w:pPr>
          </w:p>
        </w:tc>
        <w:tc>
          <w:tcPr>
            <w:tcW w:w="1445" w:type="dxa"/>
            <w:vMerge w:val="continue"/>
            <w:vAlign w:val="center"/>
          </w:tcPr>
          <w:p w14:paraId="27729E8F">
            <w:pPr>
              <w:widowControl/>
              <w:spacing w:line="360" w:lineRule="auto"/>
              <w:jc w:val="center"/>
              <w:rPr>
                <w:rFonts w:ascii="Times New Roman" w:hAnsi="Times New Roman" w:eastAsia="黑体"/>
                <w:kern w:val="2"/>
                <w:sz w:val="18"/>
                <w:szCs w:val="18"/>
                <w:lang w:eastAsia="zh-CN"/>
              </w:rPr>
            </w:pPr>
          </w:p>
        </w:tc>
        <w:tc>
          <w:tcPr>
            <w:tcW w:w="2410" w:type="dxa"/>
            <w:vAlign w:val="center"/>
          </w:tcPr>
          <w:p w14:paraId="733989BF">
            <w:pPr>
              <w:widowControl/>
              <w:spacing w:line="360" w:lineRule="auto"/>
              <w:rPr>
                <w:rFonts w:ascii="Times New Roman" w:hAnsi="Times New Roman" w:eastAsia="黑体"/>
                <w:kern w:val="2"/>
                <w:sz w:val="18"/>
                <w:szCs w:val="18"/>
                <w:lang w:eastAsia="zh-CN"/>
              </w:rPr>
            </w:pPr>
            <w:r>
              <w:rPr>
                <w:rFonts w:hint="eastAsia" w:ascii="Times New Roman" w:hAnsi="Times New Roman" w:eastAsia="黑体"/>
                <w:kern w:val="2"/>
                <w:sz w:val="18"/>
                <w:szCs w:val="18"/>
                <w:lang w:eastAsia="zh-CN"/>
              </w:rPr>
              <w:t>DR-B32迟发型</w:t>
            </w:r>
          </w:p>
        </w:tc>
        <w:tc>
          <w:tcPr>
            <w:tcW w:w="1985" w:type="dxa"/>
            <w:vMerge w:val="continue"/>
          </w:tcPr>
          <w:p w14:paraId="01664E44">
            <w:pPr>
              <w:widowControl/>
              <w:spacing w:line="360" w:lineRule="auto"/>
              <w:rPr>
                <w:rFonts w:ascii="Times New Roman" w:hAnsi="Times New Roman" w:eastAsia="黑体"/>
                <w:kern w:val="2"/>
                <w:sz w:val="18"/>
                <w:szCs w:val="18"/>
                <w:lang w:eastAsia="zh-CN"/>
              </w:rPr>
            </w:pPr>
          </w:p>
        </w:tc>
        <w:tc>
          <w:tcPr>
            <w:tcW w:w="2126" w:type="dxa"/>
            <w:vMerge w:val="continue"/>
          </w:tcPr>
          <w:p w14:paraId="4CD52D24">
            <w:pPr>
              <w:widowControl/>
              <w:spacing w:line="360" w:lineRule="auto"/>
              <w:rPr>
                <w:rFonts w:ascii="Times New Roman" w:hAnsi="Times New Roman" w:eastAsia="黑体"/>
                <w:kern w:val="2"/>
                <w:sz w:val="18"/>
                <w:szCs w:val="18"/>
                <w:lang w:eastAsia="zh-CN"/>
              </w:rPr>
            </w:pPr>
          </w:p>
        </w:tc>
      </w:tr>
    </w:tbl>
    <w:p w14:paraId="6FA9437A">
      <w:pPr>
        <w:spacing w:after="0" w:line="219" w:lineRule="exact"/>
        <w:ind w:left="541" w:right="-20"/>
        <w:rPr>
          <w:rFonts w:hint="eastAsia" w:ascii="宋体" w:hAnsi="宋体" w:eastAsia="宋体" w:cs="宋体"/>
          <w:position w:val="9"/>
          <w:sz w:val="9"/>
          <w:szCs w:val="9"/>
        </w:rPr>
      </w:pPr>
    </w:p>
    <w:p w14:paraId="4B8E976E">
      <w:pPr>
        <w:spacing w:after="0" w:line="219" w:lineRule="exact"/>
        <w:ind w:left="541" w:right="-20"/>
        <w:rPr>
          <w:rFonts w:hint="eastAsia" w:ascii="宋体" w:hAnsi="宋体" w:eastAsia="宋体" w:cs="宋体"/>
          <w:sz w:val="18"/>
          <w:szCs w:val="18"/>
          <w:lang w:eastAsia="zh-CN"/>
        </w:rPr>
      </w:pPr>
      <w:r>
        <w:rPr>
          <w:rFonts w:ascii="宋体" w:hAnsi="宋体" w:eastAsia="宋体" w:cs="宋体"/>
          <w:position w:val="9"/>
          <w:sz w:val="9"/>
          <w:szCs w:val="9"/>
          <w:lang w:eastAsia="zh-CN"/>
        </w:rPr>
        <w:t>*</w:t>
      </w:r>
      <w:r>
        <w:rPr>
          <w:rFonts w:ascii="宋体" w:hAnsi="宋体" w:eastAsia="宋体" w:cs="宋体"/>
          <w:sz w:val="18"/>
          <w:szCs w:val="18"/>
          <w:lang w:eastAsia="zh-CN"/>
        </w:rPr>
        <w:t>注：</w:t>
      </w:r>
      <w:r>
        <w:rPr>
          <w:rFonts w:hint="eastAsia" w:ascii="Times New Roman" w:hAnsi="Times New Roman"/>
          <w:sz w:val="18"/>
          <w:szCs w:val="18"/>
          <w:lang w:eastAsia="zh-CN"/>
        </w:rPr>
        <w:t>参照《WS/T551 献血不良反应分类指南》修订送审稿。</w:t>
      </w:r>
    </w:p>
    <w:p w14:paraId="38543765">
      <w:pPr>
        <w:spacing w:before="1" w:after="0" w:line="200" w:lineRule="exact"/>
        <w:rPr>
          <w:sz w:val="20"/>
          <w:szCs w:val="20"/>
          <w:lang w:eastAsia="zh-CN"/>
        </w:rPr>
      </w:pPr>
    </w:p>
    <w:p w14:paraId="7D66716C">
      <w:pPr>
        <w:tabs>
          <w:tab w:val="left" w:pos="1100"/>
        </w:tabs>
        <w:spacing w:after="0" w:line="240" w:lineRule="auto"/>
        <w:ind w:left="541" w:right="-20"/>
        <w:rPr>
          <w:rFonts w:hint="eastAsia" w:ascii="黑体" w:hAnsi="黑体" w:eastAsia="黑体" w:cs="黑体"/>
          <w:sz w:val="21"/>
          <w:szCs w:val="21"/>
          <w:lang w:eastAsia="zh-CN"/>
        </w:rPr>
      </w:pPr>
    </w:p>
    <w:p w14:paraId="2CE9E4C1">
      <w:pPr>
        <w:tabs>
          <w:tab w:val="left" w:pos="1100"/>
        </w:tabs>
        <w:spacing w:after="0" w:line="240" w:lineRule="auto"/>
        <w:ind w:left="541" w:right="-20"/>
        <w:rPr>
          <w:rFonts w:hint="eastAsia" w:ascii="黑体" w:hAnsi="黑体" w:eastAsia="黑体" w:cs="黑体"/>
          <w:sz w:val="21"/>
          <w:szCs w:val="21"/>
          <w:lang w:eastAsia="zh-CN"/>
        </w:rPr>
      </w:pPr>
    </w:p>
    <w:p w14:paraId="352A4A23">
      <w:pPr>
        <w:tabs>
          <w:tab w:val="left" w:pos="1100"/>
        </w:tabs>
        <w:spacing w:after="0" w:line="240" w:lineRule="auto"/>
        <w:ind w:left="541" w:right="-20"/>
        <w:rPr>
          <w:rFonts w:hint="eastAsia" w:ascii="黑体" w:hAnsi="黑体" w:eastAsia="黑体" w:cs="黑体"/>
          <w:sz w:val="21"/>
          <w:szCs w:val="21"/>
          <w:lang w:eastAsia="zh-CN"/>
        </w:rPr>
      </w:pPr>
    </w:p>
    <w:p w14:paraId="4E48BDAE">
      <w:pPr>
        <w:tabs>
          <w:tab w:val="left" w:pos="1100"/>
        </w:tabs>
        <w:spacing w:after="0" w:line="240" w:lineRule="auto"/>
        <w:ind w:left="541" w:right="-20"/>
        <w:rPr>
          <w:rFonts w:hint="eastAsia" w:ascii="黑体" w:hAnsi="黑体" w:eastAsia="黑体" w:cs="黑体"/>
          <w:sz w:val="21"/>
          <w:szCs w:val="21"/>
          <w:lang w:eastAsia="zh-CN"/>
        </w:rPr>
      </w:pPr>
    </w:p>
    <w:p w14:paraId="6B59F5A9">
      <w:pPr>
        <w:tabs>
          <w:tab w:val="left" w:pos="1100"/>
        </w:tabs>
        <w:spacing w:after="0" w:line="240" w:lineRule="auto"/>
        <w:ind w:left="541" w:right="-20"/>
        <w:rPr>
          <w:rFonts w:hint="eastAsia" w:ascii="黑体" w:hAnsi="黑体" w:eastAsia="黑体" w:cs="黑体"/>
          <w:sz w:val="21"/>
          <w:szCs w:val="21"/>
          <w:lang w:eastAsia="zh-CN"/>
        </w:rPr>
      </w:pPr>
    </w:p>
    <w:p w14:paraId="26DBA3A5">
      <w:pPr>
        <w:tabs>
          <w:tab w:val="left" w:pos="1100"/>
        </w:tabs>
        <w:spacing w:after="0" w:line="240" w:lineRule="auto"/>
        <w:ind w:left="541" w:right="-20"/>
        <w:rPr>
          <w:rFonts w:hint="eastAsia" w:ascii="黑体" w:hAnsi="黑体" w:eastAsia="黑体" w:cs="黑体"/>
          <w:sz w:val="21"/>
          <w:szCs w:val="21"/>
          <w:lang w:eastAsia="zh-CN"/>
        </w:rPr>
      </w:pPr>
    </w:p>
    <w:p w14:paraId="4E7959DA">
      <w:pPr>
        <w:tabs>
          <w:tab w:val="left" w:pos="1100"/>
        </w:tabs>
        <w:spacing w:after="0" w:line="240" w:lineRule="auto"/>
        <w:ind w:left="541" w:right="-20"/>
        <w:rPr>
          <w:rFonts w:hint="eastAsia" w:ascii="黑体" w:hAnsi="黑体" w:eastAsia="黑体" w:cs="黑体"/>
          <w:sz w:val="21"/>
          <w:szCs w:val="21"/>
          <w:lang w:eastAsia="zh-CN"/>
        </w:rPr>
      </w:pPr>
    </w:p>
    <w:p w14:paraId="11DDEEC4">
      <w:pPr>
        <w:tabs>
          <w:tab w:val="left" w:pos="1100"/>
        </w:tabs>
        <w:spacing w:after="0" w:line="240" w:lineRule="auto"/>
        <w:ind w:left="541" w:right="-20"/>
        <w:rPr>
          <w:rFonts w:hint="eastAsia" w:ascii="黑体" w:hAnsi="黑体" w:eastAsia="黑体" w:cs="黑体"/>
          <w:sz w:val="21"/>
          <w:szCs w:val="21"/>
          <w:lang w:eastAsia="zh-CN"/>
        </w:rPr>
      </w:pPr>
      <w:r>
        <w:rPr>
          <w:rFonts w:ascii="黑体" w:hAnsi="黑体" w:eastAsia="黑体" w:cs="黑体"/>
          <w:sz w:val="21"/>
          <w:szCs w:val="21"/>
          <w:lang w:eastAsia="zh-CN"/>
        </w:rPr>
        <w:t>5.3</w:t>
      </w:r>
      <w:r>
        <w:rPr>
          <w:rFonts w:ascii="黑体" w:hAnsi="黑体" w:eastAsia="黑体" w:cs="黑体"/>
          <w:sz w:val="21"/>
          <w:szCs w:val="21"/>
          <w:lang w:eastAsia="zh-CN"/>
        </w:rPr>
        <w:tab/>
      </w:r>
      <w:r>
        <w:rPr>
          <w:rFonts w:ascii="黑体" w:hAnsi="黑体" w:eastAsia="黑体" w:cs="黑体"/>
          <w:sz w:val="21"/>
          <w:szCs w:val="21"/>
          <w:lang w:eastAsia="zh-CN"/>
        </w:rPr>
        <w:t>献血</w:t>
      </w:r>
      <w:r>
        <w:rPr>
          <w:rFonts w:ascii="黑体" w:hAnsi="黑体" w:eastAsia="黑体" w:cs="黑体"/>
          <w:spacing w:val="-2"/>
          <w:sz w:val="21"/>
          <w:szCs w:val="21"/>
          <w:lang w:eastAsia="zh-CN"/>
        </w:rPr>
        <w:t>不</w:t>
      </w:r>
      <w:r>
        <w:rPr>
          <w:rFonts w:ascii="黑体" w:hAnsi="黑体" w:eastAsia="黑体" w:cs="黑体"/>
          <w:sz w:val="21"/>
          <w:szCs w:val="21"/>
          <w:lang w:eastAsia="zh-CN"/>
        </w:rPr>
        <w:t>良</w:t>
      </w:r>
      <w:r>
        <w:rPr>
          <w:rFonts w:ascii="黑体" w:hAnsi="黑体" w:eastAsia="黑体" w:cs="黑体"/>
          <w:spacing w:val="-2"/>
          <w:sz w:val="21"/>
          <w:szCs w:val="21"/>
          <w:lang w:eastAsia="zh-CN"/>
        </w:rPr>
        <w:t>反</w:t>
      </w:r>
      <w:r>
        <w:rPr>
          <w:rFonts w:ascii="黑体" w:hAnsi="黑体" w:eastAsia="黑体" w:cs="黑体"/>
          <w:sz w:val="21"/>
          <w:szCs w:val="21"/>
          <w:lang w:eastAsia="zh-CN"/>
        </w:rPr>
        <w:t>应</w:t>
      </w:r>
      <w:r>
        <w:rPr>
          <w:rFonts w:hint="eastAsia" w:ascii="黑体" w:hAnsi="黑体" w:eastAsia="黑体" w:cs="黑体"/>
          <w:sz w:val="21"/>
          <w:szCs w:val="21"/>
          <w:lang w:eastAsia="zh-CN"/>
        </w:rPr>
        <w:t>定义</w:t>
      </w:r>
    </w:p>
    <w:p w14:paraId="0A1D9D36">
      <w:pPr>
        <w:spacing w:before="2" w:after="0" w:line="120" w:lineRule="exact"/>
        <w:rPr>
          <w:sz w:val="12"/>
          <w:szCs w:val="12"/>
          <w:lang w:eastAsia="zh-CN"/>
        </w:rPr>
      </w:pPr>
    </w:p>
    <w:p w14:paraId="2D24E973">
      <w:pPr>
        <w:tabs>
          <w:tab w:val="left" w:pos="709"/>
        </w:tabs>
        <w:adjustRightInd w:val="0"/>
        <w:snapToGrid w:val="0"/>
        <w:spacing w:line="360" w:lineRule="auto"/>
        <w:jc w:val="both"/>
        <w:rPr>
          <w:rFonts w:ascii="Times New Roman" w:hAnsi="Times New Roman" w:eastAsia="黑体"/>
          <w:sz w:val="21"/>
          <w:szCs w:val="21"/>
          <w:lang w:eastAsia="zh-CN"/>
        </w:rPr>
      </w:pPr>
      <w:r>
        <w:rPr>
          <w:rFonts w:ascii="黑体" w:hAnsi="黑体" w:eastAsia="黑体" w:cs="黑体"/>
          <w:sz w:val="21"/>
          <w:szCs w:val="21"/>
          <w:lang w:eastAsia="zh-CN"/>
        </w:rPr>
        <w:t>5.3.1</w:t>
      </w:r>
      <w:r>
        <w:rPr>
          <w:rFonts w:ascii="黑体" w:hAnsi="黑体" w:eastAsia="黑体" w:cs="黑体"/>
          <w:spacing w:val="75"/>
          <w:sz w:val="21"/>
          <w:szCs w:val="21"/>
          <w:lang w:eastAsia="zh-CN"/>
        </w:rPr>
        <w:t xml:space="preserve"> </w:t>
      </w:r>
      <w:r>
        <w:rPr>
          <w:rFonts w:hint="eastAsia" w:ascii="Times New Roman" w:hAnsi="Times New Roman" w:eastAsia="黑体"/>
          <w:color w:val="000000"/>
          <w:sz w:val="21"/>
          <w:szCs w:val="21"/>
          <w:lang w:eastAsia="zh-CN"/>
        </w:rPr>
        <w:t>DR-A</w:t>
      </w:r>
      <w:r>
        <w:rPr>
          <w:rFonts w:hint="eastAsia" w:ascii="Times New Roman" w:hAnsi="Times New Roman" w:eastAsia="黑体"/>
          <w:color w:val="000000"/>
          <w:sz w:val="24"/>
          <w:szCs w:val="21"/>
          <w:lang w:eastAsia="zh-CN"/>
        </w:rPr>
        <w:t xml:space="preserve"> </w:t>
      </w:r>
      <w:r>
        <w:rPr>
          <w:rFonts w:ascii="Times New Roman" w:hAnsi="Times New Roman" w:eastAsia="黑体"/>
          <w:sz w:val="21"/>
          <w:szCs w:val="18"/>
          <w:lang w:eastAsia="zh-CN"/>
        </w:rPr>
        <w:t>采血穿刺相关不良</w:t>
      </w:r>
      <w:r>
        <w:rPr>
          <w:rFonts w:hint="eastAsia" w:ascii="Times New Roman" w:hAnsi="Times New Roman" w:eastAsia="黑体"/>
          <w:sz w:val="21"/>
          <w:szCs w:val="18"/>
          <w:lang w:eastAsia="zh-CN"/>
        </w:rPr>
        <w:t>反应</w:t>
      </w:r>
    </w:p>
    <w:p w14:paraId="7C1CA988">
      <w:pPr>
        <w:tabs>
          <w:tab w:val="left" w:pos="853"/>
          <w:tab w:val="left" w:pos="854"/>
          <w:tab w:val="left" w:pos="1537"/>
        </w:tabs>
        <w:spacing w:after="0" w:line="360" w:lineRule="auto"/>
        <w:rPr>
          <w:rFonts w:ascii="Times New Roman" w:hAnsi="Times New Roman" w:eastAsia="黑体"/>
          <w:sz w:val="21"/>
          <w:szCs w:val="21"/>
          <w:lang w:eastAsia="zh-CN"/>
        </w:rPr>
      </w:pPr>
      <w:r>
        <w:rPr>
          <w:rFonts w:hint="eastAsia" w:ascii="Times New Roman" w:hAnsi="Times New Roman" w:eastAsia="黑体"/>
          <w:sz w:val="21"/>
          <w:szCs w:val="21"/>
          <w:lang w:eastAsia="zh-CN"/>
        </w:rPr>
        <w:t>DR-A1</w:t>
      </w:r>
      <w:r>
        <w:rPr>
          <w:rFonts w:ascii="Times New Roman" w:hAnsi="Times New Roman" w:eastAsia="黑体"/>
          <w:sz w:val="21"/>
          <w:szCs w:val="18"/>
          <w:lang w:eastAsia="zh-CN"/>
        </w:rPr>
        <w:t>穿刺部位</w:t>
      </w:r>
      <w:r>
        <w:rPr>
          <w:rFonts w:hint="eastAsia" w:ascii="Times New Roman" w:hAnsi="Times New Roman" w:eastAsia="黑体"/>
          <w:sz w:val="21"/>
          <w:szCs w:val="18"/>
          <w:lang w:eastAsia="zh-CN"/>
        </w:rPr>
        <w:t>出血</w:t>
      </w:r>
    </w:p>
    <w:p w14:paraId="72A0AE8E">
      <w:pPr>
        <w:tabs>
          <w:tab w:val="left" w:pos="1064"/>
          <w:tab w:val="left" w:pos="1065"/>
        </w:tabs>
        <w:spacing w:after="0" w:line="360" w:lineRule="auto"/>
        <w:ind w:right="108"/>
        <w:rPr>
          <w:rFonts w:ascii="Times New Roman" w:hAnsi="Times New Roman"/>
          <w:spacing w:val="-3"/>
          <w:sz w:val="21"/>
          <w:szCs w:val="21"/>
          <w:lang w:eastAsia="zh-CN"/>
        </w:rPr>
      </w:pPr>
      <w:r>
        <w:rPr>
          <w:rFonts w:hint="eastAsia" w:ascii="Times New Roman" w:hAnsi="Times New Roman" w:eastAsia="黑体"/>
          <w:color w:val="000000"/>
          <w:sz w:val="21"/>
          <w:szCs w:val="21"/>
          <w:lang w:eastAsia="zh-CN"/>
        </w:rPr>
        <w:t>DR-</w:t>
      </w:r>
      <w:r>
        <w:rPr>
          <w:rFonts w:hint="eastAsia" w:ascii="Times New Roman" w:hAnsi="Times New Roman" w:eastAsia="黑体"/>
          <w:sz w:val="21"/>
          <w:szCs w:val="21"/>
          <w:lang w:eastAsia="zh-CN"/>
        </w:rPr>
        <w:t xml:space="preserve">A11 </w:t>
      </w:r>
      <w:r>
        <w:rPr>
          <w:rFonts w:ascii="Times New Roman" w:hAnsi="Times New Roman" w:eastAsia="黑体"/>
          <w:sz w:val="21"/>
          <w:szCs w:val="21"/>
          <w:lang w:eastAsia="zh-CN"/>
        </w:rPr>
        <w:t>血肿</w:t>
      </w:r>
    </w:p>
    <w:p w14:paraId="19556A03">
      <w:pPr>
        <w:pStyle w:val="10"/>
        <w:spacing w:line="360" w:lineRule="auto"/>
        <w:ind w:firstLine="420"/>
        <w:rPr>
          <w:color w:val="FF0000"/>
        </w:rPr>
      </w:pPr>
      <w:r>
        <w:t>血液从血管穿刺处流出或在单采回输过程中渗漏，并在皮下软组织中淤积所致。主要表现有皮肤瘀斑、变色，肿胀及局部疼痛。随着血肿体积增大，出现肿胀，肿胀进一步压迫周围组织</w:t>
      </w:r>
      <w:r>
        <w:rPr>
          <w:rFonts w:hint="eastAsia"/>
        </w:rPr>
        <w:t>，</w:t>
      </w:r>
      <w:r>
        <w:t>压迫神经时可引起神经刺激症状。血液淤积于前臂前侧深部的肌肉和肌腱组织之间形成的血肿，初期难以被发现，血肿增大时，压迫强度加大，可出现神经刺激、骨筋膜室综合征的症状</w:t>
      </w:r>
      <w:r>
        <w:rPr>
          <w:rFonts w:hint="eastAsia"/>
        </w:rPr>
        <w:t>。</w:t>
      </w:r>
    </w:p>
    <w:p w14:paraId="7CD0A245">
      <w:pPr>
        <w:tabs>
          <w:tab w:val="left" w:pos="1064"/>
          <w:tab w:val="left" w:pos="1065"/>
        </w:tabs>
        <w:spacing w:before="8" w:after="0" w:line="360" w:lineRule="auto"/>
        <w:ind w:right="111"/>
        <w:rPr>
          <w:rFonts w:ascii="Times New Roman" w:hAnsi="Times New Roman" w:eastAsia="黑体"/>
          <w:color w:val="000000"/>
          <w:sz w:val="21"/>
          <w:szCs w:val="21"/>
          <w:lang w:eastAsia="zh-CN"/>
        </w:rPr>
      </w:pPr>
    </w:p>
    <w:p w14:paraId="6AEE1F35">
      <w:pPr>
        <w:tabs>
          <w:tab w:val="left" w:pos="1064"/>
          <w:tab w:val="left" w:pos="1065"/>
        </w:tabs>
        <w:spacing w:before="8" w:after="0" w:line="360" w:lineRule="auto"/>
        <w:ind w:right="111"/>
        <w:rPr>
          <w:rFonts w:ascii="Times New Roman" w:hAnsi="Times New Roman" w:eastAsia="黑体"/>
          <w:sz w:val="21"/>
          <w:szCs w:val="21"/>
          <w:lang w:eastAsia="zh-CN"/>
        </w:rPr>
      </w:pPr>
      <w:r>
        <w:rPr>
          <w:rFonts w:hint="eastAsia" w:ascii="Times New Roman" w:hAnsi="Times New Roman" w:eastAsia="黑体"/>
          <w:color w:val="000000"/>
          <w:sz w:val="21"/>
          <w:szCs w:val="21"/>
          <w:lang w:eastAsia="zh-CN"/>
        </w:rPr>
        <w:t>DR-</w:t>
      </w:r>
      <w:r>
        <w:rPr>
          <w:rFonts w:hint="eastAsia" w:ascii="Times New Roman" w:hAnsi="Times New Roman" w:eastAsia="黑体"/>
          <w:sz w:val="21"/>
          <w:szCs w:val="21"/>
          <w:lang w:eastAsia="zh-CN"/>
        </w:rPr>
        <w:t xml:space="preserve">A12 </w:t>
      </w:r>
      <w:r>
        <w:rPr>
          <w:rFonts w:ascii="Times New Roman" w:hAnsi="Times New Roman" w:eastAsia="黑体"/>
          <w:sz w:val="21"/>
          <w:szCs w:val="21"/>
          <w:lang w:eastAsia="zh-CN"/>
        </w:rPr>
        <w:t>刺入动脉</w:t>
      </w:r>
    </w:p>
    <w:p w14:paraId="4C30350E">
      <w:pPr>
        <w:tabs>
          <w:tab w:val="left" w:pos="1064"/>
          <w:tab w:val="left" w:pos="1065"/>
        </w:tabs>
        <w:spacing w:before="8" w:after="0" w:line="360" w:lineRule="auto"/>
        <w:ind w:right="111" w:firstLine="440" w:firstLineChars="200"/>
        <w:rPr>
          <w:rFonts w:ascii="Times New Roman" w:hAnsi="Times New Roman"/>
          <w:sz w:val="21"/>
          <w:szCs w:val="21"/>
          <w:lang w:eastAsia="zh-CN"/>
        </w:rPr>
      </w:pPr>
      <w:r>
        <w:rPr>
          <w:lang w:eastAsia="zh-CN"/>
        </w:rPr>
        <w:t>采血针刺入肱动脉或其分支。表现为肘部轻度疼痛，所采集血液呈鲜红色，采血针随动脉搏动而跳动，血袋充盈异常快速。处理得当，可不形成血肿，也不出现其他不良反应。</w:t>
      </w:r>
      <w:r>
        <w:rPr>
          <w:rFonts w:hint="eastAsia"/>
          <w:lang w:eastAsia="zh-CN"/>
        </w:rPr>
        <w:t>处理不当时，</w:t>
      </w:r>
      <w:r>
        <w:rPr>
          <w:lang w:eastAsia="zh-CN"/>
        </w:rPr>
        <w:t>可形成血肿、动静脉瘘、前臂骨筋膜室综合征或肱动脉假性动脉瘤</w:t>
      </w:r>
      <w:r>
        <w:rPr>
          <w:rFonts w:hint="eastAsia"/>
          <w:lang w:eastAsia="zh-CN"/>
        </w:rPr>
        <w:t>。</w:t>
      </w:r>
    </w:p>
    <w:p w14:paraId="70703D37">
      <w:pPr>
        <w:tabs>
          <w:tab w:val="left" w:pos="1064"/>
          <w:tab w:val="left" w:pos="1065"/>
        </w:tabs>
        <w:spacing w:before="8" w:after="0" w:line="360" w:lineRule="auto"/>
        <w:ind w:right="111" w:firstLine="420" w:firstLineChars="200"/>
        <w:rPr>
          <w:rFonts w:ascii="Times New Roman" w:hAnsi="Times New Roman"/>
          <w:sz w:val="21"/>
          <w:szCs w:val="21"/>
          <w:lang w:eastAsia="zh-CN"/>
        </w:rPr>
      </w:pPr>
    </w:p>
    <w:p w14:paraId="1CE94CBC">
      <w:pPr>
        <w:tabs>
          <w:tab w:val="left" w:pos="1064"/>
          <w:tab w:val="left" w:pos="1065"/>
        </w:tabs>
        <w:spacing w:before="36" w:after="0" w:line="360" w:lineRule="auto"/>
        <w:ind w:right="211"/>
        <w:rPr>
          <w:rFonts w:ascii="Times New Roman" w:hAnsi="Times New Roman"/>
          <w:sz w:val="21"/>
          <w:szCs w:val="21"/>
          <w:lang w:eastAsia="zh-CN"/>
        </w:rPr>
      </w:pPr>
      <w:r>
        <w:rPr>
          <w:rFonts w:hint="eastAsia" w:ascii="Times New Roman" w:hAnsi="Times New Roman" w:eastAsia="黑体"/>
          <w:color w:val="000000"/>
          <w:sz w:val="21"/>
          <w:szCs w:val="21"/>
          <w:lang w:eastAsia="zh-CN"/>
        </w:rPr>
        <w:t>DR-</w:t>
      </w:r>
      <w:r>
        <w:rPr>
          <w:rFonts w:hint="eastAsia" w:ascii="Times New Roman" w:hAnsi="Times New Roman" w:eastAsia="黑体"/>
          <w:sz w:val="21"/>
          <w:szCs w:val="21"/>
          <w:lang w:eastAsia="zh-CN"/>
        </w:rPr>
        <w:t>A13</w:t>
      </w:r>
      <w:r>
        <w:rPr>
          <w:rFonts w:ascii="Times New Roman" w:hAnsi="Times New Roman" w:eastAsia="黑体"/>
          <w:sz w:val="21"/>
          <w:szCs w:val="21"/>
          <w:lang w:eastAsia="zh-CN"/>
        </w:rPr>
        <w:t>迟发型出血</w:t>
      </w:r>
    </w:p>
    <w:p w14:paraId="3D31958C">
      <w:pPr>
        <w:tabs>
          <w:tab w:val="left" w:pos="1064"/>
          <w:tab w:val="left" w:pos="1065"/>
        </w:tabs>
        <w:spacing w:before="8" w:after="0" w:line="360" w:lineRule="auto"/>
        <w:ind w:right="111" w:firstLine="440" w:firstLineChars="200"/>
        <w:rPr>
          <w:lang w:eastAsia="zh-CN"/>
        </w:rPr>
      </w:pPr>
      <w:r>
        <w:rPr>
          <w:lang w:eastAsia="zh-CN"/>
        </w:rPr>
        <w:t>在献血者离开献血</w:t>
      </w:r>
      <w:r>
        <w:rPr>
          <w:rFonts w:hint="eastAsia"/>
          <w:lang w:eastAsia="zh-CN"/>
        </w:rPr>
        <w:t>现场</w:t>
      </w:r>
      <w:r>
        <w:rPr>
          <w:lang w:eastAsia="zh-CN"/>
        </w:rPr>
        <w:t>，解除穿刺部位的按压或包扎绷带之后，穿刺部位重新出血。其</w:t>
      </w:r>
      <w:r>
        <w:rPr>
          <w:rFonts w:hint="eastAsia"/>
          <w:lang w:eastAsia="zh-CN"/>
        </w:rPr>
        <w:t>常见</w:t>
      </w:r>
      <w:r>
        <w:rPr>
          <w:lang w:eastAsia="zh-CN"/>
        </w:rPr>
        <w:t>原因有穿刺部位按压或包扎的部位和方法不正确、时间不够，献血者手臂用力或抬举重物</w:t>
      </w:r>
      <w:r>
        <w:rPr>
          <w:rFonts w:hint="eastAsia"/>
          <w:lang w:eastAsia="zh-CN"/>
        </w:rPr>
        <w:t>等。</w:t>
      </w:r>
    </w:p>
    <w:p w14:paraId="3243001D">
      <w:pPr>
        <w:tabs>
          <w:tab w:val="left" w:pos="1064"/>
          <w:tab w:val="left" w:pos="1065"/>
        </w:tabs>
        <w:spacing w:before="36" w:after="0" w:line="360" w:lineRule="auto"/>
        <w:ind w:right="211"/>
        <w:rPr>
          <w:rFonts w:ascii="Times New Roman" w:hAnsi="Times New Roman"/>
          <w:sz w:val="21"/>
          <w:szCs w:val="21"/>
          <w:lang w:eastAsia="zh-CN"/>
        </w:rPr>
      </w:pPr>
    </w:p>
    <w:p w14:paraId="4F6833B9">
      <w:pPr>
        <w:tabs>
          <w:tab w:val="left" w:pos="853"/>
          <w:tab w:val="left" w:pos="854"/>
          <w:tab w:val="left" w:pos="1537"/>
        </w:tabs>
        <w:spacing w:after="0" w:line="360" w:lineRule="auto"/>
        <w:rPr>
          <w:rFonts w:ascii="Times New Roman" w:hAnsi="Times New Roman" w:eastAsia="黑体"/>
          <w:sz w:val="21"/>
          <w:szCs w:val="21"/>
          <w:lang w:eastAsia="zh-CN"/>
        </w:rPr>
      </w:pPr>
      <w:r>
        <w:rPr>
          <w:rFonts w:hint="eastAsia" w:ascii="Times New Roman" w:hAnsi="Times New Roman" w:eastAsia="黑体"/>
          <w:color w:val="000000"/>
          <w:sz w:val="21"/>
          <w:szCs w:val="21"/>
          <w:lang w:eastAsia="zh-CN"/>
        </w:rPr>
        <w:t>DR-</w:t>
      </w:r>
      <w:r>
        <w:rPr>
          <w:rFonts w:hint="eastAsia" w:ascii="Times New Roman" w:hAnsi="Times New Roman" w:eastAsia="黑体"/>
          <w:sz w:val="21"/>
          <w:szCs w:val="21"/>
          <w:lang w:eastAsia="zh-CN"/>
        </w:rPr>
        <w:t>A2以疼痛为主要表现的不良反应</w:t>
      </w:r>
    </w:p>
    <w:p w14:paraId="6B951C37">
      <w:pPr>
        <w:tabs>
          <w:tab w:val="left" w:pos="853"/>
          <w:tab w:val="left" w:pos="854"/>
          <w:tab w:val="left" w:pos="1537"/>
        </w:tabs>
        <w:spacing w:after="0" w:line="360" w:lineRule="auto"/>
        <w:rPr>
          <w:rFonts w:ascii="Times New Roman" w:hAnsi="Times New Roman" w:eastAsia="黑体"/>
          <w:sz w:val="21"/>
          <w:szCs w:val="21"/>
          <w:lang w:eastAsia="zh-CN"/>
        </w:rPr>
      </w:pPr>
    </w:p>
    <w:p w14:paraId="52686C48">
      <w:pPr>
        <w:tabs>
          <w:tab w:val="left" w:pos="1065"/>
        </w:tabs>
        <w:spacing w:after="0" w:line="360" w:lineRule="auto"/>
        <w:ind w:right="316"/>
        <w:rPr>
          <w:rFonts w:ascii="Times New Roman" w:hAnsi="Times New Roman" w:eastAsia="黑体"/>
          <w:sz w:val="21"/>
          <w:szCs w:val="21"/>
          <w:lang w:eastAsia="zh-CN"/>
        </w:rPr>
      </w:pPr>
      <w:r>
        <w:rPr>
          <w:rFonts w:hint="eastAsia" w:ascii="Times New Roman" w:hAnsi="Times New Roman" w:eastAsia="黑体"/>
          <w:color w:val="000000"/>
          <w:sz w:val="21"/>
          <w:szCs w:val="21"/>
          <w:lang w:eastAsia="zh-CN"/>
        </w:rPr>
        <w:t>DR-</w:t>
      </w:r>
      <w:r>
        <w:rPr>
          <w:rFonts w:hint="eastAsia" w:ascii="Times New Roman" w:hAnsi="Times New Roman" w:eastAsia="黑体"/>
          <w:sz w:val="21"/>
          <w:szCs w:val="21"/>
          <w:lang w:eastAsia="zh-CN"/>
        </w:rPr>
        <w:t xml:space="preserve">A21 </w:t>
      </w:r>
      <w:r>
        <w:rPr>
          <w:rFonts w:ascii="Times New Roman" w:hAnsi="Times New Roman" w:eastAsia="黑体"/>
          <w:sz w:val="21"/>
          <w:szCs w:val="21"/>
          <w:lang w:eastAsia="zh-CN"/>
        </w:rPr>
        <w:t>神经刺激</w:t>
      </w:r>
      <w:r>
        <w:rPr>
          <w:rFonts w:hint="eastAsia" w:ascii="Times New Roman" w:hAnsi="Times New Roman" w:eastAsia="黑体"/>
          <w:sz w:val="21"/>
          <w:szCs w:val="21"/>
          <w:lang w:eastAsia="zh-CN"/>
        </w:rPr>
        <w:t>/</w:t>
      </w:r>
      <w:r>
        <w:rPr>
          <w:rFonts w:ascii="Times New Roman" w:hAnsi="Times New Roman" w:eastAsia="黑体"/>
          <w:sz w:val="21"/>
          <w:szCs w:val="21"/>
          <w:lang w:eastAsia="zh-CN"/>
        </w:rPr>
        <w:t>损伤</w:t>
      </w:r>
    </w:p>
    <w:p w14:paraId="0B0EDB34">
      <w:pPr>
        <w:tabs>
          <w:tab w:val="left" w:pos="1064"/>
          <w:tab w:val="left" w:pos="1065"/>
        </w:tabs>
        <w:spacing w:before="8" w:after="0" w:line="360" w:lineRule="auto"/>
        <w:ind w:right="111" w:firstLine="440" w:firstLineChars="200"/>
        <w:rPr>
          <w:lang w:eastAsia="zh-CN"/>
        </w:rPr>
      </w:pPr>
      <w:r>
        <w:rPr>
          <w:lang w:eastAsia="zh-CN"/>
        </w:rPr>
        <w:t>采血针刺入、拔出或血肿、软组织炎症使神经受到损伤或刺激。表现为以穿刺部位为中心的放射痛，可伴感觉异常。与采血针进针或拔针时损伤神经相关的，疼痛在穿刺进针或拔针时立刻出现。与血肿相关的，疼痛并不是在穿刺进针时即刻出现，而是在穿刺后一段时间，当血肿变大并压迫神经时才出现</w:t>
      </w:r>
      <w:r>
        <w:rPr>
          <w:rFonts w:hint="eastAsia"/>
          <w:lang w:eastAsia="zh-CN"/>
        </w:rPr>
        <w:t>。</w:t>
      </w:r>
    </w:p>
    <w:p w14:paraId="53FC1396">
      <w:pPr>
        <w:tabs>
          <w:tab w:val="left" w:pos="1065"/>
        </w:tabs>
        <w:spacing w:after="0" w:line="360" w:lineRule="auto"/>
        <w:ind w:right="316" w:firstLine="420" w:firstLineChars="200"/>
        <w:rPr>
          <w:rFonts w:ascii="Times New Roman" w:hAnsi="Times New Roman"/>
          <w:sz w:val="21"/>
          <w:szCs w:val="21"/>
          <w:lang w:eastAsia="zh-CN"/>
        </w:rPr>
      </w:pPr>
    </w:p>
    <w:p w14:paraId="08883617">
      <w:pPr>
        <w:tabs>
          <w:tab w:val="left" w:pos="1064"/>
          <w:tab w:val="left" w:pos="1065"/>
        </w:tabs>
        <w:spacing w:before="7" w:after="0" w:line="360" w:lineRule="auto"/>
        <w:ind w:right="211"/>
        <w:rPr>
          <w:rFonts w:ascii="Times New Roman" w:hAnsi="Times New Roman" w:eastAsia="黑体"/>
          <w:sz w:val="21"/>
          <w:szCs w:val="21"/>
          <w:lang w:eastAsia="zh-CN"/>
        </w:rPr>
      </w:pPr>
      <w:r>
        <w:rPr>
          <w:rFonts w:hint="eastAsia" w:ascii="Times New Roman" w:hAnsi="Times New Roman" w:eastAsia="黑体"/>
          <w:color w:val="000000"/>
          <w:sz w:val="21"/>
          <w:szCs w:val="21"/>
          <w:lang w:eastAsia="zh-CN"/>
        </w:rPr>
        <w:t>DR-</w:t>
      </w:r>
      <w:r>
        <w:rPr>
          <w:rFonts w:hint="eastAsia" w:ascii="Times New Roman" w:hAnsi="Times New Roman" w:eastAsia="黑体"/>
          <w:sz w:val="21"/>
          <w:szCs w:val="21"/>
          <w:lang w:eastAsia="zh-CN"/>
        </w:rPr>
        <w:t xml:space="preserve">A22 </w:t>
      </w:r>
      <w:r>
        <w:rPr>
          <w:rFonts w:ascii="Times New Roman" w:hAnsi="Times New Roman" w:eastAsia="黑体"/>
          <w:sz w:val="21"/>
          <w:szCs w:val="21"/>
          <w:lang w:eastAsia="zh-CN"/>
        </w:rPr>
        <w:t>手臂疼痛</w:t>
      </w:r>
    </w:p>
    <w:p w14:paraId="6C8FC69A">
      <w:pPr>
        <w:tabs>
          <w:tab w:val="left" w:pos="1064"/>
          <w:tab w:val="left" w:pos="1065"/>
        </w:tabs>
        <w:spacing w:before="8" w:after="0" w:line="360" w:lineRule="auto"/>
        <w:ind w:right="111" w:firstLine="440" w:firstLineChars="200"/>
        <w:rPr>
          <w:lang w:eastAsia="zh-CN"/>
        </w:rPr>
      </w:pPr>
      <w:r>
        <w:rPr>
          <w:lang w:eastAsia="zh-CN"/>
        </w:rPr>
        <w:t>接受穿刺的手臂在献血时或献血后出现疼痛，且已排除血肿、神经损伤</w:t>
      </w:r>
      <w:r>
        <w:rPr>
          <w:rFonts w:hint="eastAsia"/>
          <w:lang w:eastAsia="zh-CN"/>
        </w:rPr>
        <w:t>/</w:t>
      </w:r>
      <w:r>
        <w:rPr>
          <w:lang w:eastAsia="zh-CN"/>
        </w:rPr>
        <w:t>刺激引起的疼痛。可能与组织损伤有关</w:t>
      </w:r>
      <w:r>
        <w:rPr>
          <w:rFonts w:hint="eastAsia"/>
          <w:lang w:eastAsia="zh-CN"/>
        </w:rPr>
        <w:t>。</w:t>
      </w:r>
    </w:p>
    <w:p w14:paraId="62C2EF44">
      <w:pPr>
        <w:spacing w:after="0" w:line="360" w:lineRule="auto"/>
        <w:rPr>
          <w:rFonts w:ascii="Times New Roman" w:hAnsi="Times New Roman" w:eastAsia="黑体"/>
          <w:sz w:val="21"/>
          <w:szCs w:val="21"/>
          <w:lang w:eastAsia="zh-CN"/>
        </w:rPr>
      </w:pPr>
    </w:p>
    <w:p w14:paraId="6B61DE24">
      <w:pPr>
        <w:spacing w:after="0" w:line="360" w:lineRule="auto"/>
        <w:rPr>
          <w:rFonts w:ascii="Times New Roman" w:hAnsi="Times New Roman" w:eastAsia="黑体"/>
          <w:sz w:val="21"/>
          <w:szCs w:val="21"/>
          <w:lang w:eastAsia="zh-CN"/>
        </w:rPr>
      </w:pPr>
      <w:r>
        <w:rPr>
          <w:rFonts w:hint="eastAsia" w:ascii="Times New Roman" w:hAnsi="Times New Roman" w:eastAsia="黑体"/>
          <w:color w:val="000000"/>
          <w:sz w:val="21"/>
          <w:szCs w:val="21"/>
          <w:lang w:eastAsia="zh-CN"/>
        </w:rPr>
        <w:t>DR-</w:t>
      </w:r>
      <w:r>
        <w:rPr>
          <w:rFonts w:hint="eastAsia" w:ascii="Times New Roman" w:hAnsi="Times New Roman" w:eastAsia="黑体"/>
          <w:sz w:val="21"/>
          <w:szCs w:val="21"/>
          <w:lang w:eastAsia="zh-CN"/>
        </w:rPr>
        <w:t>A3 局部炎症</w:t>
      </w:r>
    </w:p>
    <w:p w14:paraId="2493EE23">
      <w:pPr>
        <w:spacing w:after="0" w:line="360" w:lineRule="auto"/>
        <w:rPr>
          <w:rFonts w:ascii="Times New Roman" w:hAnsi="Times New Roman" w:eastAsia="黑体"/>
          <w:sz w:val="21"/>
          <w:szCs w:val="21"/>
          <w:lang w:eastAsia="zh-CN"/>
        </w:rPr>
      </w:pPr>
    </w:p>
    <w:p w14:paraId="5A236D49">
      <w:pPr>
        <w:tabs>
          <w:tab w:val="left" w:pos="1064"/>
          <w:tab w:val="left" w:pos="1065"/>
        </w:tabs>
        <w:spacing w:after="0" w:line="360" w:lineRule="auto"/>
        <w:ind w:right="211"/>
        <w:rPr>
          <w:rFonts w:ascii="Times New Roman" w:hAnsi="Times New Roman" w:eastAsia="黑体"/>
          <w:sz w:val="21"/>
          <w:szCs w:val="21"/>
          <w:lang w:eastAsia="zh-CN"/>
        </w:rPr>
      </w:pPr>
      <w:r>
        <w:rPr>
          <w:rFonts w:hint="eastAsia" w:ascii="Times New Roman" w:hAnsi="Times New Roman" w:eastAsia="黑体"/>
          <w:color w:val="000000"/>
          <w:sz w:val="21"/>
          <w:szCs w:val="21"/>
          <w:lang w:eastAsia="zh-CN"/>
        </w:rPr>
        <w:t>DR-</w:t>
      </w:r>
      <w:r>
        <w:rPr>
          <w:rFonts w:ascii="Times New Roman" w:hAnsi="Times New Roman" w:eastAsia="黑体"/>
          <w:sz w:val="21"/>
          <w:szCs w:val="21"/>
          <w:lang w:eastAsia="zh-CN"/>
        </w:rPr>
        <w:t>A</w:t>
      </w:r>
      <w:r>
        <w:rPr>
          <w:rFonts w:hint="eastAsia" w:ascii="Times New Roman" w:hAnsi="Times New Roman" w:eastAsia="黑体"/>
          <w:sz w:val="21"/>
          <w:szCs w:val="21"/>
          <w:lang w:eastAsia="zh-CN"/>
        </w:rPr>
        <w:t xml:space="preserve">31 </w:t>
      </w:r>
      <w:r>
        <w:rPr>
          <w:rFonts w:ascii="Times New Roman" w:hAnsi="Times New Roman" w:eastAsia="黑体"/>
          <w:sz w:val="21"/>
          <w:szCs w:val="21"/>
          <w:lang w:eastAsia="zh-CN"/>
        </w:rPr>
        <w:t>血栓性静脉炎</w:t>
      </w:r>
    </w:p>
    <w:p w14:paraId="1C2468AE">
      <w:pPr>
        <w:tabs>
          <w:tab w:val="left" w:pos="1064"/>
          <w:tab w:val="left" w:pos="1065"/>
        </w:tabs>
        <w:spacing w:after="0" w:line="360" w:lineRule="auto"/>
        <w:ind w:right="211" w:firstLine="440" w:firstLineChars="200"/>
        <w:rPr>
          <w:rFonts w:ascii="Times New Roman" w:hAnsi="Times New Roman"/>
          <w:sz w:val="21"/>
          <w:szCs w:val="21"/>
          <w:lang w:eastAsia="zh-CN"/>
        </w:rPr>
      </w:pPr>
      <w:r>
        <w:rPr>
          <w:lang w:eastAsia="zh-CN"/>
        </w:rPr>
        <w:t>感染与炎症累及浅表静脉。</w:t>
      </w:r>
      <w:r>
        <w:rPr>
          <w:rFonts w:ascii="Arial" w:hAnsi="Arial" w:cs="Arial"/>
          <w:spacing w:val="4"/>
          <w:szCs w:val="21"/>
          <w:shd w:val="clear" w:color="auto" w:fill="FFFFFF"/>
          <w:lang w:eastAsia="zh-CN"/>
        </w:rPr>
        <w:t>主要表现为沿静脉走行的红、肿和</w:t>
      </w:r>
      <w:r>
        <w:rPr>
          <w:rFonts w:hint="eastAsia" w:ascii="Arial" w:hAnsi="Arial" w:cs="Arial"/>
          <w:spacing w:val="4"/>
          <w:szCs w:val="21"/>
          <w:shd w:val="clear" w:color="auto" w:fill="FFFFFF"/>
          <w:lang w:eastAsia="zh-CN"/>
        </w:rPr>
        <w:t>疼</w:t>
      </w:r>
      <w:r>
        <w:rPr>
          <w:rFonts w:ascii="Arial" w:hAnsi="Arial" w:cs="Arial"/>
          <w:spacing w:val="4"/>
          <w:szCs w:val="21"/>
          <w:shd w:val="clear" w:color="auto" w:fill="FFFFFF"/>
          <w:lang w:eastAsia="zh-CN"/>
        </w:rPr>
        <w:t>痛，可伴</w:t>
      </w:r>
      <w:r>
        <w:rPr>
          <w:rFonts w:hint="eastAsia" w:ascii="Arial" w:hAnsi="Arial" w:cs="Arial"/>
          <w:spacing w:val="4"/>
          <w:szCs w:val="21"/>
          <w:shd w:val="clear" w:color="auto" w:fill="FFFFFF"/>
          <w:lang w:eastAsia="zh-CN"/>
        </w:rPr>
        <w:t>皮肤温度升高，</w:t>
      </w:r>
      <w:r>
        <w:rPr>
          <w:rFonts w:ascii="Arial" w:hAnsi="Arial" w:cs="Arial"/>
          <w:spacing w:val="4"/>
          <w:szCs w:val="21"/>
          <w:shd w:val="clear" w:color="auto" w:fill="FFFFFF"/>
          <w:lang w:eastAsia="zh-CN"/>
        </w:rPr>
        <w:t>可触及条索状静脉，触痛明显</w:t>
      </w:r>
      <w:r>
        <w:rPr>
          <w:rFonts w:hint="eastAsia" w:ascii="Arial" w:hAnsi="Arial" w:cs="Arial"/>
          <w:spacing w:val="4"/>
          <w:szCs w:val="21"/>
          <w:shd w:val="clear" w:color="auto" w:fill="FFFFFF"/>
          <w:lang w:eastAsia="zh-CN"/>
        </w:rPr>
        <w:t>。</w:t>
      </w:r>
    </w:p>
    <w:p w14:paraId="3BD0A8EA">
      <w:pPr>
        <w:tabs>
          <w:tab w:val="left" w:pos="1064"/>
          <w:tab w:val="left" w:pos="1065"/>
        </w:tabs>
        <w:spacing w:after="0" w:line="360" w:lineRule="auto"/>
        <w:ind w:right="211" w:firstLine="420" w:firstLineChars="200"/>
        <w:rPr>
          <w:rFonts w:ascii="Times New Roman" w:hAnsi="Times New Roman"/>
          <w:sz w:val="21"/>
          <w:szCs w:val="21"/>
          <w:lang w:eastAsia="zh-CN"/>
        </w:rPr>
      </w:pPr>
    </w:p>
    <w:p w14:paraId="4EECDA58">
      <w:pPr>
        <w:pStyle w:val="11"/>
        <w:numPr>
          <w:ilvl w:val="0"/>
          <w:numId w:val="0"/>
        </w:numPr>
        <w:spacing w:before="120" w:afterLines="0"/>
      </w:pPr>
      <w:r>
        <w:rPr>
          <w:rFonts w:hint="eastAsia" w:ascii="Times New Roman"/>
          <w:color w:val="000000"/>
          <w:szCs w:val="21"/>
        </w:rPr>
        <w:t>DR-</w:t>
      </w:r>
      <w:r>
        <w:rPr>
          <w:rFonts w:hint="eastAsia" w:ascii="Times New Roman"/>
          <w:szCs w:val="21"/>
        </w:rPr>
        <w:t>A32</w:t>
      </w:r>
      <w:r>
        <w:t>蜂窝组织</w:t>
      </w:r>
      <w:r>
        <w:rPr>
          <w:rFonts w:hint="eastAsia"/>
        </w:rPr>
        <w:t>炎</w:t>
      </w:r>
    </w:p>
    <w:p w14:paraId="6F814ACA">
      <w:pPr>
        <w:tabs>
          <w:tab w:val="left" w:pos="1064"/>
          <w:tab w:val="left" w:pos="1065"/>
        </w:tabs>
        <w:spacing w:after="0" w:line="360" w:lineRule="auto"/>
        <w:ind w:right="211" w:firstLine="456" w:firstLineChars="200"/>
        <w:rPr>
          <w:rFonts w:ascii="Arial" w:hAnsi="Arial" w:cs="Arial"/>
          <w:spacing w:val="4"/>
          <w:szCs w:val="21"/>
          <w:shd w:val="clear" w:color="auto" w:fill="FFFFFF"/>
          <w:lang w:eastAsia="zh-CN"/>
        </w:rPr>
      </w:pPr>
      <w:r>
        <w:rPr>
          <w:rFonts w:ascii="Arial" w:hAnsi="Arial" w:cs="Arial"/>
          <w:spacing w:val="4"/>
          <w:szCs w:val="21"/>
          <w:shd w:val="clear" w:color="auto" w:fill="FFFFFF"/>
          <w:lang w:eastAsia="zh-CN"/>
        </w:rPr>
        <w:t>感染与炎症累及采血穿刺部位周围皮下组织。表现为采血穿刺部位周围软组织红</w:t>
      </w:r>
      <w:r>
        <w:rPr>
          <w:rFonts w:hint="eastAsia" w:ascii="Arial" w:hAnsi="Arial" w:cs="Arial"/>
          <w:spacing w:val="4"/>
          <w:szCs w:val="21"/>
          <w:shd w:val="clear" w:color="auto" w:fill="FFFFFF"/>
          <w:lang w:eastAsia="zh-CN"/>
        </w:rPr>
        <w:t>、</w:t>
      </w:r>
      <w:r>
        <w:rPr>
          <w:rFonts w:ascii="Arial" w:hAnsi="Arial" w:cs="Arial"/>
          <w:spacing w:val="4"/>
          <w:szCs w:val="21"/>
          <w:shd w:val="clear" w:color="auto" w:fill="FFFFFF"/>
          <w:lang w:eastAsia="zh-CN"/>
        </w:rPr>
        <w:t>肿</w:t>
      </w:r>
      <w:r>
        <w:rPr>
          <w:rFonts w:hint="eastAsia" w:ascii="Arial" w:hAnsi="Arial" w:cs="Arial"/>
          <w:spacing w:val="4"/>
          <w:szCs w:val="21"/>
          <w:shd w:val="clear" w:color="auto" w:fill="FFFFFF"/>
          <w:lang w:eastAsia="zh-CN"/>
        </w:rPr>
        <w:t>、热、</w:t>
      </w:r>
      <w:r>
        <w:rPr>
          <w:rFonts w:ascii="Arial" w:hAnsi="Arial" w:cs="Arial"/>
          <w:spacing w:val="4"/>
          <w:szCs w:val="21"/>
          <w:shd w:val="clear" w:color="auto" w:fill="FFFFFF"/>
          <w:lang w:eastAsia="zh-CN"/>
        </w:rPr>
        <w:t>痛</w:t>
      </w:r>
      <w:r>
        <w:rPr>
          <w:rFonts w:hint="eastAsia" w:ascii="Arial" w:hAnsi="Arial" w:cs="Arial"/>
          <w:spacing w:val="4"/>
          <w:szCs w:val="21"/>
          <w:shd w:val="clear" w:color="auto" w:fill="FFFFFF"/>
          <w:lang w:eastAsia="zh-CN"/>
        </w:rPr>
        <w:t>。</w:t>
      </w:r>
    </w:p>
    <w:p w14:paraId="4E1F2C01">
      <w:pPr>
        <w:tabs>
          <w:tab w:val="left" w:pos="1064"/>
          <w:tab w:val="left" w:pos="1065"/>
        </w:tabs>
        <w:spacing w:before="8" w:after="0" w:line="360" w:lineRule="auto"/>
        <w:rPr>
          <w:rFonts w:ascii="Times New Roman" w:hAnsi="Times New Roman" w:eastAsia="黑体"/>
          <w:sz w:val="21"/>
          <w:szCs w:val="21"/>
          <w:lang w:eastAsia="zh-CN"/>
        </w:rPr>
      </w:pPr>
    </w:p>
    <w:p w14:paraId="1CE80FB0">
      <w:pPr>
        <w:tabs>
          <w:tab w:val="left" w:pos="1064"/>
          <w:tab w:val="left" w:pos="1065"/>
        </w:tabs>
        <w:spacing w:before="8" w:after="0" w:line="360" w:lineRule="auto"/>
        <w:rPr>
          <w:rFonts w:ascii="Times New Roman" w:hAnsi="Times New Roman" w:eastAsia="黑体"/>
          <w:sz w:val="21"/>
          <w:szCs w:val="21"/>
          <w:lang w:eastAsia="zh-CN"/>
        </w:rPr>
      </w:pPr>
      <w:r>
        <w:rPr>
          <w:rFonts w:hint="eastAsia" w:ascii="Times New Roman" w:hAnsi="Times New Roman" w:eastAsia="黑体"/>
          <w:color w:val="000000"/>
          <w:sz w:val="21"/>
          <w:szCs w:val="21"/>
          <w:lang w:eastAsia="zh-CN"/>
        </w:rPr>
        <w:t>DR-</w:t>
      </w:r>
      <w:r>
        <w:rPr>
          <w:rFonts w:hint="eastAsia" w:ascii="Times New Roman" w:hAnsi="Times New Roman" w:eastAsia="黑体"/>
          <w:sz w:val="21"/>
          <w:szCs w:val="21"/>
          <w:lang w:eastAsia="zh-CN"/>
        </w:rPr>
        <w:t xml:space="preserve">A33 </w:t>
      </w:r>
      <w:r>
        <w:rPr>
          <w:rFonts w:ascii="Times New Roman" w:hAnsi="Times New Roman" w:eastAsia="黑体"/>
          <w:sz w:val="21"/>
          <w:szCs w:val="21"/>
          <w:lang w:eastAsia="zh-CN"/>
        </w:rPr>
        <w:t>局部感染</w:t>
      </w:r>
    </w:p>
    <w:p w14:paraId="0DAE86F1">
      <w:pPr>
        <w:tabs>
          <w:tab w:val="left" w:pos="1064"/>
          <w:tab w:val="left" w:pos="1065"/>
        </w:tabs>
        <w:spacing w:before="8" w:after="0" w:line="360" w:lineRule="auto"/>
        <w:ind w:firstLine="420" w:firstLineChars="200"/>
        <w:rPr>
          <w:rFonts w:ascii="Times New Roman" w:hAnsi="Times New Roman"/>
          <w:sz w:val="21"/>
          <w:szCs w:val="21"/>
          <w:lang w:eastAsia="zh-CN"/>
        </w:rPr>
      </w:pPr>
      <w:r>
        <w:rPr>
          <w:rFonts w:ascii="Times New Roman" w:hAnsi="Times New Roman"/>
          <w:sz w:val="21"/>
          <w:szCs w:val="21"/>
          <w:lang w:eastAsia="zh-CN"/>
        </w:rPr>
        <w:t>采血穿刺部位的感染性炎性反应，表现为局部皮肤红肿、炎性渗出。</w:t>
      </w:r>
    </w:p>
    <w:p w14:paraId="7B7B8145">
      <w:pPr>
        <w:tabs>
          <w:tab w:val="left" w:pos="1064"/>
          <w:tab w:val="left" w:pos="1065"/>
        </w:tabs>
        <w:spacing w:before="8" w:after="0" w:line="360" w:lineRule="auto"/>
        <w:ind w:firstLine="420" w:firstLineChars="200"/>
        <w:rPr>
          <w:rFonts w:ascii="Times New Roman" w:hAnsi="Times New Roman"/>
          <w:sz w:val="21"/>
          <w:szCs w:val="21"/>
          <w:lang w:eastAsia="zh-CN"/>
        </w:rPr>
      </w:pPr>
    </w:p>
    <w:p w14:paraId="4C1B3D56">
      <w:pPr>
        <w:tabs>
          <w:tab w:val="left" w:pos="1064"/>
          <w:tab w:val="left" w:pos="1065"/>
        </w:tabs>
        <w:spacing w:before="8" w:after="0" w:line="360" w:lineRule="auto"/>
        <w:rPr>
          <w:rFonts w:ascii="Times New Roman" w:hAnsi="Times New Roman" w:eastAsia="黑体"/>
          <w:sz w:val="21"/>
          <w:szCs w:val="21"/>
          <w:lang w:eastAsia="zh-CN"/>
        </w:rPr>
      </w:pPr>
      <w:r>
        <w:rPr>
          <w:rFonts w:hint="eastAsia" w:ascii="Times New Roman" w:hAnsi="Times New Roman" w:eastAsia="黑体"/>
          <w:color w:val="000000"/>
          <w:sz w:val="21"/>
          <w:szCs w:val="21"/>
          <w:lang w:eastAsia="zh-CN"/>
        </w:rPr>
        <w:t>DR-</w:t>
      </w:r>
      <w:r>
        <w:rPr>
          <w:rFonts w:hint="eastAsia" w:ascii="Times New Roman" w:hAnsi="Times New Roman" w:eastAsia="黑体"/>
          <w:sz w:val="21"/>
          <w:szCs w:val="21"/>
          <w:lang w:eastAsia="zh-CN"/>
        </w:rPr>
        <w:t>A4 其他严重血管损伤</w:t>
      </w:r>
    </w:p>
    <w:p w14:paraId="4C0CDD17">
      <w:pPr>
        <w:tabs>
          <w:tab w:val="left" w:pos="1064"/>
          <w:tab w:val="left" w:pos="1065"/>
        </w:tabs>
        <w:spacing w:before="8" w:after="0" w:line="360" w:lineRule="auto"/>
        <w:rPr>
          <w:rFonts w:ascii="Times New Roman" w:hAnsi="Times New Roman" w:eastAsia="黑体"/>
          <w:sz w:val="21"/>
          <w:szCs w:val="21"/>
          <w:lang w:eastAsia="zh-CN"/>
        </w:rPr>
      </w:pPr>
      <w:r>
        <w:rPr>
          <w:rFonts w:hint="eastAsia" w:ascii="Times New Roman" w:hAnsi="Times New Roman" w:eastAsia="黑体"/>
          <w:sz w:val="21"/>
          <w:szCs w:val="21"/>
          <w:lang w:eastAsia="zh-CN"/>
        </w:rPr>
        <w:t>DR-A41 深静脉血栓形成</w:t>
      </w:r>
    </w:p>
    <w:p w14:paraId="248A94D2">
      <w:pPr>
        <w:tabs>
          <w:tab w:val="left" w:pos="1064"/>
          <w:tab w:val="left" w:pos="1065"/>
        </w:tabs>
        <w:spacing w:after="0" w:line="360" w:lineRule="auto"/>
        <w:ind w:right="211" w:firstLine="456" w:firstLineChars="200"/>
        <w:rPr>
          <w:rFonts w:ascii="Arial" w:hAnsi="Arial" w:cs="Arial"/>
          <w:spacing w:val="4"/>
          <w:szCs w:val="21"/>
          <w:shd w:val="clear" w:color="auto" w:fill="FFFFFF"/>
          <w:lang w:eastAsia="zh-CN"/>
        </w:rPr>
      </w:pPr>
      <w:r>
        <w:rPr>
          <w:rFonts w:ascii="Arial" w:hAnsi="Arial" w:cs="Arial"/>
          <w:spacing w:val="4"/>
          <w:szCs w:val="21"/>
          <w:shd w:val="clear" w:color="auto" w:fill="FFFFFF"/>
          <w:lang w:eastAsia="zh-CN"/>
        </w:rPr>
        <w:t>静脉穿刺造成的血管损伤引发手臂深静脉形成血栓，一般由浅表静脉血栓蔓延而成。表现为上臂肿胀、疼痛，可伴有血栓性</w:t>
      </w:r>
      <w:r>
        <w:rPr>
          <w:rFonts w:hint="eastAsia" w:ascii="Arial" w:hAnsi="Arial" w:cs="Arial"/>
          <w:spacing w:val="4"/>
          <w:szCs w:val="21"/>
          <w:shd w:val="clear" w:color="auto" w:fill="FFFFFF"/>
          <w:lang w:eastAsia="zh-CN"/>
        </w:rPr>
        <w:t>浅</w:t>
      </w:r>
      <w:r>
        <w:rPr>
          <w:rFonts w:ascii="Arial" w:hAnsi="Arial" w:cs="Arial"/>
          <w:spacing w:val="4"/>
          <w:szCs w:val="21"/>
          <w:shd w:val="clear" w:color="auto" w:fill="FFFFFF"/>
          <w:lang w:eastAsia="zh-CN"/>
        </w:rPr>
        <w:t>静脉炎症状</w:t>
      </w:r>
      <w:r>
        <w:rPr>
          <w:rFonts w:hint="eastAsia" w:ascii="Arial" w:hAnsi="Arial" w:cs="Arial"/>
          <w:spacing w:val="4"/>
          <w:szCs w:val="21"/>
          <w:shd w:val="clear" w:color="auto" w:fill="FFFFFF"/>
          <w:lang w:eastAsia="zh-CN"/>
        </w:rPr>
        <w:t>。</w:t>
      </w:r>
    </w:p>
    <w:p w14:paraId="737C117B">
      <w:pPr>
        <w:spacing w:before="48" w:beforeLines="20" w:after="0" w:line="360" w:lineRule="auto"/>
        <w:rPr>
          <w:rFonts w:ascii="Arial" w:hAnsi="Arial" w:cs="Arial"/>
          <w:b/>
          <w:bCs/>
          <w:lang w:val="de-DE" w:eastAsia="zh-CN"/>
        </w:rPr>
      </w:pPr>
    </w:p>
    <w:p w14:paraId="79B789AD">
      <w:pPr>
        <w:tabs>
          <w:tab w:val="left" w:pos="1064"/>
          <w:tab w:val="left" w:pos="1065"/>
        </w:tabs>
        <w:spacing w:before="8" w:after="0" w:line="360" w:lineRule="auto"/>
        <w:rPr>
          <w:rFonts w:ascii="Times New Roman" w:hAnsi="Times New Roman" w:eastAsia="黑体"/>
          <w:sz w:val="21"/>
          <w:szCs w:val="21"/>
          <w:lang w:eastAsia="zh-CN"/>
        </w:rPr>
      </w:pPr>
      <w:r>
        <w:rPr>
          <w:rFonts w:hint="eastAsia" w:ascii="Times New Roman" w:hAnsi="Times New Roman" w:eastAsia="黑体"/>
          <w:color w:val="000000"/>
          <w:sz w:val="21"/>
          <w:szCs w:val="21"/>
          <w:lang w:eastAsia="zh-CN"/>
        </w:rPr>
        <w:t>DR-</w:t>
      </w:r>
      <w:r>
        <w:rPr>
          <w:rFonts w:hint="eastAsia" w:ascii="Times New Roman" w:hAnsi="Times New Roman" w:eastAsia="黑体"/>
          <w:sz w:val="21"/>
          <w:szCs w:val="21"/>
          <w:lang w:eastAsia="zh-CN"/>
        </w:rPr>
        <w:t>A42 动静脉瘘</w:t>
      </w:r>
    </w:p>
    <w:p w14:paraId="1129A491">
      <w:pPr>
        <w:spacing w:before="48" w:beforeLines="20" w:after="0" w:line="360" w:lineRule="auto"/>
        <w:ind w:firstLine="440" w:firstLineChars="200"/>
        <w:rPr>
          <w:rFonts w:ascii="Arial" w:hAnsi="Arial" w:cs="Arial"/>
          <w:bCs/>
          <w:lang w:val="de-DE" w:eastAsia="zh-CN"/>
        </w:rPr>
      </w:pPr>
      <w:r>
        <w:rPr>
          <w:lang w:eastAsia="zh-CN"/>
        </w:rPr>
        <w:t>在采血穿刺后形成的动脉与静脉的非生理性连接。与刺入动脉有关。表现为局部血肿、可触及震颤、</w:t>
      </w:r>
      <w:r>
        <w:rPr>
          <w:rFonts w:hint="eastAsia"/>
          <w:lang w:eastAsia="zh-CN"/>
        </w:rPr>
        <w:t>可闻及血管</w:t>
      </w:r>
      <w:r>
        <w:rPr>
          <w:lang w:eastAsia="zh-CN"/>
        </w:rPr>
        <w:t>杂音，局部皮肤温度可升高。在远端肢体仍能触及动脉搏动，但比健侧弱，其皮肤温度</w:t>
      </w:r>
      <w:r>
        <w:rPr>
          <w:rFonts w:hint="eastAsia"/>
          <w:lang w:eastAsia="zh-CN"/>
        </w:rPr>
        <w:t>较</w:t>
      </w:r>
      <w:r>
        <w:rPr>
          <w:lang w:eastAsia="zh-CN"/>
        </w:rPr>
        <w:t>健侧低</w:t>
      </w:r>
      <w:r>
        <w:rPr>
          <w:rFonts w:hint="eastAsia"/>
          <w:lang w:eastAsia="zh-CN"/>
        </w:rPr>
        <w:t>。</w:t>
      </w:r>
    </w:p>
    <w:p w14:paraId="059B05C1">
      <w:pPr>
        <w:tabs>
          <w:tab w:val="left" w:pos="1064"/>
          <w:tab w:val="left" w:pos="1065"/>
        </w:tabs>
        <w:spacing w:before="8" w:line="360" w:lineRule="auto"/>
        <w:rPr>
          <w:rFonts w:ascii="Times New Roman" w:hAnsi="Times New Roman" w:eastAsia="黑体"/>
          <w:sz w:val="21"/>
          <w:szCs w:val="21"/>
          <w:lang w:eastAsia="zh-CN"/>
        </w:rPr>
      </w:pPr>
    </w:p>
    <w:p w14:paraId="27385DA2">
      <w:pPr>
        <w:tabs>
          <w:tab w:val="left" w:pos="1064"/>
          <w:tab w:val="left" w:pos="1065"/>
        </w:tabs>
        <w:spacing w:before="8" w:after="0" w:line="360" w:lineRule="auto"/>
        <w:rPr>
          <w:rFonts w:ascii="Times New Roman" w:hAnsi="Times New Roman" w:eastAsia="黑体"/>
          <w:sz w:val="21"/>
          <w:szCs w:val="21"/>
          <w:lang w:eastAsia="zh-CN"/>
        </w:rPr>
      </w:pPr>
      <w:r>
        <w:rPr>
          <w:rFonts w:hint="eastAsia" w:ascii="Times New Roman" w:hAnsi="Times New Roman" w:eastAsia="黑体"/>
          <w:color w:val="000000"/>
          <w:sz w:val="21"/>
          <w:szCs w:val="21"/>
          <w:lang w:eastAsia="zh-CN"/>
        </w:rPr>
        <w:t>DR-</w:t>
      </w:r>
      <w:r>
        <w:rPr>
          <w:rFonts w:hint="eastAsia" w:ascii="Times New Roman" w:hAnsi="Times New Roman" w:eastAsia="黑体"/>
          <w:sz w:val="21"/>
          <w:szCs w:val="21"/>
          <w:lang w:eastAsia="zh-CN"/>
        </w:rPr>
        <w:t>A43 筋膜室综合征</w:t>
      </w:r>
    </w:p>
    <w:p w14:paraId="386CE33F">
      <w:pPr>
        <w:spacing w:after="0" w:line="316" w:lineRule="auto"/>
        <w:ind w:left="101" w:right="34" w:firstLine="439"/>
        <w:rPr>
          <w:rFonts w:hint="eastAsia" w:ascii="宋体" w:hAnsi="宋体" w:eastAsia="宋体" w:cs="宋体"/>
          <w:lang w:eastAsia="zh-CN"/>
        </w:rPr>
      </w:pPr>
      <w:r>
        <w:rPr>
          <w:lang w:eastAsia="zh-CN"/>
        </w:rPr>
        <w:t>大多数与动脉刺破相关。前臂前侧深层区域出现血肿，使骨筋膜室内压力增加，循环受阻，造成室内肌肉、神经缺血、缺氧。未及时处置时，可引起肌肉、神经组织坏死。表现为活动时手臂疼痛</w:t>
      </w:r>
      <w:r>
        <w:rPr>
          <w:rFonts w:hint="eastAsia"/>
          <w:lang w:eastAsia="zh-CN"/>
        </w:rPr>
        <w:t>、</w:t>
      </w:r>
      <w:r>
        <w:rPr>
          <w:lang w:eastAsia="zh-CN"/>
        </w:rPr>
        <w:t>肿胀、感觉异常</w:t>
      </w:r>
      <w:r>
        <w:rPr>
          <w:rFonts w:hint="eastAsia"/>
          <w:lang w:eastAsia="zh-CN"/>
        </w:rPr>
        <w:t>，严重者</w:t>
      </w:r>
      <w:r>
        <w:rPr>
          <w:lang w:eastAsia="zh-CN"/>
        </w:rPr>
        <w:t>可出现患肢功能障碍</w:t>
      </w:r>
      <w:r>
        <w:rPr>
          <w:rFonts w:hint="eastAsia"/>
          <w:lang w:eastAsia="zh-CN"/>
        </w:rPr>
        <w:t>。</w:t>
      </w:r>
    </w:p>
    <w:p w14:paraId="4456C818">
      <w:pPr>
        <w:spacing w:after="0" w:line="200" w:lineRule="exact"/>
        <w:rPr>
          <w:sz w:val="20"/>
          <w:szCs w:val="20"/>
          <w:lang w:eastAsia="zh-CN"/>
        </w:rPr>
      </w:pPr>
    </w:p>
    <w:p w14:paraId="50472340">
      <w:pPr>
        <w:spacing w:before="14" w:after="0" w:line="260" w:lineRule="exact"/>
        <w:rPr>
          <w:sz w:val="26"/>
          <w:szCs w:val="26"/>
          <w:lang w:eastAsia="zh-CN"/>
        </w:rPr>
      </w:pPr>
    </w:p>
    <w:p w14:paraId="5420229E">
      <w:pPr>
        <w:spacing w:after="0" w:line="240" w:lineRule="auto"/>
        <w:ind w:left="101" w:right="-20"/>
        <w:rPr>
          <w:rFonts w:hint="eastAsia" w:ascii="黑体" w:hAnsi="黑体" w:eastAsia="黑体" w:cs="黑体"/>
          <w:sz w:val="21"/>
          <w:szCs w:val="21"/>
          <w:lang w:eastAsia="zh-CN"/>
        </w:rPr>
      </w:pPr>
      <w:r>
        <w:rPr>
          <w:rFonts w:ascii="Times New Roman" w:hAnsi="Times New Roman" w:eastAsia="Times New Roman" w:cs="Times New Roman"/>
          <w:spacing w:val="1"/>
          <w:sz w:val="21"/>
          <w:szCs w:val="21"/>
          <w:lang w:eastAsia="zh-CN"/>
        </w:rPr>
        <w:t>DR</w:t>
      </w:r>
      <w:r>
        <w:rPr>
          <w:rFonts w:ascii="Times New Roman" w:hAnsi="Times New Roman" w:eastAsia="Times New Roman" w:cs="Times New Roman"/>
          <w:spacing w:val="-3"/>
          <w:sz w:val="21"/>
          <w:szCs w:val="21"/>
          <w:lang w:eastAsia="zh-CN"/>
        </w:rPr>
        <w:t>-</w:t>
      </w:r>
      <w:r>
        <w:rPr>
          <w:rFonts w:ascii="Times New Roman" w:hAnsi="Times New Roman" w:eastAsia="Times New Roman" w:cs="Times New Roman"/>
          <w:spacing w:val="1"/>
          <w:sz w:val="21"/>
          <w:szCs w:val="21"/>
          <w:lang w:eastAsia="zh-CN"/>
        </w:rPr>
        <w:t>A</w:t>
      </w:r>
      <w:r>
        <w:rPr>
          <w:rFonts w:ascii="Times New Roman" w:hAnsi="Times New Roman" w:eastAsia="Times New Roman" w:cs="Times New Roman"/>
          <w:spacing w:val="-2"/>
          <w:sz w:val="21"/>
          <w:szCs w:val="21"/>
          <w:lang w:eastAsia="zh-CN"/>
        </w:rPr>
        <w:t>4</w:t>
      </w:r>
      <w:r>
        <w:rPr>
          <w:rFonts w:ascii="Times New Roman" w:hAnsi="Times New Roman" w:eastAsia="Times New Roman" w:cs="Times New Roman"/>
          <w:sz w:val="21"/>
          <w:szCs w:val="21"/>
          <w:lang w:eastAsia="zh-CN"/>
        </w:rPr>
        <w:t xml:space="preserve">4 </w:t>
      </w:r>
      <w:r>
        <w:rPr>
          <w:rFonts w:ascii="黑体" w:hAnsi="黑体" w:eastAsia="黑体" w:cs="黑体"/>
          <w:spacing w:val="-2"/>
          <w:sz w:val="21"/>
          <w:szCs w:val="21"/>
          <w:lang w:eastAsia="zh-CN"/>
        </w:rPr>
        <w:t>肱</w:t>
      </w:r>
      <w:r>
        <w:rPr>
          <w:rFonts w:ascii="黑体" w:hAnsi="黑体" w:eastAsia="黑体" w:cs="黑体"/>
          <w:sz w:val="21"/>
          <w:szCs w:val="21"/>
          <w:lang w:eastAsia="zh-CN"/>
        </w:rPr>
        <w:t>动</w:t>
      </w:r>
      <w:r>
        <w:rPr>
          <w:rFonts w:ascii="黑体" w:hAnsi="黑体" w:eastAsia="黑体" w:cs="黑体"/>
          <w:spacing w:val="-2"/>
          <w:sz w:val="21"/>
          <w:szCs w:val="21"/>
          <w:lang w:eastAsia="zh-CN"/>
        </w:rPr>
        <w:t>脉</w:t>
      </w:r>
      <w:r>
        <w:rPr>
          <w:rFonts w:ascii="黑体" w:hAnsi="黑体" w:eastAsia="黑体" w:cs="黑体"/>
          <w:sz w:val="21"/>
          <w:szCs w:val="21"/>
          <w:lang w:eastAsia="zh-CN"/>
        </w:rPr>
        <w:t>假</w:t>
      </w:r>
      <w:r>
        <w:rPr>
          <w:rFonts w:ascii="黑体" w:hAnsi="黑体" w:eastAsia="黑体" w:cs="黑体"/>
          <w:spacing w:val="-2"/>
          <w:sz w:val="21"/>
          <w:szCs w:val="21"/>
          <w:lang w:eastAsia="zh-CN"/>
        </w:rPr>
        <w:t>性</w:t>
      </w:r>
      <w:r>
        <w:rPr>
          <w:rFonts w:ascii="黑体" w:hAnsi="黑体" w:eastAsia="黑体" w:cs="黑体"/>
          <w:sz w:val="21"/>
          <w:szCs w:val="21"/>
          <w:lang w:eastAsia="zh-CN"/>
        </w:rPr>
        <w:t>动</w:t>
      </w:r>
      <w:r>
        <w:rPr>
          <w:rFonts w:ascii="黑体" w:hAnsi="黑体" w:eastAsia="黑体" w:cs="黑体"/>
          <w:spacing w:val="-2"/>
          <w:sz w:val="21"/>
          <w:szCs w:val="21"/>
          <w:lang w:eastAsia="zh-CN"/>
        </w:rPr>
        <w:t>脉</w:t>
      </w:r>
      <w:r>
        <w:rPr>
          <w:rFonts w:ascii="黑体" w:hAnsi="黑体" w:eastAsia="黑体" w:cs="黑体"/>
          <w:sz w:val="21"/>
          <w:szCs w:val="21"/>
          <w:lang w:eastAsia="zh-CN"/>
        </w:rPr>
        <w:t>瘤</w:t>
      </w:r>
    </w:p>
    <w:p w14:paraId="6FDCF577">
      <w:pPr>
        <w:spacing w:before="86" w:after="0" w:line="317" w:lineRule="auto"/>
        <w:ind w:left="101" w:right="422" w:firstLine="439"/>
        <w:rPr>
          <w:rFonts w:hint="eastAsia" w:ascii="宋体" w:hAnsi="宋体" w:eastAsia="宋体" w:cs="宋体"/>
          <w:lang w:eastAsia="zh-CN"/>
        </w:rPr>
      </w:pPr>
      <w:r>
        <w:rPr>
          <w:rFonts w:ascii="宋体" w:hAnsi="宋体" w:eastAsia="宋体" w:cs="宋体"/>
          <w:lang w:eastAsia="zh-CN"/>
        </w:rPr>
        <w:t>动脉穿</w:t>
      </w:r>
      <w:r>
        <w:rPr>
          <w:rFonts w:ascii="宋体" w:hAnsi="宋体" w:eastAsia="宋体" w:cs="宋体"/>
          <w:spacing w:val="-2"/>
          <w:lang w:eastAsia="zh-CN"/>
        </w:rPr>
        <w:t>刺</w:t>
      </w:r>
      <w:r>
        <w:rPr>
          <w:rFonts w:ascii="宋体" w:hAnsi="宋体" w:eastAsia="宋体" w:cs="宋体"/>
          <w:lang w:eastAsia="zh-CN"/>
        </w:rPr>
        <w:t>出血</w:t>
      </w:r>
      <w:r>
        <w:rPr>
          <w:rFonts w:ascii="宋体" w:hAnsi="宋体" w:eastAsia="宋体" w:cs="宋体"/>
          <w:spacing w:val="-2"/>
          <w:lang w:eastAsia="zh-CN"/>
        </w:rPr>
        <w:t>后</w:t>
      </w:r>
      <w:r>
        <w:rPr>
          <w:rFonts w:ascii="宋体" w:hAnsi="宋体" w:eastAsia="宋体" w:cs="宋体"/>
          <w:lang w:eastAsia="zh-CN"/>
        </w:rPr>
        <w:t>血液</w:t>
      </w:r>
      <w:r>
        <w:rPr>
          <w:rFonts w:ascii="宋体" w:hAnsi="宋体" w:eastAsia="宋体" w:cs="宋体"/>
          <w:spacing w:val="-2"/>
          <w:lang w:eastAsia="zh-CN"/>
        </w:rPr>
        <w:t>在动</w:t>
      </w:r>
      <w:r>
        <w:rPr>
          <w:rFonts w:ascii="宋体" w:hAnsi="宋体" w:eastAsia="宋体" w:cs="宋体"/>
          <w:lang w:eastAsia="zh-CN"/>
        </w:rPr>
        <w:t>脉外聚</w:t>
      </w:r>
      <w:r>
        <w:rPr>
          <w:rFonts w:ascii="宋体" w:hAnsi="宋体" w:eastAsia="宋体" w:cs="宋体"/>
          <w:spacing w:val="-2"/>
          <w:lang w:eastAsia="zh-CN"/>
        </w:rPr>
        <w:t>集</w:t>
      </w:r>
      <w:r>
        <w:rPr>
          <w:rFonts w:ascii="宋体" w:hAnsi="宋体" w:eastAsia="宋体" w:cs="宋体"/>
          <w:lang w:eastAsia="zh-CN"/>
        </w:rPr>
        <w:t>，被</w:t>
      </w:r>
      <w:r>
        <w:rPr>
          <w:rFonts w:ascii="宋体" w:hAnsi="宋体" w:eastAsia="宋体" w:cs="宋体"/>
          <w:spacing w:val="-2"/>
          <w:lang w:eastAsia="zh-CN"/>
        </w:rPr>
        <w:t>动</w:t>
      </w:r>
      <w:r>
        <w:rPr>
          <w:rFonts w:ascii="宋体" w:hAnsi="宋体" w:eastAsia="宋体" w:cs="宋体"/>
          <w:lang w:eastAsia="zh-CN"/>
        </w:rPr>
        <w:t>脉外</w:t>
      </w:r>
      <w:r>
        <w:rPr>
          <w:rFonts w:ascii="宋体" w:hAnsi="宋体" w:eastAsia="宋体" w:cs="宋体"/>
          <w:spacing w:val="-2"/>
          <w:lang w:eastAsia="zh-CN"/>
        </w:rPr>
        <w:t>膜或</w:t>
      </w:r>
      <w:r>
        <w:rPr>
          <w:rFonts w:ascii="宋体" w:hAnsi="宋体" w:eastAsia="宋体" w:cs="宋体"/>
          <w:lang w:eastAsia="zh-CN"/>
        </w:rPr>
        <w:t>直接被</w:t>
      </w:r>
      <w:r>
        <w:rPr>
          <w:rFonts w:ascii="宋体" w:hAnsi="宋体" w:eastAsia="宋体" w:cs="宋体"/>
          <w:spacing w:val="-2"/>
          <w:lang w:eastAsia="zh-CN"/>
        </w:rPr>
        <w:t>周</w:t>
      </w:r>
      <w:r>
        <w:rPr>
          <w:rFonts w:ascii="宋体" w:hAnsi="宋体" w:eastAsia="宋体" w:cs="宋体"/>
          <w:lang w:eastAsia="zh-CN"/>
        </w:rPr>
        <w:t>围组</w:t>
      </w:r>
      <w:r>
        <w:rPr>
          <w:rFonts w:ascii="宋体" w:hAnsi="宋体" w:eastAsia="宋体" w:cs="宋体"/>
          <w:spacing w:val="-2"/>
          <w:lang w:eastAsia="zh-CN"/>
        </w:rPr>
        <w:t>织</w:t>
      </w:r>
      <w:r>
        <w:rPr>
          <w:rFonts w:ascii="宋体" w:hAnsi="宋体" w:eastAsia="宋体" w:cs="宋体"/>
          <w:lang w:eastAsia="zh-CN"/>
        </w:rPr>
        <w:t>包裹</w:t>
      </w:r>
      <w:r>
        <w:rPr>
          <w:rFonts w:ascii="宋体" w:hAnsi="宋体" w:eastAsia="宋体" w:cs="宋体"/>
          <w:spacing w:val="-2"/>
          <w:lang w:eastAsia="zh-CN"/>
        </w:rPr>
        <w:t>。表</w:t>
      </w:r>
      <w:r>
        <w:rPr>
          <w:rFonts w:ascii="宋体" w:hAnsi="宋体" w:eastAsia="宋体" w:cs="宋体"/>
          <w:lang w:eastAsia="zh-CN"/>
        </w:rPr>
        <w:t>现为手</w:t>
      </w:r>
      <w:r>
        <w:rPr>
          <w:rFonts w:ascii="宋体" w:hAnsi="宋体" w:eastAsia="宋体" w:cs="宋体"/>
          <w:spacing w:val="-2"/>
          <w:lang w:eastAsia="zh-CN"/>
        </w:rPr>
        <w:t>臂</w:t>
      </w:r>
      <w:r>
        <w:rPr>
          <w:rFonts w:ascii="宋体" w:hAnsi="宋体" w:eastAsia="宋体" w:cs="宋体"/>
          <w:lang w:eastAsia="zh-CN"/>
        </w:rPr>
        <w:t>上的搏 动肿块</w:t>
      </w:r>
      <w:r>
        <w:rPr>
          <w:rFonts w:ascii="宋体" w:hAnsi="宋体" w:eastAsia="宋体" w:cs="宋体"/>
          <w:spacing w:val="-2"/>
          <w:lang w:eastAsia="zh-CN"/>
        </w:rPr>
        <w:t>，</w:t>
      </w:r>
      <w:r>
        <w:rPr>
          <w:rFonts w:ascii="宋体" w:hAnsi="宋体" w:eastAsia="宋体" w:cs="宋体"/>
          <w:lang w:eastAsia="zh-CN"/>
        </w:rPr>
        <w:t>可伴</w:t>
      </w:r>
      <w:r>
        <w:rPr>
          <w:rFonts w:ascii="宋体" w:hAnsi="宋体" w:eastAsia="宋体" w:cs="宋体"/>
          <w:spacing w:val="-2"/>
          <w:lang w:eastAsia="zh-CN"/>
        </w:rPr>
        <w:t>疼</w:t>
      </w:r>
      <w:r>
        <w:rPr>
          <w:rFonts w:ascii="宋体" w:hAnsi="宋体" w:eastAsia="宋体" w:cs="宋体"/>
          <w:lang w:eastAsia="zh-CN"/>
        </w:rPr>
        <w:t>痛和</w:t>
      </w:r>
      <w:r>
        <w:rPr>
          <w:rFonts w:ascii="宋体" w:hAnsi="宋体" w:eastAsia="宋体" w:cs="宋体"/>
          <w:spacing w:val="-2"/>
          <w:lang w:eastAsia="zh-CN"/>
        </w:rPr>
        <w:t>感觉</w:t>
      </w:r>
      <w:r>
        <w:rPr>
          <w:rFonts w:ascii="宋体" w:hAnsi="宋体" w:eastAsia="宋体" w:cs="宋体"/>
          <w:lang w:eastAsia="zh-CN"/>
        </w:rPr>
        <w:t>异常。</w:t>
      </w:r>
      <w:r>
        <w:rPr>
          <w:rFonts w:ascii="宋体" w:hAnsi="宋体" w:eastAsia="宋体" w:cs="宋体"/>
          <w:spacing w:val="-2"/>
          <w:lang w:eastAsia="zh-CN"/>
        </w:rPr>
        <w:t>之</w:t>
      </w:r>
      <w:r>
        <w:rPr>
          <w:rFonts w:ascii="宋体" w:hAnsi="宋体" w:eastAsia="宋体" w:cs="宋体"/>
          <w:lang w:eastAsia="zh-CN"/>
        </w:rPr>
        <w:t>前可</w:t>
      </w:r>
      <w:r>
        <w:rPr>
          <w:rFonts w:ascii="宋体" w:hAnsi="宋体" w:eastAsia="宋体" w:cs="宋体"/>
          <w:spacing w:val="-2"/>
          <w:lang w:eastAsia="zh-CN"/>
        </w:rPr>
        <w:t>有</w:t>
      </w:r>
      <w:r>
        <w:rPr>
          <w:rFonts w:ascii="宋体" w:hAnsi="宋体" w:eastAsia="宋体" w:cs="宋体"/>
          <w:lang w:eastAsia="zh-CN"/>
        </w:rPr>
        <w:t>动脉</w:t>
      </w:r>
      <w:r>
        <w:rPr>
          <w:rFonts w:ascii="宋体" w:hAnsi="宋体" w:eastAsia="宋体" w:cs="宋体"/>
          <w:spacing w:val="-2"/>
          <w:lang w:eastAsia="zh-CN"/>
        </w:rPr>
        <w:t>穿刺</w:t>
      </w:r>
      <w:r>
        <w:rPr>
          <w:rFonts w:ascii="宋体" w:hAnsi="宋体" w:eastAsia="宋体" w:cs="宋体"/>
          <w:lang w:eastAsia="zh-CN"/>
        </w:rPr>
        <w:t>后的大</w:t>
      </w:r>
      <w:r>
        <w:rPr>
          <w:rFonts w:ascii="宋体" w:hAnsi="宋体" w:eastAsia="宋体" w:cs="宋体"/>
          <w:spacing w:val="-2"/>
          <w:lang w:eastAsia="zh-CN"/>
        </w:rPr>
        <w:t>血</w:t>
      </w:r>
      <w:r>
        <w:rPr>
          <w:rFonts w:ascii="宋体" w:hAnsi="宋体" w:eastAsia="宋体" w:cs="宋体"/>
          <w:lang w:eastAsia="zh-CN"/>
        </w:rPr>
        <w:t>肿。</w:t>
      </w:r>
    </w:p>
    <w:p w14:paraId="0AC1CFEB">
      <w:pPr>
        <w:spacing w:after="0" w:line="200" w:lineRule="exact"/>
        <w:rPr>
          <w:sz w:val="20"/>
          <w:szCs w:val="20"/>
          <w:lang w:eastAsia="zh-CN"/>
        </w:rPr>
      </w:pPr>
    </w:p>
    <w:p w14:paraId="48521D3F">
      <w:pPr>
        <w:spacing w:before="13" w:after="0" w:line="240" w:lineRule="exact"/>
        <w:rPr>
          <w:sz w:val="24"/>
          <w:szCs w:val="24"/>
          <w:lang w:eastAsia="zh-CN"/>
        </w:rPr>
      </w:pPr>
    </w:p>
    <w:p w14:paraId="1138E08B">
      <w:pPr>
        <w:tabs>
          <w:tab w:val="left" w:pos="880"/>
        </w:tabs>
        <w:spacing w:after="0" w:line="240" w:lineRule="auto"/>
        <w:ind w:left="101" w:right="-20"/>
        <w:rPr>
          <w:rFonts w:hint="eastAsia" w:ascii="黑体" w:hAnsi="黑体" w:eastAsia="黑体" w:cs="黑体"/>
          <w:sz w:val="21"/>
          <w:szCs w:val="21"/>
          <w:lang w:eastAsia="zh-CN"/>
        </w:rPr>
      </w:pPr>
      <w:r>
        <w:rPr>
          <w:rFonts w:ascii="黑体" w:hAnsi="黑体" w:eastAsia="黑体" w:cs="黑体"/>
          <w:sz w:val="21"/>
          <w:szCs w:val="21"/>
          <w:lang w:eastAsia="zh-CN"/>
        </w:rPr>
        <w:t>5.3.2</w:t>
      </w:r>
      <w:r>
        <w:rPr>
          <w:rFonts w:ascii="黑体" w:hAnsi="黑体" w:eastAsia="黑体" w:cs="黑体"/>
          <w:sz w:val="21"/>
          <w:szCs w:val="21"/>
          <w:lang w:eastAsia="zh-CN"/>
        </w:rPr>
        <w:tab/>
      </w:r>
      <w:r>
        <w:rPr>
          <w:rFonts w:ascii="Times New Roman" w:hAnsi="Times New Roman" w:eastAsia="Times New Roman" w:cs="Times New Roman"/>
          <w:spacing w:val="1"/>
          <w:sz w:val="21"/>
          <w:szCs w:val="21"/>
          <w:lang w:eastAsia="zh-CN"/>
        </w:rPr>
        <w:t>DR</w:t>
      </w:r>
      <w:r>
        <w:rPr>
          <w:rFonts w:ascii="Times New Roman" w:hAnsi="Times New Roman" w:eastAsia="Times New Roman" w:cs="Times New Roman"/>
          <w:spacing w:val="-3"/>
          <w:sz w:val="21"/>
          <w:szCs w:val="21"/>
          <w:lang w:eastAsia="zh-CN"/>
        </w:rPr>
        <w:t>-</w:t>
      </w:r>
      <w:r>
        <w:rPr>
          <w:rFonts w:ascii="Times New Roman" w:hAnsi="Times New Roman" w:eastAsia="Times New Roman" w:cs="Times New Roman"/>
          <w:sz w:val="21"/>
          <w:szCs w:val="21"/>
          <w:lang w:eastAsia="zh-CN"/>
        </w:rPr>
        <w:t>B</w:t>
      </w:r>
      <w:r>
        <w:rPr>
          <w:rFonts w:ascii="Times New Roman" w:hAnsi="Times New Roman" w:eastAsia="Times New Roman" w:cs="Times New Roman"/>
          <w:spacing w:val="-1"/>
          <w:sz w:val="21"/>
          <w:szCs w:val="21"/>
          <w:lang w:eastAsia="zh-CN"/>
        </w:rPr>
        <w:t xml:space="preserve"> </w:t>
      </w:r>
      <w:r>
        <w:rPr>
          <w:rFonts w:ascii="黑体" w:hAnsi="黑体" w:eastAsia="黑体" w:cs="黑体"/>
          <w:sz w:val="21"/>
          <w:szCs w:val="21"/>
          <w:lang w:eastAsia="zh-CN"/>
        </w:rPr>
        <w:t>以</w:t>
      </w:r>
      <w:r>
        <w:rPr>
          <w:rFonts w:ascii="黑体" w:hAnsi="黑体" w:eastAsia="黑体" w:cs="黑体"/>
          <w:spacing w:val="-2"/>
          <w:sz w:val="21"/>
          <w:szCs w:val="21"/>
          <w:lang w:eastAsia="zh-CN"/>
        </w:rPr>
        <w:t>全</w:t>
      </w:r>
      <w:r>
        <w:rPr>
          <w:rFonts w:ascii="黑体" w:hAnsi="黑体" w:eastAsia="黑体" w:cs="黑体"/>
          <w:sz w:val="21"/>
          <w:szCs w:val="21"/>
          <w:lang w:eastAsia="zh-CN"/>
        </w:rPr>
        <w:t>身</w:t>
      </w:r>
      <w:r>
        <w:rPr>
          <w:rFonts w:ascii="黑体" w:hAnsi="黑体" w:eastAsia="黑体" w:cs="黑体"/>
          <w:spacing w:val="-2"/>
          <w:sz w:val="21"/>
          <w:szCs w:val="21"/>
          <w:lang w:eastAsia="zh-CN"/>
        </w:rPr>
        <w:t>表</w:t>
      </w:r>
      <w:r>
        <w:rPr>
          <w:rFonts w:ascii="黑体" w:hAnsi="黑体" w:eastAsia="黑体" w:cs="黑体"/>
          <w:sz w:val="21"/>
          <w:szCs w:val="21"/>
          <w:lang w:eastAsia="zh-CN"/>
        </w:rPr>
        <w:t>现</w:t>
      </w:r>
      <w:r>
        <w:rPr>
          <w:rFonts w:ascii="黑体" w:hAnsi="黑体" w:eastAsia="黑体" w:cs="黑体"/>
          <w:spacing w:val="-2"/>
          <w:sz w:val="21"/>
          <w:szCs w:val="21"/>
          <w:lang w:eastAsia="zh-CN"/>
        </w:rPr>
        <w:t>为</w:t>
      </w:r>
      <w:r>
        <w:rPr>
          <w:rFonts w:ascii="黑体" w:hAnsi="黑体" w:eastAsia="黑体" w:cs="黑体"/>
          <w:sz w:val="21"/>
          <w:szCs w:val="21"/>
          <w:lang w:eastAsia="zh-CN"/>
        </w:rPr>
        <w:t>主的</w:t>
      </w:r>
      <w:r>
        <w:rPr>
          <w:rFonts w:ascii="黑体" w:hAnsi="黑体" w:eastAsia="黑体" w:cs="黑体"/>
          <w:spacing w:val="-2"/>
          <w:sz w:val="21"/>
          <w:szCs w:val="21"/>
          <w:lang w:eastAsia="zh-CN"/>
        </w:rPr>
        <w:t>不</w:t>
      </w:r>
      <w:r>
        <w:rPr>
          <w:rFonts w:ascii="黑体" w:hAnsi="黑体" w:eastAsia="黑体" w:cs="黑体"/>
          <w:sz w:val="21"/>
          <w:szCs w:val="21"/>
          <w:lang w:eastAsia="zh-CN"/>
        </w:rPr>
        <w:t>良反</w:t>
      </w:r>
      <w:r>
        <w:rPr>
          <w:rFonts w:ascii="黑体" w:hAnsi="黑体" w:eastAsia="黑体" w:cs="黑体"/>
          <w:spacing w:val="-2"/>
          <w:sz w:val="21"/>
          <w:szCs w:val="21"/>
          <w:lang w:eastAsia="zh-CN"/>
        </w:rPr>
        <w:t>应</w:t>
      </w:r>
      <w:r>
        <w:rPr>
          <w:rFonts w:ascii="黑体" w:hAnsi="黑体" w:eastAsia="黑体" w:cs="黑体"/>
          <w:sz w:val="21"/>
          <w:szCs w:val="21"/>
          <w:lang w:eastAsia="zh-CN"/>
        </w:rPr>
        <w:t>（</w:t>
      </w:r>
      <w:r>
        <w:rPr>
          <w:rFonts w:ascii="黑体" w:hAnsi="黑体" w:eastAsia="黑体" w:cs="黑体"/>
          <w:spacing w:val="-2"/>
          <w:sz w:val="21"/>
          <w:szCs w:val="21"/>
          <w:lang w:eastAsia="zh-CN"/>
        </w:rPr>
        <w:t>血</w:t>
      </w:r>
      <w:r>
        <w:rPr>
          <w:rFonts w:ascii="黑体" w:hAnsi="黑体" w:eastAsia="黑体" w:cs="黑体"/>
          <w:sz w:val="21"/>
          <w:szCs w:val="21"/>
          <w:lang w:eastAsia="zh-CN"/>
        </w:rPr>
        <w:t>管</w:t>
      </w:r>
      <w:r>
        <w:rPr>
          <w:rFonts w:ascii="黑体" w:hAnsi="黑体" w:eastAsia="黑体" w:cs="黑体"/>
          <w:spacing w:val="-2"/>
          <w:sz w:val="21"/>
          <w:szCs w:val="21"/>
          <w:lang w:eastAsia="zh-CN"/>
        </w:rPr>
        <w:t>迷</w:t>
      </w:r>
      <w:r>
        <w:rPr>
          <w:rFonts w:ascii="黑体" w:hAnsi="黑体" w:eastAsia="黑体" w:cs="黑体"/>
          <w:sz w:val="21"/>
          <w:szCs w:val="21"/>
          <w:lang w:eastAsia="zh-CN"/>
        </w:rPr>
        <w:t>走</w:t>
      </w:r>
      <w:r>
        <w:rPr>
          <w:rFonts w:ascii="黑体" w:hAnsi="黑体" w:eastAsia="黑体" w:cs="黑体"/>
          <w:spacing w:val="-2"/>
          <w:sz w:val="21"/>
          <w:szCs w:val="21"/>
          <w:lang w:eastAsia="zh-CN"/>
        </w:rPr>
        <w:t>神</w:t>
      </w:r>
      <w:r>
        <w:rPr>
          <w:rFonts w:ascii="黑体" w:hAnsi="黑体" w:eastAsia="黑体" w:cs="黑体"/>
          <w:sz w:val="21"/>
          <w:szCs w:val="21"/>
          <w:lang w:eastAsia="zh-CN"/>
        </w:rPr>
        <w:t>经</w:t>
      </w:r>
      <w:r>
        <w:rPr>
          <w:rFonts w:ascii="黑体" w:hAnsi="黑体" w:eastAsia="黑体" w:cs="黑体"/>
          <w:spacing w:val="-2"/>
          <w:sz w:val="21"/>
          <w:szCs w:val="21"/>
          <w:lang w:eastAsia="zh-CN"/>
        </w:rPr>
        <w:t>反</w:t>
      </w:r>
      <w:r>
        <w:rPr>
          <w:rFonts w:ascii="黑体" w:hAnsi="黑体" w:eastAsia="黑体" w:cs="黑体"/>
          <w:sz w:val="21"/>
          <w:szCs w:val="21"/>
          <w:lang w:eastAsia="zh-CN"/>
        </w:rPr>
        <w:t>应）</w:t>
      </w:r>
    </w:p>
    <w:p w14:paraId="4E0AE220">
      <w:pPr>
        <w:spacing w:before="8" w:after="0" w:line="110" w:lineRule="exact"/>
        <w:rPr>
          <w:sz w:val="11"/>
          <w:szCs w:val="11"/>
          <w:lang w:eastAsia="zh-CN"/>
        </w:rPr>
      </w:pPr>
    </w:p>
    <w:p w14:paraId="1291D738">
      <w:pPr>
        <w:spacing w:after="0" w:line="318" w:lineRule="auto"/>
        <w:ind w:left="101" w:right="150" w:firstLine="420"/>
        <w:rPr>
          <w:rFonts w:hint="eastAsia" w:ascii="宋体" w:hAnsi="宋体" w:eastAsia="宋体" w:cs="宋体"/>
          <w:sz w:val="21"/>
          <w:szCs w:val="21"/>
          <w:lang w:eastAsia="zh-CN"/>
        </w:rPr>
      </w:pPr>
      <w:r>
        <w:rPr>
          <w:rFonts w:ascii="宋体" w:hAnsi="宋体" w:eastAsia="宋体" w:cs="宋体"/>
          <w:sz w:val="21"/>
          <w:szCs w:val="21"/>
          <w:lang w:eastAsia="zh-CN"/>
        </w:rPr>
        <w:t>以</w:t>
      </w:r>
      <w:r>
        <w:rPr>
          <w:rFonts w:ascii="宋体" w:hAnsi="宋体" w:eastAsia="宋体" w:cs="宋体"/>
          <w:spacing w:val="-2"/>
          <w:sz w:val="21"/>
          <w:szCs w:val="21"/>
          <w:lang w:eastAsia="zh-CN"/>
        </w:rPr>
        <w:t>全身表现为</w:t>
      </w:r>
      <w:r>
        <w:rPr>
          <w:rFonts w:ascii="宋体" w:hAnsi="宋体" w:eastAsia="宋体" w:cs="宋体"/>
          <w:spacing w:val="-4"/>
          <w:sz w:val="21"/>
          <w:szCs w:val="21"/>
          <w:lang w:eastAsia="zh-CN"/>
        </w:rPr>
        <w:t>主</w:t>
      </w:r>
      <w:r>
        <w:rPr>
          <w:rFonts w:ascii="宋体" w:hAnsi="宋体" w:eastAsia="宋体" w:cs="宋体"/>
          <w:sz w:val="21"/>
          <w:szCs w:val="21"/>
          <w:lang w:eastAsia="zh-CN"/>
        </w:rPr>
        <w:t>的</w:t>
      </w:r>
      <w:r>
        <w:rPr>
          <w:rFonts w:ascii="宋体" w:hAnsi="宋体" w:eastAsia="宋体" w:cs="宋体"/>
          <w:spacing w:val="-5"/>
          <w:sz w:val="21"/>
          <w:szCs w:val="21"/>
          <w:lang w:eastAsia="zh-CN"/>
        </w:rPr>
        <w:t>不</w:t>
      </w:r>
      <w:r>
        <w:rPr>
          <w:rFonts w:ascii="宋体" w:hAnsi="宋体" w:eastAsia="宋体" w:cs="宋体"/>
          <w:spacing w:val="-2"/>
          <w:sz w:val="21"/>
          <w:szCs w:val="21"/>
          <w:lang w:eastAsia="zh-CN"/>
        </w:rPr>
        <w:t>良</w:t>
      </w:r>
      <w:r>
        <w:rPr>
          <w:rFonts w:ascii="宋体" w:hAnsi="宋体" w:eastAsia="宋体" w:cs="宋体"/>
          <w:spacing w:val="-5"/>
          <w:sz w:val="21"/>
          <w:szCs w:val="21"/>
          <w:lang w:eastAsia="zh-CN"/>
        </w:rPr>
        <w:t>反</w:t>
      </w:r>
      <w:r>
        <w:rPr>
          <w:rFonts w:ascii="宋体" w:hAnsi="宋体" w:eastAsia="宋体" w:cs="宋体"/>
          <w:sz w:val="21"/>
          <w:szCs w:val="21"/>
          <w:lang w:eastAsia="zh-CN"/>
        </w:rPr>
        <w:t>应</w:t>
      </w:r>
      <w:r>
        <w:rPr>
          <w:rFonts w:ascii="宋体" w:hAnsi="宋体" w:eastAsia="宋体" w:cs="宋体"/>
          <w:spacing w:val="-50"/>
          <w:sz w:val="21"/>
          <w:szCs w:val="21"/>
          <w:lang w:eastAsia="zh-CN"/>
        </w:rPr>
        <w:t>，</w:t>
      </w:r>
      <w:r>
        <w:rPr>
          <w:rFonts w:ascii="宋体" w:hAnsi="宋体" w:eastAsia="宋体" w:cs="宋体"/>
          <w:spacing w:val="-2"/>
          <w:sz w:val="21"/>
          <w:szCs w:val="21"/>
          <w:lang w:eastAsia="zh-CN"/>
        </w:rPr>
        <w:t>即血管迷</w:t>
      </w:r>
      <w:r>
        <w:rPr>
          <w:rFonts w:ascii="宋体" w:hAnsi="宋体" w:eastAsia="宋体" w:cs="宋体"/>
          <w:spacing w:val="-5"/>
          <w:sz w:val="21"/>
          <w:szCs w:val="21"/>
          <w:lang w:eastAsia="zh-CN"/>
        </w:rPr>
        <w:t>走</w:t>
      </w:r>
      <w:r>
        <w:rPr>
          <w:rFonts w:ascii="宋体" w:hAnsi="宋体" w:eastAsia="宋体" w:cs="宋体"/>
          <w:sz w:val="21"/>
          <w:szCs w:val="21"/>
          <w:lang w:eastAsia="zh-CN"/>
        </w:rPr>
        <w:t>神</w:t>
      </w:r>
      <w:r>
        <w:rPr>
          <w:rFonts w:ascii="宋体" w:hAnsi="宋体" w:eastAsia="宋体" w:cs="宋体"/>
          <w:spacing w:val="-5"/>
          <w:sz w:val="21"/>
          <w:szCs w:val="21"/>
          <w:lang w:eastAsia="zh-CN"/>
        </w:rPr>
        <w:t>经</w:t>
      </w:r>
      <w:r>
        <w:rPr>
          <w:rFonts w:ascii="宋体" w:hAnsi="宋体" w:eastAsia="宋体" w:cs="宋体"/>
          <w:spacing w:val="-2"/>
          <w:sz w:val="21"/>
          <w:szCs w:val="21"/>
          <w:lang w:eastAsia="zh-CN"/>
        </w:rPr>
        <w:t>反应</w:t>
      </w:r>
      <w:r>
        <w:rPr>
          <w:rFonts w:ascii="宋体" w:hAnsi="宋体" w:eastAsia="宋体" w:cs="宋体"/>
          <w:spacing w:val="-53"/>
          <w:sz w:val="21"/>
          <w:szCs w:val="21"/>
          <w:lang w:eastAsia="zh-CN"/>
        </w:rPr>
        <w:t>，</w:t>
      </w:r>
      <w:r>
        <w:rPr>
          <w:rFonts w:ascii="宋体" w:hAnsi="宋体" w:eastAsia="宋体" w:cs="宋体"/>
          <w:sz w:val="21"/>
          <w:szCs w:val="21"/>
          <w:lang w:eastAsia="zh-CN"/>
        </w:rPr>
        <w:t>其</w:t>
      </w:r>
      <w:r>
        <w:rPr>
          <w:rFonts w:ascii="宋体" w:hAnsi="宋体" w:eastAsia="宋体" w:cs="宋体"/>
          <w:spacing w:val="-2"/>
          <w:sz w:val="21"/>
          <w:szCs w:val="21"/>
          <w:lang w:eastAsia="zh-CN"/>
        </w:rPr>
        <w:t>诱因包括献</w:t>
      </w:r>
      <w:r>
        <w:rPr>
          <w:rFonts w:ascii="宋体" w:hAnsi="宋体" w:eastAsia="宋体" w:cs="宋体"/>
          <w:spacing w:val="-5"/>
          <w:sz w:val="21"/>
          <w:szCs w:val="21"/>
          <w:lang w:eastAsia="zh-CN"/>
        </w:rPr>
        <w:t>血</w:t>
      </w:r>
      <w:r>
        <w:rPr>
          <w:rFonts w:ascii="宋体" w:hAnsi="宋体" w:eastAsia="宋体" w:cs="宋体"/>
          <w:sz w:val="21"/>
          <w:szCs w:val="21"/>
          <w:lang w:eastAsia="zh-CN"/>
        </w:rPr>
        <w:t>者</w:t>
      </w:r>
      <w:r>
        <w:rPr>
          <w:rFonts w:ascii="宋体" w:hAnsi="宋体" w:eastAsia="宋体" w:cs="宋体"/>
          <w:spacing w:val="-5"/>
          <w:sz w:val="21"/>
          <w:szCs w:val="21"/>
          <w:lang w:eastAsia="zh-CN"/>
        </w:rPr>
        <w:t>心</w:t>
      </w:r>
      <w:r>
        <w:rPr>
          <w:rFonts w:ascii="宋体" w:hAnsi="宋体" w:eastAsia="宋体" w:cs="宋体"/>
          <w:spacing w:val="-2"/>
          <w:sz w:val="21"/>
          <w:szCs w:val="21"/>
          <w:lang w:eastAsia="zh-CN"/>
        </w:rPr>
        <w:t>理</w:t>
      </w:r>
      <w:r>
        <w:rPr>
          <w:rFonts w:ascii="宋体" w:hAnsi="宋体" w:eastAsia="宋体" w:cs="宋体"/>
          <w:spacing w:val="-5"/>
          <w:sz w:val="21"/>
          <w:szCs w:val="21"/>
          <w:lang w:eastAsia="zh-CN"/>
        </w:rPr>
        <w:t>生</w:t>
      </w:r>
      <w:r>
        <w:rPr>
          <w:rFonts w:ascii="宋体" w:hAnsi="宋体" w:eastAsia="宋体" w:cs="宋体"/>
          <w:sz w:val="21"/>
          <w:szCs w:val="21"/>
          <w:lang w:eastAsia="zh-CN"/>
        </w:rPr>
        <w:t>理</w:t>
      </w:r>
      <w:r>
        <w:rPr>
          <w:rFonts w:ascii="宋体" w:hAnsi="宋体" w:eastAsia="宋体" w:cs="宋体"/>
          <w:spacing w:val="-2"/>
          <w:sz w:val="21"/>
          <w:szCs w:val="21"/>
          <w:lang w:eastAsia="zh-CN"/>
        </w:rPr>
        <w:t>因素以及血</w:t>
      </w:r>
      <w:r>
        <w:rPr>
          <w:rFonts w:ascii="宋体" w:hAnsi="宋体" w:eastAsia="宋体" w:cs="宋体"/>
          <w:spacing w:val="-5"/>
          <w:sz w:val="21"/>
          <w:szCs w:val="21"/>
          <w:lang w:eastAsia="zh-CN"/>
        </w:rPr>
        <w:t>容</w:t>
      </w:r>
      <w:r>
        <w:rPr>
          <w:rFonts w:ascii="宋体" w:hAnsi="宋体" w:eastAsia="宋体" w:cs="宋体"/>
          <w:spacing w:val="-2"/>
          <w:sz w:val="21"/>
          <w:szCs w:val="21"/>
          <w:lang w:eastAsia="zh-CN"/>
        </w:rPr>
        <w:t>量</w:t>
      </w:r>
      <w:r>
        <w:rPr>
          <w:rFonts w:ascii="宋体" w:hAnsi="宋体" w:eastAsia="宋体" w:cs="宋体"/>
          <w:sz w:val="21"/>
          <w:szCs w:val="21"/>
          <w:lang w:eastAsia="zh-CN"/>
        </w:rPr>
        <w:t xml:space="preserve">减 </w:t>
      </w:r>
      <w:r>
        <w:rPr>
          <w:rFonts w:ascii="宋体" w:hAnsi="宋体" w:eastAsia="宋体" w:cs="宋体"/>
          <w:spacing w:val="2"/>
          <w:sz w:val="21"/>
          <w:szCs w:val="21"/>
          <w:lang w:eastAsia="zh-CN"/>
        </w:rPr>
        <w:t>少等</w:t>
      </w:r>
      <w:r>
        <w:rPr>
          <w:rFonts w:ascii="宋体" w:hAnsi="宋体" w:eastAsia="宋体" w:cs="宋体"/>
          <w:spacing w:val="-2"/>
          <w:sz w:val="21"/>
          <w:szCs w:val="21"/>
          <w:lang w:eastAsia="zh-CN"/>
        </w:rPr>
        <w:t>。</w:t>
      </w:r>
      <w:r>
        <w:rPr>
          <w:rFonts w:ascii="宋体" w:hAnsi="宋体" w:eastAsia="宋体" w:cs="宋体"/>
          <w:spacing w:val="2"/>
          <w:sz w:val="21"/>
          <w:szCs w:val="21"/>
          <w:lang w:eastAsia="zh-CN"/>
        </w:rPr>
        <w:t>多</w:t>
      </w:r>
      <w:r>
        <w:rPr>
          <w:rFonts w:ascii="宋体" w:hAnsi="宋体" w:eastAsia="宋体" w:cs="宋体"/>
          <w:sz w:val="21"/>
          <w:szCs w:val="21"/>
          <w:lang w:eastAsia="zh-CN"/>
        </w:rPr>
        <w:t>数症状轻</w:t>
      </w:r>
      <w:r>
        <w:rPr>
          <w:rFonts w:ascii="宋体" w:hAnsi="宋体" w:eastAsia="宋体" w:cs="宋体"/>
          <w:spacing w:val="1"/>
          <w:sz w:val="21"/>
          <w:szCs w:val="21"/>
          <w:lang w:eastAsia="zh-CN"/>
        </w:rPr>
        <w:t>微</w:t>
      </w:r>
      <w:r>
        <w:rPr>
          <w:rFonts w:ascii="宋体" w:hAnsi="宋体" w:eastAsia="宋体" w:cs="宋体"/>
          <w:sz w:val="21"/>
          <w:szCs w:val="21"/>
          <w:lang w:eastAsia="zh-CN"/>
        </w:rPr>
        <w:t>，</w:t>
      </w:r>
      <w:r>
        <w:rPr>
          <w:rFonts w:ascii="宋体" w:hAnsi="宋体" w:eastAsia="宋体" w:cs="宋体"/>
          <w:spacing w:val="-2"/>
          <w:sz w:val="21"/>
          <w:szCs w:val="21"/>
          <w:lang w:eastAsia="zh-CN"/>
        </w:rPr>
        <w:t>表</w:t>
      </w:r>
      <w:r>
        <w:rPr>
          <w:rFonts w:ascii="宋体" w:hAnsi="宋体" w:eastAsia="宋体" w:cs="宋体"/>
          <w:spacing w:val="2"/>
          <w:sz w:val="21"/>
          <w:szCs w:val="21"/>
          <w:lang w:eastAsia="zh-CN"/>
        </w:rPr>
        <w:t>现为</w:t>
      </w:r>
      <w:r>
        <w:rPr>
          <w:rFonts w:ascii="宋体" w:hAnsi="宋体" w:eastAsia="宋体" w:cs="宋体"/>
          <w:spacing w:val="-2"/>
          <w:sz w:val="21"/>
          <w:szCs w:val="21"/>
          <w:lang w:eastAsia="zh-CN"/>
        </w:rPr>
        <w:t>全</w:t>
      </w:r>
      <w:r>
        <w:rPr>
          <w:rFonts w:ascii="宋体" w:hAnsi="宋体" w:eastAsia="宋体" w:cs="宋体"/>
          <w:spacing w:val="2"/>
          <w:sz w:val="21"/>
          <w:szCs w:val="21"/>
          <w:lang w:eastAsia="zh-CN"/>
        </w:rPr>
        <w:t>身</w:t>
      </w:r>
      <w:r>
        <w:rPr>
          <w:rFonts w:ascii="宋体" w:hAnsi="宋体" w:eastAsia="宋体" w:cs="宋体"/>
          <w:sz w:val="21"/>
          <w:szCs w:val="21"/>
          <w:lang w:eastAsia="zh-CN"/>
        </w:rPr>
        <w:t>不适、虚弱、</w:t>
      </w:r>
      <w:r>
        <w:rPr>
          <w:rFonts w:ascii="宋体" w:hAnsi="宋体" w:eastAsia="宋体" w:cs="宋体"/>
          <w:spacing w:val="-2"/>
          <w:sz w:val="21"/>
          <w:szCs w:val="21"/>
          <w:lang w:eastAsia="zh-CN"/>
        </w:rPr>
        <w:t>面</w:t>
      </w:r>
      <w:r>
        <w:rPr>
          <w:rFonts w:ascii="宋体" w:hAnsi="宋体" w:eastAsia="宋体" w:cs="宋体"/>
          <w:spacing w:val="2"/>
          <w:sz w:val="21"/>
          <w:szCs w:val="21"/>
          <w:lang w:eastAsia="zh-CN"/>
        </w:rPr>
        <w:t>色苍</w:t>
      </w:r>
      <w:r>
        <w:rPr>
          <w:rFonts w:ascii="宋体" w:hAnsi="宋体" w:eastAsia="宋体" w:cs="宋体"/>
          <w:spacing w:val="-2"/>
          <w:sz w:val="21"/>
          <w:szCs w:val="21"/>
          <w:lang w:eastAsia="zh-CN"/>
        </w:rPr>
        <w:t>白</w:t>
      </w:r>
      <w:r>
        <w:rPr>
          <w:rFonts w:ascii="宋体" w:hAnsi="宋体" w:eastAsia="宋体" w:cs="宋体"/>
          <w:spacing w:val="2"/>
          <w:sz w:val="21"/>
          <w:szCs w:val="21"/>
          <w:lang w:eastAsia="zh-CN"/>
        </w:rPr>
        <w:t>、</w:t>
      </w:r>
      <w:r>
        <w:rPr>
          <w:rFonts w:ascii="宋体" w:hAnsi="宋体" w:eastAsia="宋体" w:cs="宋体"/>
          <w:sz w:val="21"/>
          <w:szCs w:val="21"/>
          <w:lang w:eastAsia="zh-CN"/>
        </w:rPr>
        <w:t>出汗</w:t>
      </w:r>
      <w:r>
        <w:rPr>
          <w:rFonts w:ascii="宋体" w:hAnsi="宋体" w:eastAsia="宋体" w:cs="宋体"/>
          <w:spacing w:val="1"/>
          <w:sz w:val="21"/>
          <w:szCs w:val="21"/>
          <w:lang w:eastAsia="zh-CN"/>
        </w:rPr>
        <w:t>、</w:t>
      </w:r>
      <w:r>
        <w:rPr>
          <w:rFonts w:ascii="宋体" w:hAnsi="宋体" w:eastAsia="宋体" w:cs="宋体"/>
          <w:sz w:val="21"/>
          <w:szCs w:val="21"/>
          <w:lang w:eastAsia="zh-CN"/>
        </w:rPr>
        <w:t>焦</w:t>
      </w:r>
      <w:r>
        <w:rPr>
          <w:rFonts w:ascii="宋体" w:hAnsi="宋体" w:eastAsia="宋体" w:cs="宋体"/>
          <w:spacing w:val="-2"/>
          <w:sz w:val="21"/>
          <w:szCs w:val="21"/>
          <w:lang w:eastAsia="zh-CN"/>
        </w:rPr>
        <w:t>虑</w:t>
      </w:r>
      <w:r>
        <w:rPr>
          <w:rFonts w:ascii="宋体" w:hAnsi="宋体" w:eastAsia="宋体" w:cs="宋体"/>
          <w:spacing w:val="2"/>
          <w:sz w:val="21"/>
          <w:szCs w:val="21"/>
          <w:lang w:eastAsia="zh-CN"/>
        </w:rPr>
        <w:t>、</w:t>
      </w:r>
      <w:r>
        <w:rPr>
          <w:rFonts w:ascii="宋体" w:hAnsi="宋体" w:eastAsia="宋体" w:cs="宋体"/>
          <w:spacing w:val="-2"/>
          <w:sz w:val="21"/>
          <w:szCs w:val="21"/>
          <w:lang w:eastAsia="zh-CN"/>
        </w:rPr>
        <w:t>眩</w:t>
      </w:r>
      <w:r>
        <w:rPr>
          <w:rFonts w:ascii="宋体" w:hAnsi="宋体" w:eastAsia="宋体" w:cs="宋体"/>
          <w:spacing w:val="2"/>
          <w:sz w:val="21"/>
          <w:szCs w:val="21"/>
          <w:lang w:eastAsia="zh-CN"/>
        </w:rPr>
        <w:t>晕、</w:t>
      </w:r>
      <w:r>
        <w:rPr>
          <w:rFonts w:ascii="宋体" w:hAnsi="宋体" w:eastAsia="宋体" w:cs="宋体"/>
          <w:spacing w:val="-2"/>
          <w:sz w:val="21"/>
          <w:szCs w:val="21"/>
          <w:lang w:eastAsia="zh-CN"/>
        </w:rPr>
        <w:t>恶</w:t>
      </w:r>
      <w:r>
        <w:rPr>
          <w:rFonts w:ascii="宋体" w:hAnsi="宋体" w:eastAsia="宋体" w:cs="宋体"/>
          <w:spacing w:val="2"/>
          <w:sz w:val="21"/>
          <w:szCs w:val="21"/>
          <w:lang w:eastAsia="zh-CN"/>
        </w:rPr>
        <w:t>心</w:t>
      </w:r>
      <w:r>
        <w:rPr>
          <w:rFonts w:ascii="宋体" w:hAnsi="宋体" w:eastAsia="宋体" w:cs="宋体"/>
          <w:sz w:val="21"/>
          <w:szCs w:val="21"/>
          <w:lang w:eastAsia="zh-CN"/>
        </w:rPr>
        <w:t>。少数比较</w:t>
      </w:r>
      <w:r>
        <w:rPr>
          <w:rFonts w:ascii="宋体" w:hAnsi="宋体" w:eastAsia="宋体" w:cs="宋体"/>
          <w:spacing w:val="-2"/>
          <w:sz w:val="21"/>
          <w:szCs w:val="21"/>
          <w:lang w:eastAsia="zh-CN"/>
        </w:rPr>
        <w:t>严重</w:t>
      </w:r>
      <w:r>
        <w:rPr>
          <w:rFonts w:ascii="宋体" w:hAnsi="宋体" w:eastAsia="宋体" w:cs="宋体"/>
          <w:sz w:val="21"/>
          <w:szCs w:val="21"/>
          <w:lang w:eastAsia="zh-CN"/>
        </w:rPr>
        <w:t>， 可</w:t>
      </w:r>
      <w:r>
        <w:rPr>
          <w:rFonts w:ascii="宋体" w:hAnsi="宋体" w:eastAsia="宋体" w:cs="宋体"/>
          <w:spacing w:val="-2"/>
          <w:sz w:val="21"/>
          <w:szCs w:val="21"/>
          <w:lang w:eastAsia="zh-CN"/>
        </w:rPr>
        <w:t>出现一过性</w:t>
      </w:r>
      <w:r>
        <w:rPr>
          <w:rFonts w:ascii="宋体" w:hAnsi="宋体" w:eastAsia="宋体" w:cs="宋体"/>
          <w:spacing w:val="-5"/>
          <w:sz w:val="21"/>
          <w:szCs w:val="21"/>
          <w:lang w:eastAsia="zh-CN"/>
        </w:rPr>
        <w:t>意</w:t>
      </w:r>
      <w:r>
        <w:rPr>
          <w:rFonts w:ascii="宋体" w:hAnsi="宋体" w:eastAsia="宋体" w:cs="宋体"/>
          <w:sz w:val="21"/>
          <w:szCs w:val="21"/>
          <w:lang w:eastAsia="zh-CN"/>
        </w:rPr>
        <w:t>识</w:t>
      </w:r>
      <w:r>
        <w:rPr>
          <w:rFonts w:ascii="宋体" w:hAnsi="宋体" w:eastAsia="宋体" w:cs="宋体"/>
          <w:spacing w:val="-4"/>
          <w:sz w:val="21"/>
          <w:szCs w:val="21"/>
          <w:lang w:eastAsia="zh-CN"/>
        </w:rPr>
        <w:t>丧</w:t>
      </w:r>
      <w:r>
        <w:rPr>
          <w:rFonts w:ascii="宋体" w:hAnsi="宋体" w:eastAsia="宋体" w:cs="宋体"/>
          <w:spacing w:val="-2"/>
          <w:sz w:val="21"/>
          <w:szCs w:val="21"/>
          <w:lang w:eastAsia="zh-CN"/>
        </w:rPr>
        <w:t>失</w:t>
      </w:r>
      <w:r>
        <w:rPr>
          <w:rFonts w:ascii="宋体" w:hAnsi="宋体" w:eastAsia="宋体" w:cs="宋体"/>
          <w:spacing w:val="-5"/>
          <w:sz w:val="21"/>
          <w:szCs w:val="21"/>
          <w:lang w:eastAsia="zh-CN"/>
        </w:rPr>
        <w:t>（</w:t>
      </w:r>
      <w:r>
        <w:rPr>
          <w:rFonts w:ascii="宋体" w:hAnsi="宋体" w:eastAsia="宋体" w:cs="宋体"/>
          <w:sz w:val="21"/>
          <w:szCs w:val="21"/>
          <w:lang w:eastAsia="zh-CN"/>
        </w:rPr>
        <w:t>晕</w:t>
      </w:r>
      <w:r>
        <w:rPr>
          <w:rFonts w:ascii="宋体" w:hAnsi="宋体" w:eastAsia="宋体" w:cs="宋体"/>
          <w:spacing w:val="-2"/>
          <w:sz w:val="21"/>
          <w:szCs w:val="21"/>
          <w:lang w:eastAsia="zh-CN"/>
        </w:rPr>
        <w:t>厥）、抽搐</w:t>
      </w:r>
      <w:r>
        <w:rPr>
          <w:rFonts w:ascii="宋体" w:hAnsi="宋体" w:eastAsia="宋体" w:cs="宋体"/>
          <w:spacing w:val="-5"/>
          <w:sz w:val="21"/>
          <w:szCs w:val="21"/>
          <w:lang w:eastAsia="zh-CN"/>
        </w:rPr>
        <w:t>或</w:t>
      </w:r>
      <w:r>
        <w:rPr>
          <w:rFonts w:ascii="宋体" w:hAnsi="宋体" w:eastAsia="宋体" w:cs="宋体"/>
          <w:sz w:val="21"/>
          <w:szCs w:val="21"/>
          <w:lang w:eastAsia="zh-CN"/>
        </w:rPr>
        <w:t>大</w:t>
      </w:r>
      <w:r>
        <w:rPr>
          <w:rFonts w:ascii="宋体" w:hAnsi="宋体" w:eastAsia="宋体" w:cs="宋体"/>
          <w:spacing w:val="-5"/>
          <w:sz w:val="21"/>
          <w:szCs w:val="21"/>
          <w:lang w:eastAsia="zh-CN"/>
        </w:rPr>
        <w:t>小</w:t>
      </w:r>
      <w:r>
        <w:rPr>
          <w:rFonts w:ascii="宋体" w:hAnsi="宋体" w:eastAsia="宋体" w:cs="宋体"/>
          <w:spacing w:val="-2"/>
          <w:sz w:val="21"/>
          <w:szCs w:val="21"/>
          <w:lang w:eastAsia="zh-CN"/>
        </w:rPr>
        <w:t>便</w:t>
      </w:r>
      <w:r>
        <w:rPr>
          <w:rFonts w:ascii="宋体" w:hAnsi="宋体" w:eastAsia="宋体" w:cs="宋体"/>
          <w:spacing w:val="-5"/>
          <w:sz w:val="21"/>
          <w:szCs w:val="21"/>
          <w:lang w:eastAsia="zh-CN"/>
        </w:rPr>
        <w:t>失</w:t>
      </w:r>
      <w:r>
        <w:rPr>
          <w:rFonts w:ascii="宋体" w:hAnsi="宋体" w:eastAsia="宋体" w:cs="宋体"/>
          <w:sz w:val="21"/>
          <w:szCs w:val="21"/>
          <w:lang w:eastAsia="zh-CN"/>
        </w:rPr>
        <w:t>禁</w:t>
      </w:r>
      <w:r>
        <w:rPr>
          <w:rFonts w:ascii="宋体" w:hAnsi="宋体" w:eastAsia="宋体" w:cs="宋体"/>
          <w:spacing w:val="-2"/>
          <w:sz w:val="21"/>
          <w:szCs w:val="21"/>
          <w:lang w:eastAsia="zh-CN"/>
        </w:rPr>
        <w:t>。如发生晕</w:t>
      </w:r>
      <w:r>
        <w:rPr>
          <w:rFonts w:ascii="宋体" w:hAnsi="宋体" w:eastAsia="宋体" w:cs="宋体"/>
          <w:spacing w:val="-4"/>
          <w:sz w:val="21"/>
          <w:szCs w:val="21"/>
          <w:lang w:eastAsia="zh-CN"/>
        </w:rPr>
        <w:t>厥</w:t>
      </w:r>
      <w:r>
        <w:rPr>
          <w:rFonts w:ascii="宋体" w:hAnsi="宋体" w:eastAsia="宋体" w:cs="宋体"/>
          <w:sz w:val="21"/>
          <w:szCs w:val="21"/>
          <w:lang w:eastAsia="zh-CN"/>
        </w:rPr>
        <w:t>和</w:t>
      </w:r>
      <w:r>
        <w:rPr>
          <w:rFonts w:ascii="宋体" w:hAnsi="宋体" w:eastAsia="宋体" w:cs="宋体"/>
          <w:spacing w:val="-5"/>
          <w:sz w:val="21"/>
          <w:szCs w:val="21"/>
          <w:lang w:eastAsia="zh-CN"/>
        </w:rPr>
        <w:t>摔</w:t>
      </w:r>
      <w:r>
        <w:rPr>
          <w:rFonts w:ascii="宋体" w:hAnsi="宋体" w:eastAsia="宋体" w:cs="宋体"/>
          <w:spacing w:val="-2"/>
          <w:sz w:val="21"/>
          <w:szCs w:val="21"/>
          <w:lang w:eastAsia="zh-CN"/>
        </w:rPr>
        <w:t>倒</w:t>
      </w:r>
      <w:r>
        <w:rPr>
          <w:rFonts w:ascii="宋体" w:hAnsi="宋体" w:eastAsia="宋体" w:cs="宋体"/>
          <w:spacing w:val="-5"/>
          <w:sz w:val="21"/>
          <w:szCs w:val="21"/>
          <w:lang w:eastAsia="zh-CN"/>
        </w:rPr>
        <w:t>，</w:t>
      </w:r>
      <w:r>
        <w:rPr>
          <w:rFonts w:ascii="宋体" w:hAnsi="宋体" w:eastAsia="宋体" w:cs="宋体"/>
          <w:sz w:val="21"/>
          <w:szCs w:val="21"/>
          <w:lang w:eastAsia="zh-CN"/>
        </w:rPr>
        <w:t>可</w:t>
      </w:r>
      <w:r>
        <w:rPr>
          <w:rFonts w:ascii="宋体" w:hAnsi="宋体" w:eastAsia="宋体" w:cs="宋体"/>
          <w:spacing w:val="-2"/>
          <w:sz w:val="21"/>
          <w:szCs w:val="21"/>
          <w:lang w:eastAsia="zh-CN"/>
        </w:rPr>
        <w:t>导致意外损</w:t>
      </w:r>
      <w:r>
        <w:rPr>
          <w:rFonts w:ascii="宋体" w:hAnsi="宋体" w:eastAsia="宋体" w:cs="宋体"/>
          <w:spacing w:val="-4"/>
          <w:sz w:val="21"/>
          <w:szCs w:val="21"/>
          <w:lang w:eastAsia="zh-CN"/>
        </w:rPr>
        <w:t>伤</w:t>
      </w:r>
      <w:r>
        <w:rPr>
          <w:rFonts w:ascii="宋体" w:hAnsi="宋体" w:eastAsia="宋体" w:cs="宋体"/>
          <w:sz w:val="21"/>
          <w:szCs w:val="21"/>
          <w:lang w:eastAsia="zh-CN"/>
        </w:rPr>
        <w:t>。 分组</w:t>
      </w:r>
      <w:r>
        <w:rPr>
          <w:rFonts w:ascii="宋体" w:hAnsi="宋体" w:eastAsia="宋体" w:cs="宋体"/>
          <w:spacing w:val="-2"/>
          <w:sz w:val="21"/>
          <w:szCs w:val="21"/>
          <w:lang w:eastAsia="zh-CN"/>
        </w:rPr>
        <w:t>情</w:t>
      </w:r>
      <w:r>
        <w:rPr>
          <w:rFonts w:ascii="宋体" w:hAnsi="宋体" w:eastAsia="宋体" w:cs="宋体"/>
          <w:sz w:val="21"/>
          <w:szCs w:val="21"/>
          <w:lang w:eastAsia="zh-CN"/>
        </w:rPr>
        <w:t>况</w:t>
      </w:r>
      <w:r>
        <w:rPr>
          <w:rFonts w:ascii="宋体" w:hAnsi="宋体" w:eastAsia="宋体" w:cs="宋体"/>
          <w:spacing w:val="-2"/>
          <w:sz w:val="21"/>
          <w:szCs w:val="21"/>
          <w:lang w:eastAsia="zh-CN"/>
        </w:rPr>
        <w:t>如</w:t>
      </w:r>
      <w:r>
        <w:rPr>
          <w:rFonts w:ascii="宋体" w:hAnsi="宋体" w:eastAsia="宋体" w:cs="宋体"/>
          <w:sz w:val="21"/>
          <w:szCs w:val="21"/>
          <w:lang w:eastAsia="zh-CN"/>
        </w:rPr>
        <w:t>下：</w:t>
      </w:r>
    </w:p>
    <w:p w14:paraId="7FFA40E7">
      <w:pPr>
        <w:tabs>
          <w:tab w:val="left" w:pos="1040"/>
        </w:tabs>
        <w:spacing w:before="65" w:after="0" w:line="240" w:lineRule="auto"/>
        <w:ind w:left="639" w:right="-20"/>
        <w:rPr>
          <w:rFonts w:hint="eastAsia" w:ascii="宋体" w:hAnsi="宋体" w:eastAsia="宋体" w:cs="宋体"/>
          <w:sz w:val="21"/>
          <w:szCs w:val="21"/>
          <w:lang w:eastAsia="zh-CN"/>
        </w:rPr>
      </w:pPr>
      <w:r>
        <w:rPr>
          <w:rFonts w:ascii="宋体" w:hAnsi="宋体" w:eastAsia="宋体" w:cs="宋体"/>
          <w:sz w:val="21"/>
          <w:szCs w:val="21"/>
          <w:lang w:eastAsia="zh-CN"/>
        </w:rPr>
        <w:t>a)</w:t>
      </w:r>
      <w:r>
        <w:rPr>
          <w:rFonts w:ascii="宋体" w:hAnsi="宋体" w:eastAsia="宋体" w:cs="宋体"/>
          <w:sz w:val="21"/>
          <w:szCs w:val="21"/>
          <w:lang w:eastAsia="zh-CN"/>
        </w:rPr>
        <w:tab/>
      </w:r>
      <w:r>
        <w:rPr>
          <w:rFonts w:ascii="宋体" w:hAnsi="宋体" w:eastAsia="宋体" w:cs="宋体"/>
          <w:sz w:val="21"/>
          <w:szCs w:val="21"/>
          <w:lang w:eastAsia="zh-CN"/>
        </w:rPr>
        <w:t>根据</w:t>
      </w:r>
      <w:r>
        <w:rPr>
          <w:rFonts w:ascii="宋体" w:hAnsi="宋体" w:eastAsia="宋体" w:cs="宋体"/>
          <w:spacing w:val="-2"/>
          <w:sz w:val="21"/>
          <w:szCs w:val="21"/>
          <w:lang w:eastAsia="zh-CN"/>
        </w:rPr>
        <w:t>是</w:t>
      </w:r>
      <w:r>
        <w:rPr>
          <w:rFonts w:ascii="宋体" w:hAnsi="宋体" w:eastAsia="宋体" w:cs="宋体"/>
          <w:sz w:val="21"/>
          <w:szCs w:val="21"/>
          <w:lang w:eastAsia="zh-CN"/>
        </w:rPr>
        <w:t>否</w:t>
      </w:r>
      <w:r>
        <w:rPr>
          <w:rFonts w:ascii="宋体" w:hAnsi="宋体" w:eastAsia="宋体" w:cs="宋体"/>
          <w:spacing w:val="-2"/>
          <w:sz w:val="21"/>
          <w:szCs w:val="21"/>
          <w:lang w:eastAsia="zh-CN"/>
        </w:rPr>
        <w:t>发</w:t>
      </w:r>
      <w:r>
        <w:rPr>
          <w:rFonts w:ascii="宋体" w:hAnsi="宋体" w:eastAsia="宋体" w:cs="宋体"/>
          <w:sz w:val="21"/>
          <w:szCs w:val="21"/>
          <w:lang w:eastAsia="zh-CN"/>
        </w:rPr>
        <w:t>生</w:t>
      </w:r>
      <w:r>
        <w:rPr>
          <w:rFonts w:ascii="宋体" w:hAnsi="宋体" w:eastAsia="宋体" w:cs="宋体"/>
          <w:spacing w:val="-2"/>
          <w:sz w:val="21"/>
          <w:szCs w:val="21"/>
          <w:lang w:eastAsia="zh-CN"/>
        </w:rPr>
        <w:t>晕</w:t>
      </w:r>
      <w:r>
        <w:rPr>
          <w:rFonts w:ascii="宋体" w:hAnsi="宋体" w:eastAsia="宋体" w:cs="宋体"/>
          <w:sz w:val="21"/>
          <w:szCs w:val="21"/>
          <w:lang w:eastAsia="zh-CN"/>
        </w:rPr>
        <w:t>厥</w:t>
      </w:r>
      <w:r>
        <w:rPr>
          <w:rFonts w:ascii="宋体" w:hAnsi="宋体" w:eastAsia="宋体" w:cs="宋体"/>
          <w:spacing w:val="-2"/>
          <w:sz w:val="21"/>
          <w:szCs w:val="21"/>
          <w:lang w:eastAsia="zh-CN"/>
        </w:rPr>
        <w:t>进</w:t>
      </w:r>
      <w:r>
        <w:rPr>
          <w:rFonts w:ascii="宋体" w:hAnsi="宋体" w:eastAsia="宋体" w:cs="宋体"/>
          <w:sz w:val="21"/>
          <w:szCs w:val="21"/>
          <w:lang w:eastAsia="zh-CN"/>
        </w:rPr>
        <w:t>一</w:t>
      </w:r>
      <w:r>
        <w:rPr>
          <w:rFonts w:ascii="宋体" w:hAnsi="宋体" w:eastAsia="宋体" w:cs="宋体"/>
          <w:spacing w:val="-2"/>
          <w:sz w:val="21"/>
          <w:szCs w:val="21"/>
          <w:lang w:eastAsia="zh-CN"/>
        </w:rPr>
        <w:t>步</w:t>
      </w:r>
      <w:r>
        <w:rPr>
          <w:rFonts w:ascii="宋体" w:hAnsi="宋体" w:eastAsia="宋体" w:cs="宋体"/>
          <w:sz w:val="21"/>
          <w:szCs w:val="21"/>
          <w:lang w:eastAsia="zh-CN"/>
        </w:rPr>
        <w:t>细分</w:t>
      </w:r>
      <w:r>
        <w:rPr>
          <w:rFonts w:ascii="宋体" w:hAnsi="宋体" w:eastAsia="宋体" w:cs="宋体"/>
          <w:spacing w:val="-2"/>
          <w:sz w:val="21"/>
          <w:szCs w:val="21"/>
          <w:lang w:eastAsia="zh-CN"/>
        </w:rPr>
        <w:t>为</w:t>
      </w:r>
      <w:r>
        <w:rPr>
          <w:rFonts w:ascii="宋体" w:hAnsi="宋体" w:eastAsia="宋体" w:cs="宋体"/>
          <w:sz w:val="21"/>
          <w:szCs w:val="21"/>
          <w:lang w:eastAsia="zh-CN"/>
        </w:rPr>
        <w:t>晕</w:t>
      </w:r>
      <w:r>
        <w:rPr>
          <w:rFonts w:ascii="宋体" w:hAnsi="宋体" w:eastAsia="宋体" w:cs="宋体"/>
          <w:spacing w:val="-2"/>
          <w:sz w:val="21"/>
          <w:szCs w:val="21"/>
          <w:lang w:eastAsia="zh-CN"/>
        </w:rPr>
        <w:t>厥</w:t>
      </w:r>
      <w:r>
        <w:rPr>
          <w:rFonts w:ascii="宋体" w:hAnsi="宋体" w:eastAsia="宋体" w:cs="宋体"/>
          <w:sz w:val="21"/>
          <w:szCs w:val="21"/>
          <w:lang w:eastAsia="zh-CN"/>
        </w:rPr>
        <w:t>和</w:t>
      </w:r>
      <w:r>
        <w:rPr>
          <w:rFonts w:ascii="宋体" w:hAnsi="宋体" w:eastAsia="宋体" w:cs="宋体"/>
          <w:spacing w:val="-2"/>
          <w:sz w:val="21"/>
          <w:szCs w:val="21"/>
          <w:lang w:eastAsia="zh-CN"/>
        </w:rPr>
        <w:t>无</w:t>
      </w:r>
      <w:r>
        <w:rPr>
          <w:rFonts w:ascii="宋体" w:hAnsi="宋体" w:eastAsia="宋体" w:cs="宋体"/>
          <w:sz w:val="21"/>
          <w:szCs w:val="21"/>
          <w:lang w:eastAsia="zh-CN"/>
        </w:rPr>
        <w:t>晕</w:t>
      </w:r>
      <w:r>
        <w:rPr>
          <w:rFonts w:ascii="宋体" w:hAnsi="宋体" w:eastAsia="宋体" w:cs="宋体"/>
          <w:spacing w:val="-2"/>
          <w:sz w:val="21"/>
          <w:szCs w:val="21"/>
          <w:lang w:eastAsia="zh-CN"/>
        </w:rPr>
        <w:t>厥</w:t>
      </w:r>
      <w:r>
        <w:rPr>
          <w:rFonts w:ascii="Times New Roman" w:hAnsi="Times New Roman" w:eastAsia="Times New Roman" w:cs="Times New Roman"/>
          <w:sz w:val="21"/>
          <w:szCs w:val="21"/>
          <w:lang w:eastAsia="zh-CN"/>
        </w:rPr>
        <w:t>2</w:t>
      </w:r>
      <w:r>
        <w:rPr>
          <w:rFonts w:ascii="宋体" w:hAnsi="宋体" w:eastAsia="宋体" w:cs="宋体"/>
          <w:spacing w:val="-2"/>
          <w:sz w:val="21"/>
          <w:szCs w:val="21"/>
          <w:lang w:eastAsia="zh-CN"/>
        </w:rPr>
        <w:t>个亚</w:t>
      </w:r>
      <w:r>
        <w:rPr>
          <w:rFonts w:ascii="宋体" w:hAnsi="宋体" w:eastAsia="宋体" w:cs="宋体"/>
          <w:sz w:val="21"/>
          <w:szCs w:val="21"/>
          <w:lang w:eastAsia="zh-CN"/>
        </w:rPr>
        <w:t>类；</w:t>
      </w:r>
    </w:p>
    <w:p w14:paraId="3E98DBA6">
      <w:pPr>
        <w:spacing w:before="1" w:after="0" w:line="120" w:lineRule="exact"/>
        <w:rPr>
          <w:sz w:val="12"/>
          <w:szCs w:val="12"/>
          <w:lang w:eastAsia="zh-CN"/>
        </w:rPr>
      </w:pPr>
    </w:p>
    <w:p w14:paraId="092F415B">
      <w:pPr>
        <w:tabs>
          <w:tab w:val="left" w:pos="1040"/>
        </w:tabs>
        <w:spacing w:after="0" w:line="240" w:lineRule="auto"/>
        <w:ind w:left="639" w:right="-20"/>
        <w:rPr>
          <w:rFonts w:hint="eastAsia" w:ascii="宋体" w:hAnsi="宋体" w:eastAsia="宋体" w:cs="宋体"/>
          <w:sz w:val="21"/>
          <w:szCs w:val="21"/>
          <w:lang w:eastAsia="zh-CN"/>
        </w:rPr>
      </w:pPr>
      <w:r>
        <w:rPr>
          <w:rFonts w:ascii="宋体" w:hAnsi="宋体" w:eastAsia="宋体" w:cs="宋体"/>
          <w:sz w:val="21"/>
          <w:szCs w:val="21"/>
          <w:lang w:eastAsia="zh-CN"/>
        </w:rPr>
        <w:t>b)</w:t>
      </w:r>
      <w:r>
        <w:rPr>
          <w:rFonts w:ascii="宋体" w:hAnsi="宋体" w:eastAsia="宋体" w:cs="宋体"/>
          <w:sz w:val="21"/>
          <w:szCs w:val="21"/>
          <w:lang w:eastAsia="zh-CN"/>
        </w:rPr>
        <w:tab/>
      </w:r>
      <w:r>
        <w:rPr>
          <w:rFonts w:ascii="宋体" w:hAnsi="宋体" w:eastAsia="宋体" w:cs="宋体"/>
          <w:sz w:val="21"/>
          <w:szCs w:val="21"/>
          <w:lang w:eastAsia="zh-CN"/>
        </w:rPr>
        <w:t>根据</w:t>
      </w:r>
      <w:r>
        <w:rPr>
          <w:rFonts w:ascii="宋体" w:hAnsi="宋体" w:eastAsia="宋体" w:cs="宋体"/>
          <w:spacing w:val="-2"/>
          <w:sz w:val="21"/>
          <w:szCs w:val="21"/>
          <w:lang w:eastAsia="zh-CN"/>
        </w:rPr>
        <w:t>是</w:t>
      </w:r>
      <w:r>
        <w:rPr>
          <w:rFonts w:ascii="宋体" w:hAnsi="宋体" w:eastAsia="宋体" w:cs="宋体"/>
          <w:sz w:val="21"/>
          <w:szCs w:val="21"/>
          <w:lang w:eastAsia="zh-CN"/>
        </w:rPr>
        <w:t>否</w:t>
      </w:r>
      <w:r>
        <w:rPr>
          <w:rFonts w:ascii="宋体" w:hAnsi="宋体" w:eastAsia="宋体" w:cs="宋体"/>
          <w:spacing w:val="-2"/>
          <w:sz w:val="21"/>
          <w:szCs w:val="21"/>
          <w:lang w:eastAsia="zh-CN"/>
        </w:rPr>
        <w:t>伴</w:t>
      </w:r>
      <w:r>
        <w:rPr>
          <w:rFonts w:ascii="宋体" w:hAnsi="宋体" w:eastAsia="宋体" w:cs="宋体"/>
          <w:sz w:val="21"/>
          <w:szCs w:val="21"/>
          <w:lang w:eastAsia="zh-CN"/>
        </w:rPr>
        <w:t>有</w:t>
      </w:r>
      <w:r>
        <w:rPr>
          <w:rFonts w:ascii="宋体" w:hAnsi="宋体" w:eastAsia="宋体" w:cs="宋体"/>
          <w:spacing w:val="-2"/>
          <w:sz w:val="21"/>
          <w:szCs w:val="21"/>
          <w:lang w:eastAsia="zh-CN"/>
        </w:rPr>
        <w:t>损</w:t>
      </w:r>
      <w:r>
        <w:rPr>
          <w:rFonts w:ascii="宋体" w:hAnsi="宋体" w:eastAsia="宋体" w:cs="宋体"/>
          <w:sz w:val="21"/>
          <w:szCs w:val="21"/>
          <w:lang w:eastAsia="zh-CN"/>
        </w:rPr>
        <w:t>伤</w:t>
      </w:r>
      <w:r>
        <w:rPr>
          <w:rFonts w:ascii="宋体" w:hAnsi="宋体" w:eastAsia="宋体" w:cs="宋体"/>
          <w:spacing w:val="-2"/>
          <w:sz w:val="21"/>
          <w:szCs w:val="21"/>
          <w:lang w:eastAsia="zh-CN"/>
        </w:rPr>
        <w:t>进</w:t>
      </w:r>
      <w:r>
        <w:rPr>
          <w:rFonts w:ascii="宋体" w:hAnsi="宋体" w:eastAsia="宋体" w:cs="宋体"/>
          <w:sz w:val="21"/>
          <w:szCs w:val="21"/>
          <w:lang w:eastAsia="zh-CN"/>
        </w:rPr>
        <w:t>一</w:t>
      </w:r>
      <w:r>
        <w:rPr>
          <w:rFonts w:ascii="宋体" w:hAnsi="宋体" w:eastAsia="宋体" w:cs="宋体"/>
          <w:spacing w:val="-2"/>
          <w:sz w:val="21"/>
          <w:szCs w:val="21"/>
          <w:lang w:eastAsia="zh-CN"/>
        </w:rPr>
        <w:t>步</w:t>
      </w:r>
      <w:r>
        <w:rPr>
          <w:rFonts w:ascii="宋体" w:hAnsi="宋体" w:eastAsia="宋体" w:cs="宋体"/>
          <w:sz w:val="21"/>
          <w:szCs w:val="21"/>
          <w:lang w:eastAsia="zh-CN"/>
        </w:rPr>
        <w:t>细分</w:t>
      </w:r>
      <w:r>
        <w:rPr>
          <w:rFonts w:ascii="宋体" w:hAnsi="宋体" w:eastAsia="宋体" w:cs="宋体"/>
          <w:spacing w:val="-2"/>
          <w:sz w:val="21"/>
          <w:szCs w:val="21"/>
          <w:lang w:eastAsia="zh-CN"/>
        </w:rPr>
        <w:t>为</w:t>
      </w:r>
      <w:r>
        <w:rPr>
          <w:rFonts w:ascii="宋体" w:hAnsi="宋体" w:eastAsia="宋体" w:cs="宋体"/>
          <w:sz w:val="21"/>
          <w:szCs w:val="21"/>
          <w:lang w:eastAsia="zh-CN"/>
        </w:rPr>
        <w:t>损</w:t>
      </w:r>
      <w:r>
        <w:rPr>
          <w:rFonts w:ascii="宋体" w:hAnsi="宋体" w:eastAsia="宋体" w:cs="宋体"/>
          <w:spacing w:val="-2"/>
          <w:sz w:val="21"/>
          <w:szCs w:val="21"/>
          <w:lang w:eastAsia="zh-CN"/>
        </w:rPr>
        <w:t>伤</w:t>
      </w:r>
      <w:r>
        <w:rPr>
          <w:rFonts w:ascii="宋体" w:hAnsi="宋体" w:eastAsia="宋体" w:cs="宋体"/>
          <w:sz w:val="21"/>
          <w:szCs w:val="21"/>
          <w:lang w:eastAsia="zh-CN"/>
        </w:rPr>
        <w:t>和</w:t>
      </w:r>
      <w:r>
        <w:rPr>
          <w:rFonts w:ascii="宋体" w:hAnsi="宋体" w:eastAsia="宋体" w:cs="宋体"/>
          <w:spacing w:val="-2"/>
          <w:sz w:val="21"/>
          <w:szCs w:val="21"/>
          <w:lang w:eastAsia="zh-CN"/>
        </w:rPr>
        <w:t>无</w:t>
      </w:r>
      <w:r>
        <w:rPr>
          <w:rFonts w:ascii="宋体" w:hAnsi="宋体" w:eastAsia="宋体" w:cs="宋体"/>
          <w:sz w:val="21"/>
          <w:szCs w:val="21"/>
          <w:lang w:eastAsia="zh-CN"/>
        </w:rPr>
        <w:t>损</w:t>
      </w:r>
      <w:r>
        <w:rPr>
          <w:rFonts w:ascii="宋体" w:hAnsi="宋体" w:eastAsia="宋体" w:cs="宋体"/>
          <w:spacing w:val="-2"/>
          <w:sz w:val="21"/>
          <w:szCs w:val="21"/>
          <w:lang w:eastAsia="zh-CN"/>
        </w:rPr>
        <w:t>伤</w:t>
      </w:r>
      <w:r>
        <w:rPr>
          <w:rFonts w:ascii="Times New Roman" w:hAnsi="Times New Roman" w:eastAsia="Times New Roman" w:cs="Times New Roman"/>
          <w:sz w:val="21"/>
          <w:szCs w:val="21"/>
          <w:lang w:eastAsia="zh-CN"/>
        </w:rPr>
        <w:t>2</w:t>
      </w:r>
      <w:r>
        <w:rPr>
          <w:rFonts w:ascii="宋体" w:hAnsi="宋体" w:eastAsia="宋体" w:cs="宋体"/>
          <w:spacing w:val="-2"/>
          <w:sz w:val="21"/>
          <w:szCs w:val="21"/>
          <w:lang w:eastAsia="zh-CN"/>
        </w:rPr>
        <w:t>个亚</w:t>
      </w:r>
      <w:r>
        <w:rPr>
          <w:rFonts w:ascii="宋体" w:hAnsi="宋体" w:eastAsia="宋体" w:cs="宋体"/>
          <w:sz w:val="21"/>
          <w:szCs w:val="21"/>
          <w:lang w:eastAsia="zh-CN"/>
        </w:rPr>
        <w:t>类；</w:t>
      </w:r>
    </w:p>
    <w:p w14:paraId="74EAEF8F">
      <w:pPr>
        <w:spacing w:before="9" w:after="0" w:line="110" w:lineRule="exact"/>
        <w:rPr>
          <w:sz w:val="11"/>
          <w:szCs w:val="11"/>
          <w:lang w:eastAsia="zh-CN"/>
        </w:rPr>
      </w:pPr>
    </w:p>
    <w:p w14:paraId="73F5474B">
      <w:pPr>
        <w:tabs>
          <w:tab w:val="left" w:pos="1040"/>
        </w:tabs>
        <w:spacing w:after="0" w:line="240" w:lineRule="auto"/>
        <w:ind w:left="639" w:right="-20"/>
        <w:rPr>
          <w:rFonts w:hint="eastAsia" w:ascii="宋体" w:hAnsi="宋体" w:eastAsia="宋体" w:cs="宋体"/>
          <w:sz w:val="21"/>
          <w:szCs w:val="21"/>
          <w:lang w:eastAsia="zh-CN"/>
        </w:rPr>
      </w:pPr>
      <w:r>
        <w:rPr>
          <w:rFonts w:ascii="宋体" w:hAnsi="宋体" w:eastAsia="宋体" w:cs="宋体"/>
          <w:sz w:val="21"/>
          <w:szCs w:val="21"/>
          <w:lang w:eastAsia="zh-CN"/>
        </w:rPr>
        <w:t>c)</w:t>
      </w:r>
      <w:r>
        <w:rPr>
          <w:rFonts w:ascii="宋体" w:hAnsi="宋体" w:eastAsia="宋体" w:cs="宋体"/>
          <w:sz w:val="21"/>
          <w:szCs w:val="21"/>
          <w:lang w:eastAsia="zh-CN"/>
        </w:rPr>
        <w:tab/>
      </w:r>
      <w:r>
        <w:rPr>
          <w:rFonts w:ascii="宋体" w:hAnsi="宋体" w:eastAsia="宋体" w:cs="宋体"/>
          <w:spacing w:val="-5"/>
          <w:sz w:val="21"/>
          <w:szCs w:val="21"/>
          <w:lang w:eastAsia="zh-CN"/>
        </w:rPr>
        <w:t>根据是否在献血场所发</w:t>
      </w:r>
      <w:r>
        <w:rPr>
          <w:rFonts w:ascii="宋体" w:hAnsi="宋体" w:eastAsia="宋体" w:cs="宋体"/>
          <w:spacing w:val="-7"/>
          <w:sz w:val="21"/>
          <w:szCs w:val="21"/>
          <w:lang w:eastAsia="zh-CN"/>
        </w:rPr>
        <w:t>生</w:t>
      </w:r>
      <w:r>
        <w:rPr>
          <w:rFonts w:ascii="宋体" w:hAnsi="宋体" w:eastAsia="宋体" w:cs="宋体"/>
          <w:spacing w:val="-5"/>
          <w:sz w:val="21"/>
          <w:szCs w:val="21"/>
          <w:lang w:eastAsia="zh-CN"/>
        </w:rPr>
        <w:t>进一步细分为在献血场</w:t>
      </w:r>
      <w:r>
        <w:rPr>
          <w:rFonts w:ascii="宋体" w:hAnsi="宋体" w:eastAsia="宋体" w:cs="宋体"/>
          <w:spacing w:val="-7"/>
          <w:sz w:val="21"/>
          <w:szCs w:val="21"/>
          <w:lang w:eastAsia="zh-CN"/>
        </w:rPr>
        <w:t>所</w:t>
      </w:r>
      <w:r>
        <w:rPr>
          <w:rFonts w:ascii="宋体" w:hAnsi="宋体" w:eastAsia="宋体" w:cs="宋体"/>
          <w:spacing w:val="-5"/>
          <w:sz w:val="21"/>
          <w:szCs w:val="21"/>
          <w:lang w:eastAsia="zh-CN"/>
        </w:rPr>
        <w:t>发生（当场）和离开献</w:t>
      </w:r>
      <w:r>
        <w:rPr>
          <w:rFonts w:ascii="宋体" w:hAnsi="宋体" w:eastAsia="宋体" w:cs="宋体"/>
          <w:spacing w:val="-7"/>
          <w:sz w:val="21"/>
          <w:szCs w:val="21"/>
          <w:lang w:eastAsia="zh-CN"/>
        </w:rPr>
        <w:t>血</w:t>
      </w:r>
      <w:r>
        <w:rPr>
          <w:rFonts w:ascii="宋体" w:hAnsi="宋体" w:eastAsia="宋体" w:cs="宋体"/>
          <w:spacing w:val="-5"/>
          <w:sz w:val="21"/>
          <w:szCs w:val="21"/>
          <w:lang w:eastAsia="zh-CN"/>
        </w:rPr>
        <w:t>场所后发生（离场）</w:t>
      </w:r>
    </w:p>
    <w:p w14:paraId="23BCFC50">
      <w:pPr>
        <w:spacing w:before="1" w:after="0" w:line="100" w:lineRule="exact"/>
        <w:rPr>
          <w:sz w:val="10"/>
          <w:szCs w:val="10"/>
          <w:lang w:eastAsia="zh-CN"/>
        </w:rPr>
      </w:pPr>
    </w:p>
    <w:p w14:paraId="24284A7A">
      <w:pPr>
        <w:spacing w:after="0" w:line="313" w:lineRule="auto"/>
        <w:ind w:left="584" w:right="616" w:firstLine="475"/>
        <w:rPr>
          <w:rFonts w:hint="eastAsia" w:ascii="宋体" w:hAnsi="宋体" w:eastAsia="宋体" w:cs="宋体"/>
          <w:sz w:val="21"/>
          <w:szCs w:val="21"/>
          <w:lang w:eastAsia="zh-CN"/>
        </w:rPr>
      </w:pPr>
      <w:r>
        <w:rPr>
          <w:rFonts w:ascii="Times New Roman" w:hAnsi="Times New Roman" w:eastAsia="Times New Roman" w:cs="Times New Roman"/>
          <w:sz w:val="21"/>
          <w:szCs w:val="21"/>
          <w:lang w:eastAsia="zh-CN"/>
        </w:rPr>
        <w:t>2</w:t>
      </w:r>
      <w:r>
        <w:rPr>
          <w:rFonts w:ascii="宋体" w:hAnsi="宋体" w:eastAsia="宋体" w:cs="宋体"/>
          <w:sz w:val="21"/>
          <w:szCs w:val="21"/>
          <w:lang w:eastAsia="zh-CN"/>
        </w:rPr>
        <w:t>个</w:t>
      </w:r>
      <w:r>
        <w:rPr>
          <w:rFonts w:ascii="宋体" w:hAnsi="宋体" w:eastAsia="宋体" w:cs="宋体"/>
          <w:spacing w:val="-2"/>
          <w:sz w:val="21"/>
          <w:szCs w:val="21"/>
          <w:lang w:eastAsia="zh-CN"/>
        </w:rPr>
        <w:t>亚</w:t>
      </w:r>
      <w:r>
        <w:rPr>
          <w:rFonts w:ascii="宋体" w:hAnsi="宋体" w:eastAsia="宋体" w:cs="宋体"/>
          <w:sz w:val="21"/>
          <w:szCs w:val="21"/>
          <w:lang w:eastAsia="zh-CN"/>
        </w:rPr>
        <w:t>类。 注</w:t>
      </w:r>
      <w:r>
        <w:rPr>
          <w:rFonts w:ascii="宋体" w:hAnsi="宋体" w:eastAsia="宋体" w:cs="宋体"/>
          <w:spacing w:val="-2"/>
          <w:sz w:val="21"/>
          <w:szCs w:val="21"/>
          <w:lang w:eastAsia="zh-CN"/>
        </w:rPr>
        <w:t>：</w:t>
      </w:r>
      <w:r>
        <w:rPr>
          <w:rFonts w:ascii="宋体" w:hAnsi="宋体" w:eastAsia="宋体" w:cs="宋体"/>
          <w:sz w:val="21"/>
          <w:szCs w:val="21"/>
          <w:lang w:eastAsia="zh-CN"/>
        </w:rPr>
        <w:t>在</w:t>
      </w:r>
      <w:r>
        <w:rPr>
          <w:rFonts w:ascii="宋体" w:hAnsi="宋体" w:eastAsia="宋体" w:cs="宋体"/>
          <w:spacing w:val="-2"/>
          <w:sz w:val="21"/>
          <w:szCs w:val="21"/>
          <w:lang w:eastAsia="zh-CN"/>
        </w:rPr>
        <w:t>献</w:t>
      </w:r>
      <w:r>
        <w:rPr>
          <w:rFonts w:ascii="宋体" w:hAnsi="宋体" w:eastAsia="宋体" w:cs="宋体"/>
          <w:sz w:val="21"/>
          <w:szCs w:val="21"/>
          <w:lang w:eastAsia="zh-CN"/>
        </w:rPr>
        <w:t>血</w:t>
      </w:r>
      <w:r>
        <w:rPr>
          <w:rFonts w:ascii="宋体" w:hAnsi="宋体" w:eastAsia="宋体" w:cs="宋体"/>
          <w:spacing w:val="-2"/>
          <w:sz w:val="21"/>
          <w:szCs w:val="21"/>
          <w:lang w:eastAsia="zh-CN"/>
        </w:rPr>
        <w:t>场</w:t>
      </w:r>
      <w:r>
        <w:rPr>
          <w:rFonts w:ascii="宋体" w:hAnsi="宋体" w:eastAsia="宋体" w:cs="宋体"/>
          <w:sz w:val="21"/>
          <w:szCs w:val="21"/>
          <w:lang w:eastAsia="zh-CN"/>
        </w:rPr>
        <w:t>所</w:t>
      </w:r>
      <w:r>
        <w:rPr>
          <w:rFonts w:ascii="宋体" w:hAnsi="宋体" w:eastAsia="宋体" w:cs="宋体"/>
          <w:spacing w:val="-38"/>
          <w:sz w:val="21"/>
          <w:szCs w:val="21"/>
          <w:lang w:eastAsia="zh-CN"/>
        </w:rPr>
        <w:t>，</w:t>
      </w:r>
      <w:r>
        <w:rPr>
          <w:rFonts w:ascii="宋体" w:hAnsi="宋体" w:eastAsia="宋体" w:cs="宋体"/>
          <w:sz w:val="21"/>
          <w:szCs w:val="21"/>
          <w:lang w:eastAsia="zh-CN"/>
        </w:rPr>
        <w:t>献</w:t>
      </w:r>
      <w:r>
        <w:rPr>
          <w:rFonts w:ascii="宋体" w:hAnsi="宋体" w:eastAsia="宋体" w:cs="宋体"/>
          <w:spacing w:val="-2"/>
          <w:sz w:val="21"/>
          <w:szCs w:val="21"/>
          <w:lang w:eastAsia="zh-CN"/>
        </w:rPr>
        <w:t>血服</w:t>
      </w:r>
      <w:r>
        <w:rPr>
          <w:rFonts w:ascii="宋体" w:hAnsi="宋体" w:eastAsia="宋体" w:cs="宋体"/>
          <w:sz w:val="21"/>
          <w:szCs w:val="21"/>
          <w:lang w:eastAsia="zh-CN"/>
        </w:rPr>
        <w:t>务工</w:t>
      </w:r>
      <w:r>
        <w:rPr>
          <w:rFonts w:ascii="宋体" w:hAnsi="宋体" w:eastAsia="宋体" w:cs="宋体"/>
          <w:spacing w:val="-2"/>
          <w:sz w:val="21"/>
          <w:szCs w:val="21"/>
          <w:lang w:eastAsia="zh-CN"/>
        </w:rPr>
        <w:t>作</w:t>
      </w:r>
      <w:r>
        <w:rPr>
          <w:rFonts w:ascii="宋体" w:hAnsi="宋体" w:eastAsia="宋体" w:cs="宋体"/>
          <w:sz w:val="21"/>
          <w:szCs w:val="21"/>
          <w:lang w:eastAsia="zh-CN"/>
        </w:rPr>
        <w:t>人</w:t>
      </w:r>
      <w:r>
        <w:rPr>
          <w:rFonts w:ascii="宋体" w:hAnsi="宋体" w:eastAsia="宋体" w:cs="宋体"/>
          <w:spacing w:val="-2"/>
          <w:sz w:val="21"/>
          <w:szCs w:val="21"/>
          <w:lang w:eastAsia="zh-CN"/>
        </w:rPr>
        <w:t>员</w:t>
      </w:r>
      <w:r>
        <w:rPr>
          <w:rFonts w:ascii="宋体" w:hAnsi="宋体" w:eastAsia="宋体" w:cs="宋体"/>
          <w:sz w:val="21"/>
          <w:szCs w:val="21"/>
          <w:lang w:eastAsia="zh-CN"/>
        </w:rPr>
        <w:t>能</w:t>
      </w:r>
      <w:r>
        <w:rPr>
          <w:rFonts w:ascii="宋体" w:hAnsi="宋体" w:eastAsia="宋体" w:cs="宋体"/>
          <w:spacing w:val="-2"/>
          <w:sz w:val="21"/>
          <w:szCs w:val="21"/>
          <w:lang w:eastAsia="zh-CN"/>
        </w:rPr>
        <w:t>够</w:t>
      </w:r>
      <w:r>
        <w:rPr>
          <w:rFonts w:ascii="宋体" w:hAnsi="宋体" w:eastAsia="宋体" w:cs="宋体"/>
          <w:sz w:val="21"/>
          <w:szCs w:val="21"/>
          <w:lang w:eastAsia="zh-CN"/>
        </w:rPr>
        <w:t>对</w:t>
      </w:r>
      <w:r>
        <w:rPr>
          <w:rFonts w:ascii="宋体" w:hAnsi="宋体" w:eastAsia="宋体" w:cs="宋体"/>
          <w:spacing w:val="-2"/>
          <w:sz w:val="21"/>
          <w:szCs w:val="21"/>
          <w:lang w:eastAsia="zh-CN"/>
        </w:rPr>
        <w:t>献</w:t>
      </w:r>
      <w:r>
        <w:rPr>
          <w:rFonts w:ascii="宋体" w:hAnsi="宋体" w:eastAsia="宋体" w:cs="宋体"/>
          <w:sz w:val="21"/>
          <w:szCs w:val="21"/>
          <w:lang w:eastAsia="zh-CN"/>
        </w:rPr>
        <w:t>血</w:t>
      </w:r>
      <w:r>
        <w:rPr>
          <w:rFonts w:ascii="宋体" w:hAnsi="宋体" w:eastAsia="宋体" w:cs="宋体"/>
          <w:spacing w:val="-2"/>
          <w:sz w:val="21"/>
          <w:szCs w:val="21"/>
          <w:lang w:eastAsia="zh-CN"/>
        </w:rPr>
        <w:t>者</w:t>
      </w:r>
      <w:r>
        <w:rPr>
          <w:rFonts w:ascii="宋体" w:hAnsi="宋体" w:eastAsia="宋体" w:cs="宋体"/>
          <w:sz w:val="21"/>
          <w:szCs w:val="21"/>
          <w:lang w:eastAsia="zh-CN"/>
        </w:rPr>
        <w:t>进行</w:t>
      </w:r>
      <w:r>
        <w:rPr>
          <w:rFonts w:ascii="宋体" w:hAnsi="宋体" w:eastAsia="宋体" w:cs="宋体"/>
          <w:spacing w:val="-2"/>
          <w:sz w:val="21"/>
          <w:szCs w:val="21"/>
          <w:lang w:eastAsia="zh-CN"/>
        </w:rPr>
        <w:t>观</w:t>
      </w:r>
      <w:r>
        <w:rPr>
          <w:rFonts w:ascii="宋体" w:hAnsi="宋体" w:eastAsia="宋体" w:cs="宋体"/>
          <w:spacing w:val="-3"/>
          <w:sz w:val="21"/>
          <w:szCs w:val="21"/>
          <w:lang w:eastAsia="zh-CN"/>
        </w:rPr>
        <w:t>察</w:t>
      </w:r>
      <w:r>
        <w:rPr>
          <w:rFonts w:ascii="宋体" w:hAnsi="宋体" w:eastAsia="宋体" w:cs="宋体"/>
          <w:spacing w:val="-11"/>
          <w:sz w:val="21"/>
          <w:szCs w:val="21"/>
          <w:lang w:eastAsia="zh-CN"/>
        </w:rPr>
        <w:t>，</w:t>
      </w:r>
      <w:r>
        <w:rPr>
          <w:rFonts w:ascii="宋体" w:hAnsi="宋体" w:eastAsia="宋体" w:cs="宋体"/>
          <w:spacing w:val="-2"/>
          <w:sz w:val="21"/>
          <w:szCs w:val="21"/>
          <w:lang w:eastAsia="zh-CN"/>
        </w:rPr>
        <w:t>并</w:t>
      </w:r>
      <w:r>
        <w:rPr>
          <w:rFonts w:ascii="宋体" w:hAnsi="宋体" w:eastAsia="宋体" w:cs="宋体"/>
          <w:sz w:val="21"/>
          <w:szCs w:val="21"/>
          <w:lang w:eastAsia="zh-CN"/>
        </w:rPr>
        <w:t>对</w:t>
      </w:r>
      <w:r>
        <w:rPr>
          <w:rFonts w:ascii="宋体" w:hAnsi="宋体" w:eastAsia="宋体" w:cs="宋体"/>
          <w:spacing w:val="-2"/>
          <w:sz w:val="21"/>
          <w:szCs w:val="21"/>
          <w:lang w:eastAsia="zh-CN"/>
        </w:rPr>
        <w:t>出</w:t>
      </w:r>
      <w:r>
        <w:rPr>
          <w:rFonts w:ascii="宋体" w:hAnsi="宋体" w:eastAsia="宋体" w:cs="宋体"/>
          <w:sz w:val="21"/>
          <w:szCs w:val="21"/>
          <w:lang w:eastAsia="zh-CN"/>
        </w:rPr>
        <w:t>现</w:t>
      </w:r>
      <w:r>
        <w:rPr>
          <w:rFonts w:ascii="宋体" w:hAnsi="宋体" w:eastAsia="宋体" w:cs="宋体"/>
          <w:spacing w:val="-2"/>
          <w:sz w:val="21"/>
          <w:szCs w:val="21"/>
          <w:lang w:eastAsia="zh-CN"/>
        </w:rPr>
        <w:t>献血</w:t>
      </w:r>
      <w:r>
        <w:rPr>
          <w:rFonts w:ascii="宋体" w:hAnsi="宋体" w:eastAsia="宋体" w:cs="宋体"/>
          <w:sz w:val="21"/>
          <w:szCs w:val="21"/>
          <w:lang w:eastAsia="zh-CN"/>
        </w:rPr>
        <w:t>不良</w:t>
      </w:r>
      <w:r>
        <w:rPr>
          <w:rFonts w:ascii="宋体" w:hAnsi="宋体" w:eastAsia="宋体" w:cs="宋体"/>
          <w:spacing w:val="-2"/>
          <w:sz w:val="21"/>
          <w:szCs w:val="21"/>
          <w:lang w:eastAsia="zh-CN"/>
        </w:rPr>
        <w:t>反</w:t>
      </w:r>
      <w:r>
        <w:rPr>
          <w:rFonts w:ascii="宋体" w:hAnsi="宋体" w:eastAsia="宋体" w:cs="宋体"/>
          <w:sz w:val="21"/>
          <w:szCs w:val="21"/>
          <w:lang w:eastAsia="zh-CN"/>
        </w:rPr>
        <w:t>应</w:t>
      </w:r>
      <w:r>
        <w:rPr>
          <w:rFonts w:ascii="宋体" w:hAnsi="宋体" w:eastAsia="宋体" w:cs="宋体"/>
          <w:spacing w:val="-2"/>
          <w:sz w:val="21"/>
          <w:szCs w:val="21"/>
          <w:lang w:eastAsia="zh-CN"/>
        </w:rPr>
        <w:t>的</w:t>
      </w:r>
      <w:r>
        <w:rPr>
          <w:rFonts w:ascii="宋体" w:hAnsi="宋体" w:eastAsia="宋体" w:cs="宋体"/>
          <w:sz w:val="21"/>
          <w:szCs w:val="21"/>
          <w:lang w:eastAsia="zh-CN"/>
        </w:rPr>
        <w:t>献</w:t>
      </w:r>
      <w:r>
        <w:rPr>
          <w:rFonts w:ascii="宋体" w:hAnsi="宋体" w:eastAsia="宋体" w:cs="宋体"/>
          <w:spacing w:val="-2"/>
          <w:sz w:val="21"/>
          <w:szCs w:val="21"/>
          <w:lang w:eastAsia="zh-CN"/>
        </w:rPr>
        <w:t>血</w:t>
      </w:r>
      <w:r>
        <w:rPr>
          <w:rFonts w:ascii="宋体" w:hAnsi="宋体" w:eastAsia="宋体" w:cs="宋体"/>
          <w:sz w:val="21"/>
          <w:szCs w:val="21"/>
          <w:lang w:eastAsia="zh-CN"/>
        </w:rPr>
        <w:t>者进行</w:t>
      </w:r>
      <w:r>
        <w:rPr>
          <w:rFonts w:ascii="宋体" w:hAnsi="宋体" w:eastAsia="宋体" w:cs="宋体"/>
          <w:spacing w:val="-2"/>
          <w:sz w:val="21"/>
          <w:szCs w:val="21"/>
          <w:lang w:eastAsia="zh-CN"/>
        </w:rPr>
        <w:t>适</w:t>
      </w:r>
      <w:r>
        <w:rPr>
          <w:rFonts w:ascii="宋体" w:hAnsi="宋体" w:eastAsia="宋体" w:cs="宋体"/>
          <w:sz w:val="21"/>
          <w:szCs w:val="21"/>
          <w:lang w:eastAsia="zh-CN"/>
        </w:rPr>
        <w:t>当</w:t>
      </w:r>
      <w:r>
        <w:rPr>
          <w:rFonts w:ascii="宋体" w:hAnsi="宋体" w:eastAsia="宋体" w:cs="宋体"/>
          <w:spacing w:val="-2"/>
          <w:sz w:val="21"/>
          <w:szCs w:val="21"/>
          <w:lang w:eastAsia="zh-CN"/>
        </w:rPr>
        <w:t>处理</w:t>
      </w:r>
      <w:r>
        <w:rPr>
          <w:rFonts w:ascii="宋体" w:hAnsi="宋体" w:eastAsia="宋体" w:cs="宋体"/>
          <w:spacing w:val="-12"/>
          <w:sz w:val="21"/>
          <w:szCs w:val="21"/>
          <w:lang w:eastAsia="zh-CN"/>
        </w:rPr>
        <w:t>。</w:t>
      </w:r>
      <w:r>
        <w:rPr>
          <w:rFonts w:ascii="宋体" w:hAnsi="宋体" w:eastAsia="宋体" w:cs="宋体"/>
          <w:spacing w:val="-2"/>
          <w:sz w:val="21"/>
          <w:szCs w:val="21"/>
          <w:lang w:eastAsia="zh-CN"/>
        </w:rPr>
        <w:t>献</w:t>
      </w:r>
      <w:r>
        <w:rPr>
          <w:rFonts w:ascii="宋体" w:hAnsi="宋体" w:eastAsia="宋体" w:cs="宋体"/>
          <w:sz w:val="21"/>
          <w:szCs w:val="21"/>
          <w:lang w:eastAsia="zh-CN"/>
        </w:rPr>
        <w:t>血</w:t>
      </w:r>
      <w:r>
        <w:rPr>
          <w:rFonts w:ascii="宋体" w:hAnsi="宋体" w:eastAsia="宋体" w:cs="宋体"/>
          <w:spacing w:val="-2"/>
          <w:sz w:val="21"/>
          <w:szCs w:val="21"/>
          <w:lang w:eastAsia="zh-CN"/>
        </w:rPr>
        <w:t>者离</w:t>
      </w:r>
      <w:r>
        <w:rPr>
          <w:rFonts w:ascii="宋体" w:hAnsi="宋体" w:eastAsia="宋体" w:cs="宋体"/>
          <w:sz w:val="21"/>
          <w:szCs w:val="21"/>
          <w:lang w:eastAsia="zh-CN"/>
        </w:rPr>
        <w:t>开献</w:t>
      </w:r>
      <w:r>
        <w:rPr>
          <w:rFonts w:ascii="宋体" w:hAnsi="宋体" w:eastAsia="宋体" w:cs="宋体"/>
          <w:spacing w:val="-2"/>
          <w:sz w:val="21"/>
          <w:szCs w:val="21"/>
          <w:lang w:eastAsia="zh-CN"/>
        </w:rPr>
        <w:t>血</w:t>
      </w:r>
      <w:r>
        <w:rPr>
          <w:rFonts w:ascii="宋体" w:hAnsi="宋体" w:eastAsia="宋体" w:cs="宋体"/>
          <w:sz w:val="21"/>
          <w:szCs w:val="21"/>
          <w:lang w:eastAsia="zh-CN"/>
        </w:rPr>
        <w:t>场</w:t>
      </w:r>
      <w:r>
        <w:rPr>
          <w:rFonts w:ascii="宋体" w:hAnsi="宋体" w:eastAsia="宋体" w:cs="宋体"/>
          <w:spacing w:val="-2"/>
          <w:sz w:val="21"/>
          <w:szCs w:val="21"/>
          <w:lang w:eastAsia="zh-CN"/>
        </w:rPr>
        <w:t>所</w:t>
      </w:r>
      <w:r>
        <w:rPr>
          <w:rFonts w:ascii="宋体" w:hAnsi="宋体" w:eastAsia="宋体" w:cs="宋体"/>
          <w:sz w:val="21"/>
          <w:szCs w:val="21"/>
          <w:lang w:eastAsia="zh-CN"/>
        </w:rPr>
        <w:t>后</w:t>
      </w:r>
      <w:r>
        <w:rPr>
          <w:rFonts w:ascii="宋体" w:hAnsi="宋体" w:eastAsia="宋体" w:cs="宋体"/>
          <w:spacing w:val="-2"/>
          <w:sz w:val="21"/>
          <w:szCs w:val="21"/>
          <w:lang w:eastAsia="zh-CN"/>
        </w:rPr>
        <w:t>，</w:t>
      </w:r>
      <w:r>
        <w:rPr>
          <w:rFonts w:ascii="宋体" w:hAnsi="宋体" w:eastAsia="宋体" w:cs="宋体"/>
          <w:sz w:val="21"/>
          <w:szCs w:val="21"/>
          <w:lang w:eastAsia="zh-CN"/>
        </w:rPr>
        <w:t>献</w:t>
      </w:r>
      <w:r>
        <w:rPr>
          <w:rFonts w:ascii="宋体" w:hAnsi="宋体" w:eastAsia="宋体" w:cs="宋体"/>
          <w:spacing w:val="-2"/>
          <w:sz w:val="21"/>
          <w:szCs w:val="21"/>
          <w:lang w:eastAsia="zh-CN"/>
        </w:rPr>
        <w:t>血</w:t>
      </w:r>
      <w:r>
        <w:rPr>
          <w:rFonts w:ascii="宋体" w:hAnsi="宋体" w:eastAsia="宋体" w:cs="宋体"/>
          <w:sz w:val="21"/>
          <w:szCs w:val="21"/>
          <w:lang w:eastAsia="zh-CN"/>
        </w:rPr>
        <w:t>服</w:t>
      </w:r>
      <w:r>
        <w:rPr>
          <w:rFonts w:ascii="宋体" w:hAnsi="宋体" w:eastAsia="宋体" w:cs="宋体"/>
          <w:spacing w:val="-2"/>
          <w:sz w:val="21"/>
          <w:szCs w:val="21"/>
          <w:lang w:eastAsia="zh-CN"/>
        </w:rPr>
        <w:t>务</w:t>
      </w:r>
      <w:r>
        <w:rPr>
          <w:rFonts w:ascii="宋体" w:hAnsi="宋体" w:eastAsia="宋体" w:cs="宋体"/>
          <w:sz w:val="21"/>
          <w:szCs w:val="21"/>
          <w:lang w:eastAsia="zh-CN"/>
        </w:rPr>
        <w:t>工作</w:t>
      </w:r>
      <w:r>
        <w:rPr>
          <w:rFonts w:ascii="宋体" w:hAnsi="宋体" w:eastAsia="宋体" w:cs="宋体"/>
          <w:spacing w:val="-2"/>
          <w:sz w:val="21"/>
          <w:szCs w:val="21"/>
          <w:lang w:eastAsia="zh-CN"/>
        </w:rPr>
        <w:t>人</w:t>
      </w:r>
      <w:r>
        <w:rPr>
          <w:rFonts w:ascii="宋体" w:hAnsi="宋体" w:eastAsia="宋体" w:cs="宋体"/>
          <w:sz w:val="21"/>
          <w:szCs w:val="21"/>
          <w:lang w:eastAsia="zh-CN"/>
        </w:rPr>
        <w:t>员</w:t>
      </w:r>
      <w:r>
        <w:rPr>
          <w:rFonts w:ascii="宋体" w:hAnsi="宋体" w:eastAsia="宋体" w:cs="宋体"/>
          <w:spacing w:val="-2"/>
          <w:sz w:val="21"/>
          <w:szCs w:val="21"/>
          <w:lang w:eastAsia="zh-CN"/>
        </w:rPr>
        <w:t>无</w:t>
      </w:r>
      <w:r>
        <w:rPr>
          <w:rFonts w:ascii="宋体" w:hAnsi="宋体" w:eastAsia="宋体" w:cs="宋体"/>
          <w:sz w:val="21"/>
          <w:szCs w:val="21"/>
          <w:lang w:eastAsia="zh-CN"/>
        </w:rPr>
        <w:t>法</w:t>
      </w:r>
      <w:r>
        <w:rPr>
          <w:rFonts w:ascii="宋体" w:hAnsi="宋体" w:eastAsia="宋体" w:cs="宋体"/>
          <w:spacing w:val="-2"/>
          <w:sz w:val="21"/>
          <w:szCs w:val="21"/>
          <w:lang w:eastAsia="zh-CN"/>
        </w:rPr>
        <w:t>对</w:t>
      </w:r>
      <w:r>
        <w:rPr>
          <w:rFonts w:ascii="宋体" w:hAnsi="宋体" w:eastAsia="宋体" w:cs="宋体"/>
          <w:sz w:val="21"/>
          <w:szCs w:val="21"/>
          <w:lang w:eastAsia="zh-CN"/>
        </w:rPr>
        <w:t>其</w:t>
      </w:r>
      <w:r>
        <w:rPr>
          <w:rFonts w:ascii="宋体" w:hAnsi="宋体" w:eastAsia="宋体" w:cs="宋体"/>
          <w:spacing w:val="-2"/>
          <w:sz w:val="21"/>
          <w:szCs w:val="21"/>
          <w:lang w:eastAsia="zh-CN"/>
        </w:rPr>
        <w:t>进</w:t>
      </w:r>
      <w:r>
        <w:rPr>
          <w:rFonts w:ascii="宋体" w:hAnsi="宋体" w:eastAsia="宋体" w:cs="宋体"/>
          <w:sz w:val="21"/>
          <w:szCs w:val="21"/>
          <w:lang w:eastAsia="zh-CN"/>
        </w:rPr>
        <w:t>行</w:t>
      </w:r>
      <w:r>
        <w:rPr>
          <w:rFonts w:ascii="宋体" w:hAnsi="宋体" w:eastAsia="宋体" w:cs="宋体"/>
          <w:spacing w:val="-2"/>
          <w:sz w:val="21"/>
          <w:szCs w:val="21"/>
          <w:lang w:eastAsia="zh-CN"/>
        </w:rPr>
        <w:t>观</w:t>
      </w:r>
      <w:r>
        <w:rPr>
          <w:rFonts w:ascii="宋体" w:hAnsi="宋体" w:eastAsia="宋体" w:cs="宋体"/>
          <w:sz w:val="21"/>
          <w:szCs w:val="21"/>
          <w:lang w:eastAsia="zh-CN"/>
        </w:rPr>
        <w:t>察和</w:t>
      </w:r>
      <w:r>
        <w:rPr>
          <w:rFonts w:ascii="宋体" w:hAnsi="宋体" w:eastAsia="宋体" w:cs="宋体"/>
          <w:spacing w:val="-2"/>
          <w:sz w:val="21"/>
          <w:szCs w:val="21"/>
          <w:lang w:eastAsia="zh-CN"/>
        </w:rPr>
        <w:t>照</w:t>
      </w:r>
      <w:r>
        <w:rPr>
          <w:rFonts w:ascii="宋体" w:hAnsi="宋体" w:eastAsia="宋体" w:cs="宋体"/>
          <w:sz w:val="21"/>
          <w:szCs w:val="21"/>
          <w:lang w:eastAsia="zh-CN"/>
        </w:rPr>
        <w:t>护。</w:t>
      </w:r>
    </w:p>
    <w:p w14:paraId="38BDF3C0">
      <w:pPr>
        <w:spacing w:after="0" w:line="200" w:lineRule="exact"/>
        <w:rPr>
          <w:sz w:val="20"/>
          <w:szCs w:val="20"/>
          <w:lang w:eastAsia="zh-CN"/>
        </w:rPr>
      </w:pPr>
    </w:p>
    <w:p w14:paraId="6A3CE6E3">
      <w:pPr>
        <w:spacing w:before="7" w:after="0" w:line="280" w:lineRule="exact"/>
        <w:rPr>
          <w:sz w:val="28"/>
          <w:szCs w:val="28"/>
          <w:lang w:eastAsia="zh-CN"/>
        </w:rPr>
      </w:pPr>
    </w:p>
    <w:p w14:paraId="3D728003">
      <w:pPr>
        <w:spacing w:after="0" w:line="579" w:lineRule="auto"/>
        <w:ind w:left="101" w:right="6226"/>
        <w:jc w:val="both"/>
        <w:rPr>
          <w:rFonts w:hint="eastAsia" w:ascii="黑体" w:hAnsi="黑体" w:eastAsia="黑体" w:cs="黑体"/>
          <w:sz w:val="21"/>
          <w:szCs w:val="21"/>
          <w:lang w:eastAsia="zh-CN"/>
        </w:rPr>
      </w:pPr>
      <w:r>
        <w:rPr>
          <w:rFonts w:ascii="Times New Roman" w:hAnsi="Times New Roman" w:eastAsia="Times New Roman" w:cs="Times New Roman"/>
          <w:spacing w:val="1"/>
          <w:sz w:val="21"/>
          <w:szCs w:val="21"/>
          <w:lang w:eastAsia="zh-CN"/>
        </w:rPr>
        <w:t>DR</w:t>
      </w:r>
      <w:r>
        <w:rPr>
          <w:rFonts w:ascii="Times New Roman" w:hAnsi="Times New Roman" w:eastAsia="Times New Roman" w:cs="Times New Roman"/>
          <w:spacing w:val="-3"/>
          <w:sz w:val="21"/>
          <w:szCs w:val="21"/>
          <w:lang w:eastAsia="zh-CN"/>
        </w:rPr>
        <w:t>-</w:t>
      </w:r>
      <w:r>
        <w:rPr>
          <w:rFonts w:ascii="Times New Roman" w:hAnsi="Times New Roman" w:eastAsia="Times New Roman" w:cs="Times New Roman"/>
          <w:sz w:val="21"/>
          <w:szCs w:val="21"/>
          <w:lang w:eastAsia="zh-CN"/>
        </w:rPr>
        <w:t>B1</w:t>
      </w:r>
      <w:r>
        <w:rPr>
          <w:rFonts w:ascii="Times New Roman" w:hAnsi="Times New Roman" w:eastAsia="Times New Roman" w:cs="Times New Roman"/>
          <w:spacing w:val="-2"/>
          <w:sz w:val="21"/>
          <w:szCs w:val="21"/>
          <w:lang w:eastAsia="zh-CN"/>
        </w:rPr>
        <w:t>1</w:t>
      </w:r>
      <w:r>
        <w:rPr>
          <w:rFonts w:ascii="黑体" w:hAnsi="黑体" w:eastAsia="黑体" w:cs="黑体"/>
          <w:sz w:val="21"/>
          <w:szCs w:val="21"/>
          <w:lang w:eastAsia="zh-CN"/>
        </w:rPr>
        <w:t>血</w:t>
      </w:r>
      <w:r>
        <w:rPr>
          <w:rFonts w:ascii="黑体" w:hAnsi="黑体" w:eastAsia="黑体" w:cs="黑体"/>
          <w:spacing w:val="-2"/>
          <w:sz w:val="21"/>
          <w:szCs w:val="21"/>
          <w:lang w:eastAsia="zh-CN"/>
        </w:rPr>
        <w:t>管</w:t>
      </w:r>
      <w:r>
        <w:rPr>
          <w:rFonts w:ascii="黑体" w:hAnsi="黑体" w:eastAsia="黑体" w:cs="黑体"/>
          <w:sz w:val="21"/>
          <w:szCs w:val="21"/>
          <w:lang w:eastAsia="zh-CN"/>
        </w:rPr>
        <w:t>迷</w:t>
      </w:r>
      <w:r>
        <w:rPr>
          <w:rFonts w:ascii="黑体" w:hAnsi="黑体" w:eastAsia="黑体" w:cs="黑体"/>
          <w:spacing w:val="-2"/>
          <w:sz w:val="21"/>
          <w:szCs w:val="21"/>
          <w:lang w:eastAsia="zh-CN"/>
        </w:rPr>
        <w:t>走</w:t>
      </w:r>
      <w:r>
        <w:rPr>
          <w:rFonts w:ascii="黑体" w:hAnsi="黑体" w:eastAsia="黑体" w:cs="黑体"/>
          <w:sz w:val="21"/>
          <w:szCs w:val="21"/>
          <w:lang w:eastAsia="zh-CN"/>
        </w:rPr>
        <w:t>神</w:t>
      </w:r>
      <w:r>
        <w:rPr>
          <w:rFonts w:ascii="黑体" w:hAnsi="黑体" w:eastAsia="黑体" w:cs="黑体"/>
          <w:spacing w:val="-2"/>
          <w:sz w:val="21"/>
          <w:szCs w:val="21"/>
          <w:lang w:eastAsia="zh-CN"/>
        </w:rPr>
        <w:t>经</w:t>
      </w:r>
      <w:r>
        <w:rPr>
          <w:rFonts w:ascii="黑体" w:hAnsi="黑体" w:eastAsia="黑体" w:cs="黑体"/>
          <w:sz w:val="21"/>
          <w:szCs w:val="21"/>
          <w:lang w:eastAsia="zh-CN"/>
        </w:rPr>
        <w:t>反</w:t>
      </w:r>
      <w:r>
        <w:rPr>
          <w:rFonts w:ascii="黑体" w:hAnsi="黑体" w:eastAsia="黑体" w:cs="黑体"/>
          <w:spacing w:val="-2"/>
          <w:sz w:val="21"/>
          <w:szCs w:val="21"/>
          <w:lang w:eastAsia="zh-CN"/>
        </w:rPr>
        <w:t>应</w:t>
      </w:r>
      <w:r>
        <w:rPr>
          <w:rFonts w:ascii="黑体" w:hAnsi="黑体" w:eastAsia="黑体" w:cs="黑体"/>
          <w:sz w:val="21"/>
          <w:szCs w:val="21"/>
          <w:lang w:eastAsia="zh-CN"/>
        </w:rPr>
        <w:t>无晕</w:t>
      </w:r>
      <w:r>
        <w:rPr>
          <w:rFonts w:ascii="黑体" w:hAnsi="黑体" w:eastAsia="黑体" w:cs="黑体"/>
          <w:spacing w:val="-2"/>
          <w:sz w:val="21"/>
          <w:szCs w:val="21"/>
          <w:lang w:eastAsia="zh-CN"/>
        </w:rPr>
        <w:t>厥</w:t>
      </w:r>
      <w:r>
        <w:rPr>
          <w:rFonts w:ascii="黑体" w:hAnsi="黑体" w:eastAsia="黑体" w:cs="黑体"/>
          <w:sz w:val="21"/>
          <w:szCs w:val="21"/>
          <w:lang w:eastAsia="zh-CN"/>
        </w:rPr>
        <w:t xml:space="preserve">。 </w:t>
      </w:r>
      <w:r>
        <w:rPr>
          <w:rFonts w:ascii="Times New Roman" w:hAnsi="Times New Roman" w:eastAsia="Times New Roman" w:cs="Times New Roman"/>
          <w:spacing w:val="1"/>
          <w:sz w:val="21"/>
          <w:szCs w:val="21"/>
          <w:lang w:eastAsia="zh-CN"/>
        </w:rPr>
        <w:t>DR</w:t>
      </w:r>
      <w:r>
        <w:rPr>
          <w:rFonts w:ascii="Times New Roman" w:hAnsi="Times New Roman" w:eastAsia="Times New Roman" w:cs="Times New Roman"/>
          <w:spacing w:val="-3"/>
          <w:sz w:val="21"/>
          <w:szCs w:val="21"/>
          <w:lang w:eastAsia="zh-CN"/>
        </w:rPr>
        <w:t>-</w:t>
      </w:r>
      <w:r>
        <w:rPr>
          <w:rFonts w:ascii="Times New Roman" w:hAnsi="Times New Roman" w:eastAsia="Times New Roman" w:cs="Times New Roman"/>
          <w:spacing w:val="1"/>
          <w:sz w:val="21"/>
          <w:szCs w:val="21"/>
          <w:lang w:eastAsia="zh-CN"/>
        </w:rPr>
        <w:t>B</w:t>
      </w:r>
      <w:r>
        <w:rPr>
          <w:rFonts w:ascii="Times New Roman" w:hAnsi="Times New Roman" w:eastAsia="Times New Roman" w:cs="Times New Roman"/>
          <w:sz w:val="21"/>
          <w:szCs w:val="21"/>
          <w:lang w:eastAsia="zh-CN"/>
        </w:rPr>
        <w:t>1</w:t>
      </w:r>
      <w:r>
        <w:rPr>
          <w:rFonts w:ascii="Times New Roman" w:hAnsi="Times New Roman" w:eastAsia="Times New Roman" w:cs="Times New Roman"/>
          <w:spacing w:val="-2"/>
          <w:sz w:val="21"/>
          <w:szCs w:val="21"/>
          <w:lang w:eastAsia="zh-CN"/>
        </w:rPr>
        <w:t>2</w:t>
      </w:r>
      <w:r>
        <w:rPr>
          <w:rFonts w:ascii="黑体" w:hAnsi="黑体" w:eastAsia="黑体" w:cs="黑体"/>
          <w:sz w:val="21"/>
          <w:szCs w:val="21"/>
          <w:lang w:eastAsia="zh-CN"/>
        </w:rPr>
        <w:t>血</w:t>
      </w:r>
      <w:r>
        <w:rPr>
          <w:rFonts w:ascii="黑体" w:hAnsi="黑体" w:eastAsia="黑体" w:cs="黑体"/>
          <w:spacing w:val="-2"/>
          <w:sz w:val="21"/>
          <w:szCs w:val="21"/>
          <w:lang w:eastAsia="zh-CN"/>
        </w:rPr>
        <w:t>管</w:t>
      </w:r>
      <w:r>
        <w:rPr>
          <w:rFonts w:ascii="黑体" w:hAnsi="黑体" w:eastAsia="黑体" w:cs="黑体"/>
          <w:sz w:val="21"/>
          <w:szCs w:val="21"/>
          <w:lang w:eastAsia="zh-CN"/>
        </w:rPr>
        <w:t>迷</w:t>
      </w:r>
      <w:r>
        <w:rPr>
          <w:rFonts w:ascii="黑体" w:hAnsi="黑体" w:eastAsia="黑体" w:cs="黑体"/>
          <w:spacing w:val="-2"/>
          <w:sz w:val="21"/>
          <w:szCs w:val="21"/>
          <w:lang w:eastAsia="zh-CN"/>
        </w:rPr>
        <w:t>走</w:t>
      </w:r>
      <w:r>
        <w:rPr>
          <w:rFonts w:ascii="黑体" w:hAnsi="黑体" w:eastAsia="黑体" w:cs="黑体"/>
          <w:sz w:val="21"/>
          <w:szCs w:val="21"/>
          <w:lang w:eastAsia="zh-CN"/>
        </w:rPr>
        <w:t>神</w:t>
      </w:r>
      <w:r>
        <w:rPr>
          <w:rFonts w:ascii="黑体" w:hAnsi="黑体" w:eastAsia="黑体" w:cs="黑体"/>
          <w:spacing w:val="-2"/>
          <w:sz w:val="21"/>
          <w:szCs w:val="21"/>
          <w:lang w:eastAsia="zh-CN"/>
        </w:rPr>
        <w:t>经</w:t>
      </w:r>
      <w:r>
        <w:rPr>
          <w:rFonts w:ascii="黑体" w:hAnsi="黑体" w:eastAsia="黑体" w:cs="黑体"/>
          <w:sz w:val="21"/>
          <w:szCs w:val="21"/>
          <w:lang w:eastAsia="zh-CN"/>
        </w:rPr>
        <w:t>反</w:t>
      </w:r>
      <w:r>
        <w:rPr>
          <w:rFonts w:ascii="黑体" w:hAnsi="黑体" w:eastAsia="黑体" w:cs="黑体"/>
          <w:spacing w:val="-2"/>
          <w:sz w:val="21"/>
          <w:szCs w:val="21"/>
          <w:lang w:eastAsia="zh-CN"/>
        </w:rPr>
        <w:t>应</w:t>
      </w:r>
      <w:r>
        <w:rPr>
          <w:rFonts w:ascii="黑体" w:hAnsi="黑体" w:eastAsia="黑体" w:cs="黑体"/>
          <w:sz w:val="21"/>
          <w:szCs w:val="21"/>
          <w:lang w:eastAsia="zh-CN"/>
        </w:rPr>
        <w:t>伴晕</w:t>
      </w:r>
      <w:r>
        <w:rPr>
          <w:rFonts w:ascii="黑体" w:hAnsi="黑体" w:eastAsia="黑体" w:cs="黑体"/>
          <w:spacing w:val="-2"/>
          <w:sz w:val="21"/>
          <w:szCs w:val="21"/>
          <w:lang w:eastAsia="zh-CN"/>
        </w:rPr>
        <w:t>厥</w:t>
      </w:r>
      <w:r>
        <w:rPr>
          <w:rFonts w:ascii="黑体" w:hAnsi="黑体" w:eastAsia="黑体" w:cs="黑体"/>
          <w:sz w:val="21"/>
          <w:szCs w:val="21"/>
          <w:lang w:eastAsia="zh-CN"/>
        </w:rPr>
        <w:t xml:space="preserve">。 </w:t>
      </w:r>
      <w:r>
        <w:rPr>
          <w:rFonts w:ascii="Times New Roman" w:hAnsi="Times New Roman" w:eastAsia="Times New Roman" w:cs="Times New Roman"/>
          <w:spacing w:val="1"/>
          <w:sz w:val="21"/>
          <w:szCs w:val="21"/>
          <w:lang w:eastAsia="zh-CN"/>
        </w:rPr>
        <w:t>DR</w:t>
      </w:r>
      <w:r>
        <w:rPr>
          <w:rFonts w:ascii="Times New Roman" w:hAnsi="Times New Roman" w:eastAsia="Times New Roman" w:cs="Times New Roman"/>
          <w:spacing w:val="-3"/>
          <w:sz w:val="21"/>
          <w:szCs w:val="21"/>
          <w:lang w:eastAsia="zh-CN"/>
        </w:rPr>
        <w:t>-</w:t>
      </w:r>
      <w:r>
        <w:rPr>
          <w:rFonts w:ascii="Times New Roman" w:hAnsi="Times New Roman" w:eastAsia="Times New Roman" w:cs="Times New Roman"/>
          <w:sz w:val="21"/>
          <w:szCs w:val="21"/>
          <w:lang w:eastAsia="zh-CN"/>
        </w:rPr>
        <w:t>B2</w:t>
      </w:r>
      <w:r>
        <w:rPr>
          <w:rFonts w:ascii="Times New Roman" w:hAnsi="Times New Roman" w:eastAsia="Times New Roman" w:cs="Times New Roman"/>
          <w:spacing w:val="-2"/>
          <w:sz w:val="21"/>
          <w:szCs w:val="21"/>
          <w:lang w:eastAsia="zh-CN"/>
        </w:rPr>
        <w:t>1</w:t>
      </w:r>
      <w:r>
        <w:rPr>
          <w:rFonts w:ascii="黑体" w:hAnsi="黑体" w:eastAsia="黑体" w:cs="黑体"/>
          <w:sz w:val="21"/>
          <w:szCs w:val="21"/>
          <w:lang w:eastAsia="zh-CN"/>
        </w:rPr>
        <w:t>血</w:t>
      </w:r>
      <w:r>
        <w:rPr>
          <w:rFonts w:ascii="黑体" w:hAnsi="黑体" w:eastAsia="黑体" w:cs="黑体"/>
          <w:spacing w:val="-2"/>
          <w:sz w:val="21"/>
          <w:szCs w:val="21"/>
          <w:lang w:eastAsia="zh-CN"/>
        </w:rPr>
        <w:t>管</w:t>
      </w:r>
      <w:r>
        <w:rPr>
          <w:rFonts w:ascii="黑体" w:hAnsi="黑体" w:eastAsia="黑体" w:cs="黑体"/>
          <w:sz w:val="21"/>
          <w:szCs w:val="21"/>
          <w:lang w:eastAsia="zh-CN"/>
        </w:rPr>
        <w:t>迷</w:t>
      </w:r>
      <w:r>
        <w:rPr>
          <w:rFonts w:ascii="黑体" w:hAnsi="黑体" w:eastAsia="黑体" w:cs="黑体"/>
          <w:spacing w:val="-2"/>
          <w:sz w:val="21"/>
          <w:szCs w:val="21"/>
          <w:lang w:eastAsia="zh-CN"/>
        </w:rPr>
        <w:t>走</w:t>
      </w:r>
      <w:r>
        <w:rPr>
          <w:rFonts w:ascii="黑体" w:hAnsi="黑体" w:eastAsia="黑体" w:cs="黑体"/>
          <w:sz w:val="21"/>
          <w:szCs w:val="21"/>
          <w:lang w:eastAsia="zh-CN"/>
        </w:rPr>
        <w:t>神</w:t>
      </w:r>
      <w:r>
        <w:rPr>
          <w:rFonts w:ascii="黑体" w:hAnsi="黑体" w:eastAsia="黑体" w:cs="黑体"/>
          <w:spacing w:val="-2"/>
          <w:sz w:val="21"/>
          <w:szCs w:val="21"/>
          <w:lang w:eastAsia="zh-CN"/>
        </w:rPr>
        <w:t>经</w:t>
      </w:r>
      <w:r>
        <w:rPr>
          <w:rFonts w:ascii="黑体" w:hAnsi="黑体" w:eastAsia="黑体" w:cs="黑体"/>
          <w:sz w:val="21"/>
          <w:szCs w:val="21"/>
          <w:lang w:eastAsia="zh-CN"/>
        </w:rPr>
        <w:t>反</w:t>
      </w:r>
      <w:r>
        <w:rPr>
          <w:rFonts w:ascii="黑体" w:hAnsi="黑体" w:eastAsia="黑体" w:cs="黑体"/>
          <w:spacing w:val="-2"/>
          <w:sz w:val="21"/>
          <w:szCs w:val="21"/>
          <w:lang w:eastAsia="zh-CN"/>
        </w:rPr>
        <w:t>应</w:t>
      </w:r>
      <w:r>
        <w:rPr>
          <w:rFonts w:ascii="黑体" w:hAnsi="黑体" w:eastAsia="黑体" w:cs="黑体"/>
          <w:sz w:val="21"/>
          <w:szCs w:val="21"/>
          <w:lang w:eastAsia="zh-CN"/>
        </w:rPr>
        <w:t>无损</w:t>
      </w:r>
      <w:r>
        <w:rPr>
          <w:rFonts w:ascii="黑体" w:hAnsi="黑体" w:eastAsia="黑体" w:cs="黑体"/>
          <w:spacing w:val="-2"/>
          <w:sz w:val="21"/>
          <w:szCs w:val="21"/>
          <w:lang w:eastAsia="zh-CN"/>
        </w:rPr>
        <w:t>伤</w:t>
      </w:r>
      <w:r>
        <w:rPr>
          <w:rFonts w:ascii="黑体" w:hAnsi="黑体" w:eastAsia="黑体" w:cs="黑体"/>
          <w:sz w:val="21"/>
          <w:szCs w:val="21"/>
          <w:lang w:eastAsia="zh-CN"/>
        </w:rPr>
        <w:t xml:space="preserve">。 </w:t>
      </w:r>
      <w:r>
        <w:rPr>
          <w:rFonts w:ascii="Times New Roman" w:hAnsi="Times New Roman" w:eastAsia="Times New Roman" w:cs="Times New Roman"/>
          <w:spacing w:val="1"/>
          <w:sz w:val="21"/>
          <w:szCs w:val="21"/>
          <w:lang w:eastAsia="zh-CN"/>
        </w:rPr>
        <w:t>DR</w:t>
      </w:r>
      <w:r>
        <w:rPr>
          <w:rFonts w:ascii="Times New Roman" w:hAnsi="Times New Roman" w:eastAsia="Times New Roman" w:cs="Times New Roman"/>
          <w:spacing w:val="-3"/>
          <w:sz w:val="21"/>
          <w:szCs w:val="21"/>
          <w:lang w:eastAsia="zh-CN"/>
        </w:rPr>
        <w:t>-</w:t>
      </w:r>
      <w:r>
        <w:rPr>
          <w:rFonts w:ascii="Times New Roman" w:hAnsi="Times New Roman" w:eastAsia="Times New Roman" w:cs="Times New Roman"/>
          <w:sz w:val="21"/>
          <w:szCs w:val="21"/>
          <w:lang w:eastAsia="zh-CN"/>
        </w:rPr>
        <w:t>B2</w:t>
      </w:r>
      <w:r>
        <w:rPr>
          <w:rFonts w:ascii="Times New Roman" w:hAnsi="Times New Roman" w:eastAsia="Times New Roman" w:cs="Times New Roman"/>
          <w:spacing w:val="-2"/>
          <w:sz w:val="21"/>
          <w:szCs w:val="21"/>
          <w:lang w:eastAsia="zh-CN"/>
        </w:rPr>
        <w:t>2</w:t>
      </w:r>
      <w:r>
        <w:rPr>
          <w:rFonts w:ascii="黑体" w:hAnsi="黑体" w:eastAsia="黑体" w:cs="黑体"/>
          <w:sz w:val="21"/>
          <w:szCs w:val="21"/>
          <w:lang w:eastAsia="zh-CN"/>
        </w:rPr>
        <w:t>血</w:t>
      </w:r>
      <w:r>
        <w:rPr>
          <w:rFonts w:ascii="黑体" w:hAnsi="黑体" w:eastAsia="黑体" w:cs="黑体"/>
          <w:spacing w:val="-2"/>
          <w:sz w:val="21"/>
          <w:szCs w:val="21"/>
          <w:lang w:eastAsia="zh-CN"/>
        </w:rPr>
        <w:t>管</w:t>
      </w:r>
      <w:r>
        <w:rPr>
          <w:rFonts w:ascii="黑体" w:hAnsi="黑体" w:eastAsia="黑体" w:cs="黑体"/>
          <w:sz w:val="21"/>
          <w:szCs w:val="21"/>
          <w:lang w:eastAsia="zh-CN"/>
        </w:rPr>
        <w:t>迷</w:t>
      </w:r>
      <w:r>
        <w:rPr>
          <w:rFonts w:ascii="黑体" w:hAnsi="黑体" w:eastAsia="黑体" w:cs="黑体"/>
          <w:spacing w:val="-2"/>
          <w:sz w:val="21"/>
          <w:szCs w:val="21"/>
          <w:lang w:eastAsia="zh-CN"/>
        </w:rPr>
        <w:t>走</w:t>
      </w:r>
      <w:r>
        <w:rPr>
          <w:rFonts w:ascii="黑体" w:hAnsi="黑体" w:eastAsia="黑体" w:cs="黑体"/>
          <w:sz w:val="21"/>
          <w:szCs w:val="21"/>
          <w:lang w:eastAsia="zh-CN"/>
        </w:rPr>
        <w:t>神</w:t>
      </w:r>
      <w:r>
        <w:rPr>
          <w:rFonts w:ascii="黑体" w:hAnsi="黑体" w:eastAsia="黑体" w:cs="黑体"/>
          <w:spacing w:val="-2"/>
          <w:sz w:val="21"/>
          <w:szCs w:val="21"/>
          <w:lang w:eastAsia="zh-CN"/>
        </w:rPr>
        <w:t>经</w:t>
      </w:r>
      <w:r>
        <w:rPr>
          <w:rFonts w:ascii="黑体" w:hAnsi="黑体" w:eastAsia="黑体" w:cs="黑体"/>
          <w:sz w:val="21"/>
          <w:szCs w:val="21"/>
          <w:lang w:eastAsia="zh-CN"/>
        </w:rPr>
        <w:t>反</w:t>
      </w:r>
      <w:r>
        <w:rPr>
          <w:rFonts w:ascii="黑体" w:hAnsi="黑体" w:eastAsia="黑体" w:cs="黑体"/>
          <w:spacing w:val="-2"/>
          <w:sz w:val="21"/>
          <w:szCs w:val="21"/>
          <w:lang w:eastAsia="zh-CN"/>
        </w:rPr>
        <w:t>应</w:t>
      </w:r>
      <w:r>
        <w:rPr>
          <w:rFonts w:ascii="黑体" w:hAnsi="黑体" w:eastAsia="黑体" w:cs="黑体"/>
          <w:sz w:val="21"/>
          <w:szCs w:val="21"/>
          <w:lang w:eastAsia="zh-CN"/>
        </w:rPr>
        <w:t>伴损</w:t>
      </w:r>
      <w:r>
        <w:rPr>
          <w:rFonts w:ascii="黑体" w:hAnsi="黑体" w:eastAsia="黑体" w:cs="黑体"/>
          <w:spacing w:val="-2"/>
          <w:sz w:val="21"/>
          <w:szCs w:val="21"/>
          <w:lang w:eastAsia="zh-CN"/>
        </w:rPr>
        <w:t>伤</w:t>
      </w:r>
      <w:r>
        <w:rPr>
          <w:rFonts w:ascii="黑体" w:hAnsi="黑体" w:eastAsia="黑体" w:cs="黑体"/>
          <w:sz w:val="21"/>
          <w:szCs w:val="21"/>
          <w:lang w:eastAsia="zh-CN"/>
        </w:rPr>
        <w:t>。</w:t>
      </w:r>
    </w:p>
    <w:p w14:paraId="6CA5BBFE">
      <w:pPr>
        <w:spacing w:before="2" w:after="0" w:line="130" w:lineRule="exact"/>
        <w:rPr>
          <w:sz w:val="13"/>
          <w:szCs w:val="13"/>
          <w:lang w:eastAsia="zh-CN"/>
        </w:rPr>
      </w:pPr>
    </w:p>
    <w:p w14:paraId="2D29F55D">
      <w:pPr>
        <w:spacing w:after="0" w:line="240" w:lineRule="auto"/>
        <w:ind w:left="101" w:right="-20"/>
        <w:rPr>
          <w:rFonts w:hint="eastAsia" w:ascii="黑体" w:hAnsi="黑体" w:eastAsia="黑体" w:cs="黑体"/>
          <w:sz w:val="21"/>
          <w:szCs w:val="21"/>
          <w:lang w:eastAsia="zh-CN"/>
        </w:rPr>
      </w:pPr>
      <w:r>
        <w:rPr>
          <w:rFonts w:ascii="Times New Roman" w:hAnsi="Times New Roman" w:eastAsia="Times New Roman" w:cs="Times New Roman"/>
          <w:spacing w:val="1"/>
          <w:sz w:val="21"/>
          <w:szCs w:val="21"/>
          <w:lang w:eastAsia="zh-CN"/>
        </w:rPr>
        <w:t>DR</w:t>
      </w:r>
      <w:r>
        <w:rPr>
          <w:rFonts w:ascii="Times New Roman" w:hAnsi="Times New Roman" w:eastAsia="Times New Roman" w:cs="Times New Roman"/>
          <w:spacing w:val="-3"/>
          <w:sz w:val="21"/>
          <w:szCs w:val="21"/>
          <w:lang w:eastAsia="zh-CN"/>
        </w:rPr>
        <w:t>-</w:t>
      </w:r>
      <w:r>
        <w:rPr>
          <w:rFonts w:ascii="Times New Roman" w:hAnsi="Times New Roman" w:eastAsia="Times New Roman" w:cs="Times New Roman"/>
          <w:sz w:val="21"/>
          <w:szCs w:val="21"/>
          <w:lang w:eastAsia="zh-CN"/>
        </w:rPr>
        <w:t>B3</w:t>
      </w:r>
      <w:r>
        <w:rPr>
          <w:rFonts w:ascii="Times New Roman" w:hAnsi="Times New Roman" w:eastAsia="Times New Roman" w:cs="Times New Roman"/>
          <w:spacing w:val="-2"/>
          <w:sz w:val="21"/>
          <w:szCs w:val="21"/>
          <w:lang w:eastAsia="zh-CN"/>
        </w:rPr>
        <w:t>1</w:t>
      </w:r>
      <w:r>
        <w:rPr>
          <w:rFonts w:ascii="黑体" w:hAnsi="黑体" w:eastAsia="黑体" w:cs="黑体"/>
          <w:sz w:val="21"/>
          <w:szCs w:val="21"/>
          <w:lang w:eastAsia="zh-CN"/>
        </w:rPr>
        <w:t>血</w:t>
      </w:r>
      <w:r>
        <w:rPr>
          <w:rFonts w:ascii="黑体" w:hAnsi="黑体" w:eastAsia="黑体" w:cs="黑体"/>
          <w:spacing w:val="-2"/>
          <w:sz w:val="21"/>
          <w:szCs w:val="21"/>
          <w:lang w:eastAsia="zh-CN"/>
        </w:rPr>
        <w:t>管</w:t>
      </w:r>
      <w:r>
        <w:rPr>
          <w:rFonts w:ascii="黑体" w:hAnsi="黑体" w:eastAsia="黑体" w:cs="黑体"/>
          <w:sz w:val="21"/>
          <w:szCs w:val="21"/>
          <w:lang w:eastAsia="zh-CN"/>
        </w:rPr>
        <w:t>迷</w:t>
      </w:r>
      <w:r>
        <w:rPr>
          <w:rFonts w:ascii="黑体" w:hAnsi="黑体" w:eastAsia="黑体" w:cs="黑体"/>
          <w:spacing w:val="-2"/>
          <w:sz w:val="21"/>
          <w:szCs w:val="21"/>
          <w:lang w:eastAsia="zh-CN"/>
        </w:rPr>
        <w:t>走</w:t>
      </w:r>
      <w:r>
        <w:rPr>
          <w:rFonts w:ascii="黑体" w:hAnsi="黑体" w:eastAsia="黑体" w:cs="黑体"/>
          <w:sz w:val="21"/>
          <w:szCs w:val="21"/>
          <w:lang w:eastAsia="zh-CN"/>
        </w:rPr>
        <w:t>神</w:t>
      </w:r>
      <w:r>
        <w:rPr>
          <w:rFonts w:ascii="黑体" w:hAnsi="黑体" w:eastAsia="黑体" w:cs="黑体"/>
          <w:spacing w:val="-2"/>
          <w:sz w:val="21"/>
          <w:szCs w:val="21"/>
          <w:lang w:eastAsia="zh-CN"/>
        </w:rPr>
        <w:t>经</w:t>
      </w:r>
      <w:r>
        <w:rPr>
          <w:rFonts w:ascii="黑体" w:hAnsi="黑体" w:eastAsia="黑体" w:cs="黑体"/>
          <w:sz w:val="21"/>
          <w:szCs w:val="21"/>
          <w:lang w:eastAsia="zh-CN"/>
        </w:rPr>
        <w:t>反</w:t>
      </w:r>
      <w:r>
        <w:rPr>
          <w:rFonts w:ascii="黑体" w:hAnsi="黑体" w:eastAsia="黑体" w:cs="黑体"/>
          <w:spacing w:val="-2"/>
          <w:sz w:val="21"/>
          <w:szCs w:val="21"/>
          <w:lang w:eastAsia="zh-CN"/>
        </w:rPr>
        <w:t>应</w:t>
      </w:r>
      <w:r>
        <w:rPr>
          <w:rFonts w:ascii="黑体" w:hAnsi="黑体" w:eastAsia="黑体" w:cs="黑体"/>
          <w:sz w:val="21"/>
          <w:szCs w:val="21"/>
          <w:lang w:eastAsia="zh-CN"/>
        </w:rPr>
        <w:t>发生</w:t>
      </w:r>
      <w:r>
        <w:rPr>
          <w:rFonts w:ascii="黑体" w:hAnsi="黑体" w:eastAsia="黑体" w:cs="黑体"/>
          <w:spacing w:val="-2"/>
          <w:sz w:val="21"/>
          <w:szCs w:val="21"/>
          <w:lang w:eastAsia="zh-CN"/>
        </w:rPr>
        <w:t>于</w:t>
      </w:r>
      <w:r>
        <w:rPr>
          <w:rFonts w:ascii="黑体" w:hAnsi="黑体" w:eastAsia="黑体" w:cs="黑体"/>
          <w:sz w:val="21"/>
          <w:szCs w:val="21"/>
          <w:lang w:eastAsia="zh-CN"/>
        </w:rPr>
        <w:t>献</w:t>
      </w:r>
      <w:r>
        <w:rPr>
          <w:rFonts w:ascii="黑体" w:hAnsi="黑体" w:eastAsia="黑体" w:cs="黑体"/>
          <w:spacing w:val="-2"/>
          <w:sz w:val="21"/>
          <w:szCs w:val="21"/>
          <w:lang w:eastAsia="zh-CN"/>
        </w:rPr>
        <w:t>血</w:t>
      </w:r>
      <w:r>
        <w:rPr>
          <w:rFonts w:ascii="黑体" w:hAnsi="黑体" w:eastAsia="黑体" w:cs="黑体"/>
          <w:sz w:val="21"/>
          <w:szCs w:val="21"/>
          <w:lang w:eastAsia="zh-CN"/>
        </w:rPr>
        <w:t>场</w:t>
      </w:r>
      <w:r>
        <w:rPr>
          <w:rFonts w:ascii="黑体" w:hAnsi="黑体" w:eastAsia="黑体" w:cs="黑体"/>
          <w:spacing w:val="-2"/>
          <w:sz w:val="21"/>
          <w:szCs w:val="21"/>
          <w:lang w:eastAsia="zh-CN"/>
        </w:rPr>
        <w:t>所</w:t>
      </w:r>
      <w:r>
        <w:rPr>
          <w:rFonts w:ascii="黑体" w:hAnsi="黑体" w:eastAsia="黑体" w:cs="黑体"/>
          <w:sz w:val="21"/>
          <w:szCs w:val="21"/>
          <w:lang w:eastAsia="zh-CN"/>
        </w:rPr>
        <w:t>。</w:t>
      </w:r>
    </w:p>
    <w:p w14:paraId="3DB6AE74">
      <w:pPr>
        <w:spacing w:after="0" w:line="200" w:lineRule="exact"/>
        <w:rPr>
          <w:sz w:val="20"/>
          <w:szCs w:val="20"/>
          <w:lang w:eastAsia="zh-CN"/>
        </w:rPr>
      </w:pPr>
    </w:p>
    <w:p w14:paraId="244F5E6D">
      <w:pPr>
        <w:spacing w:before="1" w:after="0" w:line="280" w:lineRule="exact"/>
        <w:rPr>
          <w:sz w:val="28"/>
          <w:szCs w:val="28"/>
          <w:lang w:eastAsia="zh-CN"/>
        </w:rPr>
      </w:pPr>
    </w:p>
    <w:p w14:paraId="13E63D9D">
      <w:pPr>
        <w:spacing w:after="0" w:line="240" w:lineRule="auto"/>
        <w:ind w:left="101" w:right="-20"/>
        <w:rPr>
          <w:rFonts w:hint="eastAsia" w:ascii="黑体" w:hAnsi="黑体" w:eastAsia="黑体" w:cs="黑体"/>
          <w:sz w:val="21"/>
          <w:szCs w:val="21"/>
          <w:lang w:eastAsia="zh-CN"/>
        </w:rPr>
      </w:pPr>
      <w:r>
        <w:rPr>
          <w:rFonts w:ascii="Times New Roman" w:hAnsi="Times New Roman" w:eastAsia="Times New Roman" w:cs="Times New Roman"/>
          <w:spacing w:val="1"/>
          <w:sz w:val="21"/>
          <w:szCs w:val="21"/>
          <w:lang w:eastAsia="zh-CN"/>
        </w:rPr>
        <w:t>DR</w:t>
      </w:r>
      <w:r>
        <w:rPr>
          <w:rFonts w:ascii="Times New Roman" w:hAnsi="Times New Roman" w:eastAsia="Times New Roman" w:cs="Times New Roman"/>
          <w:spacing w:val="-3"/>
          <w:sz w:val="21"/>
          <w:szCs w:val="21"/>
          <w:lang w:eastAsia="zh-CN"/>
        </w:rPr>
        <w:t>-</w:t>
      </w:r>
      <w:r>
        <w:rPr>
          <w:rFonts w:ascii="Times New Roman" w:hAnsi="Times New Roman" w:eastAsia="Times New Roman" w:cs="Times New Roman"/>
          <w:sz w:val="21"/>
          <w:szCs w:val="21"/>
          <w:lang w:eastAsia="zh-CN"/>
        </w:rPr>
        <w:t>B3</w:t>
      </w:r>
      <w:r>
        <w:rPr>
          <w:rFonts w:ascii="Times New Roman" w:hAnsi="Times New Roman" w:eastAsia="Times New Roman" w:cs="Times New Roman"/>
          <w:spacing w:val="-2"/>
          <w:sz w:val="21"/>
          <w:szCs w:val="21"/>
          <w:lang w:eastAsia="zh-CN"/>
        </w:rPr>
        <w:t>2</w:t>
      </w:r>
      <w:r>
        <w:rPr>
          <w:rFonts w:ascii="黑体" w:hAnsi="黑体" w:eastAsia="黑体" w:cs="黑体"/>
          <w:sz w:val="21"/>
          <w:szCs w:val="21"/>
          <w:lang w:eastAsia="zh-CN"/>
        </w:rPr>
        <w:t>血</w:t>
      </w:r>
      <w:r>
        <w:rPr>
          <w:rFonts w:ascii="黑体" w:hAnsi="黑体" w:eastAsia="黑体" w:cs="黑体"/>
          <w:spacing w:val="-2"/>
          <w:sz w:val="21"/>
          <w:szCs w:val="21"/>
          <w:lang w:eastAsia="zh-CN"/>
        </w:rPr>
        <w:t>管</w:t>
      </w:r>
      <w:r>
        <w:rPr>
          <w:rFonts w:ascii="黑体" w:hAnsi="黑体" w:eastAsia="黑体" w:cs="黑体"/>
          <w:sz w:val="21"/>
          <w:szCs w:val="21"/>
          <w:lang w:eastAsia="zh-CN"/>
        </w:rPr>
        <w:t>迷</w:t>
      </w:r>
      <w:r>
        <w:rPr>
          <w:rFonts w:ascii="黑体" w:hAnsi="黑体" w:eastAsia="黑体" w:cs="黑体"/>
          <w:spacing w:val="-2"/>
          <w:sz w:val="21"/>
          <w:szCs w:val="21"/>
          <w:lang w:eastAsia="zh-CN"/>
        </w:rPr>
        <w:t>走</w:t>
      </w:r>
      <w:r>
        <w:rPr>
          <w:rFonts w:ascii="黑体" w:hAnsi="黑体" w:eastAsia="黑体" w:cs="黑体"/>
          <w:sz w:val="21"/>
          <w:szCs w:val="21"/>
          <w:lang w:eastAsia="zh-CN"/>
        </w:rPr>
        <w:t>神</w:t>
      </w:r>
      <w:r>
        <w:rPr>
          <w:rFonts w:ascii="黑体" w:hAnsi="黑体" w:eastAsia="黑体" w:cs="黑体"/>
          <w:spacing w:val="-2"/>
          <w:sz w:val="21"/>
          <w:szCs w:val="21"/>
          <w:lang w:eastAsia="zh-CN"/>
        </w:rPr>
        <w:t>经</w:t>
      </w:r>
      <w:r>
        <w:rPr>
          <w:rFonts w:ascii="黑体" w:hAnsi="黑体" w:eastAsia="黑体" w:cs="黑体"/>
          <w:sz w:val="21"/>
          <w:szCs w:val="21"/>
          <w:lang w:eastAsia="zh-CN"/>
        </w:rPr>
        <w:t>反</w:t>
      </w:r>
      <w:r>
        <w:rPr>
          <w:rFonts w:ascii="黑体" w:hAnsi="黑体" w:eastAsia="黑体" w:cs="黑体"/>
          <w:spacing w:val="-2"/>
          <w:sz w:val="21"/>
          <w:szCs w:val="21"/>
          <w:lang w:eastAsia="zh-CN"/>
        </w:rPr>
        <w:t>应</w:t>
      </w:r>
      <w:r>
        <w:rPr>
          <w:rFonts w:ascii="黑体" w:hAnsi="黑体" w:eastAsia="黑体" w:cs="黑体"/>
          <w:sz w:val="21"/>
          <w:szCs w:val="21"/>
          <w:lang w:eastAsia="zh-CN"/>
        </w:rPr>
        <w:t>发生</w:t>
      </w:r>
      <w:r>
        <w:rPr>
          <w:rFonts w:ascii="黑体" w:hAnsi="黑体" w:eastAsia="黑体" w:cs="黑体"/>
          <w:spacing w:val="-2"/>
          <w:sz w:val="21"/>
          <w:szCs w:val="21"/>
          <w:lang w:eastAsia="zh-CN"/>
        </w:rPr>
        <w:t>于</w:t>
      </w:r>
      <w:r>
        <w:rPr>
          <w:rFonts w:ascii="黑体" w:hAnsi="黑体" w:eastAsia="黑体" w:cs="黑体"/>
          <w:sz w:val="21"/>
          <w:szCs w:val="21"/>
          <w:lang w:eastAsia="zh-CN"/>
        </w:rPr>
        <w:t>离</w:t>
      </w:r>
      <w:r>
        <w:rPr>
          <w:rFonts w:ascii="黑体" w:hAnsi="黑体" w:eastAsia="黑体" w:cs="黑体"/>
          <w:spacing w:val="-2"/>
          <w:sz w:val="21"/>
          <w:szCs w:val="21"/>
          <w:lang w:eastAsia="zh-CN"/>
        </w:rPr>
        <w:t>开</w:t>
      </w:r>
      <w:r>
        <w:rPr>
          <w:rFonts w:ascii="黑体" w:hAnsi="黑体" w:eastAsia="黑体" w:cs="黑体"/>
          <w:sz w:val="21"/>
          <w:szCs w:val="21"/>
          <w:lang w:eastAsia="zh-CN"/>
        </w:rPr>
        <w:t>献</w:t>
      </w:r>
      <w:r>
        <w:rPr>
          <w:rFonts w:ascii="黑体" w:hAnsi="黑体" w:eastAsia="黑体" w:cs="黑体"/>
          <w:spacing w:val="-2"/>
          <w:sz w:val="21"/>
          <w:szCs w:val="21"/>
          <w:lang w:eastAsia="zh-CN"/>
        </w:rPr>
        <w:t>血</w:t>
      </w:r>
      <w:r>
        <w:rPr>
          <w:rFonts w:ascii="黑体" w:hAnsi="黑体" w:eastAsia="黑体" w:cs="黑体"/>
          <w:sz w:val="21"/>
          <w:szCs w:val="21"/>
          <w:lang w:eastAsia="zh-CN"/>
        </w:rPr>
        <w:t>场</w:t>
      </w:r>
      <w:r>
        <w:rPr>
          <w:rFonts w:ascii="黑体" w:hAnsi="黑体" w:eastAsia="黑体" w:cs="黑体"/>
          <w:spacing w:val="-2"/>
          <w:sz w:val="21"/>
          <w:szCs w:val="21"/>
          <w:lang w:eastAsia="zh-CN"/>
        </w:rPr>
        <w:t>所</w:t>
      </w:r>
      <w:r>
        <w:rPr>
          <w:rFonts w:ascii="黑体" w:hAnsi="黑体" w:eastAsia="黑体" w:cs="黑体"/>
          <w:sz w:val="21"/>
          <w:szCs w:val="21"/>
          <w:lang w:eastAsia="zh-CN"/>
        </w:rPr>
        <w:t>后。</w:t>
      </w:r>
    </w:p>
    <w:p w14:paraId="02D6647D">
      <w:pPr>
        <w:spacing w:after="0" w:line="200" w:lineRule="exact"/>
        <w:rPr>
          <w:sz w:val="20"/>
          <w:szCs w:val="20"/>
          <w:lang w:eastAsia="zh-CN"/>
        </w:rPr>
      </w:pPr>
    </w:p>
    <w:p w14:paraId="75D9C894">
      <w:pPr>
        <w:spacing w:before="4" w:after="0" w:line="260" w:lineRule="exact"/>
        <w:rPr>
          <w:sz w:val="26"/>
          <w:szCs w:val="26"/>
          <w:lang w:eastAsia="zh-CN"/>
        </w:rPr>
      </w:pPr>
    </w:p>
    <w:p w14:paraId="3EF0C650">
      <w:pPr>
        <w:tabs>
          <w:tab w:val="left" w:pos="880"/>
        </w:tabs>
        <w:spacing w:after="0" w:line="240" w:lineRule="auto"/>
        <w:ind w:left="101" w:right="-20"/>
        <w:rPr>
          <w:rFonts w:hint="eastAsia" w:ascii="黑体" w:hAnsi="黑体" w:eastAsia="黑体" w:cs="黑体"/>
          <w:sz w:val="21"/>
          <w:szCs w:val="21"/>
          <w:lang w:eastAsia="zh-CN"/>
        </w:rPr>
      </w:pPr>
      <w:r>
        <w:rPr>
          <w:rFonts w:ascii="黑体" w:hAnsi="黑体" w:eastAsia="黑体" w:cs="黑体"/>
          <w:sz w:val="21"/>
          <w:szCs w:val="21"/>
          <w:lang w:eastAsia="zh-CN"/>
        </w:rPr>
        <w:t>5.3.3</w:t>
      </w:r>
      <w:r>
        <w:rPr>
          <w:rFonts w:ascii="黑体" w:hAnsi="黑体" w:eastAsia="黑体" w:cs="黑体"/>
          <w:sz w:val="21"/>
          <w:szCs w:val="21"/>
          <w:lang w:eastAsia="zh-CN"/>
        </w:rPr>
        <w:tab/>
      </w:r>
      <w:r>
        <w:rPr>
          <w:rFonts w:ascii="Times New Roman" w:hAnsi="Times New Roman" w:eastAsia="Times New Roman" w:cs="Times New Roman"/>
          <w:spacing w:val="1"/>
          <w:sz w:val="21"/>
          <w:szCs w:val="21"/>
          <w:lang w:eastAsia="zh-CN"/>
        </w:rPr>
        <w:t>DR</w:t>
      </w:r>
      <w:r>
        <w:rPr>
          <w:rFonts w:ascii="Times New Roman" w:hAnsi="Times New Roman" w:eastAsia="Times New Roman" w:cs="Times New Roman"/>
          <w:spacing w:val="-3"/>
          <w:sz w:val="21"/>
          <w:szCs w:val="21"/>
          <w:lang w:eastAsia="zh-CN"/>
        </w:rPr>
        <w:t>-</w:t>
      </w:r>
      <w:r>
        <w:rPr>
          <w:rFonts w:ascii="Times New Roman" w:hAnsi="Times New Roman" w:eastAsia="Times New Roman" w:cs="Times New Roman"/>
          <w:sz w:val="21"/>
          <w:szCs w:val="21"/>
          <w:lang w:eastAsia="zh-CN"/>
        </w:rPr>
        <w:t>C</w:t>
      </w:r>
      <w:r>
        <w:rPr>
          <w:rFonts w:ascii="Times New Roman" w:hAnsi="Times New Roman" w:eastAsia="Times New Roman" w:cs="Times New Roman"/>
          <w:spacing w:val="-1"/>
          <w:sz w:val="21"/>
          <w:szCs w:val="21"/>
          <w:lang w:eastAsia="zh-CN"/>
        </w:rPr>
        <w:t xml:space="preserve"> </w:t>
      </w:r>
      <w:r>
        <w:rPr>
          <w:rFonts w:ascii="黑体" w:hAnsi="黑体" w:eastAsia="黑体" w:cs="黑体"/>
          <w:sz w:val="21"/>
          <w:szCs w:val="21"/>
          <w:lang w:eastAsia="zh-CN"/>
        </w:rPr>
        <w:t>单</w:t>
      </w:r>
      <w:r>
        <w:rPr>
          <w:rFonts w:ascii="黑体" w:hAnsi="黑体" w:eastAsia="黑体" w:cs="黑体"/>
          <w:spacing w:val="-2"/>
          <w:sz w:val="21"/>
          <w:szCs w:val="21"/>
          <w:lang w:eastAsia="zh-CN"/>
        </w:rPr>
        <w:t>采</w:t>
      </w:r>
      <w:r>
        <w:rPr>
          <w:rFonts w:ascii="黑体" w:hAnsi="黑体" w:eastAsia="黑体" w:cs="黑体"/>
          <w:sz w:val="21"/>
          <w:szCs w:val="21"/>
          <w:lang w:eastAsia="zh-CN"/>
        </w:rPr>
        <w:t>血</w:t>
      </w:r>
      <w:r>
        <w:rPr>
          <w:rFonts w:ascii="黑体" w:hAnsi="黑体" w:eastAsia="黑体" w:cs="黑体"/>
          <w:spacing w:val="-2"/>
          <w:sz w:val="21"/>
          <w:szCs w:val="21"/>
          <w:lang w:eastAsia="zh-CN"/>
        </w:rPr>
        <w:t>液</w:t>
      </w:r>
      <w:r>
        <w:rPr>
          <w:rFonts w:ascii="黑体" w:hAnsi="黑体" w:eastAsia="黑体" w:cs="黑体"/>
          <w:sz w:val="21"/>
          <w:szCs w:val="21"/>
          <w:lang w:eastAsia="zh-CN"/>
        </w:rPr>
        <w:t>成</w:t>
      </w:r>
      <w:r>
        <w:rPr>
          <w:rFonts w:ascii="黑体" w:hAnsi="黑体" w:eastAsia="黑体" w:cs="黑体"/>
          <w:spacing w:val="-2"/>
          <w:sz w:val="21"/>
          <w:szCs w:val="21"/>
          <w:lang w:eastAsia="zh-CN"/>
        </w:rPr>
        <w:t>分</w:t>
      </w:r>
      <w:r>
        <w:rPr>
          <w:rFonts w:ascii="黑体" w:hAnsi="黑体" w:eastAsia="黑体" w:cs="黑体"/>
          <w:sz w:val="21"/>
          <w:szCs w:val="21"/>
          <w:lang w:eastAsia="zh-CN"/>
        </w:rPr>
        <w:t>相关</w:t>
      </w:r>
      <w:r>
        <w:rPr>
          <w:rFonts w:ascii="黑体" w:hAnsi="黑体" w:eastAsia="黑体" w:cs="黑体"/>
          <w:spacing w:val="-2"/>
          <w:sz w:val="21"/>
          <w:szCs w:val="21"/>
          <w:lang w:eastAsia="zh-CN"/>
        </w:rPr>
        <w:t>不</w:t>
      </w:r>
      <w:r>
        <w:rPr>
          <w:rFonts w:ascii="黑体" w:hAnsi="黑体" w:eastAsia="黑体" w:cs="黑体"/>
          <w:sz w:val="21"/>
          <w:szCs w:val="21"/>
          <w:lang w:eastAsia="zh-CN"/>
        </w:rPr>
        <w:t>良反应</w:t>
      </w:r>
    </w:p>
    <w:p w14:paraId="35F4AEE0">
      <w:pPr>
        <w:spacing w:after="0" w:line="200" w:lineRule="exact"/>
        <w:rPr>
          <w:sz w:val="20"/>
          <w:szCs w:val="20"/>
          <w:lang w:eastAsia="zh-CN"/>
        </w:rPr>
      </w:pPr>
    </w:p>
    <w:p w14:paraId="06E5899E">
      <w:pPr>
        <w:spacing w:before="1" w:after="0" w:line="280" w:lineRule="exact"/>
        <w:rPr>
          <w:sz w:val="28"/>
          <w:szCs w:val="28"/>
          <w:lang w:eastAsia="zh-CN"/>
        </w:rPr>
      </w:pPr>
    </w:p>
    <w:p w14:paraId="2EDD1564">
      <w:pPr>
        <w:pStyle w:val="10"/>
        <w:spacing w:line="360" w:lineRule="auto"/>
        <w:ind w:firstLine="0" w:firstLineChars="0"/>
        <w:rPr>
          <w:rFonts w:hint="eastAsia" w:ascii="黑体" w:hAnsi="黑体" w:eastAsia="黑体" w:cs="黑体"/>
          <w:szCs w:val="21"/>
        </w:rPr>
      </w:pPr>
      <w:r>
        <w:rPr>
          <w:rFonts w:ascii="Times New Roman" w:eastAsia="Times New Roman"/>
          <w:spacing w:val="1"/>
          <w:szCs w:val="21"/>
        </w:rPr>
        <w:t>DR</w:t>
      </w:r>
      <w:r>
        <w:rPr>
          <w:rFonts w:ascii="Times New Roman" w:eastAsia="Times New Roman"/>
          <w:spacing w:val="-3"/>
          <w:szCs w:val="21"/>
        </w:rPr>
        <w:t>-</w:t>
      </w:r>
      <w:r>
        <w:rPr>
          <w:rFonts w:ascii="Times New Roman" w:eastAsia="Times New Roman"/>
          <w:szCs w:val="21"/>
        </w:rPr>
        <w:t>C11</w:t>
      </w:r>
      <w:r>
        <w:rPr>
          <w:rFonts w:ascii="Times New Roman" w:eastAsia="Times New Roman"/>
          <w:spacing w:val="-2"/>
          <w:szCs w:val="21"/>
        </w:rPr>
        <w:t xml:space="preserve"> </w:t>
      </w:r>
      <w:r>
        <w:rPr>
          <w:rFonts w:ascii="黑体" w:hAnsi="黑体" w:eastAsia="黑体" w:cs="黑体"/>
          <w:spacing w:val="-2"/>
          <w:szCs w:val="21"/>
        </w:rPr>
        <w:t>枸</w:t>
      </w:r>
      <w:r>
        <w:rPr>
          <w:rFonts w:ascii="黑体" w:hAnsi="黑体" w:eastAsia="黑体" w:cs="黑体"/>
          <w:szCs w:val="21"/>
        </w:rPr>
        <w:t>橼</w:t>
      </w:r>
      <w:r>
        <w:rPr>
          <w:rFonts w:ascii="黑体" w:hAnsi="黑体" w:eastAsia="黑体" w:cs="黑体"/>
          <w:spacing w:val="-2"/>
          <w:szCs w:val="21"/>
        </w:rPr>
        <w:t>酸</w:t>
      </w:r>
      <w:r>
        <w:rPr>
          <w:rFonts w:ascii="黑体" w:hAnsi="黑体" w:eastAsia="黑体" w:cs="黑体"/>
          <w:szCs w:val="21"/>
        </w:rPr>
        <w:t>盐</w:t>
      </w:r>
      <w:r>
        <w:rPr>
          <w:rFonts w:ascii="黑体" w:hAnsi="黑体" w:eastAsia="黑体" w:cs="黑体"/>
          <w:spacing w:val="-2"/>
          <w:szCs w:val="21"/>
        </w:rPr>
        <w:t>反</w:t>
      </w:r>
      <w:r>
        <w:rPr>
          <w:rFonts w:ascii="黑体" w:hAnsi="黑体" w:eastAsia="黑体" w:cs="黑体"/>
          <w:szCs w:val="21"/>
        </w:rPr>
        <w:t xml:space="preserve">应 </w:t>
      </w:r>
    </w:p>
    <w:p w14:paraId="728A707F">
      <w:pPr>
        <w:pStyle w:val="10"/>
        <w:spacing w:line="360" w:lineRule="auto"/>
        <w:ind w:firstLine="420"/>
      </w:pPr>
      <w:r>
        <w:t>在单采过程中，较大量枸橼酸盐较快速地随同血液一起回输到献血者体内，可能引发献血者体内</w:t>
      </w:r>
      <w:r>
        <w:rPr>
          <w:rFonts w:hint="eastAsia"/>
        </w:rPr>
        <w:t>钙</w:t>
      </w:r>
      <w:r>
        <w:t>离子水平降低，导致神经肌肉反应性增高。主要表现有口唇麻木或震颤，感觉震颤，手指麻木或震颤，</w:t>
      </w:r>
      <w:r>
        <w:rPr>
          <w:rFonts w:hint="eastAsia"/>
        </w:rPr>
        <w:t>口内</w:t>
      </w:r>
      <w:r>
        <w:t>金属味，畏冷，头重脚轻，酒醉感，肌肉抽动，脉搏快或慢，呼吸短促。进一步发展可能出现手足搐搦、恶心呕吐，严重者可能出现全身性肌肉收缩(肌强直)、休克、脉搏不规则甚至心跳骤停</w:t>
      </w:r>
      <w:r>
        <w:rPr>
          <w:rFonts w:hint="eastAsia"/>
        </w:rPr>
        <w:t>。</w:t>
      </w:r>
    </w:p>
    <w:p w14:paraId="440AA9CE">
      <w:pPr>
        <w:spacing w:after="0" w:line="200" w:lineRule="exact"/>
        <w:rPr>
          <w:sz w:val="20"/>
          <w:szCs w:val="20"/>
          <w:lang w:eastAsia="zh-CN"/>
        </w:rPr>
      </w:pPr>
    </w:p>
    <w:p w14:paraId="68210C70">
      <w:pPr>
        <w:spacing w:before="13" w:after="0" w:line="200" w:lineRule="exact"/>
        <w:rPr>
          <w:sz w:val="20"/>
          <w:szCs w:val="20"/>
          <w:lang w:eastAsia="zh-CN"/>
        </w:rPr>
      </w:pPr>
    </w:p>
    <w:p w14:paraId="56E72543">
      <w:pPr>
        <w:spacing w:after="0" w:line="240" w:lineRule="auto"/>
        <w:ind w:right="7742"/>
        <w:jc w:val="both"/>
        <w:rPr>
          <w:rFonts w:hint="eastAsia" w:ascii="黑体" w:hAnsi="黑体" w:eastAsia="黑体" w:cs="黑体"/>
          <w:sz w:val="21"/>
          <w:szCs w:val="21"/>
          <w:lang w:eastAsia="zh-CN"/>
        </w:rPr>
      </w:pPr>
      <w:r>
        <w:rPr>
          <w:rFonts w:ascii="Times New Roman" w:hAnsi="Times New Roman" w:eastAsia="Times New Roman" w:cs="Times New Roman"/>
          <w:spacing w:val="1"/>
          <w:sz w:val="21"/>
          <w:szCs w:val="21"/>
          <w:lang w:eastAsia="zh-CN"/>
        </w:rPr>
        <w:t>DR</w:t>
      </w:r>
      <w:r>
        <w:rPr>
          <w:rFonts w:ascii="Times New Roman" w:hAnsi="Times New Roman" w:eastAsia="Times New Roman" w:cs="Times New Roman"/>
          <w:spacing w:val="-3"/>
          <w:sz w:val="21"/>
          <w:szCs w:val="21"/>
          <w:lang w:eastAsia="zh-CN"/>
        </w:rPr>
        <w:t>-</w:t>
      </w:r>
      <w:r>
        <w:rPr>
          <w:rFonts w:ascii="Times New Roman" w:hAnsi="Times New Roman" w:eastAsia="Times New Roman" w:cs="Times New Roman"/>
          <w:sz w:val="21"/>
          <w:szCs w:val="21"/>
          <w:lang w:eastAsia="zh-CN"/>
        </w:rPr>
        <w:t>C12</w:t>
      </w:r>
      <w:r>
        <w:rPr>
          <w:rFonts w:ascii="Times New Roman" w:hAnsi="Times New Roman" w:eastAsia="Times New Roman" w:cs="Times New Roman"/>
          <w:spacing w:val="-2"/>
          <w:sz w:val="21"/>
          <w:szCs w:val="21"/>
          <w:lang w:eastAsia="zh-CN"/>
        </w:rPr>
        <w:t xml:space="preserve"> </w:t>
      </w:r>
      <w:r>
        <w:rPr>
          <w:rFonts w:ascii="黑体" w:hAnsi="黑体" w:eastAsia="黑体" w:cs="黑体"/>
          <w:spacing w:val="-2"/>
          <w:sz w:val="21"/>
          <w:szCs w:val="21"/>
          <w:lang w:eastAsia="zh-CN"/>
        </w:rPr>
        <w:t>溶</w:t>
      </w:r>
      <w:r>
        <w:rPr>
          <w:rFonts w:ascii="黑体" w:hAnsi="黑体" w:eastAsia="黑体" w:cs="黑体"/>
          <w:sz w:val="21"/>
          <w:szCs w:val="21"/>
          <w:lang w:eastAsia="zh-CN"/>
        </w:rPr>
        <w:t>血</w:t>
      </w:r>
      <w:r>
        <w:rPr>
          <w:rFonts w:ascii="黑体" w:hAnsi="黑体" w:eastAsia="黑体" w:cs="黑体"/>
          <w:spacing w:val="-2"/>
          <w:sz w:val="21"/>
          <w:szCs w:val="21"/>
          <w:lang w:eastAsia="zh-CN"/>
        </w:rPr>
        <w:t>反</w:t>
      </w:r>
      <w:r>
        <w:rPr>
          <w:rFonts w:ascii="黑体" w:hAnsi="黑体" w:eastAsia="黑体" w:cs="黑体"/>
          <w:sz w:val="21"/>
          <w:szCs w:val="21"/>
          <w:lang w:eastAsia="zh-CN"/>
        </w:rPr>
        <w:t>应</w:t>
      </w:r>
    </w:p>
    <w:p w14:paraId="7C8D6FDA">
      <w:pPr>
        <w:spacing w:before="7" w:after="0" w:line="120" w:lineRule="exact"/>
        <w:rPr>
          <w:sz w:val="12"/>
          <w:szCs w:val="12"/>
          <w:lang w:eastAsia="zh-CN"/>
        </w:rPr>
      </w:pPr>
    </w:p>
    <w:p w14:paraId="5908E957">
      <w:pPr>
        <w:pStyle w:val="10"/>
        <w:spacing w:line="360" w:lineRule="auto"/>
        <w:ind w:firstLine="420"/>
      </w:pPr>
      <w:r>
        <w:t>献血者红细胞在单采体外循环中受到破坏，释放出血红蛋白。与单采设备运行异常、单采管路绞缠或阻塞等有关。采血管路或滤器中的血液呈暗红色，血浆呈粉红色或红色；献血者尿液可能呈粉红色或红色</w:t>
      </w:r>
      <w:r>
        <w:rPr>
          <w:rFonts w:hint="eastAsia"/>
        </w:rPr>
        <w:t>。</w:t>
      </w:r>
    </w:p>
    <w:p w14:paraId="45ECA538">
      <w:pPr>
        <w:spacing w:after="0" w:line="200" w:lineRule="exact"/>
        <w:rPr>
          <w:sz w:val="20"/>
          <w:szCs w:val="20"/>
          <w:lang w:eastAsia="zh-CN"/>
        </w:rPr>
      </w:pPr>
    </w:p>
    <w:p w14:paraId="228B1D6D">
      <w:pPr>
        <w:spacing w:after="0" w:line="240" w:lineRule="auto"/>
        <w:ind w:right="-20"/>
        <w:rPr>
          <w:rFonts w:hint="eastAsia" w:ascii="黑体" w:hAnsi="黑体" w:eastAsia="黑体" w:cs="黑体"/>
          <w:sz w:val="21"/>
          <w:szCs w:val="21"/>
          <w:lang w:eastAsia="zh-CN"/>
        </w:rPr>
      </w:pPr>
      <w:r>
        <w:rPr>
          <w:rFonts w:ascii="Times New Roman" w:hAnsi="Times New Roman" w:eastAsia="Times New Roman" w:cs="Times New Roman"/>
          <w:spacing w:val="1"/>
          <w:sz w:val="21"/>
          <w:szCs w:val="21"/>
          <w:lang w:eastAsia="zh-CN"/>
        </w:rPr>
        <w:t>DR</w:t>
      </w:r>
      <w:r>
        <w:rPr>
          <w:rFonts w:ascii="Times New Roman" w:hAnsi="Times New Roman" w:eastAsia="Times New Roman" w:cs="Times New Roman"/>
          <w:spacing w:val="-3"/>
          <w:sz w:val="21"/>
          <w:szCs w:val="21"/>
          <w:lang w:eastAsia="zh-CN"/>
        </w:rPr>
        <w:t>-</w:t>
      </w:r>
      <w:r>
        <w:rPr>
          <w:rFonts w:ascii="Times New Roman" w:hAnsi="Times New Roman" w:eastAsia="Times New Roman" w:cs="Times New Roman"/>
          <w:sz w:val="21"/>
          <w:szCs w:val="21"/>
          <w:lang w:eastAsia="zh-CN"/>
        </w:rPr>
        <w:t>C13</w:t>
      </w:r>
      <w:r>
        <w:rPr>
          <w:rFonts w:ascii="Times New Roman" w:hAnsi="Times New Roman" w:eastAsia="Times New Roman" w:cs="Times New Roman"/>
          <w:spacing w:val="-2"/>
          <w:sz w:val="21"/>
          <w:szCs w:val="21"/>
          <w:lang w:eastAsia="zh-CN"/>
        </w:rPr>
        <w:t xml:space="preserve"> </w:t>
      </w:r>
      <w:r>
        <w:rPr>
          <w:rFonts w:ascii="黑体" w:hAnsi="黑体" w:eastAsia="黑体" w:cs="黑体"/>
          <w:spacing w:val="-2"/>
          <w:sz w:val="21"/>
          <w:szCs w:val="21"/>
          <w:lang w:eastAsia="zh-CN"/>
        </w:rPr>
        <w:t>全</w:t>
      </w:r>
      <w:r>
        <w:rPr>
          <w:rFonts w:ascii="黑体" w:hAnsi="黑体" w:eastAsia="黑体" w:cs="黑体"/>
          <w:sz w:val="21"/>
          <w:szCs w:val="21"/>
          <w:lang w:eastAsia="zh-CN"/>
        </w:rPr>
        <w:t>身</w:t>
      </w:r>
      <w:r>
        <w:rPr>
          <w:rFonts w:ascii="黑体" w:hAnsi="黑体" w:eastAsia="黑体" w:cs="黑体"/>
          <w:spacing w:val="-2"/>
          <w:sz w:val="21"/>
          <w:szCs w:val="21"/>
          <w:lang w:eastAsia="zh-CN"/>
        </w:rPr>
        <w:t>过</w:t>
      </w:r>
      <w:r>
        <w:rPr>
          <w:rFonts w:ascii="黑体" w:hAnsi="黑体" w:eastAsia="黑体" w:cs="黑体"/>
          <w:sz w:val="21"/>
          <w:szCs w:val="21"/>
          <w:lang w:eastAsia="zh-CN"/>
        </w:rPr>
        <w:t>敏</w:t>
      </w:r>
      <w:r>
        <w:rPr>
          <w:rFonts w:ascii="黑体" w:hAnsi="黑体" w:eastAsia="黑体" w:cs="黑体"/>
          <w:spacing w:val="-2"/>
          <w:sz w:val="21"/>
          <w:szCs w:val="21"/>
          <w:lang w:eastAsia="zh-CN"/>
        </w:rPr>
        <w:t>反</w:t>
      </w:r>
      <w:r>
        <w:rPr>
          <w:rFonts w:ascii="黑体" w:hAnsi="黑体" w:eastAsia="黑体" w:cs="黑体"/>
          <w:sz w:val="21"/>
          <w:szCs w:val="21"/>
          <w:lang w:eastAsia="zh-CN"/>
        </w:rPr>
        <w:t>应</w:t>
      </w:r>
    </w:p>
    <w:p w14:paraId="4DF4AE65">
      <w:pPr>
        <w:spacing w:before="89" w:after="0" w:line="316" w:lineRule="auto"/>
        <w:ind w:firstLine="420" w:firstLineChars="200"/>
        <w:rPr>
          <w:rFonts w:hint="eastAsia" w:ascii="宋体" w:hAnsi="宋体" w:eastAsia="宋体" w:cs="宋体"/>
          <w:sz w:val="21"/>
          <w:szCs w:val="21"/>
          <w:lang w:eastAsia="zh-CN"/>
        </w:rPr>
      </w:pPr>
      <w:r>
        <w:rPr>
          <w:rFonts w:ascii="宋体" w:hAnsi="宋体" w:eastAsia="宋体" w:cs="宋体"/>
          <w:sz w:val="21"/>
          <w:szCs w:val="21"/>
          <w:lang w:eastAsia="zh-CN"/>
        </w:rPr>
        <w:t>献</w:t>
      </w:r>
      <w:r>
        <w:rPr>
          <w:rFonts w:ascii="宋体" w:hAnsi="宋体" w:eastAsia="宋体" w:cs="宋体"/>
          <w:spacing w:val="-5"/>
          <w:sz w:val="21"/>
          <w:szCs w:val="21"/>
          <w:lang w:eastAsia="zh-CN"/>
        </w:rPr>
        <w:t>血</w:t>
      </w:r>
      <w:r>
        <w:rPr>
          <w:rFonts w:ascii="宋体" w:hAnsi="宋体" w:eastAsia="宋体" w:cs="宋体"/>
          <w:sz w:val="21"/>
          <w:szCs w:val="21"/>
          <w:lang w:eastAsia="zh-CN"/>
        </w:rPr>
        <w:t>者</w:t>
      </w:r>
      <w:r>
        <w:rPr>
          <w:rFonts w:ascii="宋体" w:hAnsi="宋体" w:eastAsia="宋体" w:cs="宋体"/>
          <w:spacing w:val="-5"/>
          <w:sz w:val="21"/>
          <w:szCs w:val="21"/>
          <w:lang w:eastAsia="zh-CN"/>
        </w:rPr>
        <w:t>对</w:t>
      </w:r>
      <w:r>
        <w:rPr>
          <w:rFonts w:ascii="宋体" w:hAnsi="宋体" w:eastAsia="宋体" w:cs="宋体"/>
          <w:sz w:val="21"/>
          <w:szCs w:val="21"/>
          <w:lang w:eastAsia="zh-CN"/>
        </w:rPr>
        <w:t>一</w:t>
      </w:r>
      <w:r>
        <w:rPr>
          <w:rFonts w:ascii="宋体" w:hAnsi="宋体" w:eastAsia="宋体" w:cs="宋体"/>
          <w:spacing w:val="-2"/>
          <w:sz w:val="21"/>
          <w:szCs w:val="21"/>
          <w:lang w:eastAsia="zh-CN"/>
        </w:rPr>
        <w:t>次</w:t>
      </w:r>
      <w:r>
        <w:rPr>
          <w:rFonts w:ascii="宋体" w:hAnsi="宋体" w:eastAsia="宋体" w:cs="宋体"/>
          <w:spacing w:val="-5"/>
          <w:sz w:val="21"/>
          <w:szCs w:val="21"/>
          <w:lang w:eastAsia="zh-CN"/>
        </w:rPr>
        <w:t>性</w:t>
      </w:r>
      <w:r>
        <w:rPr>
          <w:rFonts w:ascii="宋体" w:hAnsi="宋体" w:eastAsia="宋体" w:cs="宋体"/>
          <w:sz w:val="21"/>
          <w:szCs w:val="21"/>
          <w:lang w:eastAsia="zh-CN"/>
        </w:rPr>
        <w:t>单</w:t>
      </w:r>
      <w:r>
        <w:rPr>
          <w:rFonts w:ascii="宋体" w:hAnsi="宋体" w:eastAsia="宋体" w:cs="宋体"/>
          <w:spacing w:val="-5"/>
          <w:sz w:val="21"/>
          <w:szCs w:val="21"/>
          <w:lang w:eastAsia="zh-CN"/>
        </w:rPr>
        <w:t>采</w:t>
      </w:r>
      <w:r>
        <w:rPr>
          <w:rFonts w:ascii="宋体" w:hAnsi="宋体" w:eastAsia="宋体" w:cs="宋体"/>
          <w:spacing w:val="-2"/>
          <w:sz w:val="21"/>
          <w:szCs w:val="21"/>
          <w:lang w:eastAsia="zh-CN"/>
        </w:rPr>
        <w:t>耗</w:t>
      </w:r>
      <w:r>
        <w:rPr>
          <w:rFonts w:ascii="宋体" w:hAnsi="宋体" w:eastAsia="宋体" w:cs="宋体"/>
          <w:spacing w:val="-5"/>
          <w:sz w:val="21"/>
          <w:szCs w:val="21"/>
          <w:lang w:eastAsia="zh-CN"/>
        </w:rPr>
        <w:t>材</w:t>
      </w:r>
      <w:r>
        <w:rPr>
          <w:rFonts w:ascii="宋体" w:hAnsi="宋体" w:eastAsia="宋体" w:cs="宋体"/>
          <w:sz w:val="21"/>
          <w:szCs w:val="21"/>
          <w:lang w:eastAsia="zh-CN"/>
        </w:rPr>
        <w:t>灭</w:t>
      </w:r>
      <w:r>
        <w:rPr>
          <w:rFonts w:ascii="宋体" w:hAnsi="宋体" w:eastAsia="宋体" w:cs="宋体"/>
          <w:spacing w:val="-5"/>
          <w:sz w:val="21"/>
          <w:szCs w:val="21"/>
          <w:lang w:eastAsia="zh-CN"/>
        </w:rPr>
        <w:t>菌</w:t>
      </w:r>
      <w:r>
        <w:rPr>
          <w:rFonts w:ascii="宋体" w:hAnsi="宋体" w:eastAsia="宋体" w:cs="宋体"/>
          <w:sz w:val="21"/>
          <w:szCs w:val="21"/>
          <w:lang w:eastAsia="zh-CN"/>
        </w:rPr>
        <w:t>剂</w:t>
      </w:r>
      <w:r>
        <w:rPr>
          <w:rFonts w:ascii="宋体" w:hAnsi="宋体" w:eastAsia="宋体" w:cs="宋体"/>
          <w:spacing w:val="-5"/>
          <w:sz w:val="21"/>
          <w:szCs w:val="21"/>
          <w:lang w:eastAsia="zh-CN"/>
        </w:rPr>
        <w:t>或</w:t>
      </w:r>
      <w:r>
        <w:rPr>
          <w:rFonts w:ascii="宋体" w:hAnsi="宋体" w:eastAsia="宋体" w:cs="宋体"/>
          <w:sz w:val="21"/>
          <w:szCs w:val="21"/>
          <w:lang w:eastAsia="zh-CN"/>
        </w:rPr>
        <w:t>者</w:t>
      </w:r>
      <w:r>
        <w:rPr>
          <w:rFonts w:ascii="宋体" w:hAnsi="宋体" w:eastAsia="宋体" w:cs="宋体"/>
          <w:spacing w:val="-2"/>
          <w:sz w:val="21"/>
          <w:szCs w:val="21"/>
          <w:lang w:eastAsia="zh-CN"/>
        </w:rPr>
        <w:t>在</w:t>
      </w:r>
      <w:r>
        <w:rPr>
          <w:rFonts w:ascii="宋体" w:hAnsi="宋体" w:eastAsia="宋体" w:cs="宋体"/>
          <w:spacing w:val="-5"/>
          <w:sz w:val="21"/>
          <w:szCs w:val="21"/>
          <w:lang w:eastAsia="zh-CN"/>
        </w:rPr>
        <w:t>单</w:t>
      </w:r>
      <w:r>
        <w:rPr>
          <w:rFonts w:ascii="宋体" w:hAnsi="宋体" w:eastAsia="宋体" w:cs="宋体"/>
          <w:sz w:val="21"/>
          <w:szCs w:val="21"/>
          <w:lang w:eastAsia="zh-CN"/>
        </w:rPr>
        <w:t>采</w:t>
      </w:r>
      <w:r>
        <w:rPr>
          <w:rFonts w:ascii="宋体" w:hAnsi="宋体" w:eastAsia="宋体" w:cs="宋体"/>
          <w:spacing w:val="-5"/>
          <w:sz w:val="21"/>
          <w:szCs w:val="21"/>
          <w:lang w:eastAsia="zh-CN"/>
        </w:rPr>
        <w:t>粒</w:t>
      </w:r>
      <w:r>
        <w:rPr>
          <w:rFonts w:ascii="宋体" w:hAnsi="宋体" w:eastAsia="宋体" w:cs="宋体"/>
          <w:spacing w:val="-2"/>
          <w:sz w:val="21"/>
          <w:szCs w:val="21"/>
          <w:lang w:eastAsia="zh-CN"/>
        </w:rPr>
        <w:t>细</w:t>
      </w:r>
      <w:r>
        <w:rPr>
          <w:rFonts w:ascii="宋体" w:hAnsi="宋体" w:eastAsia="宋体" w:cs="宋体"/>
          <w:spacing w:val="-5"/>
          <w:sz w:val="21"/>
          <w:szCs w:val="21"/>
          <w:lang w:eastAsia="zh-CN"/>
        </w:rPr>
        <w:t>胞</w:t>
      </w:r>
      <w:r>
        <w:rPr>
          <w:rFonts w:ascii="宋体" w:hAnsi="宋体" w:eastAsia="宋体" w:cs="宋体"/>
          <w:sz w:val="21"/>
          <w:szCs w:val="21"/>
          <w:lang w:eastAsia="zh-CN"/>
        </w:rPr>
        <w:t>程</w:t>
      </w:r>
      <w:r>
        <w:rPr>
          <w:rFonts w:ascii="宋体" w:hAnsi="宋体" w:eastAsia="宋体" w:cs="宋体"/>
          <w:spacing w:val="-5"/>
          <w:sz w:val="21"/>
          <w:szCs w:val="21"/>
          <w:lang w:eastAsia="zh-CN"/>
        </w:rPr>
        <w:t>序</w:t>
      </w:r>
      <w:r>
        <w:rPr>
          <w:rFonts w:ascii="宋体" w:hAnsi="宋体" w:eastAsia="宋体" w:cs="宋体"/>
          <w:sz w:val="21"/>
          <w:szCs w:val="21"/>
          <w:lang w:eastAsia="zh-CN"/>
        </w:rPr>
        <w:t>采</w:t>
      </w:r>
      <w:r>
        <w:rPr>
          <w:rFonts w:ascii="宋体" w:hAnsi="宋体" w:eastAsia="宋体" w:cs="宋体"/>
          <w:spacing w:val="-5"/>
          <w:sz w:val="21"/>
          <w:szCs w:val="21"/>
          <w:lang w:eastAsia="zh-CN"/>
        </w:rPr>
        <w:t>用</w:t>
      </w:r>
      <w:r>
        <w:rPr>
          <w:rFonts w:ascii="宋体" w:hAnsi="宋体" w:eastAsia="宋体" w:cs="宋体"/>
          <w:sz w:val="21"/>
          <w:szCs w:val="21"/>
          <w:lang w:eastAsia="zh-CN"/>
        </w:rPr>
        <w:t>的</w:t>
      </w:r>
      <w:r>
        <w:rPr>
          <w:rFonts w:ascii="宋体" w:hAnsi="宋体" w:eastAsia="宋体" w:cs="宋体"/>
          <w:spacing w:val="-2"/>
          <w:sz w:val="21"/>
          <w:szCs w:val="21"/>
          <w:lang w:eastAsia="zh-CN"/>
        </w:rPr>
        <w:t>添</w:t>
      </w:r>
      <w:r>
        <w:rPr>
          <w:rFonts w:ascii="宋体" w:hAnsi="宋体" w:eastAsia="宋体" w:cs="宋体"/>
          <w:spacing w:val="-5"/>
          <w:sz w:val="21"/>
          <w:szCs w:val="21"/>
          <w:lang w:eastAsia="zh-CN"/>
        </w:rPr>
        <w:t>加</w:t>
      </w:r>
      <w:r>
        <w:rPr>
          <w:rFonts w:ascii="宋体" w:hAnsi="宋体" w:eastAsia="宋体" w:cs="宋体"/>
          <w:sz w:val="21"/>
          <w:szCs w:val="21"/>
          <w:lang w:eastAsia="zh-CN"/>
        </w:rPr>
        <w:t>剂</w:t>
      </w:r>
      <w:r>
        <w:rPr>
          <w:rFonts w:ascii="宋体" w:hAnsi="宋体" w:eastAsia="宋体" w:cs="宋体"/>
          <w:spacing w:val="-5"/>
          <w:sz w:val="21"/>
          <w:szCs w:val="21"/>
          <w:lang w:eastAsia="zh-CN"/>
        </w:rPr>
        <w:t>发</w:t>
      </w:r>
      <w:r>
        <w:rPr>
          <w:rFonts w:ascii="宋体" w:hAnsi="宋体" w:eastAsia="宋体" w:cs="宋体"/>
          <w:spacing w:val="-2"/>
          <w:sz w:val="21"/>
          <w:szCs w:val="21"/>
          <w:lang w:eastAsia="zh-CN"/>
        </w:rPr>
        <w:t>生</w:t>
      </w:r>
      <w:r>
        <w:rPr>
          <w:rFonts w:ascii="宋体" w:hAnsi="宋体" w:eastAsia="宋体" w:cs="宋体"/>
          <w:spacing w:val="-5"/>
          <w:sz w:val="21"/>
          <w:szCs w:val="21"/>
          <w:lang w:eastAsia="zh-CN"/>
        </w:rPr>
        <w:t>过</w:t>
      </w:r>
      <w:r>
        <w:rPr>
          <w:rFonts w:ascii="宋体" w:hAnsi="宋体" w:eastAsia="宋体" w:cs="宋体"/>
          <w:sz w:val="21"/>
          <w:szCs w:val="21"/>
          <w:lang w:eastAsia="zh-CN"/>
        </w:rPr>
        <w:t>敏反</w:t>
      </w:r>
      <w:r>
        <w:rPr>
          <w:rFonts w:ascii="宋体" w:hAnsi="宋体" w:eastAsia="宋体" w:cs="宋体"/>
          <w:spacing w:val="-2"/>
          <w:sz w:val="21"/>
          <w:szCs w:val="21"/>
          <w:lang w:eastAsia="zh-CN"/>
        </w:rPr>
        <w:t>应</w:t>
      </w:r>
      <w:r>
        <w:rPr>
          <w:rFonts w:ascii="宋体" w:hAnsi="宋体" w:eastAsia="宋体" w:cs="宋体"/>
          <w:spacing w:val="-4"/>
          <w:sz w:val="21"/>
          <w:szCs w:val="21"/>
          <w:lang w:eastAsia="zh-CN"/>
        </w:rPr>
        <w:t>。</w:t>
      </w:r>
      <w:r>
        <w:rPr>
          <w:rFonts w:ascii="宋体" w:hAnsi="宋体" w:eastAsia="宋体" w:cs="宋体"/>
          <w:sz w:val="21"/>
          <w:szCs w:val="21"/>
          <w:lang w:eastAsia="zh-CN"/>
        </w:rPr>
        <w:t>主</w:t>
      </w:r>
      <w:r>
        <w:rPr>
          <w:rFonts w:ascii="宋体" w:hAnsi="宋体" w:eastAsia="宋体" w:cs="宋体"/>
          <w:spacing w:val="-5"/>
          <w:sz w:val="21"/>
          <w:szCs w:val="21"/>
          <w:lang w:eastAsia="zh-CN"/>
        </w:rPr>
        <w:t>要</w:t>
      </w:r>
      <w:r>
        <w:rPr>
          <w:rFonts w:ascii="宋体" w:hAnsi="宋体" w:eastAsia="宋体" w:cs="宋体"/>
          <w:spacing w:val="-2"/>
          <w:sz w:val="21"/>
          <w:szCs w:val="21"/>
          <w:lang w:eastAsia="zh-CN"/>
        </w:rPr>
        <w:t>表</w:t>
      </w:r>
      <w:r>
        <w:rPr>
          <w:rFonts w:ascii="宋体" w:hAnsi="宋体" w:eastAsia="宋体" w:cs="宋体"/>
          <w:sz w:val="21"/>
          <w:szCs w:val="21"/>
          <w:lang w:eastAsia="zh-CN"/>
        </w:rPr>
        <w:t>现 有</w:t>
      </w:r>
      <w:r>
        <w:rPr>
          <w:rFonts w:ascii="宋体" w:hAnsi="宋体" w:eastAsia="宋体" w:cs="宋体"/>
          <w:spacing w:val="-5"/>
          <w:sz w:val="21"/>
          <w:szCs w:val="21"/>
          <w:lang w:eastAsia="zh-CN"/>
        </w:rPr>
        <w:t>荨</w:t>
      </w:r>
      <w:r>
        <w:rPr>
          <w:rFonts w:ascii="宋体" w:hAnsi="宋体" w:eastAsia="宋体" w:cs="宋体"/>
          <w:sz w:val="21"/>
          <w:szCs w:val="21"/>
          <w:lang w:eastAsia="zh-CN"/>
        </w:rPr>
        <w:t>麻</w:t>
      </w:r>
      <w:r>
        <w:rPr>
          <w:rFonts w:ascii="宋体" w:hAnsi="宋体" w:eastAsia="宋体" w:cs="宋体"/>
          <w:spacing w:val="-5"/>
          <w:sz w:val="21"/>
          <w:szCs w:val="21"/>
          <w:lang w:eastAsia="zh-CN"/>
        </w:rPr>
        <w:t>疹</w:t>
      </w:r>
      <w:r>
        <w:rPr>
          <w:rFonts w:ascii="宋体" w:hAnsi="宋体" w:eastAsia="宋体" w:cs="宋体"/>
          <w:sz w:val="21"/>
          <w:szCs w:val="21"/>
          <w:lang w:eastAsia="zh-CN"/>
        </w:rPr>
        <w:t>、</w:t>
      </w:r>
      <w:r>
        <w:rPr>
          <w:rFonts w:ascii="宋体" w:hAnsi="宋体" w:eastAsia="宋体" w:cs="宋体"/>
          <w:spacing w:val="-2"/>
          <w:sz w:val="21"/>
          <w:szCs w:val="21"/>
          <w:lang w:eastAsia="zh-CN"/>
        </w:rPr>
        <w:t>眶</w:t>
      </w:r>
      <w:r>
        <w:rPr>
          <w:rFonts w:ascii="宋体" w:hAnsi="宋体" w:eastAsia="宋体" w:cs="宋体"/>
          <w:spacing w:val="-5"/>
          <w:sz w:val="21"/>
          <w:szCs w:val="21"/>
          <w:lang w:eastAsia="zh-CN"/>
        </w:rPr>
        <w:t>周</w:t>
      </w:r>
      <w:r>
        <w:rPr>
          <w:rFonts w:ascii="宋体" w:hAnsi="宋体" w:eastAsia="宋体" w:cs="宋体"/>
          <w:spacing w:val="1"/>
          <w:sz w:val="21"/>
          <w:szCs w:val="21"/>
          <w:lang w:eastAsia="zh-CN"/>
        </w:rPr>
        <w:t>水</w:t>
      </w:r>
      <w:r>
        <w:rPr>
          <w:rFonts w:ascii="宋体" w:hAnsi="宋体" w:eastAsia="宋体" w:cs="宋体"/>
          <w:spacing w:val="-5"/>
          <w:sz w:val="21"/>
          <w:szCs w:val="21"/>
          <w:lang w:eastAsia="zh-CN"/>
        </w:rPr>
        <w:t>肿</w:t>
      </w:r>
      <w:r>
        <w:rPr>
          <w:rFonts w:ascii="宋体" w:hAnsi="宋体" w:eastAsia="宋体" w:cs="宋体"/>
          <w:spacing w:val="-2"/>
          <w:sz w:val="21"/>
          <w:szCs w:val="21"/>
          <w:lang w:eastAsia="zh-CN"/>
        </w:rPr>
        <w:t>、</w:t>
      </w:r>
      <w:r>
        <w:rPr>
          <w:rFonts w:ascii="宋体" w:hAnsi="宋体" w:eastAsia="宋体" w:cs="宋体"/>
          <w:spacing w:val="-5"/>
          <w:sz w:val="21"/>
          <w:szCs w:val="21"/>
          <w:lang w:eastAsia="zh-CN"/>
        </w:rPr>
        <w:t>呼</w:t>
      </w:r>
      <w:r>
        <w:rPr>
          <w:rFonts w:ascii="宋体" w:hAnsi="宋体" w:eastAsia="宋体" w:cs="宋体"/>
          <w:sz w:val="21"/>
          <w:szCs w:val="21"/>
          <w:lang w:eastAsia="zh-CN"/>
        </w:rPr>
        <w:t>吸</w:t>
      </w:r>
      <w:r>
        <w:rPr>
          <w:rFonts w:ascii="宋体" w:hAnsi="宋体" w:eastAsia="宋体" w:cs="宋体"/>
          <w:spacing w:val="-5"/>
          <w:sz w:val="21"/>
          <w:szCs w:val="21"/>
          <w:lang w:eastAsia="zh-CN"/>
        </w:rPr>
        <w:t>困</w:t>
      </w:r>
      <w:r>
        <w:rPr>
          <w:rFonts w:ascii="宋体" w:hAnsi="宋体" w:eastAsia="宋体" w:cs="宋体"/>
          <w:sz w:val="21"/>
          <w:szCs w:val="21"/>
          <w:lang w:eastAsia="zh-CN"/>
        </w:rPr>
        <w:t>难</w:t>
      </w:r>
      <w:r>
        <w:rPr>
          <w:rFonts w:ascii="宋体" w:hAnsi="宋体" w:eastAsia="宋体" w:cs="宋体"/>
          <w:spacing w:val="-5"/>
          <w:sz w:val="21"/>
          <w:szCs w:val="21"/>
          <w:lang w:eastAsia="zh-CN"/>
        </w:rPr>
        <w:t>、</w:t>
      </w:r>
      <w:r>
        <w:rPr>
          <w:rFonts w:ascii="宋体" w:hAnsi="宋体" w:eastAsia="宋体" w:cs="宋体"/>
          <w:sz w:val="21"/>
          <w:szCs w:val="21"/>
          <w:lang w:eastAsia="zh-CN"/>
        </w:rPr>
        <w:t>唇</w:t>
      </w:r>
      <w:r>
        <w:rPr>
          <w:rFonts w:ascii="宋体" w:hAnsi="宋体" w:eastAsia="宋体" w:cs="宋体"/>
          <w:spacing w:val="-2"/>
          <w:sz w:val="21"/>
          <w:szCs w:val="21"/>
          <w:lang w:eastAsia="zh-CN"/>
        </w:rPr>
        <w:t>周</w:t>
      </w:r>
      <w:r>
        <w:rPr>
          <w:rFonts w:ascii="宋体" w:hAnsi="宋体" w:eastAsia="宋体" w:cs="宋体"/>
          <w:spacing w:val="-5"/>
          <w:sz w:val="21"/>
          <w:szCs w:val="21"/>
          <w:lang w:eastAsia="zh-CN"/>
        </w:rPr>
        <w:t>发</w:t>
      </w:r>
      <w:r>
        <w:rPr>
          <w:rFonts w:ascii="宋体" w:hAnsi="宋体" w:eastAsia="宋体" w:cs="宋体"/>
          <w:sz w:val="21"/>
          <w:szCs w:val="21"/>
          <w:lang w:eastAsia="zh-CN"/>
        </w:rPr>
        <w:t>红</w:t>
      </w:r>
      <w:r>
        <w:rPr>
          <w:rFonts w:ascii="宋体" w:hAnsi="宋体" w:eastAsia="宋体" w:cs="宋体"/>
          <w:spacing w:val="-5"/>
          <w:sz w:val="21"/>
          <w:szCs w:val="21"/>
          <w:lang w:eastAsia="zh-CN"/>
        </w:rPr>
        <w:t>肿</w:t>
      </w:r>
      <w:r>
        <w:rPr>
          <w:rFonts w:ascii="宋体" w:hAnsi="宋体" w:eastAsia="宋体" w:cs="宋体"/>
          <w:spacing w:val="-2"/>
          <w:sz w:val="21"/>
          <w:szCs w:val="21"/>
          <w:lang w:eastAsia="zh-CN"/>
        </w:rPr>
        <w:t>胀</w:t>
      </w:r>
      <w:r>
        <w:rPr>
          <w:rFonts w:ascii="宋体" w:hAnsi="宋体" w:eastAsia="宋体" w:cs="宋体"/>
          <w:spacing w:val="-5"/>
          <w:sz w:val="21"/>
          <w:szCs w:val="21"/>
          <w:lang w:eastAsia="zh-CN"/>
        </w:rPr>
        <w:t>，</w:t>
      </w:r>
      <w:r>
        <w:rPr>
          <w:rFonts w:ascii="宋体" w:hAnsi="宋体" w:eastAsia="宋体" w:cs="宋体"/>
          <w:sz w:val="21"/>
          <w:szCs w:val="21"/>
          <w:lang w:eastAsia="zh-CN"/>
        </w:rPr>
        <w:t>严</w:t>
      </w:r>
      <w:r>
        <w:rPr>
          <w:rFonts w:ascii="宋体" w:hAnsi="宋体" w:eastAsia="宋体" w:cs="宋体"/>
          <w:spacing w:val="-5"/>
          <w:sz w:val="21"/>
          <w:szCs w:val="21"/>
          <w:lang w:eastAsia="zh-CN"/>
        </w:rPr>
        <w:t>重</w:t>
      </w:r>
      <w:r>
        <w:rPr>
          <w:rFonts w:ascii="宋体" w:hAnsi="宋体" w:eastAsia="宋体" w:cs="宋体"/>
          <w:sz w:val="21"/>
          <w:szCs w:val="21"/>
          <w:lang w:eastAsia="zh-CN"/>
        </w:rPr>
        <w:t>者</w:t>
      </w:r>
      <w:r>
        <w:rPr>
          <w:rFonts w:ascii="宋体" w:hAnsi="宋体" w:eastAsia="宋体" w:cs="宋体"/>
          <w:spacing w:val="-5"/>
          <w:sz w:val="21"/>
          <w:szCs w:val="21"/>
          <w:lang w:eastAsia="zh-CN"/>
        </w:rPr>
        <w:t>可</w:t>
      </w:r>
      <w:r>
        <w:rPr>
          <w:rFonts w:ascii="宋体" w:hAnsi="宋体" w:eastAsia="宋体" w:cs="宋体"/>
          <w:sz w:val="21"/>
          <w:szCs w:val="21"/>
          <w:lang w:eastAsia="zh-CN"/>
        </w:rPr>
        <w:t>出</w:t>
      </w:r>
      <w:r>
        <w:rPr>
          <w:rFonts w:ascii="宋体" w:hAnsi="宋体" w:eastAsia="宋体" w:cs="宋体"/>
          <w:spacing w:val="-2"/>
          <w:sz w:val="21"/>
          <w:szCs w:val="21"/>
          <w:lang w:eastAsia="zh-CN"/>
        </w:rPr>
        <w:t>现</w:t>
      </w:r>
      <w:r>
        <w:rPr>
          <w:rFonts w:ascii="宋体" w:hAnsi="宋体" w:eastAsia="宋体" w:cs="宋体"/>
          <w:spacing w:val="-4"/>
          <w:sz w:val="21"/>
          <w:szCs w:val="21"/>
          <w:lang w:eastAsia="zh-CN"/>
        </w:rPr>
        <w:t>喉</w:t>
      </w:r>
      <w:r>
        <w:rPr>
          <w:rFonts w:ascii="宋体" w:hAnsi="宋体" w:eastAsia="宋体" w:cs="宋体"/>
          <w:sz w:val="21"/>
          <w:szCs w:val="21"/>
          <w:lang w:eastAsia="zh-CN"/>
        </w:rPr>
        <w:t>头</w:t>
      </w:r>
      <w:r>
        <w:rPr>
          <w:rFonts w:ascii="宋体" w:hAnsi="宋体" w:eastAsia="宋体" w:cs="宋体"/>
          <w:spacing w:val="-5"/>
          <w:sz w:val="21"/>
          <w:szCs w:val="21"/>
          <w:lang w:eastAsia="zh-CN"/>
        </w:rPr>
        <w:t>水</w:t>
      </w:r>
      <w:r>
        <w:rPr>
          <w:rFonts w:ascii="宋体" w:hAnsi="宋体" w:eastAsia="宋体" w:cs="宋体"/>
          <w:spacing w:val="-2"/>
          <w:sz w:val="21"/>
          <w:szCs w:val="21"/>
          <w:lang w:eastAsia="zh-CN"/>
        </w:rPr>
        <w:t>肿</w:t>
      </w:r>
      <w:r>
        <w:rPr>
          <w:rFonts w:ascii="宋体" w:hAnsi="宋体" w:eastAsia="宋体" w:cs="宋体"/>
          <w:spacing w:val="-5"/>
          <w:sz w:val="21"/>
          <w:szCs w:val="21"/>
          <w:lang w:eastAsia="zh-CN"/>
        </w:rPr>
        <w:t>、</w:t>
      </w:r>
      <w:r>
        <w:rPr>
          <w:rFonts w:ascii="宋体" w:hAnsi="宋体" w:eastAsia="宋体" w:cs="宋体"/>
          <w:sz w:val="21"/>
          <w:szCs w:val="21"/>
          <w:lang w:eastAsia="zh-CN"/>
        </w:rPr>
        <w:t>低</w:t>
      </w:r>
      <w:r>
        <w:rPr>
          <w:rFonts w:ascii="宋体" w:hAnsi="宋体" w:eastAsia="宋体" w:cs="宋体"/>
          <w:spacing w:val="-5"/>
          <w:sz w:val="21"/>
          <w:szCs w:val="21"/>
          <w:lang w:eastAsia="zh-CN"/>
        </w:rPr>
        <w:t>血</w:t>
      </w:r>
      <w:r>
        <w:rPr>
          <w:rFonts w:ascii="宋体" w:hAnsi="宋体" w:eastAsia="宋体" w:cs="宋体"/>
          <w:sz w:val="21"/>
          <w:szCs w:val="21"/>
          <w:lang w:eastAsia="zh-CN"/>
        </w:rPr>
        <w:t>压</w:t>
      </w:r>
      <w:r>
        <w:rPr>
          <w:rFonts w:ascii="宋体" w:hAnsi="宋体" w:eastAsia="宋体" w:cs="宋体"/>
          <w:spacing w:val="-2"/>
          <w:sz w:val="21"/>
          <w:szCs w:val="21"/>
          <w:lang w:eastAsia="zh-CN"/>
        </w:rPr>
        <w:t>甚</w:t>
      </w:r>
      <w:r>
        <w:rPr>
          <w:rFonts w:ascii="宋体" w:hAnsi="宋体" w:eastAsia="宋体" w:cs="宋体"/>
          <w:sz w:val="21"/>
          <w:szCs w:val="21"/>
          <w:lang w:eastAsia="zh-CN"/>
        </w:rPr>
        <w:t>至</w:t>
      </w:r>
      <w:r>
        <w:rPr>
          <w:rFonts w:ascii="宋体" w:hAnsi="宋体" w:eastAsia="宋体" w:cs="宋体"/>
          <w:spacing w:val="-2"/>
          <w:sz w:val="21"/>
          <w:szCs w:val="21"/>
          <w:lang w:eastAsia="zh-CN"/>
        </w:rPr>
        <w:t>休克</w:t>
      </w:r>
      <w:r>
        <w:rPr>
          <w:rFonts w:ascii="宋体" w:hAnsi="宋体" w:eastAsia="宋体" w:cs="宋体"/>
          <w:sz w:val="21"/>
          <w:szCs w:val="21"/>
          <w:lang w:eastAsia="zh-CN"/>
        </w:rPr>
        <w:t>。</w:t>
      </w:r>
    </w:p>
    <w:p w14:paraId="3ED343B0">
      <w:pPr>
        <w:spacing w:after="0" w:line="200" w:lineRule="exact"/>
        <w:ind w:firstLine="400" w:firstLineChars="200"/>
        <w:rPr>
          <w:sz w:val="20"/>
          <w:szCs w:val="20"/>
          <w:lang w:eastAsia="zh-CN"/>
        </w:rPr>
      </w:pPr>
    </w:p>
    <w:p w14:paraId="49D89F76">
      <w:pPr>
        <w:spacing w:after="0" w:line="240" w:lineRule="auto"/>
        <w:ind w:right="7741"/>
        <w:jc w:val="both"/>
        <w:rPr>
          <w:rFonts w:hint="eastAsia" w:ascii="黑体" w:hAnsi="黑体" w:eastAsia="黑体" w:cs="黑体"/>
          <w:sz w:val="21"/>
          <w:szCs w:val="21"/>
          <w:lang w:eastAsia="zh-CN"/>
        </w:rPr>
      </w:pPr>
      <w:r>
        <w:rPr>
          <w:rFonts w:ascii="Times New Roman" w:hAnsi="Times New Roman" w:eastAsia="Times New Roman" w:cs="Times New Roman"/>
          <w:spacing w:val="1"/>
          <w:sz w:val="21"/>
          <w:szCs w:val="21"/>
          <w:lang w:eastAsia="zh-CN"/>
        </w:rPr>
        <w:t>DR</w:t>
      </w:r>
      <w:r>
        <w:rPr>
          <w:rFonts w:ascii="Times New Roman" w:hAnsi="Times New Roman" w:eastAsia="Times New Roman" w:cs="Times New Roman"/>
          <w:spacing w:val="-3"/>
          <w:sz w:val="21"/>
          <w:szCs w:val="21"/>
          <w:lang w:eastAsia="zh-CN"/>
        </w:rPr>
        <w:t>-</w:t>
      </w:r>
      <w:r>
        <w:rPr>
          <w:rFonts w:ascii="Times New Roman" w:hAnsi="Times New Roman" w:eastAsia="Times New Roman" w:cs="Times New Roman"/>
          <w:sz w:val="21"/>
          <w:szCs w:val="21"/>
          <w:lang w:eastAsia="zh-CN"/>
        </w:rPr>
        <w:t>C14</w:t>
      </w:r>
      <w:r>
        <w:rPr>
          <w:rFonts w:ascii="Times New Roman" w:hAnsi="Times New Roman" w:eastAsia="Times New Roman" w:cs="Times New Roman"/>
          <w:spacing w:val="-2"/>
          <w:sz w:val="21"/>
          <w:szCs w:val="21"/>
          <w:lang w:eastAsia="zh-CN"/>
        </w:rPr>
        <w:t xml:space="preserve"> </w:t>
      </w:r>
      <w:r>
        <w:rPr>
          <w:rFonts w:ascii="黑体" w:hAnsi="黑体" w:eastAsia="黑体" w:cs="黑体"/>
          <w:spacing w:val="-2"/>
          <w:sz w:val="21"/>
          <w:szCs w:val="21"/>
          <w:lang w:eastAsia="zh-CN"/>
        </w:rPr>
        <w:t>空</w:t>
      </w:r>
      <w:r>
        <w:rPr>
          <w:rFonts w:ascii="黑体" w:hAnsi="黑体" w:eastAsia="黑体" w:cs="黑体"/>
          <w:sz w:val="21"/>
          <w:szCs w:val="21"/>
          <w:lang w:eastAsia="zh-CN"/>
        </w:rPr>
        <w:t>气</w:t>
      </w:r>
      <w:r>
        <w:rPr>
          <w:rFonts w:ascii="黑体" w:hAnsi="黑体" w:eastAsia="黑体" w:cs="黑体"/>
          <w:spacing w:val="-2"/>
          <w:sz w:val="21"/>
          <w:szCs w:val="21"/>
          <w:lang w:eastAsia="zh-CN"/>
        </w:rPr>
        <w:t>栓</w:t>
      </w:r>
      <w:r>
        <w:rPr>
          <w:rFonts w:ascii="黑体" w:hAnsi="黑体" w:eastAsia="黑体" w:cs="黑体"/>
          <w:sz w:val="21"/>
          <w:szCs w:val="21"/>
          <w:lang w:eastAsia="zh-CN"/>
        </w:rPr>
        <w:t>塞</w:t>
      </w:r>
    </w:p>
    <w:p w14:paraId="166A5A9F">
      <w:pPr>
        <w:spacing w:before="8" w:after="0" w:line="110" w:lineRule="exact"/>
        <w:rPr>
          <w:sz w:val="11"/>
          <w:szCs w:val="11"/>
          <w:lang w:eastAsia="zh-CN"/>
        </w:rPr>
      </w:pPr>
    </w:p>
    <w:p w14:paraId="092336B2">
      <w:pPr>
        <w:pStyle w:val="10"/>
        <w:spacing w:line="360" w:lineRule="auto"/>
        <w:ind w:firstLine="420"/>
      </w:pPr>
      <w:r>
        <w:t>空气通过存在破漏受损的单采管路进入献血者静脉系统所致。主要表现有胸部不适、呼吸困难、心动过速、低血压甚至休克</w:t>
      </w:r>
      <w:r>
        <w:rPr>
          <w:rFonts w:hint="eastAsia"/>
        </w:rPr>
        <w:t>。</w:t>
      </w:r>
    </w:p>
    <w:p w14:paraId="26F5EF3B">
      <w:pPr>
        <w:pStyle w:val="9"/>
        <w:tabs>
          <w:tab w:val="left" w:pos="853"/>
          <w:tab w:val="left" w:pos="854"/>
        </w:tabs>
        <w:spacing w:before="36" w:line="360" w:lineRule="auto"/>
        <w:ind w:left="119" w:right="422" w:firstLine="0"/>
        <w:rPr>
          <w:rFonts w:ascii="Times New Roman" w:hAnsi="Times New Roman"/>
          <w:sz w:val="21"/>
          <w:szCs w:val="21"/>
          <w:lang w:eastAsia="zh-CN"/>
        </w:rPr>
      </w:pPr>
    </w:p>
    <w:p w14:paraId="43E7767C">
      <w:pPr>
        <w:pStyle w:val="9"/>
        <w:tabs>
          <w:tab w:val="left" w:pos="788"/>
          <w:tab w:val="left" w:pos="789"/>
        </w:tabs>
        <w:spacing w:before="0" w:line="360" w:lineRule="auto"/>
        <w:ind w:left="0" w:firstLine="0"/>
        <w:jc w:val="both"/>
        <w:rPr>
          <w:rFonts w:ascii="Times New Roman" w:hAnsi="Times New Roman" w:eastAsia="黑体"/>
          <w:sz w:val="21"/>
          <w:szCs w:val="21"/>
          <w:lang w:eastAsia="zh-CN"/>
        </w:rPr>
      </w:pPr>
      <w:r>
        <w:rPr>
          <w:rFonts w:hint="eastAsia" w:ascii="Times New Roman" w:hAnsi="Times New Roman" w:eastAsia="黑体"/>
          <w:sz w:val="21"/>
          <w:szCs w:val="21"/>
          <w:lang w:eastAsia="zh-CN"/>
        </w:rPr>
        <w:t xml:space="preserve">5.3.4 DR-D </w:t>
      </w:r>
      <w:r>
        <w:rPr>
          <w:rFonts w:ascii="Times New Roman" w:hAnsi="Times New Roman" w:eastAsia="黑体"/>
          <w:sz w:val="21"/>
          <w:szCs w:val="21"/>
          <w:lang w:eastAsia="zh-CN"/>
        </w:rPr>
        <w:t>献血相关过敏</w:t>
      </w:r>
      <w:r>
        <w:rPr>
          <w:rFonts w:hint="eastAsia" w:ascii="Times New Roman" w:hAnsi="Times New Roman" w:eastAsia="黑体"/>
          <w:sz w:val="21"/>
          <w:szCs w:val="21"/>
          <w:lang w:eastAsia="zh-CN"/>
        </w:rPr>
        <w:t>反应</w:t>
      </w:r>
    </w:p>
    <w:p w14:paraId="21B95AE6">
      <w:pPr>
        <w:pStyle w:val="12"/>
        <w:numPr>
          <w:ilvl w:val="0"/>
          <w:numId w:val="0"/>
        </w:numPr>
        <w:spacing w:before="120" w:after="120" w:line="360" w:lineRule="auto"/>
      </w:pPr>
      <w:r>
        <w:rPr>
          <w:rFonts w:hint="eastAsia" w:ascii="Times New Roman"/>
          <w:szCs w:val="21"/>
        </w:rPr>
        <w:t xml:space="preserve">DR-D1 </w:t>
      </w:r>
      <w:r>
        <w:t>采血部位皮肤</w:t>
      </w:r>
      <w:r>
        <w:rPr>
          <w:rFonts w:hint="eastAsia"/>
        </w:rPr>
        <w:t>过敏</w:t>
      </w:r>
    </w:p>
    <w:p w14:paraId="5EE0F9F4">
      <w:pPr>
        <w:pStyle w:val="10"/>
        <w:spacing w:line="360" w:lineRule="auto"/>
        <w:ind w:firstLine="420"/>
      </w:pPr>
      <w:r>
        <w:t>采血部位的皮肤对采血过程中使用的医用材料产生过敏反应，出现皮疹、肿胀和瘙痒</w:t>
      </w:r>
      <w:r>
        <w:rPr>
          <w:rFonts w:hint="eastAsia"/>
        </w:rPr>
        <w:t>。</w:t>
      </w:r>
    </w:p>
    <w:p w14:paraId="77E1DBA8">
      <w:pPr>
        <w:pStyle w:val="12"/>
        <w:numPr>
          <w:ilvl w:val="0"/>
          <w:numId w:val="0"/>
        </w:numPr>
        <w:spacing w:before="120" w:after="120" w:line="360" w:lineRule="auto"/>
      </w:pPr>
      <w:r>
        <w:rPr>
          <w:rFonts w:hint="eastAsia" w:ascii="Times New Roman"/>
          <w:szCs w:val="21"/>
        </w:rPr>
        <w:t xml:space="preserve">DR-D2 </w:t>
      </w:r>
      <w:r>
        <w:t>全身性过敏</w:t>
      </w:r>
      <w:r>
        <w:rPr>
          <w:rFonts w:hint="eastAsia"/>
        </w:rPr>
        <w:t>反应</w:t>
      </w:r>
    </w:p>
    <w:p w14:paraId="2EB4A9F4">
      <w:pPr>
        <w:pStyle w:val="10"/>
        <w:spacing w:line="360" w:lineRule="auto"/>
        <w:ind w:firstLine="420"/>
      </w:pPr>
      <w:r>
        <w:t>献血者对采血过程中使用的医用材料或其灭菌残留物、药品产生全身性过敏反应。主要表现有荨麻疹、眶周水肿、唇周发红肿胀。极个别可能出现严重的全身性过敏反应，表现为喉头水肿、呼吸困难、低血压甚至休克。</w:t>
      </w:r>
    </w:p>
    <w:p w14:paraId="63E8BB19">
      <w:pPr>
        <w:tabs>
          <w:tab w:val="left" w:pos="880"/>
        </w:tabs>
        <w:spacing w:after="0" w:line="287" w:lineRule="exact"/>
        <w:ind w:right="-20"/>
        <w:rPr>
          <w:rFonts w:hint="eastAsia" w:ascii="黑体" w:hAnsi="黑体" w:eastAsia="黑体" w:cs="黑体"/>
          <w:position w:val="-1"/>
          <w:sz w:val="21"/>
          <w:szCs w:val="21"/>
          <w:lang w:eastAsia="zh-CN"/>
        </w:rPr>
      </w:pPr>
    </w:p>
    <w:p w14:paraId="725E9688">
      <w:pPr>
        <w:tabs>
          <w:tab w:val="left" w:pos="880"/>
        </w:tabs>
        <w:spacing w:after="0" w:line="287" w:lineRule="exact"/>
        <w:ind w:right="-20"/>
        <w:rPr>
          <w:rFonts w:hint="eastAsia" w:ascii="黑体" w:hAnsi="黑体" w:eastAsia="黑体" w:cs="黑体"/>
          <w:sz w:val="21"/>
          <w:szCs w:val="21"/>
          <w:lang w:eastAsia="zh-CN"/>
        </w:rPr>
      </w:pPr>
      <w:r>
        <w:rPr>
          <w:rFonts w:ascii="黑体" w:hAnsi="黑体" w:eastAsia="黑体" w:cs="黑体"/>
          <w:position w:val="-1"/>
          <w:sz w:val="21"/>
          <w:szCs w:val="21"/>
          <w:lang w:eastAsia="zh-CN"/>
        </w:rPr>
        <w:t>5.3.4</w:t>
      </w:r>
      <w:r>
        <w:rPr>
          <w:rFonts w:ascii="黑体" w:hAnsi="黑体" w:eastAsia="黑体" w:cs="黑体"/>
          <w:position w:val="-1"/>
          <w:sz w:val="21"/>
          <w:szCs w:val="21"/>
          <w:lang w:eastAsia="zh-CN"/>
        </w:rPr>
        <w:tab/>
      </w:r>
      <w:r>
        <w:rPr>
          <w:rFonts w:ascii="Times New Roman" w:hAnsi="Times New Roman" w:eastAsia="Times New Roman" w:cs="Times New Roman"/>
          <w:spacing w:val="1"/>
          <w:position w:val="-1"/>
          <w:sz w:val="21"/>
          <w:szCs w:val="21"/>
          <w:lang w:eastAsia="zh-CN"/>
        </w:rPr>
        <w:t>DR</w:t>
      </w:r>
      <w:r>
        <w:rPr>
          <w:rFonts w:ascii="Times New Roman" w:hAnsi="Times New Roman" w:eastAsia="Times New Roman" w:cs="Times New Roman"/>
          <w:spacing w:val="-3"/>
          <w:position w:val="-1"/>
          <w:sz w:val="21"/>
          <w:szCs w:val="21"/>
          <w:lang w:eastAsia="zh-CN"/>
        </w:rPr>
        <w:t>-</w:t>
      </w:r>
      <w:r>
        <w:rPr>
          <w:rFonts w:ascii="Times New Roman" w:hAnsi="Times New Roman" w:eastAsia="Times New Roman" w:cs="Times New Roman"/>
          <w:position w:val="-1"/>
          <w:sz w:val="21"/>
          <w:szCs w:val="21"/>
          <w:lang w:eastAsia="zh-CN"/>
        </w:rPr>
        <w:t>D</w:t>
      </w:r>
      <w:r>
        <w:rPr>
          <w:rFonts w:ascii="Times New Roman" w:hAnsi="Times New Roman" w:eastAsia="Times New Roman" w:cs="Times New Roman"/>
          <w:spacing w:val="-1"/>
          <w:position w:val="-1"/>
          <w:sz w:val="21"/>
          <w:szCs w:val="21"/>
          <w:lang w:eastAsia="zh-CN"/>
        </w:rPr>
        <w:t xml:space="preserve"> </w:t>
      </w:r>
      <w:r>
        <w:rPr>
          <w:rFonts w:ascii="黑体" w:hAnsi="黑体" w:eastAsia="黑体" w:cs="黑体"/>
          <w:position w:val="-1"/>
          <w:sz w:val="21"/>
          <w:szCs w:val="21"/>
          <w:lang w:eastAsia="zh-CN"/>
        </w:rPr>
        <w:t>献</w:t>
      </w:r>
      <w:r>
        <w:rPr>
          <w:rFonts w:ascii="黑体" w:hAnsi="黑体" w:eastAsia="黑体" w:cs="黑体"/>
          <w:spacing w:val="-2"/>
          <w:position w:val="-1"/>
          <w:sz w:val="21"/>
          <w:szCs w:val="21"/>
          <w:lang w:eastAsia="zh-CN"/>
        </w:rPr>
        <w:t>血</w:t>
      </w:r>
      <w:r>
        <w:rPr>
          <w:rFonts w:ascii="黑体" w:hAnsi="黑体" w:eastAsia="黑体" w:cs="黑体"/>
          <w:position w:val="-1"/>
          <w:sz w:val="21"/>
          <w:szCs w:val="21"/>
          <w:lang w:eastAsia="zh-CN"/>
        </w:rPr>
        <w:t>相</w:t>
      </w:r>
      <w:r>
        <w:rPr>
          <w:rFonts w:ascii="黑体" w:hAnsi="黑体" w:eastAsia="黑体" w:cs="黑体"/>
          <w:spacing w:val="-2"/>
          <w:position w:val="-1"/>
          <w:sz w:val="21"/>
          <w:szCs w:val="21"/>
          <w:lang w:eastAsia="zh-CN"/>
        </w:rPr>
        <w:t>关</w:t>
      </w:r>
      <w:r>
        <w:rPr>
          <w:rFonts w:ascii="黑体" w:hAnsi="黑体" w:eastAsia="黑体" w:cs="黑体"/>
          <w:position w:val="-1"/>
          <w:sz w:val="21"/>
          <w:szCs w:val="21"/>
          <w:lang w:eastAsia="zh-CN"/>
        </w:rPr>
        <w:t>其</w:t>
      </w:r>
      <w:r>
        <w:rPr>
          <w:rFonts w:ascii="黑体" w:hAnsi="黑体" w:eastAsia="黑体" w:cs="黑体"/>
          <w:spacing w:val="-2"/>
          <w:position w:val="-1"/>
          <w:sz w:val="21"/>
          <w:szCs w:val="21"/>
          <w:lang w:eastAsia="zh-CN"/>
        </w:rPr>
        <w:t>他</w:t>
      </w:r>
      <w:r>
        <w:rPr>
          <w:rFonts w:ascii="黑体" w:hAnsi="黑体" w:eastAsia="黑体" w:cs="黑体"/>
          <w:position w:val="-1"/>
          <w:sz w:val="21"/>
          <w:szCs w:val="21"/>
          <w:lang w:eastAsia="zh-CN"/>
        </w:rPr>
        <w:t>不</w:t>
      </w:r>
      <w:r>
        <w:rPr>
          <w:rFonts w:ascii="黑体" w:hAnsi="黑体" w:eastAsia="黑体" w:cs="黑体"/>
          <w:spacing w:val="-2"/>
          <w:position w:val="-1"/>
          <w:sz w:val="21"/>
          <w:szCs w:val="21"/>
          <w:lang w:eastAsia="zh-CN"/>
        </w:rPr>
        <w:t>良反</w:t>
      </w:r>
      <w:r>
        <w:rPr>
          <w:rFonts w:ascii="黑体" w:hAnsi="黑体" w:eastAsia="黑体" w:cs="黑体"/>
          <w:position w:val="-1"/>
          <w:sz w:val="21"/>
          <w:szCs w:val="21"/>
          <w:lang w:eastAsia="zh-CN"/>
        </w:rPr>
        <w:t>应</w:t>
      </w:r>
    </w:p>
    <w:p w14:paraId="31C1C130">
      <w:pPr>
        <w:spacing w:before="8" w:after="0" w:line="110" w:lineRule="exact"/>
        <w:rPr>
          <w:sz w:val="11"/>
          <w:szCs w:val="11"/>
          <w:lang w:eastAsia="zh-CN"/>
        </w:rPr>
      </w:pPr>
    </w:p>
    <w:p w14:paraId="711D29EC">
      <w:pPr>
        <w:spacing w:after="0" w:line="240" w:lineRule="auto"/>
        <w:ind w:firstLine="420" w:firstLineChars="200"/>
        <w:rPr>
          <w:rFonts w:hint="eastAsia" w:ascii="宋体" w:hAnsi="宋体" w:eastAsia="宋体" w:cs="宋体"/>
          <w:sz w:val="21"/>
          <w:szCs w:val="21"/>
          <w:lang w:eastAsia="zh-CN"/>
        </w:rPr>
      </w:pPr>
      <w:r>
        <w:rPr>
          <w:rFonts w:ascii="宋体" w:hAnsi="宋体" w:eastAsia="宋体" w:cs="宋体"/>
          <w:sz w:val="21"/>
          <w:szCs w:val="21"/>
          <w:lang w:eastAsia="zh-CN"/>
        </w:rPr>
        <w:t>不属</w:t>
      </w:r>
      <w:r>
        <w:rPr>
          <w:rFonts w:ascii="宋体" w:hAnsi="宋体" w:eastAsia="宋体" w:cs="宋体"/>
          <w:spacing w:val="-2"/>
          <w:sz w:val="21"/>
          <w:szCs w:val="21"/>
          <w:lang w:eastAsia="zh-CN"/>
        </w:rPr>
        <w:t>于</w:t>
      </w:r>
      <w:r>
        <w:rPr>
          <w:rFonts w:ascii="Times New Roman" w:hAnsi="Times New Roman" w:eastAsia="Times New Roman" w:cs="Times New Roman"/>
          <w:spacing w:val="-1"/>
          <w:sz w:val="21"/>
          <w:szCs w:val="21"/>
          <w:lang w:eastAsia="zh-CN"/>
        </w:rPr>
        <w:t>D</w:t>
      </w:r>
      <w:r>
        <w:rPr>
          <w:rFonts w:ascii="Times New Roman" w:hAnsi="Times New Roman" w:eastAsia="Times New Roman" w:cs="Times New Roman"/>
          <w:spacing w:val="1"/>
          <w:sz w:val="21"/>
          <w:szCs w:val="21"/>
          <w:lang w:eastAsia="zh-CN"/>
        </w:rPr>
        <w:t>R</w:t>
      </w:r>
      <w:r>
        <w:rPr>
          <w:rFonts w:ascii="Times New Roman" w:hAnsi="Times New Roman" w:eastAsia="Times New Roman" w:cs="Times New Roman"/>
          <w:spacing w:val="-3"/>
          <w:sz w:val="21"/>
          <w:szCs w:val="21"/>
          <w:lang w:eastAsia="zh-CN"/>
        </w:rPr>
        <w:t>-</w:t>
      </w:r>
      <w:r>
        <w:rPr>
          <w:rFonts w:ascii="Times New Roman" w:hAnsi="Times New Roman" w:eastAsia="Times New Roman" w:cs="Times New Roman"/>
          <w:spacing w:val="1"/>
          <w:sz w:val="21"/>
          <w:szCs w:val="21"/>
          <w:lang w:eastAsia="zh-CN"/>
        </w:rPr>
        <w:t>A</w:t>
      </w:r>
      <w:r>
        <w:rPr>
          <w:rFonts w:ascii="宋体" w:hAnsi="宋体" w:eastAsia="宋体" w:cs="宋体"/>
          <w:spacing w:val="-2"/>
          <w:sz w:val="21"/>
          <w:szCs w:val="21"/>
          <w:lang w:eastAsia="zh-CN"/>
        </w:rPr>
        <w:t>、</w:t>
      </w:r>
      <w:r>
        <w:rPr>
          <w:rFonts w:ascii="Times New Roman" w:hAnsi="Times New Roman" w:eastAsia="Times New Roman" w:cs="Times New Roman"/>
          <w:spacing w:val="-1"/>
          <w:sz w:val="21"/>
          <w:szCs w:val="21"/>
          <w:lang w:eastAsia="zh-CN"/>
        </w:rPr>
        <w:t>D</w:t>
      </w:r>
      <w:r>
        <w:rPr>
          <w:rFonts w:ascii="Times New Roman" w:hAnsi="Times New Roman" w:eastAsia="Times New Roman" w:cs="Times New Roman"/>
          <w:spacing w:val="1"/>
          <w:sz w:val="21"/>
          <w:szCs w:val="21"/>
          <w:lang w:eastAsia="zh-CN"/>
        </w:rPr>
        <w:t>R</w:t>
      </w:r>
      <w:r>
        <w:rPr>
          <w:rFonts w:ascii="Times New Roman" w:hAnsi="Times New Roman" w:eastAsia="Times New Roman" w:cs="Times New Roman"/>
          <w:spacing w:val="-3"/>
          <w:sz w:val="21"/>
          <w:szCs w:val="21"/>
          <w:lang w:eastAsia="zh-CN"/>
        </w:rPr>
        <w:t>-</w:t>
      </w:r>
      <w:r>
        <w:rPr>
          <w:rFonts w:ascii="Times New Roman" w:hAnsi="Times New Roman" w:eastAsia="Times New Roman" w:cs="Times New Roman"/>
          <w:spacing w:val="1"/>
          <w:sz w:val="21"/>
          <w:szCs w:val="21"/>
          <w:lang w:eastAsia="zh-CN"/>
        </w:rPr>
        <w:t>B</w:t>
      </w:r>
      <w:r>
        <w:rPr>
          <w:rFonts w:ascii="宋体" w:hAnsi="宋体" w:eastAsia="宋体" w:cs="宋体"/>
          <w:sz w:val="21"/>
          <w:szCs w:val="21"/>
          <w:lang w:eastAsia="zh-CN"/>
        </w:rPr>
        <w:t>、</w:t>
      </w:r>
      <w:r>
        <w:rPr>
          <w:rFonts w:ascii="Times New Roman" w:hAnsi="Times New Roman" w:eastAsia="Times New Roman" w:cs="Times New Roman"/>
          <w:spacing w:val="-1"/>
          <w:sz w:val="21"/>
          <w:szCs w:val="21"/>
          <w:lang w:eastAsia="zh-CN"/>
        </w:rPr>
        <w:t>D</w:t>
      </w:r>
      <w:r>
        <w:rPr>
          <w:rFonts w:ascii="Times New Roman" w:hAnsi="Times New Roman" w:eastAsia="Times New Roman" w:cs="Times New Roman"/>
          <w:spacing w:val="1"/>
          <w:sz w:val="21"/>
          <w:szCs w:val="21"/>
          <w:lang w:eastAsia="zh-CN"/>
        </w:rPr>
        <w:t>R</w:t>
      </w:r>
      <w:r>
        <w:rPr>
          <w:rFonts w:ascii="Times New Roman" w:hAnsi="Times New Roman" w:eastAsia="Times New Roman" w:cs="Times New Roman"/>
          <w:spacing w:val="-3"/>
          <w:sz w:val="21"/>
          <w:szCs w:val="21"/>
          <w:lang w:eastAsia="zh-CN"/>
        </w:rPr>
        <w:t>-</w:t>
      </w:r>
      <w:r>
        <w:rPr>
          <w:rFonts w:ascii="Times New Roman" w:hAnsi="Times New Roman" w:eastAsia="Times New Roman" w:cs="Times New Roman"/>
          <w:spacing w:val="1"/>
          <w:sz w:val="21"/>
          <w:szCs w:val="21"/>
          <w:lang w:eastAsia="zh-CN"/>
        </w:rPr>
        <w:t>C</w:t>
      </w:r>
      <w:r>
        <w:rPr>
          <w:rFonts w:ascii="宋体" w:hAnsi="宋体" w:eastAsia="宋体" w:cs="宋体"/>
          <w:spacing w:val="-2"/>
          <w:sz w:val="21"/>
          <w:szCs w:val="21"/>
          <w:lang w:eastAsia="zh-CN"/>
        </w:rPr>
        <w:t>三</w:t>
      </w:r>
      <w:r>
        <w:rPr>
          <w:rFonts w:ascii="宋体" w:hAnsi="宋体" w:eastAsia="宋体" w:cs="宋体"/>
          <w:sz w:val="21"/>
          <w:szCs w:val="21"/>
          <w:lang w:eastAsia="zh-CN"/>
        </w:rPr>
        <w:t>类</w:t>
      </w:r>
      <w:r>
        <w:rPr>
          <w:rFonts w:ascii="宋体" w:hAnsi="宋体" w:eastAsia="宋体" w:cs="宋体"/>
          <w:spacing w:val="-2"/>
          <w:sz w:val="21"/>
          <w:szCs w:val="21"/>
          <w:lang w:eastAsia="zh-CN"/>
        </w:rPr>
        <w:t>的</w:t>
      </w:r>
      <w:r>
        <w:rPr>
          <w:rFonts w:ascii="宋体" w:hAnsi="宋体" w:eastAsia="宋体" w:cs="宋体"/>
          <w:sz w:val="21"/>
          <w:szCs w:val="21"/>
          <w:lang w:eastAsia="zh-CN"/>
        </w:rPr>
        <w:t>其</w:t>
      </w:r>
      <w:r>
        <w:rPr>
          <w:rFonts w:ascii="宋体" w:hAnsi="宋体" w:eastAsia="宋体" w:cs="宋体"/>
          <w:spacing w:val="-2"/>
          <w:sz w:val="21"/>
          <w:szCs w:val="21"/>
          <w:lang w:eastAsia="zh-CN"/>
        </w:rPr>
        <w:t>他</w:t>
      </w:r>
      <w:r>
        <w:rPr>
          <w:rFonts w:ascii="宋体" w:hAnsi="宋体" w:eastAsia="宋体" w:cs="宋体"/>
          <w:sz w:val="21"/>
          <w:szCs w:val="21"/>
          <w:lang w:eastAsia="zh-CN"/>
        </w:rPr>
        <w:t>献</w:t>
      </w:r>
      <w:r>
        <w:rPr>
          <w:rFonts w:ascii="宋体" w:hAnsi="宋体" w:eastAsia="宋体" w:cs="宋体"/>
          <w:spacing w:val="-2"/>
          <w:sz w:val="21"/>
          <w:szCs w:val="21"/>
          <w:lang w:eastAsia="zh-CN"/>
        </w:rPr>
        <w:t>血</w:t>
      </w:r>
      <w:r>
        <w:rPr>
          <w:rFonts w:ascii="宋体" w:hAnsi="宋体" w:eastAsia="宋体" w:cs="宋体"/>
          <w:sz w:val="21"/>
          <w:szCs w:val="21"/>
          <w:lang w:eastAsia="zh-CN"/>
        </w:rPr>
        <w:t>不</w:t>
      </w:r>
      <w:r>
        <w:rPr>
          <w:rFonts w:ascii="宋体" w:hAnsi="宋体" w:eastAsia="宋体" w:cs="宋体"/>
          <w:spacing w:val="-2"/>
          <w:sz w:val="21"/>
          <w:szCs w:val="21"/>
          <w:lang w:eastAsia="zh-CN"/>
        </w:rPr>
        <w:t>良</w:t>
      </w:r>
      <w:r>
        <w:rPr>
          <w:rFonts w:ascii="宋体" w:hAnsi="宋体" w:eastAsia="宋体" w:cs="宋体"/>
          <w:sz w:val="21"/>
          <w:szCs w:val="21"/>
          <w:lang w:eastAsia="zh-CN"/>
        </w:rPr>
        <w:t>反</w:t>
      </w:r>
      <w:r>
        <w:rPr>
          <w:rFonts w:ascii="宋体" w:hAnsi="宋体" w:eastAsia="宋体" w:cs="宋体"/>
          <w:spacing w:val="-2"/>
          <w:sz w:val="21"/>
          <w:szCs w:val="21"/>
          <w:lang w:eastAsia="zh-CN"/>
        </w:rPr>
        <w:t>应</w:t>
      </w:r>
      <w:r>
        <w:rPr>
          <w:rFonts w:ascii="宋体" w:hAnsi="宋体" w:eastAsia="宋体" w:cs="宋体"/>
          <w:sz w:val="21"/>
          <w:szCs w:val="21"/>
          <w:lang w:eastAsia="zh-CN"/>
        </w:rPr>
        <w:t>。</w:t>
      </w:r>
    </w:p>
    <w:p w14:paraId="06DE3AA0">
      <w:pPr>
        <w:spacing w:after="0" w:line="200" w:lineRule="exact"/>
        <w:rPr>
          <w:sz w:val="20"/>
          <w:szCs w:val="20"/>
          <w:lang w:eastAsia="zh-CN"/>
        </w:rPr>
      </w:pPr>
    </w:p>
    <w:p w14:paraId="167BB138">
      <w:pPr>
        <w:spacing w:before="3" w:after="0" w:line="280" w:lineRule="exact"/>
        <w:rPr>
          <w:sz w:val="28"/>
          <w:szCs w:val="28"/>
          <w:lang w:eastAsia="zh-CN"/>
        </w:rPr>
      </w:pPr>
    </w:p>
    <w:p w14:paraId="224A6173">
      <w:pPr>
        <w:tabs>
          <w:tab w:val="left" w:pos="660"/>
        </w:tabs>
        <w:spacing w:after="0" w:line="240" w:lineRule="auto"/>
        <w:ind w:left="101" w:right="-20"/>
        <w:rPr>
          <w:rFonts w:hint="eastAsia" w:ascii="黑体" w:hAnsi="黑体" w:eastAsia="黑体" w:cs="黑体"/>
          <w:sz w:val="21"/>
          <w:szCs w:val="21"/>
          <w:lang w:eastAsia="zh-CN"/>
        </w:rPr>
      </w:pPr>
      <w:r>
        <w:rPr>
          <w:rFonts w:ascii="黑体" w:hAnsi="黑体" w:eastAsia="黑体" w:cs="黑体"/>
          <w:sz w:val="21"/>
          <w:szCs w:val="21"/>
          <w:lang w:eastAsia="zh-CN"/>
        </w:rPr>
        <w:t>5.4</w:t>
      </w:r>
      <w:r>
        <w:rPr>
          <w:rFonts w:ascii="黑体" w:hAnsi="黑体" w:eastAsia="黑体" w:cs="黑体"/>
          <w:sz w:val="21"/>
          <w:szCs w:val="21"/>
          <w:lang w:eastAsia="zh-CN"/>
        </w:rPr>
        <w:tab/>
      </w:r>
      <w:r>
        <w:rPr>
          <w:rFonts w:ascii="黑体" w:hAnsi="黑体" w:eastAsia="黑体" w:cs="黑体"/>
          <w:sz w:val="21"/>
          <w:szCs w:val="21"/>
          <w:lang w:eastAsia="zh-CN"/>
        </w:rPr>
        <w:t>不良</w:t>
      </w:r>
      <w:r>
        <w:rPr>
          <w:rFonts w:ascii="黑体" w:hAnsi="黑体" w:eastAsia="黑体" w:cs="黑体"/>
          <w:spacing w:val="-2"/>
          <w:sz w:val="21"/>
          <w:szCs w:val="21"/>
          <w:lang w:eastAsia="zh-CN"/>
        </w:rPr>
        <w:t>反</w:t>
      </w:r>
      <w:r>
        <w:rPr>
          <w:rFonts w:ascii="黑体" w:hAnsi="黑体" w:eastAsia="黑体" w:cs="黑体"/>
          <w:sz w:val="21"/>
          <w:szCs w:val="21"/>
          <w:lang w:eastAsia="zh-CN"/>
        </w:rPr>
        <w:t>应</w:t>
      </w:r>
      <w:r>
        <w:rPr>
          <w:rFonts w:ascii="黑体" w:hAnsi="黑体" w:eastAsia="黑体" w:cs="黑体"/>
          <w:spacing w:val="-2"/>
          <w:sz w:val="21"/>
          <w:szCs w:val="21"/>
          <w:lang w:eastAsia="zh-CN"/>
        </w:rPr>
        <w:t>与</w:t>
      </w:r>
      <w:r>
        <w:rPr>
          <w:rFonts w:ascii="黑体" w:hAnsi="黑体" w:eastAsia="黑体" w:cs="黑体"/>
          <w:sz w:val="21"/>
          <w:szCs w:val="21"/>
          <w:lang w:eastAsia="zh-CN"/>
        </w:rPr>
        <w:t>献</w:t>
      </w:r>
      <w:r>
        <w:rPr>
          <w:rFonts w:ascii="黑体" w:hAnsi="黑体" w:eastAsia="黑体" w:cs="黑体"/>
          <w:spacing w:val="-2"/>
          <w:sz w:val="21"/>
          <w:szCs w:val="21"/>
          <w:lang w:eastAsia="zh-CN"/>
        </w:rPr>
        <w:t>血</w:t>
      </w:r>
      <w:r>
        <w:rPr>
          <w:rFonts w:ascii="黑体" w:hAnsi="黑体" w:eastAsia="黑体" w:cs="黑体"/>
          <w:sz w:val="21"/>
          <w:szCs w:val="21"/>
          <w:lang w:eastAsia="zh-CN"/>
        </w:rPr>
        <w:t>的</w:t>
      </w:r>
      <w:r>
        <w:rPr>
          <w:rFonts w:ascii="黑体" w:hAnsi="黑体" w:eastAsia="黑体" w:cs="黑体"/>
          <w:spacing w:val="-2"/>
          <w:sz w:val="21"/>
          <w:szCs w:val="21"/>
          <w:lang w:eastAsia="zh-CN"/>
        </w:rPr>
        <w:t>相</w:t>
      </w:r>
      <w:r>
        <w:rPr>
          <w:rFonts w:ascii="黑体" w:hAnsi="黑体" w:eastAsia="黑体" w:cs="黑体"/>
          <w:sz w:val="21"/>
          <w:szCs w:val="21"/>
          <w:lang w:eastAsia="zh-CN"/>
        </w:rPr>
        <w:t>关性</w:t>
      </w:r>
    </w:p>
    <w:p w14:paraId="1A8943C8">
      <w:pPr>
        <w:spacing w:before="7" w:after="0" w:line="130" w:lineRule="exact"/>
        <w:rPr>
          <w:sz w:val="13"/>
          <w:szCs w:val="13"/>
          <w:lang w:eastAsia="zh-CN"/>
        </w:rPr>
      </w:pPr>
    </w:p>
    <w:p w14:paraId="1EFA22AE">
      <w:pPr>
        <w:spacing w:after="0" w:line="240" w:lineRule="auto"/>
        <w:ind w:left="101" w:right="-20"/>
        <w:rPr>
          <w:rFonts w:hint="eastAsia" w:ascii="宋体" w:hAnsi="宋体" w:eastAsia="宋体" w:cs="宋体"/>
          <w:sz w:val="21"/>
          <w:szCs w:val="21"/>
          <w:lang w:eastAsia="zh-CN"/>
        </w:rPr>
      </w:pPr>
      <w:r>
        <w:rPr>
          <w:rFonts w:ascii="Times New Roman" w:hAnsi="Times New Roman" w:eastAsia="Times New Roman" w:cs="Times New Roman"/>
          <w:sz w:val="21"/>
          <w:szCs w:val="21"/>
          <w:lang w:eastAsia="zh-CN"/>
        </w:rPr>
        <w:t>5.4.1  1</w:t>
      </w:r>
      <w:r>
        <w:rPr>
          <w:rFonts w:ascii="Times New Roman" w:hAnsi="Times New Roman" w:eastAsia="Times New Roman" w:cs="Times New Roman"/>
          <w:spacing w:val="-2"/>
          <w:sz w:val="21"/>
          <w:szCs w:val="21"/>
          <w:lang w:eastAsia="zh-CN"/>
        </w:rPr>
        <w:t xml:space="preserve"> </w:t>
      </w:r>
      <w:r>
        <w:rPr>
          <w:rFonts w:ascii="宋体" w:hAnsi="宋体" w:eastAsia="宋体" w:cs="宋体"/>
          <w:spacing w:val="-2"/>
          <w:sz w:val="21"/>
          <w:szCs w:val="21"/>
          <w:lang w:eastAsia="zh-CN"/>
        </w:rPr>
        <w:t>级</w:t>
      </w:r>
      <w:r>
        <w:rPr>
          <w:rFonts w:ascii="宋体" w:hAnsi="宋体" w:eastAsia="宋体" w:cs="宋体"/>
          <w:sz w:val="21"/>
          <w:szCs w:val="21"/>
          <w:lang w:eastAsia="zh-CN"/>
        </w:rPr>
        <w:t>：</w:t>
      </w:r>
      <w:r>
        <w:rPr>
          <w:rFonts w:ascii="宋体" w:hAnsi="宋体" w:eastAsia="宋体" w:cs="宋体"/>
          <w:spacing w:val="-2"/>
          <w:sz w:val="21"/>
          <w:szCs w:val="21"/>
          <w:lang w:eastAsia="zh-CN"/>
        </w:rPr>
        <w:t>明</w:t>
      </w:r>
      <w:r>
        <w:rPr>
          <w:rFonts w:ascii="宋体" w:hAnsi="宋体" w:eastAsia="宋体" w:cs="宋体"/>
          <w:sz w:val="21"/>
          <w:szCs w:val="21"/>
          <w:lang w:eastAsia="zh-CN"/>
        </w:rPr>
        <w:t>确</w:t>
      </w:r>
      <w:r>
        <w:rPr>
          <w:rFonts w:ascii="宋体" w:hAnsi="宋体" w:eastAsia="宋体" w:cs="宋体"/>
          <w:spacing w:val="-2"/>
          <w:sz w:val="21"/>
          <w:szCs w:val="21"/>
          <w:lang w:eastAsia="zh-CN"/>
        </w:rPr>
        <w:t>相</w:t>
      </w:r>
      <w:r>
        <w:rPr>
          <w:rFonts w:ascii="宋体" w:hAnsi="宋体" w:eastAsia="宋体" w:cs="宋体"/>
          <w:sz w:val="21"/>
          <w:szCs w:val="21"/>
          <w:lang w:eastAsia="zh-CN"/>
        </w:rPr>
        <w:t>关</w:t>
      </w:r>
      <w:r>
        <w:rPr>
          <w:rFonts w:ascii="宋体" w:hAnsi="宋体" w:eastAsia="宋体" w:cs="宋体"/>
          <w:spacing w:val="-2"/>
          <w:sz w:val="21"/>
          <w:szCs w:val="21"/>
          <w:lang w:eastAsia="zh-CN"/>
        </w:rPr>
        <w:t>，支</w:t>
      </w:r>
      <w:r>
        <w:rPr>
          <w:rFonts w:ascii="宋体" w:hAnsi="宋体" w:eastAsia="宋体" w:cs="宋体"/>
          <w:sz w:val="21"/>
          <w:szCs w:val="21"/>
          <w:lang w:eastAsia="zh-CN"/>
        </w:rPr>
        <w:t>持献</w:t>
      </w:r>
      <w:r>
        <w:rPr>
          <w:rFonts w:ascii="宋体" w:hAnsi="宋体" w:eastAsia="宋体" w:cs="宋体"/>
          <w:spacing w:val="-2"/>
          <w:sz w:val="21"/>
          <w:szCs w:val="21"/>
          <w:lang w:eastAsia="zh-CN"/>
        </w:rPr>
        <w:t>血</w:t>
      </w:r>
      <w:r>
        <w:rPr>
          <w:rFonts w:ascii="宋体" w:hAnsi="宋体" w:eastAsia="宋体" w:cs="宋体"/>
          <w:sz w:val="21"/>
          <w:szCs w:val="21"/>
          <w:lang w:eastAsia="zh-CN"/>
        </w:rPr>
        <w:t>导</w:t>
      </w:r>
      <w:r>
        <w:rPr>
          <w:rFonts w:ascii="宋体" w:hAnsi="宋体" w:eastAsia="宋体" w:cs="宋体"/>
          <w:spacing w:val="-2"/>
          <w:sz w:val="21"/>
          <w:szCs w:val="21"/>
          <w:lang w:eastAsia="zh-CN"/>
        </w:rPr>
        <w:t>致</w:t>
      </w:r>
      <w:r>
        <w:rPr>
          <w:rFonts w:ascii="宋体" w:hAnsi="宋体" w:eastAsia="宋体" w:cs="宋体"/>
          <w:sz w:val="21"/>
          <w:szCs w:val="21"/>
          <w:lang w:eastAsia="zh-CN"/>
        </w:rPr>
        <w:t>不</w:t>
      </w:r>
      <w:r>
        <w:rPr>
          <w:rFonts w:ascii="宋体" w:hAnsi="宋体" w:eastAsia="宋体" w:cs="宋体"/>
          <w:spacing w:val="-2"/>
          <w:sz w:val="21"/>
          <w:szCs w:val="21"/>
          <w:lang w:eastAsia="zh-CN"/>
        </w:rPr>
        <w:t>良</w:t>
      </w:r>
      <w:r>
        <w:rPr>
          <w:rFonts w:ascii="宋体" w:hAnsi="宋体" w:eastAsia="宋体" w:cs="宋体"/>
          <w:sz w:val="21"/>
          <w:szCs w:val="21"/>
          <w:lang w:eastAsia="zh-CN"/>
        </w:rPr>
        <w:t>反</w:t>
      </w:r>
      <w:r>
        <w:rPr>
          <w:rFonts w:ascii="宋体" w:hAnsi="宋体" w:eastAsia="宋体" w:cs="宋体"/>
          <w:spacing w:val="-2"/>
          <w:sz w:val="21"/>
          <w:szCs w:val="21"/>
          <w:lang w:eastAsia="zh-CN"/>
        </w:rPr>
        <w:t>应</w:t>
      </w:r>
      <w:r>
        <w:rPr>
          <w:rFonts w:ascii="宋体" w:hAnsi="宋体" w:eastAsia="宋体" w:cs="宋体"/>
          <w:sz w:val="21"/>
          <w:szCs w:val="21"/>
          <w:lang w:eastAsia="zh-CN"/>
        </w:rPr>
        <w:t>发</w:t>
      </w:r>
      <w:r>
        <w:rPr>
          <w:rFonts w:ascii="宋体" w:hAnsi="宋体" w:eastAsia="宋体" w:cs="宋体"/>
          <w:spacing w:val="-2"/>
          <w:sz w:val="21"/>
          <w:szCs w:val="21"/>
          <w:lang w:eastAsia="zh-CN"/>
        </w:rPr>
        <w:t>生</w:t>
      </w:r>
      <w:r>
        <w:rPr>
          <w:rFonts w:ascii="宋体" w:hAnsi="宋体" w:eastAsia="宋体" w:cs="宋体"/>
          <w:sz w:val="21"/>
          <w:szCs w:val="21"/>
          <w:lang w:eastAsia="zh-CN"/>
        </w:rPr>
        <w:t>的证</w:t>
      </w:r>
      <w:r>
        <w:rPr>
          <w:rFonts w:ascii="宋体" w:hAnsi="宋体" w:eastAsia="宋体" w:cs="宋体"/>
          <w:spacing w:val="-2"/>
          <w:sz w:val="21"/>
          <w:szCs w:val="21"/>
          <w:lang w:eastAsia="zh-CN"/>
        </w:rPr>
        <w:t>据</w:t>
      </w:r>
      <w:r>
        <w:rPr>
          <w:rFonts w:ascii="宋体" w:hAnsi="宋体" w:eastAsia="宋体" w:cs="宋体"/>
          <w:sz w:val="21"/>
          <w:szCs w:val="21"/>
          <w:lang w:eastAsia="zh-CN"/>
        </w:rPr>
        <w:t>明</w:t>
      </w:r>
      <w:r>
        <w:rPr>
          <w:rFonts w:ascii="宋体" w:hAnsi="宋体" w:eastAsia="宋体" w:cs="宋体"/>
          <w:spacing w:val="-2"/>
          <w:sz w:val="21"/>
          <w:szCs w:val="21"/>
          <w:lang w:eastAsia="zh-CN"/>
        </w:rPr>
        <w:t>确</w:t>
      </w:r>
      <w:r>
        <w:rPr>
          <w:rFonts w:ascii="宋体" w:hAnsi="宋体" w:eastAsia="宋体" w:cs="宋体"/>
          <w:sz w:val="21"/>
          <w:szCs w:val="21"/>
          <w:lang w:eastAsia="zh-CN"/>
        </w:rPr>
        <w:t>，</w:t>
      </w:r>
      <w:r>
        <w:rPr>
          <w:rFonts w:ascii="宋体" w:hAnsi="宋体" w:eastAsia="宋体" w:cs="宋体"/>
          <w:spacing w:val="-2"/>
          <w:sz w:val="21"/>
          <w:szCs w:val="21"/>
          <w:lang w:eastAsia="zh-CN"/>
        </w:rPr>
        <w:t>不</w:t>
      </w:r>
      <w:r>
        <w:rPr>
          <w:rFonts w:ascii="宋体" w:hAnsi="宋体" w:eastAsia="宋体" w:cs="宋体"/>
          <w:sz w:val="21"/>
          <w:szCs w:val="21"/>
          <w:lang w:eastAsia="zh-CN"/>
        </w:rPr>
        <w:t>存</w:t>
      </w:r>
      <w:r>
        <w:rPr>
          <w:rFonts w:ascii="宋体" w:hAnsi="宋体" w:eastAsia="宋体" w:cs="宋体"/>
          <w:spacing w:val="-2"/>
          <w:sz w:val="21"/>
          <w:szCs w:val="21"/>
          <w:lang w:eastAsia="zh-CN"/>
        </w:rPr>
        <w:t>在</w:t>
      </w:r>
      <w:r>
        <w:rPr>
          <w:rFonts w:ascii="宋体" w:hAnsi="宋体" w:eastAsia="宋体" w:cs="宋体"/>
          <w:sz w:val="21"/>
          <w:szCs w:val="21"/>
          <w:lang w:eastAsia="zh-CN"/>
        </w:rPr>
        <w:t>合</w:t>
      </w:r>
      <w:r>
        <w:rPr>
          <w:rFonts w:ascii="宋体" w:hAnsi="宋体" w:eastAsia="宋体" w:cs="宋体"/>
          <w:spacing w:val="-2"/>
          <w:sz w:val="21"/>
          <w:szCs w:val="21"/>
          <w:lang w:eastAsia="zh-CN"/>
        </w:rPr>
        <w:t>理</w:t>
      </w:r>
      <w:r>
        <w:rPr>
          <w:rFonts w:ascii="宋体" w:hAnsi="宋体" w:eastAsia="宋体" w:cs="宋体"/>
          <w:sz w:val="21"/>
          <w:szCs w:val="21"/>
          <w:lang w:eastAsia="zh-CN"/>
        </w:rPr>
        <w:t>的质</w:t>
      </w:r>
      <w:r>
        <w:rPr>
          <w:rFonts w:ascii="宋体" w:hAnsi="宋体" w:eastAsia="宋体" w:cs="宋体"/>
          <w:spacing w:val="-2"/>
          <w:sz w:val="21"/>
          <w:szCs w:val="21"/>
          <w:lang w:eastAsia="zh-CN"/>
        </w:rPr>
        <w:t>疑</w:t>
      </w:r>
      <w:r>
        <w:rPr>
          <w:rFonts w:ascii="宋体" w:hAnsi="宋体" w:eastAsia="宋体" w:cs="宋体"/>
          <w:sz w:val="21"/>
          <w:szCs w:val="21"/>
          <w:lang w:eastAsia="zh-CN"/>
        </w:rPr>
        <w:t>；</w:t>
      </w:r>
    </w:p>
    <w:p w14:paraId="7D112A93">
      <w:pPr>
        <w:spacing w:before="8" w:after="0" w:line="110" w:lineRule="exact"/>
        <w:rPr>
          <w:sz w:val="11"/>
          <w:szCs w:val="11"/>
          <w:lang w:eastAsia="zh-CN"/>
        </w:rPr>
      </w:pPr>
    </w:p>
    <w:p w14:paraId="169B408B">
      <w:pPr>
        <w:spacing w:after="0" w:line="240" w:lineRule="auto"/>
        <w:ind w:left="101" w:right="-20"/>
        <w:rPr>
          <w:rFonts w:hint="eastAsia" w:ascii="宋体" w:hAnsi="宋体" w:eastAsia="宋体" w:cs="宋体"/>
          <w:sz w:val="21"/>
          <w:szCs w:val="21"/>
          <w:lang w:eastAsia="zh-CN"/>
        </w:rPr>
      </w:pPr>
      <w:r>
        <w:rPr>
          <w:rFonts w:ascii="Times New Roman" w:hAnsi="Times New Roman" w:eastAsia="Times New Roman" w:cs="Times New Roman"/>
          <w:sz w:val="21"/>
          <w:szCs w:val="21"/>
          <w:lang w:eastAsia="zh-CN"/>
        </w:rPr>
        <w:t>5.4.2  2</w:t>
      </w:r>
      <w:r>
        <w:rPr>
          <w:rFonts w:ascii="Times New Roman" w:hAnsi="Times New Roman" w:eastAsia="Times New Roman" w:cs="Times New Roman"/>
          <w:spacing w:val="-2"/>
          <w:sz w:val="21"/>
          <w:szCs w:val="21"/>
          <w:lang w:eastAsia="zh-CN"/>
        </w:rPr>
        <w:t xml:space="preserve"> </w:t>
      </w:r>
      <w:r>
        <w:rPr>
          <w:rFonts w:ascii="宋体" w:hAnsi="宋体" w:eastAsia="宋体" w:cs="宋体"/>
          <w:spacing w:val="-2"/>
          <w:sz w:val="21"/>
          <w:szCs w:val="21"/>
          <w:lang w:eastAsia="zh-CN"/>
        </w:rPr>
        <w:t>级</w:t>
      </w:r>
      <w:r>
        <w:rPr>
          <w:rFonts w:ascii="宋体" w:hAnsi="宋体" w:eastAsia="宋体" w:cs="宋体"/>
          <w:sz w:val="21"/>
          <w:szCs w:val="21"/>
          <w:lang w:eastAsia="zh-CN"/>
        </w:rPr>
        <w:t>：</w:t>
      </w:r>
      <w:r>
        <w:rPr>
          <w:rFonts w:ascii="宋体" w:hAnsi="宋体" w:eastAsia="宋体" w:cs="宋体"/>
          <w:spacing w:val="-2"/>
          <w:sz w:val="21"/>
          <w:szCs w:val="21"/>
          <w:lang w:eastAsia="zh-CN"/>
        </w:rPr>
        <w:t>可</w:t>
      </w:r>
      <w:r>
        <w:rPr>
          <w:rFonts w:ascii="宋体" w:hAnsi="宋体" w:eastAsia="宋体" w:cs="宋体"/>
          <w:sz w:val="21"/>
          <w:szCs w:val="21"/>
          <w:lang w:eastAsia="zh-CN"/>
        </w:rPr>
        <w:t>能</w:t>
      </w:r>
      <w:r>
        <w:rPr>
          <w:rFonts w:ascii="宋体" w:hAnsi="宋体" w:eastAsia="宋体" w:cs="宋体"/>
          <w:spacing w:val="-2"/>
          <w:sz w:val="21"/>
          <w:szCs w:val="21"/>
          <w:lang w:eastAsia="zh-CN"/>
        </w:rPr>
        <w:t>相</w:t>
      </w:r>
      <w:r>
        <w:rPr>
          <w:rFonts w:ascii="宋体" w:hAnsi="宋体" w:eastAsia="宋体" w:cs="宋体"/>
          <w:sz w:val="21"/>
          <w:szCs w:val="21"/>
          <w:lang w:eastAsia="zh-CN"/>
        </w:rPr>
        <w:t>关</w:t>
      </w:r>
      <w:r>
        <w:rPr>
          <w:rFonts w:ascii="宋体" w:hAnsi="宋体" w:eastAsia="宋体" w:cs="宋体"/>
          <w:spacing w:val="-2"/>
          <w:sz w:val="21"/>
          <w:szCs w:val="21"/>
          <w:lang w:eastAsia="zh-CN"/>
        </w:rPr>
        <w:t>，证</w:t>
      </w:r>
      <w:r>
        <w:rPr>
          <w:rFonts w:ascii="宋体" w:hAnsi="宋体" w:eastAsia="宋体" w:cs="宋体"/>
          <w:sz w:val="21"/>
          <w:szCs w:val="21"/>
          <w:lang w:eastAsia="zh-CN"/>
        </w:rPr>
        <w:t>据明</w:t>
      </w:r>
      <w:r>
        <w:rPr>
          <w:rFonts w:ascii="宋体" w:hAnsi="宋体" w:eastAsia="宋体" w:cs="宋体"/>
          <w:spacing w:val="-2"/>
          <w:sz w:val="21"/>
          <w:szCs w:val="21"/>
          <w:lang w:eastAsia="zh-CN"/>
        </w:rPr>
        <w:t>显</w:t>
      </w:r>
      <w:r>
        <w:rPr>
          <w:rFonts w:ascii="宋体" w:hAnsi="宋体" w:eastAsia="宋体" w:cs="宋体"/>
          <w:sz w:val="21"/>
          <w:szCs w:val="21"/>
          <w:lang w:eastAsia="zh-CN"/>
        </w:rPr>
        <w:t>有</w:t>
      </w:r>
      <w:r>
        <w:rPr>
          <w:rFonts w:ascii="宋体" w:hAnsi="宋体" w:eastAsia="宋体" w:cs="宋体"/>
          <w:spacing w:val="-2"/>
          <w:sz w:val="21"/>
          <w:szCs w:val="21"/>
          <w:lang w:eastAsia="zh-CN"/>
        </w:rPr>
        <w:t>利</w:t>
      </w:r>
      <w:r>
        <w:rPr>
          <w:rFonts w:ascii="宋体" w:hAnsi="宋体" w:eastAsia="宋体" w:cs="宋体"/>
          <w:sz w:val="21"/>
          <w:szCs w:val="21"/>
          <w:lang w:eastAsia="zh-CN"/>
        </w:rPr>
        <w:t>于</w:t>
      </w:r>
      <w:r>
        <w:rPr>
          <w:rFonts w:ascii="宋体" w:hAnsi="宋体" w:eastAsia="宋体" w:cs="宋体"/>
          <w:spacing w:val="-2"/>
          <w:sz w:val="21"/>
          <w:szCs w:val="21"/>
          <w:lang w:eastAsia="zh-CN"/>
        </w:rPr>
        <w:t>支</w:t>
      </w:r>
      <w:r>
        <w:rPr>
          <w:rFonts w:ascii="宋体" w:hAnsi="宋体" w:eastAsia="宋体" w:cs="宋体"/>
          <w:sz w:val="21"/>
          <w:szCs w:val="21"/>
          <w:lang w:eastAsia="zh-CN"/>
        </w:rPr>
        <w:t>持</w:t>
      </w:r>
      <w:r>
        <w:rPr>
          <w:rFonts w:ascii="宋体" w:hAnsi="宋体" w:eastAsia="宋体" w:cs="宋体"/>
          <w:spacing w:val="-2"/>
          <w:sz w:val="21"/>
          <w:szCs w:val="21"/>
          <w:lang w:eastAsia="zh-CN"/>
        </w:rPr>
        <w:t>不</w:t>
      </w:r>
      <w:r>
        <w:rPr>
          <w:rFonts w:ascii="宋体" w:hAnsi="宋体" w:eastAsia="宋体" w:cs="宋体"/>
          <w:sz w:val="21"/>
          <w:szCs w:val="21"/>
          <w:lang w:eastAsia="zh-CN"/>
        </w:rPr>
        <w:t>良</w:t>
      </w:r>
      <w:r>
        <w:rPr>
          <w:rFonts w:ascii="宋体" w:hAnsi="宋体" w:eastAsia="宋体" w:cs="宋体"/>
          <w:spacing w:val="-2"/>
          <w:sz w:val="21"/>
          <w:szCs w:val="21"/>
          <w:lang w:eastAsia="zh-CN"/>
        </w:rPr>
        <w:t>反</w:t>
      </w:r>
      <w:r>
        <w:rPr>
          <w:rFonts w:ascii="宋体" w:hAnsi="宋体" w:eastAsia="宋体" w:cs="宋体"/>
          <w:sz w:val="21"/>
          <w:szCs w:val="21"/>
          <w:lang w:eastAsia="zh-CN"/>
        </w:rPr>
        <w:t>应与</w:t>
      </w:r>
      <w:r>
        <w:rPr>
          <w:rFonts w:ascii="宋体" w:hAnsi="宋体" w:eastAsia="宋体" w:cs="宋体"/>
          <w:spacing w:val="-2"/>
          <w:sz w:val="21"/>
          <w:szCs w:val="21"/>
          <w:lang w:eastAsia="zh-CN"/>
        </w:rPr>
        <w:t>献</w:t>
      </w:r>
      <w:r>
        <w:rPr>
          <w:rFonts w:ascii="宋体" w:hAnsi="宋体" w:eastAsia="宋体" w:cs="宋体"/>
          <w:sz w:val="21"/>
          <w:szCs w:val="21"/>
          <w:lang w:eastAsia="zh-CN"/>
        </w:rPr>
        <w:t>血</w:t>
      </w:r>
      <w:r>
        <w:rPr>
          <w:rFonts w:ascii="宋体" w:hAnsi="宋体" w:eastAsia="宋体" w:cs="宋体"/>
          <w:spacing w:val="-2"/>
          <w:sz w:val="21"/>
          <w:szCs w:val="21"/>
          <w:lang w:eastAsia="zh-CN"/>
        </w:rPr>
        <w:t>相</w:t>
      </w:r>
      <w:r>
        <w:rPr>
          <w:rFonts w:ascii="宋体" w:hAnsi="宋体" w:eastAsia="宋体" w:cs="宋体"/>
          <w:sz w:val="21"/>
          <w:szCs w:val="21"/>
          <w:lang w:eastAsia="zh-CN"/>
        </w:rPr>
        <w:t>关；</w:t>
      </w:r>
    </w:p>
    <w:p w14:paraId="5D07C0C7">
      <w:pPr>
        <w:spacing w:before="1" w:after="0" w:line="120" w:lineRule="exact"/>
        <w:rPr>
          <w:sz w:val="12"/>
          <w:szCs w:val="12"/>
          <w:lang w:eastAsia="zh-CN"/>
        </w:rPr>
      </w:pPr>
    </w:p>
    <w:p w14:paraId="0D7B798C">
      <w:pPr>
        <w:spacing w:after="0" w:line="240" w:lineRule="auto"/>
        <w:ind w:left="101" w:right="-20"/>
        <w:rPr>
          <w:rFonts w:hint="eastAsia" w:ascii="宋体" w:hAnsi="宋体" w:eastAsia="宋体" w:cs="宋体"/>
          <w:sz w:val="21"/>
          <w:szCs w:val="21"/>
          <w:lang w:eastAsia="zh-CN"/>
        </w:rPr>
      </w:pPr>
      <w:r>
        <w:rPr>
          <w:rFonts w:ascii="Times New Roman" w:hAnsi="Times New Roman" w:eastAsia="Times New Roman" w:cs="Times New Roman"/>
          <w:sz w:val="21"/>
          <w:szCs w:val="21"/>
          <w:lang w:eastAsia="zh-CN"/>
        </w:rPr>
        <w:t>5.4.3  3</w:t>
      </w:r>
      <w:r>
        <w:rPr>
          <w:rFonts w:ascii="Times New Roman" w:hAnsi="Times New Roman" w:eastAsia="Times New Roman" w:cs="Times New Roman"/>
          <w:spacing w:val="-2"/>
          <w:sz w:val="21"/>
          <w:szCs w:val="21"/>
          <w:lang w:eastAsia="zh-CN"/>
        </w:rPr>
        <w:t xml:space="preserve"> </w:t>
      </w:r>
      <w:r>
        <w:rPr>
          <w:rFonts w:ascii="宋体" w:hAnsi="宋体" w:eastAsia="宋体" w:cs="宋体"/>
          <w:spacing w:val="-2"/>
          <w:sz w:val="21"/>
          <w:szCs w:val="21"/>
          <w:lang w:eastAsia="zh-CN"/>
        </w:rPr>
        <w:t>级</w:t>
      </w:r>
      <w:r>
        <w:rPr>
          <w:rFonts w:ascii="宋体" w:hAnsi="宋体" w:eastAsia="宋体" w:cs="宋体"/>
          <w:sz w:val="21"/>
          <w:szCs w:val="21"/>
          <w:lang w:eastAsia="zh-CN"/>
        </w:rPr>
        <w:t>：</w:t>
      </w:r>
      <w:r>
        <w:rPr>
          <w:rFonts w:ascii="宋体" w:hAnsi="宋体" w:eastAsia="宋体" w:cs="宋体"/>
          <w:spacing w:val="-2"/>
          <w:sz w:val="21"/>
          <w:szCs w:val="21"/>
          <w:lang w:eastAsia="zh-CN"/>
        </w:rPr>
        <w:t>疑</w:t>
      </w:r>
      <w:r>
        <w:rPr>
          <w:rFonts w:ascii="宋体" w:hAnsi="宋体" w:eastAsia="宋体" w:cs="宋体"/>
          <w:sz w:val="21"/>
          <w:szCs w:val="21"/>
          <w:lang w:eastAsia="zh-CN"/>
        </w:rPr>
        <w:t>似</w:t>
      </w:r>
      <w:r>
        <w:rPr>
          <w:rFonts w:ascii="宋体" w:hAnsi="宋体" w:eastAsia="宋体" w:cs="宋体"/>
          <w:spacing w:val="-2"/>
          <w:sz w:val="21"/>
          <w:szCs w:val="21"/>
          <w:lang w:eastAsia="zh-CN"/>
        </w:rPr>
        <w:t>相</w:t>
      </w:r>
      <w:r>
        <w:rPr>
          <w:rFonts w:ascii="宋体" w:hAnsi="宋体" w:eastAsia="宋体" w:cs="宋体"/>
          <w:sz w:val="21"/>
          <w:szCs w:val="21"/>
          <w:lang w:eastAsia="zh-CN"/>
        </w:rPr>
        <w:t>关</w:t>
      </w:r>
      <w:r>
        <w:rPr>
          <w:rFonts w:ascii="宋体" w:hAnsi="宋体" w:eastAsia="宋体" w:cs="宋体"/>
          <w:spacing w:val="-2"/>
          <w:sz w:val="21"/>
          <w:szCs w:val="21"/>
          <w:lang w:eastAsia="zh-CN"/>
        </w:rPr>
        <w:t>，证</w:t>
      </w:r>
      <w:r>
        <w:rPr>
          <w:rFonts w:ascii="宋体" w:hAnsi="宋体" w:eastAsia="宋体" w:cs="宋体"/>
          <w:sz w:val="21"/>
          <w:szCs w:val="21"/>
          <w:lang w:eastAsia="zh-CN"/>
        </w:rPr>
        <w:t>据无</w:t>
      </w:r>
      <w:r>
        <w:rPr>
          <w:rFonts w:ascii="宋体" w:hAnsi="宋体" w:eastAsia="宋体" w:cs="宋体"/>
          <w:spacing w:val="-2"/>
          <w:sz w:val="21"/>
          <w:szCs w:val="21"/>
          <w:lang w:eastAsia="zh-CN"/>
        </w:rPr>
        <w:t>法</w:t>
      </w:r>
      <w:r>
        <w:rPr>
          <w:rFonts w:ascii="宋体" w:hAnsi="宋体" w:eastAsia="宋体" w:cs="宋体"/>
          <w:sz w:val="21"/>
          <w:szCs w:val="21"/>
          <w:lang w:eastAsia="zh-CN"/>
        </w:rPr>
        <w:t>确</w:t>
      </w:r>
      <w:r>
        <w:rPr>
          <w:rFonts w:ascii="宋体" w:hAnsi="宋体" w:eastAsia="宋体" w:cs="宋体"/>
          <w:spacing w:val="-2"/>
          <w:sz w:val="21"/>
          <w:szCs w:val="21"/>
          <w:lang w:eastAsia="zh-CN"/>
        </w:rPr>
        <w:t>定</w:t>
      </w:r>
      <w:r>
        <w:rPr>
          <w:rFonts w:ascii="宋体" w:hAnsi="宋体" w:eastAsia="宋体" w:cs="宋体"/>
          <w:sz w:val="21"/>
          <w:szCs w:val="21"/>
          <w:lang w:eastAsia="zh-CN"/>
        </w:rPr>
        <w:t>不</w:t>
      </w:r>
      <w:r>
        <w:rPr>
          <w:rFonts w:ascii="宋体" w:hAnsi="宋体" w:eastAsia="宋体" w:cs="宋体"/>
          <w:spacing w:val="-2"/>
          <w:sz w:val="21"/>
          <w:szCs w:val="21"/>
          <w:lang w:eastAsia="zh-CN"/>
        </w:rPr>
        <w:t>良</w:t>
      </w:r>
      <w:r>
        <w:rPr>
          <w:rFonts w:ascii="宋体" w:hAnsi="宋体" w:eastAsia="宋体" w:cs="宋体"/>
          <w:sz w:val="21"/>
          <w:szCs w:val="21"/>
          <w:lang w:eastAsia="zh-CN"/>
        </w:rPr>
        <w:t>反</w:t>
      </w:r>
      <w:r>
        <w:rPr>
          <w:rFonts w:ascii="宋体" w:hAnsi="宋体" w:eastAsia="宋体" w:cs="宋体"/>
          <w:spacing w:val="-2"/>
          <w:sz w:val="21"/>
          <w:szCs w:val="21"/>
          <w:lang w:eastAsia="zh-CN"/>
        </w:rPr>
        <w:t>应</w:t>
      </w:r>
      <w:r>
        <w:rPr>
          <w:rFonts w:ascii="宋体" w:hAnsi="宋体" w:eastAsia="宋体" w:cs="宋体"/>
          <w:sz w:val="21"/>
          <w:szCs w:val="21"/>
          <w:lang w:eastAsia="zh-CN"/>
        </w:rPr>
        <w:t>与</w:t>
      </w:r>
      <w:r>
        <w:rPr>
          <w:rFonts w:ascii="宋体" w:hAnsi="宋体" w:eastAsia="宋体" w:cs="宋体"/>
          <w:spacing w:val="-2"/>
          <w:sz w:val="21"/>
          <w:szCs w:val="21"/>
          <w:lang w:eastAsia="zh-CN"/>
        </w:rPr>
        <w:t>献</w:t>
      </w:r>
      <w:r>
        <w:rPr>
          <w:rFonts w:ascii="宋体" w:hAnsi="宋体" w:eastAsia="宋体" w:cs="宋体"/>
          <w:sz w:val="21"/>
          <w:szCs w:val="21"/>
          <w:lang w:eastAsia="zh-CN"/>
        </w:rPr>
        <w:t>血相</w:t>
      </w:r>
      <w:r>
        <w:rPr>
          <w:rFonts w:ascii="宋体" w:hAnsi="宋体" w:eastAsia="宋体" w:cs="宋体"/>
          <w:spacing w:val="-2"/>
          <w:sz w:val="21"/>
          <w:szCs w:val="21"/>
          <w:lang w:eastAsia="zh-CN"/>
        </w:rPr>
        <w:t>关</w:t>
      </w:r>
      <w:r>
        <w:rPr>
          <w:rFonts w:ascii="宋体" w:hAnsi="宋体" w:eastAsia="宋体" w:cs="宋体"/>
          <w:sz w:val="21"/>
          <w:szCs w:val="21"/>
          <w:lang w:eastAsia="zh-CN"/>
        </w:rPr>
        <w:t>还</w:t>
      </w:r>
      <w:r>
        <w:rPr>
          <w:rFonts w:ascii="宋体" w:hAnsi="宋体" w:eastAsia="宋体" w:cs="宋体"/>
          <w:spacing w:val="-2"/>
          <w:sz w:val="21"/>
          <w:szCs w:val="21"/>
          <w:lang w:eastAsia="zh-CN"/>
        </w:rPr>
        <w:t>是</w:t>
      </w:r>
      <w:r>
        <w:rPr>
          <w:rFonts w:ascii="宋体" w:hAnsi="宋体" w:eastAsia="宋体" w:cs="宋体"/>
          <w:sz w:val="21"/>
          <w:szCs w:val="21"/>
          <w:lang w:eastAsia="zh-CN"/>
        </w:rPr>
        <w:t>与</w:t>
      </w:r>
      <w:r>
        <w:rPr>
          <w:rFonts w:ascii="宋体" w:hAnsi="宋体" w:eastAsia="宋体" w:cs="宋体"/>
          <w:spacing w:val="-2"/>
          <w:sz w:val="21"/>
          <w:szCs w:val="21"/>
          <w:lang w:eastAsia="zh-CN"/>
        </w:rPr>
        <w:t>其</w:t>
      </w:r>
      <w:r>
        <w:rPr>
          <w:rFonts w:ascii="宋体" w:hAnsi="宋体" w:eastAsia="宋体" w:cs="宋体"/>
          <w:sz w:val="21"/>
          <w:szCs w:val="21"/>
          <w:lang w:eastAsia="zh-CN"/>
        </w:rPr>
        <w:t>他</w:t>
      </w:r>
      <w:r>
        <w:rPr>
          <w:rFonts w:ascii="宋体" w:hAnsi="宋体" w:eastAsia="宋体" w:cs="宋体"/>
          <w:spacing w:val="-2"/>
          <w:sz w:val="21"/>
          <w:szCs w:val="21"/>
          <w:lang w:eastAsia="zh-CN"/>
        </w:rPr>
        <w:t>因</w:t>
      </w:r>
      <w:r>
        <w:rPr>
          <w:rFonts w:ascii="宋体" w:hAnsi="宋体" w:eastAsia="宋体" w:cs="宋体"/>
          <w:sz w:val="21"/>
          <w:szCs w:val="21"/>
          <w:lang w:eastAsia="zh-CN"/>
        </w:rPr>
        <w:t>素</w:t>
      </w:r>
      <w:r>
        <w:rPr>
          <w:rFonts w:ascii="宋体" w:hAnsi="宋体" w:eastAsia="宋体" w:cs="宋体"/>
          <w:spacing w:val="-2"/>
          <w:sz w:val="21"/>
          <w:szCs w:val="21"/>
          <w:lang w:eastAsia="zh-CN"/>
        </w:rPr>
        <w:t>相</w:t>
      </w:r>
      <w:r>
        <w:rPr>
          <w:rFonts w:ascii="宋体" w:hAnsi="宋体" w:eastAsia="宋体" w:cs="宋体"/>
          <w:sz w:val="21"/>
          <w:szCs w:val="21"/>
          <w:lang w:eastAsia="zh-CN"/>
        </w:rPr>
        <w:t>关；</w:t>
      </w:r>
    </w:p>
    <w:p w14:paraId="54F2AEE0">
      <w:pPr>
        <w:spacing w:before="1" w:after="0" w:line="120" w:lineRule="exact"/>
        <w:rPr>
          <w:sz w:val="12"/>
          <w:szCs w:val="12"/>
          <w:lang w:eastAsia="zh-CN"/>
        </w:rPr>
      </w:pPr>
    </w:p>
    <w:p w14:paraId="7D2B97FF">
      <w:pPr>
        <w:spacing w:after="0" w:line="240" w:lineRule="auto"/>
        <w:ind w:left="101" w:right="-20"/>
        <w:rPr>
          <w:rFonts w:hint="eastAsia" w:ascii="宋体" w:hAnsi="宋体" w:eastAsia="宋体" w:cs="宋体"/>
          <w:sz w:val="21"/>
          <w:szCs w:val="21"/>
          <w:lang w:eastAsia="zh-CN"/>
        </w:rPr>
      </w:pPr>
      <w:r>
        <w:rPr>
          <w:rFonts w:ascii="Times New Roman" w:hAnsi="Times New Roman" w:eastAsia="Times New Roman" w:cs="Times New Roman"/>
          <w:sz w:val="21"/>
          <w:szCs w:val="21"/>
          <w:lang w:eastAsia="zh-CN"/>
        </w:rPr>
        <w:t>5.4.4  4</w:t>
      </w:r>
      <w:r>
        <w:rPr>
          <w:rFonts w:ascii="Times New Roman" w:hAnsi="Times New Roman" w:eastAsia="Times New Roman" w:cs="Times New Roman"/>
          <w:spacing w:val="-2"/>
          <w:sz w:val="21"/>
          <w:szCs w:val="21"/>
          <w:lang w:eastAsia="zh-CN"/>
        </w:rPr>
        <w:t xml:space="preserve"> </w:t>
      </w:r>
      <w:r>
        <w:rPr>
          <w:rFonts w:ascii="宋体" w:hAnsi="宋体" w:eastAsia="宋体" w:cs="宋体"/>
          <w:spacing w:val="-2"/>
          <w:sz w:val="21"/>
          <w:szCs w:val="21"/>
          <w:lang w:eastAsia="zh-CN"/>
        </w:rPr>
        <w:t>级</w:t>
      </w:r>
      <w:r>
        <w:rPr>
          <w:rFonts w:ascii="宋体" w:hAnsi="宋体" w:eastAsia="宋体" w:cs="宋体"/>
          <w:sz w:val="21"/>
          <w:szCs w:val="21"/>
          <w:lang w:eastAsia="zh-CN"/>
        </w:rPr>
        <w:t>：</w:t>
      </w:r>
      <w:r>
        <w:rPr>
          <w:rFonts w:ascii="宋体" w:hAnsi="宋体" w:eastAsia="宋体" w:cs="宋体"/>
          <w:spacing w:val="-2"/>
          <w:sz w:val="21"/>
          <w:szCs w:val="21"/>
          <w:lang w:eastAsia="zh-CN"/>
        </w:rPr>
        <w:t>可</w:t>
      </w:r>
      <w:r>
        <w:rPr>
          <w:rFonts w:ascii="宋体" w:hAnsi="宋体" w:eastAsia="宋体" w:cs="宋体"/>
          <w:sz w:val="21"/>
          <w:szCs w:val="21"/>
          <w:lang w:eastAsia="zh-CN"/>
        </w:rPr>
        <w:t>能</w:t>
      </w:r>
      <w:r>
        <w:rPr>
          <w:rFonts w:ascii="宋体" w:hAnsi="宋体" w:eastAsia="宋体" w:cs="宋体"/>
          <w:spacing w:val="-2"/>
          <w:sz w:val="21"/>
          <w:szCs w:val="21"/>
          <w:lang w:eastAsia="zh-CN"/>
        </w:rPr>
        <w:t>无</w:t>
      </w:r>
      <w:r>
        <w:rPr>
          <w:rFonts w:ascii="宋体" w:hAnsi="宋体" w:eastAsia="宋体" w:cs="宋体"/>
          <w:sz w:val="21"/>
          <w:szCs w:val="21"/>
          <w:lang w:eastAsia="zh-CN"/>
        </w:rPr>
        <w:t>关</w:t>
      </w:r>
      <w:r>
        <w:rPr>
          <w:rFonts w:ascii="宋体" w:hAnsi="宋体" w:eastAsia="宋体" w:cs="宋体"/>
          <w:spacing w:val="-2"/>
          <w:sz w:val="21"/>
          <w:szCs w:val="21"/>
          <w:lang w:eastAsia="zh-CN"/>
        </w:rPr>
        <w:t>，证</w:t>
      </w:r>
      <w:r>
        <w:rPr>
          <w:rFonts w:ascii="宋体" w:hAnsi="宋体" w:eastAsia="宋体" w:cs="宋体"/>
          <w:sz w:val="21"/>
          <w:szCs w:val="21"/>
          <w:lang w:eastAsia="zh-CN"/>
        </w:rPr>
        <w:t>据明</w:t>
      </w:r>
      <w:r>
        <w:rPr>
          <w:rFonts w:ascii="宋体" w:hAnsi="宋体" w:eastAsia="宋体" w:cs="宋体"/>
          <w:spacing w:val="-2"/>
          <w:sz w:val="21"/>
          <w:szCs w:val="21"/>
          <w:lang w:eastAsia="zh-CN"/>
        </w:rPr>
        <w:t>显</w:t>
      </w:r>
      <w:r>
        <w:rPr>
          <w:rFonts w:ascii="宋体" w:hAnsi="宋体" w:eastAsia="宋体" w:cs="宋体"/>
          <w:sz w:val="21"/>
          <w:szCs w:val="21"/>
          <w:lang w:eastAsia="zh-CN"/>
        </w:rPr>
        <w:t>有</w:t>
      </w:r>
      <w:r>
        <w:rPr>
          <w:rFonts w:ascii="宋体" w:hAnsi="宋体" w:eastAsia="宋体" w:cs="宋体"/>
          <w:spacing w:val="-2"/>
          <w:sz w:val="21"/>
          <w:szCs w:val="21"/>
          <w:lang w:eastAsia="zh-CN"/>
        </w:rPr>
        <w:t>利</w:t>
      </w:r>
      <w:r>
        <w:rPr>
          <w:rFonts w:ascii="宋体" w:hAnsi="宋体" w:eastAsia="宋体" w:cs="宋体"/>
          <w:sz w:val="21"/>
          <w:szCs w:val="21"/>
          <w:lang w:eastAsia="zh-CN"/>
        </w:rPr>
        <w:t>于</w:t>
      </w:r>
      <w:r>
        <w:rPr>
          <w:rFonts w:ascii="宋体" w:hAnsi="宋体" w:eastAsia="宋体" w:cs="宋体"/>
          <w:spacing w:val="-2"/>
          <w:sz w:val="21"/>
          <w:szCs w:val="21"/>
          <w:lang w:eastAsia="zh-CN"/>
        </w:rPr>
        <w:t>支</w:t>
      </w:r>
      <w:r>
        <w:rPr>
          <w:rFonts w:ascii="宋体" w:hAnsi="宋体" w:eastAsia="宋体" w:cs="宋体"/>
          <w:sz w:val="21"/>
          <w:szCs w:val="21"/>
          <w:lang w:eastAsia="zh-CN"/>
        </w:rPr>
        <w:t>持</w:t>
      </w:r>
      <w:r>
        <w:rPr>
          <w:rFonts w:ascii="宋体" w:hAnsi="宋体" w:eastAsia="宋体" w:cs="宋体"/>
          <w:spacing w:val="-2"/>
          <w:sz w:val="21"/>
          <w:szCs w:val="21"/>
          <w:lang w:eastAsia="zh-CN"/>
        </w:rPr>
        <w:t>不</w:t>
      </w:r>
      <w:r>
        <w:rPr>
          <w:rFonts w:ascii="宋体" w:hAnsi="宋体" w:eastAsia="宋体" w:cs="宋体"/>
          <w:sz w:val="21"/>
          <w:szCs w:val="21"/>
          <w:lang w:eastAsia="zh-CN"/>
        </w:rPr>
        <w:t>良</w:t>
      </w:r>
      <w:r>
        <w:rPr>
          <w:rFonts w:ascii="宋体" w:hAnsi="宋体" w:eastAsia="宋体" w:cs="宋体"/>
          <w:spacing w:val="-2"/>
          <w:sz w:val="21"/>
          <w:szCs w:val="21"/>
          <w:lang w:eastAsia="zh-CN"/>
        </w:rPr>
        <w:t>反</w:t>
      </w:r>
      <w:r>
        <w:rPr>
          <w:rFonts w:ascii="宋体" w:hAnsi="宋体" w:eastAsia="宋体" w:cs="宋体"/>
          <w:sz w:val="21"/>
          <w:szCs w:val="21"/>
          <w:lang w:eastAsia="zh-CN"/>
        </w:rPr>
        <w:t>应与</w:t>
      </w:r>
      <w:r>
        <w:rPr>
          <w:rFonts w:ascii="宋体" w:hAnsi="宋体" w:eastAsia="宋体" w:cs="宋体"/>
          <w:spacing w:val="-2"/>
          <w:sz w:val="21"/>
          <w:szCs w:val="21"/>
          <w:lang w:eastAsia="zh-CN"/>
        </w:rPr>
        <w:t>其</w:t>
      </w:r>
      <w:r>
        <w:rPr>
          <w:rFonts w:ascii="宋体" w:hAnsi="宋体" w:eastAsia="宋体" w:cs="宋体"/>
          <w:sz w:val="21"/>
          <w:szCs w:val="21"/>
          <w:lang w:eastAsia="zh-CN"/>
        </w:rPr>
        <w:t>他</w:t>
      </w:r>
      <w:r>
        <w:rPr>
          <w:rFonts w:ascii="宋体" w:hAnsi="宋体" w:eastAsia="宋体" w:cs="宋体"/>
          <w:spacing w:val="-2"/>
          <w:sz w:val="21"/>
          <w:szCs w:val="21"/>
          <w:lang w:eastAsia="zh-CN"/>
        </w:rPr>
        <w:t>原</w:t>
      </w:r>
      <w:r>
        <w:rPr>
          <w:rFonts w:ascii="宋体" w:hAnsi="宋体" w:eastAsia="宋体" w:cs="宋体"/>
          <w:sz w:val="21"/>
          <w:szCs w:val="21"/>
          <w:lang w:eastAsia="zh-CN"/>
        </w:rPr>
        <w:t>因</w:t>
      </w:r>
      <w:r>
        <w:rPr>
          <w:rFonts w:ascii="宋体" w:hAnsi="宋体" w:eastAsia="宋体" w:cs="宋体"/>
          <w:spacing w:val="-2"/>
          <w:sz w:val="21"/>
          <w:szCs w:val="21"/>
          <w:lang w:eastAsia="zh-CN"/>
        </w:rPr>
        <w:t>相</w:t>
      </w:r>
      <w:r>
        <w:rPr>
          <w:rFonts w:ascii="宋体" w:hAnsi="宋体" w:eastAsia="宋体" w:cs="宋体"/>
          <w:sz w:val="21"/>
          <w:szCs w:val="21"/>
          <w:lang w:eastAsia="zh-CN"/>
        </w:rPr>
        <w:t>关；</w:t>
      </w:r>
    </w:p>
    <w:p w14:paraId="0C72FC90">
      <w:pPr>
        <w:spacing w:before="8" w:after="0" w:line="110" w:lineRule="exact"/>
        <w:rPr>
          <w:sz w:val="11"/>
          <w:szCs w:val="11"/>
          <w:lang w:eastAsia="zh-CN"/>
        </w:rPr>
      </w:pPr>
    </w:p>
    <w:p w14:paraId="324FDB95">
      <w:pPr>
        <w:spacing w:after="0" w:line="240" w:lineRule="auto"/>
        <w:ind w:left="101" w:right="-20"/>
        <w:rPr>
          <w:rFonts w:hint="eastAsia" w:ascii="宋体" w:hAnsi="宋体" w:eastAsia="宋体" w:cs="宋体"/>
          <w:sz w:val="21"/>
          <w:szCs w:val="21"/>
          <w:lang w:eastAsia="zh-CN"/>
        </w:rPr>
      </w:pPr>
      <w:r>
        <w:rPr>
          <w:rFonts w:ascii="Times New Roman" w:hAnsi="Times New Roman" w:eastAsia="Times New Roman" w:cs="Times New Roman"/>
          <w:sz w:val="21"/>
          <w:szCs w:val="21"/>
          <w:lang w:eastAsia="zh-CN"/>
        </w:rPr>
        <w:t xml:space="preserve">5.4.5  </w:t>
      </w:r>
      <w:r>
        <w:rPr>
          <w:rFonts w:ascii="Times New Roman" w:hAnsi="Times New Roman" w:eastAsia="Times New Roman" w:cs="Times New Roman"/>
          <w:spacing w:val="-2"/>
          <w:sz w:val="21"/>
          <w:szCs w:val="21"/>
          <w:lang w:eastAsia="zh-CN"/>
        </w:rPr>
        <w:t>5</w:t>
      </w:r>
      <w:r>
        <w:rPr>
          <w:rFonts w:ascii="宋体" w:hAnsi="宋体" w:eastAsia="宋体" w:cs="宋体"/>
          <w:sz w:val="21"/>
          <w:szCs w:val="21"/>
          <w:lang w:eastAsia="zh-CN"/>
        </w:rPr>
        <w:t>级</w:t>
      </w:r>
      <w:r>
        <w:rPr>
          <w:rFonts w:ascii="宋体" w:hAnsi="宋体" w:eastAsia="宋体" w:cs="宋体"/>
          <w:spacing w:val="-2"/>
          <w:sz w:val="21"/>
          <w:szCs w:val="21"/>
          <w:lang w:eastAsia="zh-CN"/>
        </w:rPr>
        <w:t>：</w:t>
      </w:r>
      <w:r>
        <w:rPr>
          <w:rFonts w:ascii="宋体" w:hAnsi="宋体" w:eastAsia="宋体" w:cs="宋体"/>
          <w:sz w:val="21"/>
          <w:szCs w:val="21"/>
          <w:lang w:eastAsia="zh-CN"/>
        </w:rPr>
        <w:t>明</w:t>
      </w:r>
      <w:r>
        <w:rPr>
          <w:rFonts w:ascii="宋体" w:hAnsi="宋体" w:eastAsia="宋体" w:cs="宋体"/>
          <w:spacing w:val="-2"/>
          <w:sz w:val="21"/>
          <w:szCs w:val="21"/>
          <w:lang w:eastAsia="zh-CN"/>
        </w:rPr>
        <w:t>确</w:t>
      </w:r>
      <w:r>
        <w:rPr>
          <w:rFonts w:ascii="宋体" w:hAnsi="宋体" w:eastAsia="宋体" w:cs="宋体"/>
          <w:sz w:val="21"/>
          <w:szCs w:val="21"/>
          <w:lang w:eastAsia="zh-CN"/>
        </w:rPr>
        <w:t>无</w:t>
      </w:r>
      <w:r>
        <w:rPr>
          <w:rFonts w:ascii="宋体" w:hAnsi="宋体" w:eastAsia="宋体" w:cs="宋体"/>
          <w:spacing w:val="-2"/>
          <w:sz w:val="21"/>
          <w:szCs w:val="21"/>
          <w:lang w:eastAsia="zh-CN"/>
        </w:rPr>
        <w:t>关</w:t>
      </w:r>
      <w:r>
        <w:rPr>
          <w:rFonts w:ascii="宋体" w:hAnsi="宋体" w:eastAsia="宋体" w:cs="宋体"/>
          <w:sz w:val="21"/>
          <w:szCs w:val="21"/>
          <w:lang w:eastAsia="zh-CN"/>
        </w:rPr>
        <w:t>，</w:t>
      </w:r>
      <w:r>
        <w:rPr>
          <w:rFonts w:ascii="宋体" w:hAnsi="宋体" w:eastAsia="宋体" w:cs="宋体"/>
          <w:spacing w:val="-2"/>
          <w:sz w:val="21"/>
          <w:szCs w:val="21"/>
          <w:lang w:eastAsia="zh-CN"/>
        </w:rPr>
        <w:t>支</w:t>
      </w:r>
      <w:r>
        <w:rPr>
          <w:rFonts w:ascii="宋体" w:hAnsi="宋体" w:eastAsia="宋体" w:cs="宋体"/>
          <w:sz w:val="21"/>
          <w:szCs w:val="21"/>
          <w:lang w:eastAsia="zh-CN"/>
        </w:rPr>
        <w:t>持献</w:t>
      </w:r>
      <w:r>
        <w:rPr>
          <w:rFonts w:ascii="宋体" w:hAnsi="宋体" w:eastAsia="宋体" w:cs="宋体"/>
          <w:spacing w:val="-2"/>
          <w:sz w:val="21"/>
          <w:szCs w:val="21"/>
          <w:lang w:eastAsia="zh-CN"/>
        </w:rPr>
        <w:t>血</w:t>
      </w:r>
      <w:r>
        <w:rPr>
          <w:rFonts w:ascii="宋体" w:hAnsi="宋体" w:eastAsia="宋体" w:cs="宋体"/>
          <w:sz w:val="21"/>
          <w:szCs w:val="21"/>
          <w:lang w:eastAsia="zh-CN"/>
        </w:rPr>
        <w:t>以</w:t>
      </w:r>
      <w:r>
        <w:rPr>
          <w:rFonts w:ascii="宋体" w:hAnsi="宋体" w:eastAsia="宋体" w:cs="宋体"/>
          <w:spacing w:val="-2"/>
          <w:sz w:val="21"/>
          <w:szCs w:val="21"/>
          <w:lang w:eastAsia="zh-CN"/>
        </w:rPr>
        <w:t>外</w:t>
      </w:r>
      <w:r>
        <w:rPr>
          <w:rFonts w:ascii="宋体" w:hAnsi="宋体" w:eastAsia="宋体" w:cs="宋体"/>
          <w:sz w:val="21"/>
          <w:szCs w:val="21"/>
          <w:lang w:eastAsia="zh-CN"/>
        </w:rPr>
        <w:t>的</w:t>
      </w:r>
      <w:r>
        <w:rPr>
          <w:rFonts w:ascii="宋体" w:hAnsi="宋体" w:eastAsia="宋体" w:cs="宋体"/>
          <w:spacing w:val="-2"/>
          <w:sz w:val="21"/>
          <w:szCs w:val="21"/>
          <w:lang w:eastAsia="zh-CN"/>
        </w:rPr>
        <w:t>其</w:t>
      </w:r>
      <w:r>
        <w:rPr>
          <w:rFonts w:ascii="宋体" w:hAnsi="宋体" w:eastAsia="宋体" w:cs="宋体"/>
          <w:sz w:val="21"/>
          <w:szCs w:val="21"/>
          <w:lang w:eastAsia="zh-CN"/>
        </w:rPr>
        <w:t>他</w:t>
      </w:r>
      <w:r>
        <w:rPr>
          <w:rFonts w:ascii="宋体" w:hAnsi="宋体" w:eastAsia="宋体" w:cs="宋体"/>
          <w:spacing w:val="-2"/>
          <w:sz w:val="21"/>
          <w:szCs w:val="21"/>
          <w:lang w:eastAsia="zh-CN"/>
        </w:rPr>
        <w:t>原</w:t>
      </w:r>
      <w:r>
        <w:rPr>
          <w:rFonts w:ascii="宋体" w:hAnsi="宋体" w:eastAsia="宋体" w:cs="宋体"/>
          <w:sz w:val="21"/>
          <w:szCs w:val="21"/>
          <w:lang w:eastAsia="zh-CN"/>
        </w:rPr>
        <w:t>因</w:t>
      </w:r>
      <w:r>
        <w:rPr>
          <w:rFonts w:ascii="宋体" w:hAnsi="宋体" w:eastAsia="宋体" w:cs="宋体"/>
          <w:spacing w:val="-2"/>
          <w:sz w:val="21"/>
          <w:szCs w:val="21"/>
          <w:lang w:eastAsia="zh-CN"/>
        </w:rPr>
        <w:t>导</w:t>
      </w:r>
      <w:r>
        <w:rPr>
          <w:rFonts w:ascii="宋体" w:hAnsi="宋体" w:eastAsia="宋体" w:cs="宋体"/>
          <w:sz w:val="21"/>
          <w:szCs w:val="21"/>
          <w:lang w:eastAsia="zh-CN"/>
        </w:rPr>
        <w:t>致不</w:t>
      </w:r>
      <w:r>
        <w:rPr>
          <w:rFonts w:ascii="宋体" w:hAnsi="宋体" w:eastAsia="宋体" w:cs="宋体"/>
          <w:spacing w:val="-2"/>
          <w:sz w:val="21"/>
          <w:szCs w:val="21"/>
          <w:lang w:eastAsia="zh-CN"/>
        </w:rPr>
        <w:t>良</w:t>
      </w:r>
      <w:r>
        <w:rPr>
          <w:rFonts w:ascii="宋体" w:hAnsi="宋体" w:eastAsia="宋体" w:cs="宋体"/>
          <w:sz w:val="21"/>
          <w:szCs w:val="21"/>
          <w:lang w:eastAsia="zh-CN"/>
        </w:rPr>
        <w:t>反</w:t>
      </w:r>
      <w:r>
        <w:rPr>
          <w:rFonts w:ascii="宋体" w:hAnsi="宋体" w:eastAsia="宋体" w:cs="宋体"/>
          <w:spacing w:val="-2"/>
          <w:sz w:val="21"/>
          <w:szCs w:val="21"/>
          <w:lang w:eastAsia="zh-CN"/>
        </w:rPr>
        <w:t>应</w:t>
      </w:r>
      <w:r>
        <w:rPr>
          <w:rFonts w:ascii="宋体" w:hAnsi="宋体" w:eastAsia="宋体" w:cs="宋体"/>
          <w:sz w:val="21"/>
          <w:szCs w:val="21"/>
          <w:lang w:eastAsia="zh-CN"/>
        </w:rPr>
        <w:t>发</w:t>
      </w:r>
      <w:r>
        <w:rPr>
          <w:rFonts w:ascii="宋体" w:hAnsi="宋体" w:eastAsia="宋体" w:cs="宋体"/>
          <w:spacing w:val="-2"/>
          <w:sz w:val="21"/>
          <w:szCs w:val="21"/>
          <w:lang w:eastAsia="zh-CN"/>
        </w:rPr>
        <w:t>生</w:t>
      </w:r>
      <w:r>
        <w:rPr>
          <w:rFonts w:ascii="宋体" w:hAnsi="宋体" w:eastAsia="宋体" w:cs="宋体"/>
          <w:sz w:val="21"/>
          <w:szCs w:val="21"/>
          <w:lang w:eastAsia="zh-CN"/>
        </w:rPr>
        <w:t>的</w:t>
      </w:r>
      <w:r>
        <w:rPr>
          <w:rFonts w:ascii="宋体" w:hAnsi="宋体" w:eastAsia="宋体" w:cs="宋体"/>
          <w:spacing w:val="-2"/>
          <w:sz w:val="21"/>
          <w:szCs w:val="21"/>
          <w:lang w:eastAsia="zh-CN"/>
        </w:rPr>
        <w:t>证</w:t>
      </w:r>
      <w:r>
        <w:rPr>
          <w:rFonts w:ascii="宋体" w:hAnsi="宋体" w:eastAsia="宋体" w:cs="宋体"/>
          <w:spacing w:val="1"/>
          <w:sz w:val="21"/>
          <w:szCs w:val="21"/>
          <w:lang w:eastAsia="zh-CN"/>
        </w:rPr>
        <w:t>据</w:t>
      </w:r>
      <w:r>
        <w:rPr>
          <w:rFonts w:ascii="宋体" w:hAnsi="宋体" w:eastAsia="宋体" w:cs="宋体"/>
          <w:spacing w:val="-2"/>
          <w:sz w:val="21"/>
          <w:szCs w:val="21"/>
          <w:lang w:eastAsia="zh-CN"/>
        </w:rPr>
        <w:t>明</w:t>
      </w:r>
      <w:r>
        <w:rPr>
          <w:rFonts w:ascii="宋体" w:hAnsi="宋体" w:eastAsia="宋体" w:cs="宋体"/>
          <w:sz w:val="21"/>
          <w:szCs w:val="21"/>
          <w:lang w:eastAsia="zh-CN"/>
        </w:rPr>
        <w:t>确，</w:t>
      </w:r>
      <w:r>
        <w:rPr>
          <w:rFonts w:ascii="宋体" w:hAnsi="宋体" w:eastAsia="宋体" w:cs="宋体"/>
          <w:spacing w:val="-2"/>
          <w:sz w:val="21"/>
          <w:szCs w:val="21"/>
          <w:lang w:eastAsia="zh-CN"/>
        </w:rPr>
        <w:t>不</w:t>
      </w:r>
      <w:r>
        <w:rPr>
          <w:rFonts w:ascii="宋体" w:hAnsi="宋体" w:eastAsia="宋体" w:cs="宋体"/>
          <w:sz w:val="21"/>
          <w:szCs w:val="21"/>
          <w:lang w:eastAsia="zh-CN"/>
        </w:rPr>
        <w:t>存</w:t>
      </w:r>
      <w:r>
        <w:rPr>
          <w:rFonts w:ascii="宋体" w:hAnsi="宋体" w:eastAsia="宋体" w:cs="宋体"/>
          <w:spacing w:val="-2"/>
          <w:sz w:val="21"/>
          <w:szCs w:val="21"/>
          <w:lang w:eastAsia="zh-CN"/>
        </w:rPr>
        <w:t>在</w:t>
      </w:r>
      <w:r>
        <w:rPr>
          <w:rFonts w:ascii="宋体" w:hAnsi="宋体" w:eastAsia="宋体" w:cs="宋体"/>
          <w:sz w:val="21"/>
          <w:szCs w:val="21"/>
          <w:lang w:eastAsia="zh-CN"/>
        </w:rPr>
        <w:t>合</w:t>
      </w:r>
      <w:r>
        <w:rPr>
          <w:rFonts w:ascii="宋体" w:hAnsi="宋体" w:eastAsia="宋体" w:cs="宋体"/>
          <w:spacing w:val="-2"/>
          <w:sz w:val="21"/>
          <w:szCs w:val="21"/>
          <w:lang w:eastAsia="zh-CN"/>
        </w:rPr>
        <w:t>理</w:t>
      </w:r>
      <w:r>
        <w:rPr>
          <w:rFonts w:ascii="宋体" w:hAnsi="宋体" w:eastAsia="宋体" w:cs="宋体"/>
          <w:sz w:val="21"/>
          <w:szCs w:val="21"/>
          <w:lang w:eastAsia="zh-CN"/>
        </w:rPr>
        <w:t>的</w:t>
      </w:r>
      <w:r>
        <w:rPr>
          <w:rFonts w:ascii="宋体" w:hAnsi="宋体" w:eastAsia="宋体" w:cs="宋体"/>
          <w:spacing w:val="-2"/>
          <w:sz w:val="21"/>
          <w:szCs w:val="21"/>
          <w:lang w:eastAsia="zh-CN"/>
        </w:rPr>
        <w:t>质</w:t>
      </w:r>
      <w:r>
        <w:rPr>
          <w:rFonts w:ascii="宋体" w:hAnsi="宋体" w:eastAsia="宋体" w:cs="宋体"/>
          <w:sz w:val="21"/>
          <w:szCs w:val="21"/>
          <w:lang w:eastAsia="zh-CN"/>
        </w:rPr>
        <w:t>疑。</w:t>
      </w:r>
    </w:p>
    <w:p w14:paraId="3CA7B09B">
      <w:pPr>
        <w:spacing w:after="0" w:line="200" w:lineRule="exact"/>
        <w:rPr>
          <w:sz w:val="20"/>
          <w:szCs w:val="20"/>
          <w:lang w:eastAsia="zh-CN"/>
        </w:rPr>
      </w:pPr>
    </w:p>
    <w:p w14:paraId="082EFD1C">
      <w:pPr>
        <w:spacing w:before="7" w:after="0" w:line="240" w:lineRule="exact"/>
        <w:rPr>
          <w:sz w:val="24"/>
          <w:szCs w:val="24"/>
          <w:lang w:eastAsia="zh-CN"/>
        </w:rPr>
      </w:pPr>
    </w:p>
    <w:p w14:paraId="0DB0C3A3">
      <w:pPr>
        <w:pStyle w:val="9"/>
        <w:spacing w:before="0" w:line="360" w:lineRule="auto"/>
        <w:ind w:left="0" w:firstLine="0"/>
        <w:jc w:val="both"/>
        <w:rPr>
          <w:rFonts w:ascii="Times New Roman" w:hAnsi="Times New Roman" w:eastAsia="黑体"/>
          <w:color w:val="FF0000"/>
          <w:sz w:val="21"/>
          <w:szCs w:val="21"/>
          <w:lang w:eastAsia="zh-CN"/>
        </w:rPr>
      </w:pPr>
      <w:r>
        <w:rPr>
          <w:rFonts w:ascii="黑体" w:hAnsi="黑体" w:eastAsia="黑体" w:cs="黑体"/>
          <w:sz w:val="21"/>
          <w:szCs w:val="21"/>
          <w:lang w:eastAsia="zh-CN"/>
        </w:rPr>
        <w:t>5.5</w:t>
      </w:r>
      <w:r>
        <w:rPr>
          <w:rFonts w:hint="eastAsia" w:ascii="黑体" w:hAnsi="黑体" w:eastAsia="黑体" w:cs="黑体"/>
          <w:sz w:val="21"/>
          <w:szCs w:val="21"/>
          <w:lang w:eastAsia="zh-CN"/>
        </w:rPr>
        <w:t xml:space="preserve"> </w:t>
      </w:r>
      <w:r>
        <w:rPr>
          <w:rFonts w:hint="eastAsia" w:ascii="Times New Roman" w:hAnsi="Times New Roman" w:eastAsia="黑体"/>
          <w:sz w:val="21"/>
          <w:szCs w:val="21"/>
          <w:lang w:eastAsia="zh-CN"/>
        </w:rPr>
        <w:t>献血不良反应严重程度分级</w:t>
      </w:r>
    </w:p>
    <w:p w14:paraId="514DFAFD">
      <w:pPr>
        <w:pStyle w:val="9"/>
        <w:tabs>
          <w:tab w:val="left" w:pos="788"/>
          <w:tab w:val="left" w:pos="789"/>
        </w:tabs>
        <w:spacing w:before="0" w:after="0" w:line="360" w:lineRule="auto"/>
        <w:ind w:left="0" w:firstLine="0"/>
        <w:jc w:val="both"/>
        <w:rPr>
          <w:rFonts w:ascii="Times New Roman" w:hAnsi="Times New Roman" w:eastAsia="黑体"/>
          <w:sz w:val="21"/>
          <w:szCs w:val="21"/>
          <w:lang w:eastAsia="zh-CN"/>
        </w:rPr>
      </w:pPr>
      <w:r>
        <w:rPr>
          <w:rFonts w:hint="eastAsia" w:ascii="Times New Roman" w:hAnsi="Times New Roman" w:eastAsia="黑体"/>
          <w:sz w:val="21"/>
          <w:szCs w:val="21"/>
          <w:lang w:eastAsia="zh-CN"/>
        </w:rPr>
        <w:t xml:space="preserve">5.5.1 </w:t>
      </w:r>
      <w:r>
        <w:rPr>
          <w:rFonts w:ascii="Times New Roman" w:hAnsi="Times New Roman" w:eastAsia="黑体"/>
          <w:sz w:val="21"/>
          <w:szCs w:val="21"/>
          <w:lang w:eastAsia="zh-CN"/>
        </w:rPr>
        <w:t>分级方法</w:t>
      </w:r>
    </w:p>
    <w:p w14:paraId="37A28D48">
      <w:pPr>
        <w:pStyle w:val="9"/>
        <w:spacing w:line="360" w:lineRule="auto"/>
        <w:ind w:left="0" w:firstLine="420" w:firstLineChars="200"/>
        <w:rPr>
          <w:rFonts w:ascii="Times New Roman" w:hAnsi="Times New Roman"/>
          <w:sz w:val="21"/>
          <w:szCs w:val="21"/>
          <w:lang w:eastAsia="zh-CN"/>
        </w:rPr>
      </w:pPr>
      <w:r>
        <w:rPr>
          <w:rFonts w:ascii="Times New Roman" w:hAnsi="Times New Roman"/>
          <w:sz w:val="21"/>
          <w:szCs w:val="21"/>
          <w:lang w:eastAsia="zh-CN"/>
        </w:rPr>
        <w:t>依据献血者表现，是否需要就医和所采用的医疗措施种类，对献血者</w:t>
      </w:r>
      <w:r>
        <w:rPr>
          <w:rFonts w:hint="eastAsia" w:ascii="Times New Roman" w:hAnsi="Times New Roman"/>
          <w:sz w:val="21"/>
          <w:szCs w:val="21"/>
          <w:lang w:eastAsia="zh-CN"/>
        </w:rPr>
        <w:t>的</w:t>
      </w:r>
      <w:r>
        <w:rPr>
          <w:rFonts w:ascii="Times New Roman" w:hAnsi="Times New Roman"/>
          <w:sz w:val="21"/>
          <w:szCs w:val="21"/>
          <w:lang w:eastAsia="zh-CN"/>
        </w:rPr>
        <w:t>影响程度、</w:t>
      </w:r>
      <w:r>
        <w:rPr>
          <w:rFonts w:hint="eastAsia" w:ascii="Times New Roman" w:hAnsi="Times New Roman"/>
          <w:sz w:val="21"/>
          <w:szCs w:val="21"/>
          <w:lang w:eastAsia="zh-CN"/>
        </w:rPr>
        <w:t>持续时间和</w:t>
      </w:r>
      <w:r>
        <w:rPr>
          <w:rFonts w:ascii="Times New Roman" w:hAnsi="Times New Roman"/>
          <w:sz w:val="21"/>
          <w:szCs w:val="21"/>
          <w:lang w:eastAsia="zh-CN"/>
        </w:rPr>
        <w:t>转归，对献血不良反应的</w:t>
      </w:r>
      <w:r>
        <w:rPr>
          <w:rFonts w:hint="eastAsia" w:ascii="Times New Roman" w:hAnsi="Times New Roman"/>
          <w:sz w:val="21"/>
          <w:szCs w:val="21"/>
          <w:lang w:eastAsia="zh-CN"/>
        </w:rPr>
        <w:t>严重程度</w:t>
      </w:r>
      <w:r>
        <w:rPr>
          <w:rFonts w:ascii="Times New Roman" w:hAnsi="Times New Roman"/>
          <w:sz w:val="21"/>
          <w:szCs w:val="21"/>
          <w:lang w:eastAsia="zh-CN"/>
        </w:rPr>
        <w:t>作出分级。</w:t>
      </w:r>
    </w:p>
    <w:p w14:paraId="7212E708">
      <w:pPr>
        <w:pStyle w:val="9"/>
        <w:tabs>
          <w:tab w:val="left" w:pos="788"/>
          <w:tab w:val="left" w:pos="789"/>
        </w:tabs>
        <w:spacing w:before="0" w:line="360" w:lineRule="auto"/>
        <w:ind w:left="0" w:firstLine="0"/>
        <w:jc w:val="both"/>
        <w:rPr>
          <w:rFonts w:ascii="Times New Roman" w:hAnsi="Times New Roman" w:eastAsia="黑体"/>
          <w:sz w:val="21"/>
          <w:szCs w:val="21"/>
          <w:lang w:eastAsia="zh-CN"/>
        </w:rPr>
      </w:pPr>
      <w:bookmarkStart w:id="1" w:name="_Toc160984187"/>
      <w:r>
        <w:rPr>
          <w:rFonts w:hint="eastAsia" w:ascii="Times New Roman" w:hAnsi="Times New Roman" w:eastAsia="黑体"/>
          <w:sz w:val="21"/>
          <w:szCs w:val="21"/>
          <w:lang w:eastAsia="zh-CN"/>
        </w:rPr>
        <w:t xml:space="preserve">5.5.2 </w:t>
      </w:r>
      <w:r>
        <w:rPr>
          <w:rFonts w:ascii="Times New Roman" w:hAnsi="Times New Roman" w:eastAsia="黑体"/>
          <w:sz w:val="21"/>
          <w:szCs w:val="21"/>
          <w:lang w:eastAsia="zh-CN"/>
        </w:rPr>
        <w:t>分级</w:t>
      </w:r>
      <w:bookmarkEnd w:id="1"/>
      <w:r>
        <w:rPr>
          <w:rFonts w:ascii="Times New Roman" w:hAnsi="Times New Roman" w:eastAsia="黑体"/>
          <w:sz w:val="21"/>
          <w:szCs w:val="21"/>
          <w:lang w:eastAsia="zh-CN"/>
        </w:rPr>
        <w:t>方案</w:t>
      </w:r>
    </w:p>
    <w:p w14:paraId="5A3622FA">
      <w:pPr>
        <w:pStyle w:val="10"/>
        <w:ind w:firstLine="420"/>
      </w:pPr>
      <w:r>
        <w:t>献血不良反应</w:t>
      </w:r>
      <w:r>
        <w:rPr>
          <w:rFonts w:hint="eastAsia"/>
        </w:rPr>
        <w:t>严重程度</w:t>
      </w:r>
      <w:r>
        <w:t>分级方案见下表。部分献血不良反应</w:t>
      </w:r>
      <w:r>
        <w:rPr>
          <w:rFonts w:hint="eastAsia"/>
        </w:rPr>
        <w:t>严重程度</w:t>
      </w:r>
      <w:r>
        <w:t>评估</w:t>
      </w:r>
      <w:r>
        <w:rPr>
          <w:rFonts w:hint="eastAsia"/>
        </w:rPr>
        <w:t>方法</w:t>
      </w:r>
      <w:r>
        <w:t>见附录A</w:t>
      </w:r>
      <w:r>
        <w:rPr>
          <w:rFonts w:hint="eastAsia"/>
        </w:rPr>
        <w:t>。</w:t>
      </w:r>
    </w:p>
    <w:p w14:paraId="69E8C16F">
      <w:pPr>
        <w:pStyle w:val="13"/>
        <w:numPr>
          <w:ilvl w:val="0"/>
          <w:numId w:val="0"/>
        </w:numPr>
        <w:spacing w:before="120" w:after="120"/>
      </w:pPr>
      <w:r>
        <w:t>献血不良反应</w:t>
      </w:r>
      <w:r>
        <w:rPr>
          <w:rFonts w:hint="eastAsia"/>
        </w:rPr>
        <w:t>严重程度</w:t>
      </w:r>
      <w:r>
        <w:t>分级方案</w:t>
      </w: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132"/>
        <w:gridCol w:w="2330"/>
        <w:gridCol w:w="4887"/>
      </w:tblGrid>
      <w:tr w14:paraId="149161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132" w:type="dxa"/>
            <w:tcBorders>
              <w:top w:val="single" w:color="auto" w:sz="8" w:space="0"/>
              <w:left w:val="single" w:color="auto" w:sz="4" w:space="0"/>
              <w:bottom w:val="single" w:color="auto" w:sz="8" w:space="0"/>
              <w:right w:val="single" w:color="auto" w:sz="4" w:space="0"/>
            </w:tcBorders>
            <w:shd w:val="clear" w:color="auto" w:fill="auto"/>
            <w:vAlign w:val="center"/>
          </w:tcPr>
          <w:p w14:paraId="2151BFC1">
            <w:pPr>
              <w:pStyle w:val="14"/>
              <w:autoSpaceDE/>
              <w:autoSpaceDN/>
              <w:spacing w:line="360" w:lineRule="auto"/>
              <w:rPr>
                <w:kern w:val="2"/>
              </w:rPr>
            </w:pPr>
            <w:r>
              <w:rPr>
                <w:kern w:val="2"/>
              </w:rPr>
              <w:t>分级</w:t>
            </w:r>
          </w:p>
        </w:tc>
        <w:tc>
          <w:tcPr>
            <w:tcW w:w="2330" w:type="dxa"/>
            <w:tcBorders>
              <w:top w:val="single" w:color="auto" w:sz="8" w:space="0"/>
              <w:left w:val="single" w:color="auto" w:sz="4" w:space="0"/>
              <w:bottom w:val="single" w:color="auto" w:sz="8" w:space="0"/>
              <w:right w:val="single" w:color="auto" w:sz="4" w:space="0"/>
            </w:tcBorders>
            <w:shd w:val="clear" w:color="auto" w:fill="auto"/>
            <w:vAlign w:val="center"/>
          </w:tcPr>
          <w:p w14:paraId="58360F53">
            <w:pPr>
              <w:pStyle w:val="14"/>
              <w:autoSpaceDE/>
              <w:autoSpaceDN/>
              <w:spacing w:line="360" w:lineRule="auto"/>
              <w:rPr>
                <w:kern w:val="2"/>
              </w:rPr>
            </w:pPr>
            <w:r>
              <w:rPr>
                <w:kern w:val="2"/>
              </w:rPr>
              <w:t>依据</w:t>
            </w:r>
          </w:p>
        </w:tc>
        <w:tc>
          <w:tcPr>
            <w:tcW w:w="4887" w:type="dxa"/>
            <w:tcBorders>
              <w:top w:val="single" w:color="auto" w:sz="8" w:space="0"/>
              <w:left w:val="single" w:color="auto" w:sz="4" w:space="0"/>
              <w:bottom w:val="single" w:color="auto" w:sz="8" w:space="0"/>
              <w:right w:val="single" w:color="auto" w:sz="8" w:space="0"/>
            </w:tcBorders>
            <w:shd w:val="clear" w:color="auto" w:fill="auto"/>
            <w:vAlign w:val="center"/>
          </w:tcPr>
          <w:p w14:paraId="2CF6D68B">
            <w:pPr>
              <w:pStyle w:val="14"/>
              <w:autoSpaceDE/>
              <w:autoSpaceDN/>
              <w:spacing w:line="360" w:lineRule="auto"/>
              <w:rPr>
                <w:kern w:val="2"/>
              </w:rPr>
            </w:pPr>
            <w:r>
              <w:rPr>
                <w:kern w:val="2"/>
              </w:rPr>
              <w:t>示例</w:t>
            </w:r>
          </w:p>
        </w:tc>
      </w:tr>
      <w:tr w14:paraId="7B6505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32" w:type="dxa"/>
            <w:tcBorders>
              <w:top w:val="single" w:color="auto" w:sz="8" w:space="0"/>
              <w:left w:val="single" w:color="auto" w:sz="4" w:space="0"/>
              <w:bottom w:val="single" w:color="auto" w:sz="4" w:space="0"/>
              <w:right w:val="single" w:color="auto" w:sz="4" w:space="0"/>
            </w:tcBorders>
            <w:shd w:val="clear" w:color="auto" w:fill="auto"/>
          </w:tcPr>
          <w:p w14:paraId="28638305">
            <w:pPr>
              <w:pStyle w:val="14"/>
              <w:autoSpaceDE/>
              <w:autoSpaceDN/>
              <w:spacing w:line="360" w:lineRule="auto"/>
              <w:rPr>
                <w:kern w:val="2"/>
                <w:szCs w:val="18"/>
              </w:rPr>
            </w:pPr>
            <w:r>
              <w:rPr>
                <w:kern w:val="2"/>
                <w:szCs w:val="18"/>
              </w:rPr>
              <w:t>1级</w:t>
            </w:r>
          </w:p>
          <w:p w14:paraId="0CA631B5">
            <w:pPr>
              <w:pStyle w:val="14"/>
              <w:autoSpaceDE/>
              <w:autoSpaceDN/>
              <w:spacing w:line="360" w:lineRule="auto"/>
              <w:rPr>
                <w:kern w:val="2"/>
                <w:szCs w:val="18"/>
              </w:rPr>
            </w:pPr>
            <w:r>
              <w:rPr>
                <w:kern w:val="2"/>
                <w:szCs w:val="18"/>
              </w:rPr>
              <w:t>（轻度）</w:t>
            </w:r>
          </w:p>
        </w:tc>
        <w:tc>
          <w:tcPr>
            <w:tcW w:w="2330" w:type="dxa"/>
            <w:tcBorders>
              <w:top w:val="single" w:color="auto" w:sz="8" w:space="0"/>
              <w:left w:val="single" w:color="auto" w:sz="4" w:space="0"/>
              <w:bottom w:val="single" w:color="auto" w:sz="4" w:space="0"/>
              <w:right w:val="single" w:color="auto" w:sz="4" w:space="0"/>
            </w:tcBorders>
            <w:shd w:val="clear" w:color="auto" w:fill="auto"/>
            <w:vAlign w:val="center"/>
          </w:tcPr>
          <w:p w14:paraId="5ECDACE4">
            <w:pPr>
              <w:pStyle w:val="14"/>
              <w:autoSpaceDE/>
              <w:autoSpaceDN/>
              <w:spacing w:line="360" w:lineRule="auto"/>
              <w:jc w:val="left"/>
              <w:rPr>
                <w:kern w:val="2"/>
                <w:szCs w:val="18"/>
              </w:rPr>
            </w:pPr>
            <w:r>
              <w:rPr>
                <w:kern w:val="2"/>
                <w:szCs w:val="18"/>
              </w:rPr>
              <w:t>同时具备以下各项</w:t>
            </w:r>
          </w:p>
          <w:p w14:paraId="136E9341">
            <w:pPr>
              <w:pStyle w:val="15"/>
              <w:tabs>
                <w:tab w:val="left" w:pos="438"/>
              </w:tabs>
              <w:spacing w:line="360" w:lineRule="auto"/>
              <w:ind w:left="438" w:hanging="438"/>
              <w:rPr>
                <w:rFonts w:hint="eastAsia" w:hAnsi="宋体"/>
                <w:kern w:val="2"/>
                <w:sz w:val="18"/>
                <w:szCs w:val="18"/>
              </w:rPr>
            </w:pPr>
            <w:r>
              <w:rPr>
                <w:rFonts w:hint="eastAsia" w:hAnsi="宋体"/>
                <w:kern w:val="2"/>
                <w:sz w:val="18"/>
                <w:szCs w:val="18"/>
              </w:rPr>
              <w:t>无需就医</w:t>
            </w:r>
          </w:p>
          <w:p w14:paraId="1413D1B9">
            <w:pPr>
              <w:pStyle w:val="15"/>
              <w:tabs>
                <w:tab w:val="left" w:pos="438"/>
              </w:tabs>
              <w:spacing w:line="360" w:lineRule="auto"/>
              <w:ind w:left="438" w:hanging="438"/>
              <w:rPr>
                <w:rFonts w:hint="eastAsia" w:hAnsi="宋体"/>
                <w:kern w:val="2"/>
                <w:sz w:val="18"/>
                <w:szCs w:val="18"/>
              </w:rPr>
            </w:pPr>
            <w:r>
              <w:rPr>
                <w:rFonts w:hAnsi="宋体"/>
                <w:kern w:val="2"/>
                <w:sz w:val="18"/>
                <w:szCs w:val="18"/>
              </w:rPr>
              <w:t>持续时间≤2周</w:t>
            </w:r>
          </w:p>
          <w:p w14:paraId="57616705">
            <w:pPr>
              <w:pStyle w:val="15"/>
              <w:tabs>
                <w:tab w:val="left" w:pos="438"/>
              </w:tabs>
              <w:spacing w:line="360" w:lineRule="auto"/>
              <w:ind w:left="438" w:hanging="438"/>
              <w:rPr>
                <w:rFonts w:hint="eastAsia" w:hAnsi="宋体"/>
                <w:kern w:val="2"/>
                <w:sz w:val="18"/>
                <w:szCs w:val="18"/>
              </w:rPr>
            </w:pPr>
            <w:r>
              <w:rPr>
                <w:rFonts w:hint="eastAsia" w:hAnsi="宋体"/>
                <w:kern w:val="2"/>
                <w:sz w:val="18"/>
                <w:szCs w:val="18"/>
              </w:rPr>
              <w:t>ADL不受限</w:t>
            </w:r>
          </w:p>
          <w:p w14:paraId="4EBA093A">
            <w:pPr>
              <w:pStyle w:val="15"/>
              <w:tabs>
                <w:tab w:val="left" w:pos="438"/>
              </w:tabs>
              <w:spacing w:line="360" w:lineRule="auto"/>
              <w:ind w:left="438" w:hanging="438"/>
              <w:rPr>
                <w:kern w:val="2"/>
                <w:sz w:val="18"/>
                <w:szCs w:val="18"/>
              </w:rPr>
            </w:pPr>
            <w:r>
              <w:rPr>
                <w:rFonts w:hAnsi="宋体"/>
                <w:kern w:val="2"/>
                <w:sz w:val="18"/>
                <w:szCs w:val="18"/>
              </w:rPr>
              <w:t>无或很小干预后恢复</w:t>
            </w:r>
          </w:p>
        </w:tc>
        <w:tc>
          <w:tcPr>
            <w:tcW w:w="4887" w:type="dxa"/>
            <w:tcBorders>
              <w:top w:val="single" w:color="auto" w:sz="8" w:space="0"/>
              <w:left w:val="single" w:color="auto" w:sz="4" w:space="0"/>
              <w:bottom w:val="single" w:color="auto" w:sz="4" w:space="0"/>
              <w:right w:val="single" w:color="auto" w:sz="8" w:space="0"/>
            </w:tcBorders>
            <w:shd w:val="clear" w:color="auto" w:fill="auto"/>
          </w:tcPr>
          <w:p w14:paraId="5200CAD0">
            <w:pPr>
              <w:pStyle w:val="14"/>
              <w:autoSpaceDE/>
              <w:autoSpaceDN/>
              <w:spacing w:line="360" w:lineRule="auto"/>
              <w:jc w:val="left"/>
              <w:rPr>
                <w:kern w:val="2"/>
                <w:szCs w:val="18"/>
              </w:rPr>
            </w:pPr>
            <w:r>
              <w:rPr>
                <w:kern w:val="2"/>
                <w:szCs w:val="18"/>
              </w:rPr>
              <w:t>刺入动脉：采用压力绷带，无其他干预，恢复，无后遗症</w:t>
            </w:r>
          </w:p>
          <w:p w14:paraId="0371781D">
            <w:pPr>
              <w:pStyle w:val="14"/>
              <w:autoSpaceDE/>
              <w:autoSpaceDN/>
              <w:spacing w:line="360" w:lineRule="auto"/>
              <w:jc w:val="left"/>
              <w:rPr>
                <w:kern w:val="2"/>
                <w:szCs w:val="18"/>
              </w:rPr>
            </w:pPr>
            <w:r>
              <w:rPr>
                <w:kern w:val="2"/>
                <w:szCs w:val="18"/>
              </w:rPr>
              <w:t>血管迷走神经反应：经安慰、照顾、口服补液、休息后恢复</w:t>
            </w:r>
          </w:p>
          <w:p w14:paraId="3319AF40">
            <w:pPr>
              <w:pStyle w:val="14"/>
              <w:autoSpaceDE/>
              <w:autoSpaceDN/>
              <w:spacing w:line="360" w:lineRule="auto"/>
              <w:jc w:val="left"/>
              <w:rPr>
                <w:kern w:val="2"/>
                <w:szCs w:val="18"/>
              </w:rPr>
            </w:pPr>
            <w:r>
              <w:rPr>
                <w:kern w:val="2"/>
                <w:szCs w:val="18"/>
              </w:rPr>
              <w:t>枸橼酸盐反应：经口服钙剂或降低回输速度等处理后恢复</w:t>
            </w:r>
          </w:p>
        </w:tc>
      </w:tr>
      <w:tr w14:paraId="26B7B2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32" w:type="dxa"/>
            <w:tcBorders>
              <w:top w:val="single" w:color="auto" w:sz="4" w:space="0"/>
              <w:left w:val="single" w:color="auto" w:sz="4" w:space="0"/>
              <w:bottom w:val="single" w:color="auto" w:sz="4" w:space="0"/>
              <w:right w:val="single" w:color="auto" w:sz="4" w:space="0"/>
            </w:tcBorders>
            <w:shd w:val="clear" w:color="auto" w:fill="auto"/>
          </w:tcPr>
          <w:p w14:paraId="6D8B95D4">
            <w:pPr>
              <w:pStyle w:val="14"/>
              <w:autoSpaceDE/>
              <w:autoSpaceDN/>
              <w:spacing w:line="360" w:lineRule="auto"/>
              <w:rPr>
                <w:kern w:val="2"/>
                <w:szCs w:val="18"/>
              </w:rPr>
            </w:pPr>
            <w:r>
              <w:rPr>
                <w:kern w:val="2"/>
                <w:szCs w:val="18"/>
              </w:rPr>
              <w:t>2级</w:t>
            </w:r>
          </w:p>
          <w:p w14:paraId="1EFFC627">
            <w:pPr>
              <w:pStyle w:val="14"/>
              <w:autoSpaceDE/>
              <w:autoSpaceDN/>
              <w:spacing w:line="360" w:lineRule="auto"/>
              <w:rPr>
                <w:kern w:val="2"/>
                <w:szCs w:val="18"/>
              </w:rPr>
            </w:pPr>
            <w:r>
              <w:rPr>
                <w:kern w:val="2"/>
                <w:szCs w:val="18"/>
              </w:rPr>
              <w:t>（中度）</w:t>
            </w:r>
          </w:p>
        </w:tc>
        <w:tc>
          <w:tcPr>
            <w:tcW w:w="2330" w:type="dxa"/>
            <w:tcBorders>
              <w:top w:val="single" w:color="auto" w:sz="4" w:space="0"/>
              <w:left w:val="single" w:color="auto" w:sz="4" w:space="0"/>
              <w:bottom w:val="single" w:color="auto" w:sz="4" w:space="0"/>
              <w:right w:val="single" w:color="auto" w:sz="4" w:space="0"/>
            </w:tcBorders>
            <w:shd w:val="clear" w:color="auto" w:fill="auto"/>
            <w:vAlign w:val="center"/>
          </w:tcPr>
          <w:p w14:paraId="55617B71">
            <w:pPr>
              <w:pStyle w:val="16"/>
              <w:numPr>
                <w:ilvl w:val="0"/>
                <w:numId w:val="0"/>
              </w:numPr>
              <w:tabs>
                <w:tab w:val="left" w:pos="420"/>
              </w:tabs>
              <w:spacing w:line="360" w:lineRule="auto"/>
              <w:rPr>
                <w:kern w:val="2"/>
                <w:sz w:val="18"/>
                <w:szCs w:val="18"/>
              </w:rPr>
            </w:pPr>
            <w:r>
              <w:rPr>
                <w:kern w:val="2"/>
                <w:sz w:val="18"/>
                <w:szCs w:val="18"/>
              </w:rPr>
              <w:t>具备以下任何1项：</w:t>
            </w:r>
          </w:p>
          <w:p w14:paraId="17C97D83">
            <w:pPr>
              <w:pStyle w:val="15"/>
              <w:tabs>
                <w:tab w:val="left" w:pos="438"/>
              </w:tabs>
              <w:spacing w:line="360" w:lineRule="auto"/>
              <w:ind w:left="438" w:hanging="438"/>
              <w:rPr>
                <w:rFonts w:hint="eastAsia" w:hAnsi="宋体"/>
                <w:kern w:val="2"/>
                <w:sz w:val="18"/>
                <w:szCs w:val="18"/>
              </w:rPr>
            </w:pPr>
            <w:r>
              <w:rPr>
                <w:rFonts w:hAnsi="宋体"/>
                <w:kern w:val="2"/>
                <w:sz w:val="18"/>
                <w:szCs w:val="18"/>
              </w:rPr>
              <w:t>门诊</w:t>
            </w:r>
            <w:r>
              <w:rPr>
                <w:rFonts w:hint="eastAsia" w:hAnsi="宋体"/>
                <w:kern w:val="2"/>
                <w:sz w:val="18"/>
                <w:szCs w:val="18"/>
              </w:rPr>
              <w:t>治疗</w:t>
            </w:r>
          </w:p>
          <w:p w14:paraId="27E0CDCD">
            <w:pPr>
              <w:pStyle w:val="15"/>
              <w:tabs>
                <w:tab w:val="left" w:pos="438"/>
              </w:tabs>
              <w:spacing w:line="360" w:lineRule="auto"/>
              <w:ind w:left="438" w:hanging="438"/>
              <w:rPr>
                <w:rFonts w:hint="eastAsia" w:hAnsi="宋体"/>
                <w:kern w:val="2"/>
                <w:sz w:val="18"/>
                <w:szCs w:val="18"/>
              </w:rPr>
            </w:pPr>
            <w:r>
              <w:rPr>
                <w:rFonts w:hAnsi="宋体"/>
                <w:kern w:val="2"/>
                <w:sz w:val="18"/>
                <w:szCs w:val="18"/>
              </w:rPr>
              <w:t>持续时间＞2周～≤6个月</w:t>
            </w:r>
          </w:p>
          <w:p w14:paraId="764408B0">
            <w:pPr>
              <w:pStyle w:val="15"/>
              <w:tabs>
                <w:tab w:val="left" w:pos="438"/>
              </w:tabs>
              <w:spacing w:line="360" w:lineRule="auto"/>
              <w:ind w:left="438" w:hanging="438"/>
              <w:rPr>
                <w:kern w:val="2"/>
                <w:sz w:val="18"/>
                <w:szCs w:val="18"/>
              </w:rPr>
            </w:pPr>
            <w:r>
              <w:rPr>
                <w:rFonts w:hint="eastAsia" w:hAnsi="宋体"/>
                <w:kern w:val="2"/>
                <w:sz w:val="18"/>
                <w:szCs w:val="18"/>
              </w:rPr>
              <w:t>ADL受限</w:t>
            </w:r>
            <w:r>
              <w:rPr>
                <w:rFonts w:hAnsi="宋体"/>
                <w:kern w:val="2"/>
                <w:sz w:val="18"/>
                <w:szCs w:val="18"/>
              </w:rPr>
              <w:t>≤2周</w:t>
            </w:r>
          </w:p>
        </w:tc>
        <w:tc>
          <w:tcPr>
            <w:tcW w:w="4887" w:type="dxa"/>
            <w:tcBorders>
              <w:top w:val="single" w:color="auto" w:sz="4" w:space="0"/>
              <w:left w:val="single" w:color="auto" w:sz="4" w:space="0"/>
              <w:bottom w:val="single" w:color="auto" w:sz="4" w:space="0"/>
              <w:right w:val="single" w:color="auto" w:sz="8" w:space="0"/>
            </w:tcBorders>
            <w:shd w:val="clear" w:color="auto" w:fill="auto"/>
          </w:tcPr>
          <w:p w14:paraId="2B0E3243">
            <w:pPr>
              <w:pStyle w:val="14"/>
              <w:autoSpaceDE/>
              <w:autoSpaceDN/>
              <w:spacing w:line="360" w:lineRule="auto"/>
              <w:jc w:val="left"/>
              <w:rPr>
                <w:kern w:val="2"/>
                <w:szCs w:val="18"/>
              </w:rPr>
            </w:pPr>
            <w:r>
              <w:rPr>
                <w:kern w:val="2"/>
                <w:szCs w:val="18"/>
              </w:rPr>
              <w:t>血栓性</w:t>
            </w:r>
            <w:r>
              <w:rPr>
                <w:rFonts w:hint="eastAsia"/>
                <w:kern w:val="2"/>
                <w:szCs w:val="18"/>
              </w:rPr>
              <w:t>浅</w:t>
            </w:r>
            <w:r>
              <w:rPr>
                <w:kern w:val="2"/>
                <w:szCs w:val="18"/>
              </w:rPr>
              <w:t>静脉炎：口服抗生素后痊愈，无后遗症</w:t>
            </w:r>
          </w:p>
          <w:p w14:paraId="5AAB0496">
            <w:pPr>
              <w:pStyle w:val="14"/>
              <w:autoSpaceDE/>
              <w:autoSpaceDN/>
              <w:spacing w:line="360" w:lineRule="auto"/>
              <w:jc w:val="left"/>
              <w:rPr>
                <w:kern w:val="2"/>
                <w:szCs w:val="18"/>
              </w:rPr>
            </w:pPr>
            <w:r>
              <w:rPr>
                <w:kern w:val="2"/>
                <w:szCs w:val="18"/>
              </w:rPr>
              <w:t>血管迷走神经反应：转送急诊室实施静脉补液后恢复</w:t>
            </w:r>
          </w:p>
          <w:p w14:paraId="6DDBDCEF">
            <w:pPr>
              <w:pStyle w:val="14"/>
              <w:autoSpaceDE/>
              <w:autoSpaceDN/>
              <w:spacing w:line="360" w:lineRule="auto"/>
              <w:jc w:val="left"/>
              <w:rPr>
                <w:kern w:val="2"/>
                <w:szCs w:val="18"/>
              </w:rPr>
            </w:pPr>
            <w:r>
              <w:rPr>
                <w:kern w:val="2"/>
                <w:szCs w:val="18"/>
              </w:rPr>
              <w:t>伤口：经缝合后愈合</w:t>
            </w:r>
          </w:p>
        </w:tc>
      </w:tr>
      <w:tr w14:paraId="349B2E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32" w:type="dxa"/>
            <w:tcBorders>
              <w:top w:val="single" w:color="auto" w:sz="4" w:space="0"/>
              <w:left w:val="single" w:color="auto" w:sz="4" w:space="0"/>
              <w:bottom w:val="single" w:color="auto" w:sz="4" w:space="0"/>
              <w:right w:val="single" w:color="auto" w:sz="4" w:space="0"/>
            </w:tcBorders>
            <w:shd w:val="clear" w:color="auto" w:fill="auto"/>
          </w:tcPr>
          <w:p w14:paraId="705A589E">
            <w:pPr>
              <w:pStyle w:val="14"/>
              <w:autoSpaceDE/>
              <w:autoSpaceDN/>
              <w:spacing w:line="360" w:lineRule="auto"/>
              <w:rPr>
                <w:kern w:val="2"/>
                <w:szCs w:val="18"/>
              </w:rPr>
            </w:pPr>
            <w:r>
              <w:rPr>
                <w:kern w:val="2"/>
                <w:szCs w:val="18"/>
              </w:rPr>
              <w:t>3级</w:t>
            </w:r>
          </w:p>
          <w:p w14:paraId="550694E4">
            <w:pPr>
              <w:pStyle w:val="14"/>
              <w:autoSpaceDE/>
              <w:autoSpaceDN/>
              <w:spacing w:line="360" w:lineRule="auto"/>
              <w:rPr>
                <w:kern w:val="2"/>
                <w:szCs w:val="18"/>
              </w:rPr>
            </w:pPr>
            <w:r>
              <w:rPr>
                <w:kern w:val="2"/>
                <w:szCs w:val="18"/>
              </w:rPr>
              <w:t>（重度）</w:t>
            </w:r>
          </w:p>
        </w:tc>
        <w:tc>
          <w:tcPr>
            <w:tcW w:w="2330" w:type="dxa"/>
            <w:tcBorders>
              <w:top w:val="single" w:color="auto" w:sz="4" w:space="0"/>
              <w:left w:val="single" w:color="auto" w:sz="4" w:space="0"/>
              <w:bottom w:val="single" w:color="auto" w:sz="4" w:space="0"/>
              <w:right w:val="single" w:color="auto" w:sz="4" w:space="0"/>
            </w:tcBorders>
            <w:shd w:val="clear" w:color="auto" w:fill="auto"/>
            <w:vAlign w:val="center"/>
          </w:tcPr>
          <w:p w14:paraId="788AD374">
            <w:pPr>
              <w:pStyle w:val="14"/>
              <w:autoSpaceDE/>
              <w:autoSpaceDN/>
              <w:spacing w:line="360" w:lineRule="auto"/>
              <w:jc w:val="left"/>
              <w:rPr>
                <w:kern w:val="2"/>
                <w:szCs w:val="18"/>
              </w:rPr>
            </w:pPr>
            <w:r>
              <w:rPr>
                <w:kern w:val="2"/>
                <w:szCs w:val="18"/>
              </w:rPr>
              <w:t>无生命危险，且具备以下任何1项：</w:t>
            </w:r>
          </w:p>
          <w:p w14:paraId="00DF072D">
            <w:pPr>
              <w:pStyle w:val="15"/>
              <w:tabs>
                <w:tab w:val="left" w:pos="438"/>
              </w:tabs>
              <w:spacing w:line="360" w:lineRule="auto"/>
              <w:ind w:left="438" w:hanging="438"/>
              <w:rPr>
                <w:rFonts w:hint="eastAsia" w:hAnsi="宋体"/>
                <w:kern w:val="2"/>
                <w:sz w:val="18"/>
                <w:szCs w:val="18"/>
              </w:rPr>
            </w:pPr>
            <w:r>
              <w:rPr>
                <w:rFonts w:hAnsi="宋体"/>
                <w:kern w:val="2"/>
                <w:sz w:val="18"/>
                <w:szCs w:val="18"/>
              </w:rPr>
              <w:t>住院治疗</w:t>
            </w:r>
          </w:p>
          <w:p w14:paraId="0722EA8B">
            <w:pPr>
              <w:pStyle w:val="15"/>
              <w:tabs>
                <w:tab w:val="left" w:pos="438"/>
              </w:tabs>
              <w:spacing w:line="360" w:lineRule="auto"/>
              <w:ind w:left="438" w:hanging="438"/>
              <w:rPr>
                <w:rFonts w:hint="eastAsia" w:hAnsi="宋体"/>
                <w:kern w:val="2"/>
                <w:sz w:val="18"/>
                <w:szCs w:val="18"/>
              </w:rPr>
            </w:pPr>
            <w:r>
              <w:rPr>
                <w:rFonts w:hAnsi="宋体"/>
                <w:kern w:val="2"/>
                <w:sz w:val="18"/>
                <w:szCs w:val="18"/>
              </w:rPr>
              <w:t>持续时间＞6个月</w:t>
            </w:r>
          </w:p>
          <w:p w14:paraId="618C9BE1">
            <w:pPr>
              <w:pStyle w:val="15"/>
              <w:tabs>
                <w:tab w:val="left" w:pos="438"/>
              </w:tabs>
              <w:spacing w:line="360" w:lineRule="auto"/>
              <w:ind w:left="438" w:hanging="438"/>
              <w:rPr>
                <w:rFonts w:hint="eastAsia" w:hAnsi="宋体"/>
                <w:kern w:val="2"/>
                <w:sz w:val="18"/>
                <w:szCs w:val="18"/>
              </w:rPr>
            </w:pPr>
            <w:r>
              <w:rPr>
                <w:rFonts w:hint="eastAsia" w:hAnsi="宋体"/>
                <w:kern w:val="2"/>
                <w:sz w:val="18"/>
                <w:szCs w:val="18"/>
              </w:rPr>
              <w:t>ADL受限</w:t>
            </w:r>
            <w:r>
              <w:rPr>
                <w:rFonts w:hAnsi="宋体"/>
                <w:kern w:val="2"/>
                <w:sz w:val="18"/>
                <w:szCs w:val="18"/>
              </w:rPr>
              <w:t>＞2周</w:t>
            </w:r>
          </w:p>
          <w:p w14:paraId="6A44F3B8">
            <w:pPr>
              <w:pStyle w:val="15"/>
              <w:tabs>
                <w:tab w:val="left" w:pos="438"/>
              </w:tabs>
              <w:spacing w:line="360" w:lineRule="auto"/>
              <w:ind w:left="438" w:hanging="438"/>
              <w:rPr>
                <w:kern w:val="2"/>
                <w:sz w:val="18"/>
                <w:szCs w:val="18"/>
              </w:rPr>
            </w:pPr>
            <w:r>
              <w:rPr>
                <w:rFonts w:hAnsi="宋体"/>
                <w:kern w:val="2"/>
                <w:sz w:val="18"/>
                <w:szCs w:val="18"/>
              </w:rPr>
              <w:t>手术治疗</w:t>
            </w:r>
          </w:p>
          <w:p w14:paraId="7246CE6E">
            <w:pPr>
              <w:pStyle w:val="15"/>
              <w:tabs>
                <w:tab w:val="left" w:pos="438"/>
              </w:tabs>
              <w:spacing w:line="360" w:lineRule="auto"/>
              <w:ind w:left="438" w:hanging="438"/>
              <w:rPr>
                <w:kern w:val="2"/>
                <w:sz w:val="18"/>
                <w:szCs w:val="18"/>
              </w:rPr>
            </w:pPr>
            <w:r>
              <w:rPr>
                <w:rFonts w:hint="eastAsia" w:hAnsi="宋体"/>
                <w:kern w:val="2"/>
                <w:sz w:val="18"/>
                <w:szCs w:val="18"/>
              </w:rPr>
              <w:t>严重后遗症</w:t>
            </w:r>
          </w:p>
        </w:tc>
        <w:tc>
          <w:tcPr>
            <w:tcW w:w="4887" w:type="dxa"/>
            <w:tcBorders>
              <w:top w:val="single" w:color="auto" w:sz="4" w:space="0"/>
              <w:left w:val="single" w:color="auto" w:sz="4" w:space="0"/>
              <w:bottom w:val="single" w:color="auto" w:sz="4" w:space="0"/>
              <w:right w:val="single" w:color="auto" w:sz="8" w:space="0"/>
            </w:tcBorders>
            <w:shd w:val="clear" w:color="auto" w:fill="auto"/>
          </w:tcPr>
          <w:p w14:paraId="216A4414">
            <w:pPr>
              <w:pStyle w:val="14"/>
              <w:autoSpaceDE/>
              <w:autoSpaceDN/>
              <w:spacing w:line="360" w:lineRule="auto"/>
              <w:jc w:val="left"/>
              <w:rPr>
                <w:kern w:val="2"/>
                <w:szCs w:val="18"/>
              </w:rPr>
            </w:pPr>
            <w:r>
              <w:rPr>
                <w:kern w:val="2"/>
                <w:szCs w:val="18"/>
              </w:rPr>
              <w:t>动静脉瘘：手术修复</w:t>
            </w:r>
          </w:p>
          <w:p w14:paraId="04C27F52">
            <w:pPr>
              <w:pStyle w:val="14"/>
              <w:autoSpaceDE/>
              <w:autoSpaceDN/>
              <w:spacing w:line="360" w:lineRule="auto"/>
              <w:jc w:val="left"/>
              <w:rPr>
                <w:kern w:val="2"/>
                <w:szCs w:val="18"/>
              </w:rPr>
            </w:pPr>
            <w:r>
              <w:rPr>
                <w:kern w:val="2"/>
                <w:szCs w:val="18"/>
              </w:rPr>
              <w:t>骨折、牙齿损伤或脑震荡</w:t>
            </w:r>
          </w:p>
        </w:tc>
      </w:tr>
      <w:tr w14:paraId="34ACCB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32" w:type="dxa"/>
            <w:tcBorders>
              <w:top w:val="single" w:color="auto" w:sz="4" w:space="0"/>
              <w:left w:val="single" w:color="auto" w:sz="4" w:space="0"/>
              <w:bottom w:val="single" w:color="auto" w:sz="4" w:space="0"/>
              <w:right w:val="single" w:color="auto" w:sz="4" w:space="0"/>
            </w:tcBorders>
            <w:shd w:val="clear" w:color="auto" w:fill="auto"/>
          </w:tcPr>
          <w:p w14:paraId="404B2A31">
            <w:pPr>
              <w:pStyle w:val="14"/>
              <w:autoSpaceDE/>
              <w:autoSpaceDN/>
              <w:spacing w:line="360" w:lineRule="auto"/>
              <w:rPr>
                <w:kern w:val="2"/>
                <w:szCs w:val="18"/>
              </w:rPr>
            </w:pPr>
            <w:r>
              <w:rPr>
                <w:kern w:val="2"/>
                <w:szCs w:val="18"/>
              </w:rPr>
              <w:t>4级</w:t>
            </w:r>
            <w:r>
              <w:rPr>
                <w:kern w:val="2"/>
                <w:szCs w:val="18"/>
                <w:vertAlign w:val="superscript"/>
              </w:rPr>
              <w:t>a</w:t>
            </w:r>
          </w:p>
          <w:p w14:paraId="1E9E6FD2">
            <w:pPr>
              <w:pStyle w:val="14"/>
              <w:autoSpaceDE/>
              <w:autoSpaceDN/>
              <w:spacing w:line="360" w:lineRule="auto"/>
              <w:rPr>
                <w:kern w:val="2"/>
                <w:szCs w:val="18"/>
              </w:rPr>
            </w:pPr>
            <w:r>
              <w:rPr>
                <w:kern w:val="2"/>
                <w:szCs w:val="18"/>
              </w:rPr>
              <w:t>（危及生命）</w:t>
            </w:r>
          </w:p>
        </w:tc>
        <w:tc>
          <w:tcPr>
            <w:tcW w:w="2330" w:type="dxa"/>
            <w:tcBorders>
              <w:top w:val="single" w:color="auto" w:sz="4" w:space="0"/>
              <w:left w:val="single" w:color="auto" w:sz="4" w:space="0"/>
              <w:bottom w:val="single" w:color="auto" w:sz="4" w:space="0"/>
              <w:right w:val="single" w:color="auto" w:sz="4" w:space="0"/>
            </w:tcBorders>
            <w:shd w:val="clear" w:color="auto" w:fill="auto"/>
            <w:vAlign w:val="center"/>
          </w:tcPr>
          <w:p w14:paraId="3F3492D9">
            <w:pPr>
              <w:pStyle w:val="14"/>
              <w:autoSpaceDE/>
              <w:autoSpaceDN/>
              <w:spacing w:line="360" w:lineRule="auto"/>
              <w:jc w:val="left"/>
              <w:rPr>
                <w:kern w:val="2"/>
                <w:szCs w:val="18"/>
              </w:rPr>
            </w:pPr>
            <w:r>
              <w:rPr>
                <w:kern w:val="2"/>
                <w:szCs w:val="18"/>
              </w:rPr>
              <w:t>实施防止死亡的治疗</w:t>
            </w:r>
          </w:p>
        </w:tc>
        <w:tc>
          <w:tcPr>
            <w:tcW w:w="4887" w:type="dxa"/>
            <w:tcBorders>
              <w:top w:val="single" w:color="auto" w:sz="4" w:space="0"/>
              <w:left w:val="single" w:color="auto" w:sz="4" w:space="0"/>
              <w:bottom w:val="single" w:color="auto" w:sz="4" w:space="0"/>
              <w:right w:val="single" w:color="auto" w:sz="8" w:space="0"/>
            </w:tcBorders>
            <w:shd w:val="clear" w:color="auto" w:fill="auto"/>
          </w:tcPr>
          <w:p w14:paraId="5EF25437">
            <w:pPr>
              <w:pStyle w:val="17"/>
              <w:widowControl/>
              <w:snapToGrid w:val="0"/>
              <w:spacing w:line="360" w:lineRule="auto"/>
              <w:ind w:left="0"/>
              <w:rPr>
                <w:rFonts w:hAnsi="Times New Roman"/>
                <w:kern w:val="2"/>
                <w:sz w:val="18"/>
                <w:szCs w:val="18"/>
                <w:lang w:eastAsia="zh-CN"/>
              </w:rPr>
            </w:pPr>
            <w:r>
              <w:rPr>
                <w:rFonts w:hint="eastAsia" w:hAnsi="Times New Roman"/>
                <w:kern w:val="2"/>
                <w:sz w:val="18"/>
                <w:szCs w:val="18"/>
                <w:lang w:eastAsia="zh-CN"/>
              </w:rPr>
              <w:t>晕厥跌倒合并颅内出血</w:t>
            </w:r>
          </w:p>
          <w:p w14:paraId="1195A377">
            <w:pPr>
              <w:pStyle w:val="17"/>
              <w:widowControl/>
              <w:snapToGrid w:val="0"/>
              <w:spacing w:line="360" w:lineRule="auto"/>
              <w:ind w:left="0"/>
              <w:rPr>
                <w:rFonts w:hAnsi="Times New Roman"/>
                <w:kern w:val="2"/>
                <w:sz w:val="18"/>
                <w:szCs w:val="18"/>
                <w:lang w:eastAsia="zh-CN"/>
              </w:rPr>
            </w:pPr>
            <w:r>
              <w:rPr>
                <w:rFonts w:hint="eastAsia" w:hAnsi="Times New Roman"/>
                <w:kern w:val="2"/>
                <w:sz w:val="18"/>
                <w:szCs w:val="18"/>
                <w:lang w:eastAsia="zh-CN"/>
              </w:rPr>
              <w:t>严重过敏反应：行气管插管或气管切开术</w:t>
            </w:r>
          </w:p>
        </w:tc>
      </w:tr>
      <w:tr w14:paraId="48686F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32" w:type="dxa"/>
            <w:tcBorders>
              <w:top w:val="single" w:color="auto" w:sz="4" w:space="0"/>
              <w:left w:val="single" w:color="auto" w:sz="4" w:space="0"/>
              <w:bottom w:val="single" w:color="auto" w:sz="4" w:space="0"/>
              <w:right w:val="single" w:color="auto" w:sz="4" w:space="0"/>
            </w:tcBorders>
            <w:shd w:val="clear" w:color="auto" w:fill="auto"/>
          </w:tcPr>
          <w:p w14:paraId="64121F9A">
            <w:pPr>
              <w:pStyle w:val="14"/>
              <w:autoSpaceDE/>
              <w:autoSpaceDN/>
              <w:spacing w:line="360" w:lineRule="auto"/>
              <w:rPr>
                <w:kern w:val="2"/>
                <w:szCs w:val="18"/>
              </w:rPr>
            </w:pPr>
            <w:r>
              <w:rPr>
                <w:kern w:val="2"/>
                <w:szCs w:val="18"/>
              </w:rPr>
              <w:t>5级</w:t>
            </w:r>
            <w:r>
              <w:rPr>
                <w:kern w:val="2"/>
                <w:szCs w:val="18"/>
                <w:vertAlign w:val="superscript"/>
              </w:rPr>
              <w:t>a</w:t>
            </w:r>
          </w:p>
          <w:p w14:paraId="26534B63">
            <w:pPr>
              <w:pStyle w:val="14"/>
              <w:autoSpaceDE/>
              <w:autoSpaceDN/>
              <w:spacing w:line="360" w:lineRule="auto"/>
              <w:rPr>
                <w:kern w:val="2"/>
                <w:szCs w:val="18"/>
              </w:rPr>
            </w:pPr>
            <w:r>
              <w:rPr>
                <w:kern w:val="2"/>
                <w:szCs w:val="18"/>
              </w:rPr>
              <w:t>（死亡）</w:t>
            </w:r>
          </w:p>
        </w:tc>
        <w:tc>
          <w:tcPr>
            <w:tcW w:w="2330" w:type="dxa"/>
            <w:tcBorders>
              <w:top w:val="single" w:color="auto" w:sz="4" w:space="0"/>
              <w:left w:val="single" w:color="auto" w:sz="4" w:space="0"/>
              <w:bottom w:val="single" w:color="auto" w:sz="4" w:space="0"/>
              <w:right w:val="single" w:color="auto" w:sz="4" w:space="0"/>
            </w:tcBorders>
            <w:shd w:val="clear" w:color="auto" w:fill="auto"/>
            <w:vAlign w:val="center"/>
          </w:tcPr>
          <w:p w14:paraId="647FD2C7">
            <w:pPr>
              <w:pStyle w:val="14"/>
              <w:autoSpaceDE/>
              <w:autoSpaceDN/>
              <w:spacing w:line="360" w:lineRule="auto"/>
              <w:jc w:val="left"/>
              <w:rPr>
                <w:kern w:val="2"/>
                <w:szCs w:val="18"/>
              </w:rPr>
            </w:pPr>
            <w:r>
              <w:rPr>
                <w:kern w:val="2"/>
                <w:szCs w:val="18"/>
              </w:rPr>
              <w:t>死亡</w:t>
            </w:r>
          </w:p>
        </w:tc>
        <w:tc>
          <w:tcPr>
            <w:tcW w:w="4887" w:type="dxa"/>
            <w:tcBorders>
              <w:top w:val="single" w:color="auto" w:sz="4" w:space="0"/>
              <w:left w:val="single" w:color="auto" w:sz="4" w:space="0"/>
              <w:bottom w:val="single" w:color="auto" w:sz="4" w:space="0"/>
              <w:right w:val="single" w:color="auto" w:sz="8" w:space="0"/>
            </w:tcBorders>
            <w:shd w:val="clear" w:color="auto" w:fill="auto"/>
          </w:tcPr>
          <w:p w14:paraId="16C616E1">
            <w:pPr>
              <w:pStyle w:val="17"/>
              <w:widowControl/>
              <w:snapToGrid w:val="0"/>
              <w:spacing w:line="360" w:lineRule="auto"/>
              <w:ind w:left="0"/>
              <w:rPr>
                <w:rFonts w:hAnsi="Times New Roman"/>
                <w:kern w:val="2"/>
                <w:sz w:val="18"/>
                <w:szCs w:val="18"/>
                <w:lang w:eastAsia="zh-CN"/>
              </w:rPr>
            </w:pPr>
            <w:r>
              <w:rPr>
                <w:rFonts w:hint="eastAsia" w:hAnsi="Times New Roman"/>
                <w:kern w:val="2"/>
                <w:sz w:val="18"/>
                <w:szCs w:val="18"/>
                <w:lang w:eastAsia="zh-CN"/>
              </w:rPr>
              <w:t>死亡</w:t>
            </w:r>
          </w:p>
        </w:tc>
      </w:tr>
      <w:tr w14:paraId="07A082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349" w:type="dxa"/>
            <w:gridSpan w:val="3"/>
            <w:tcBorders>
              <w:top w:val="single" w:color="auto" w:sz="8" w:space="0"/>
              <w:bottom w:val="single" w:color="auto" w:sz="8" w:space="0"/>
            </w:tcBorders>
            <w:shd w:val="clear" w:color="auto" w:fill="auto"/>
          </w:tcPr>
          <w:p w14:paraId="698AA9C9">
            <w:pPr>
              <w:pStyle w:val="18"/>
              <w:widowControl/>
              <w:spacing w:line="360" w:lineRule="auto"/>
            </w:pPr>
            <w:r>
              <w:t>4级适用于已实施紧急干预措施以防止献血者死亡的献血不良反应，例如献血者发生严重过敏反应合并支气管痉挛或喉部水肿、严重呼吸困难，行气管插管或气管切开术。仅存在潜在生命危险，没有实施相应治疗措施的，不宜评定为4级。</w:t>
            </w:r>
            <w:r>
              <w:rPr>
                <w:rFonts w:hint="eastAsia"/>
              </w:rPr>
              <w:t>需经由医疗技术专家会诊，方可判定为4级和5级。</w:t>
            </w:r>
          </w:p>
        </w:tc>
      </w:tr>
    </w:tbl>
    <w:p w14:paraId="33C992B5">
      <w:pPr>
        <w:tabs>
          <w:tab w:val="left" w:pos="880"/>
        </w:tabs>
        <w:spacing w:after="0" w:line="240" w:lineRule="auto"/>
        <w:ind w:left="101" w:right="-20"/>
        <w:rPr>
          <w:rFonts w:hint="eastAsia" w:ascii="黑体" w:hAnsi="黑体" w:eastAsia="黑体" w:cs="黑体"/>
          <w:sz w:val="21"/>
          <w:szCs w:val="21"/>
          <w:lang w:eastAsia="zh-CN"/>
        </w:rPr>
      </w:pPr>
    </w:p>
    <w:p w14:paraId="570E0098">
      <w:pPr>
        <w:spacing w:after="0" w:line="200" w:lineRule="exact"/>
        <w:rPr>
          <w:sz w:val="20"/>
          <w:szCs w:val="20"/>
          <w:lang w:eastAsia="zh-CN"/>
        </w:rPr>
      </w:pPr>
    </w:p>
    <w:p w14:paraId="4F39B510">
      <w:pPr>
        <w:spacing w:before="17" w:after="0" w:line="240" w:lineRule="exact"/>
        <w:rPr>
          <w:sz w:val="24"/>
          <w:szCs w:val="24"/>
          <w:lang w:eastAsia="zh-CN"/>
        </w:rPr>
      </w:pPr>
    </w:p>
    <w:p w14:paraId="73E40B97">
      <w:pPr>
        <w:tabs>
          <w:tab w:val="left" w:pos="660"/>
        </w:tabs>
        <w:spacing w:after="0" w:line="240" w:lineRule="auto"/>
        <w:ind w:left="101" w:right="-20"/>
        <w:rPr>
          <w:rFonts w:hint="eastAsia" w:ascii="黑体" w:hAnsi="黑体" w:eastAsia="黑体" w:cs="黑体"/>
          <w:lang w:eastAsia="zh-CN"/>
        </w:rPr>
      </w:pPr>
      <w:r>
        <w:rPr>
          <w:rFonts w:ascii="黑体" w:hAnsi="黑体" w:eastAsia="黑体" w:cs="黑体"/>
          <w:sz w:val="21"/>
          <w:szCs w:val="21"/>
          <w:lang w:eastAsia="zh-CN"/>
        </w:rPr>
        <w:t>5.6</w:t>
      </w:r>
      <w:r>
        <w:rPr>
          <w:rFonts w:ascii="黑体" w:hAnsi="黑体" w:eastAsia="黑体" w:cs="黑体"/>
          <w:sz w:val="21"/>
          <w:szCs w:val="21"/>
          <w:lang w:eastAsia="zh-CN"/>
        </w:rPr>
        <w:tab/>
      </w:r>
      <w:r>
        <w:rPr>
          <w:rFonts w:ascii="黑体" w:hAnsi="黑体" w:eastAsia="黑体" w:cs="黑体"/>
          <w:lang w:eastAsia="zh-CN"/>
        </w:rPr>
        <w:t>献血不</w:t>
      </w:r>
      <w:r>
        <w:rPr>
          <w:rFonts w:ascii="黑体" w:hAnsi="黑体" w:eastAsia="黑体" w:cs="黑体"/>
          <w:spacing w:val="-2"/>
          <w:lang w:eastAsia="zh-CN"/>
        </w:rPr>
        <w:t>良</w:t>
      </w:r>
      <w:r>
        <w:rPr>
          <w:rFonts w:ascii="黑体" w:hAnsi="黑体" w:eastAsia="黑体" w:cs="黑体"/>
          <w:lang w:eastAsia="zh-CN"/>
        </w:rPr>
        <w:t>反应</w:t>
      </w:r>
      <w:r>
        <w:rPr>
          <w:rFonts w:ascii="黑体" w:hAnsi="黑体" w:eastAsia="黑体" w:cs="黑体"/>
          <w:spacing w:val="-2"/>
          <w:lang w:eastAsia="zh-CN"/>
        </w:rPr>
        <w:t>报</w:t>
      </w:r>
      <w:r>
        <w:rPr>
          <w:rFonts w:ascii="黑体" w:hAnsi="黑体" w:eastAsia="黑体" w:cs="黑体"/>
          <w:lang w:eastAsia="zh-CN"/>
        </w:rPr>
        <w:t>告来源</w:t>
      </w:r>
    </w:p>
    <w:p w14:paraId="0E9D8576">
      <w:pPr>
        <w:spacing w:before="6" w:after="0" w:line="100" w:lineRule="exact"/>
        <w:rPr>
          <w:sz w:val="10"/>
          <w:szCs w:val="10"/>
          <w:lang w:eastAsia="zh-CN"/>
        </w:rPr>
      </w:pPr>
    </w:p>
    <w:p w14:paraId="4C15BF08">
      <w:pPr>
        <w:spacing w:after="0" w:line="240" w:lineRule="auto"/>
        <w:ind w:left="101" w:right="-20"/>
        <w:rPr>
          <w:rFonts w:hint="eastAsia" w:ascii="宋体" w:hAnsi="宋体" w:eastAsia="宋体" w:cs="宋体"/>
          <w:lang w:eastAsia="zh-CN"/>
        </w:rPr>
      </w:pPr>
      <w:r>
        <w:rPr>
          <w:rFonts w:ascii="Times New Roman" w:hAnsi="Times New Roman" w:eastAsia="Times New Roman" w:cs="Times New Roman"/>
          <w:lang w:eastAsia="zh-CN"/>
        </w:rPr>
        <w:t xml:space="preserve">5.6.1 </w:t>
      </w:r>
      <w:r>
        <w:rPr>
          <w:rFonts w:ascii="Times New Roman" w:hAnsi="Times New Roman" w:eastAsia="Times New Roman" w:cs="Times New Roman"/>
          <w:spacing w:val="15"/>
          <w:lang w:eastAsia="zh-CN"/>
        </w:rPr>
        <w:t xml:space="preserve"> </w:t>
      </w:r>
      <w:r>
        <w:rPr>
          <w:rFonts w:ascii="宋体" w:hAnsi="宋体" w:eastAsia="宋体" w:cs="宋体"/>
          <w:lang w:eastAsia="zh-CN"/>
        </w:rPr>
        <w:t>负责收</w:t>
      </w:r>
      <w:r>
        <w:rPr>
          <w:rFonts w:ascii="宋体" w:hAnsi="宋体" w:eastAsia="宋体" w:cs="宋体"/>
          <w:spacing w:val="-2"/>
          <w:lang w:eastAsia="zh-CN"/>
        </w:rPr>
        <w:t>集</w:t>
      </w:r>
      <w:r>
        <w:rPr>
          <w:rFonts w:ascii="宋体" w:hAnsi="宋体" w:eastAsia="宋体" w:cs="宋体"/>
          <w:lang w:eastAsia="zh-CN"/>
        </w:rPr>
        <w:t>和记</w:t>
      </w:r>
      <w:r>
        <w:rPr>
          <w:rFonts w:ascii="宋体" w:hAnsi="宋体" w:eastAsia="宋体" w:cs="宋体"/>
          <w:spacing w:val="-2"/>
          <w:lang w:eastAsia="zh-CN"/>
        </w:rPr>
        <w:t>录</w:t>
      </w:r>
      <w:r>
        <w:rPr>
          <w:rFonts w:ascii="宋体" w:hAnsi="宋体" w:eastAsia="宋体" w:cs="宋体"/>
          <w:lang w:eastAsia="zh-CN"/>
        </w:rPr>
        <w:t>献血</w:t>
      </w:r>
      <w:r>
        <w:rPr>
          <w:rFonts w:ascii="宋体" w:hAnsi="宋体" w:eastAsia="宋体" w:cs="宋体"/>
          <w:spacing w:val="-2"/>
          <w:lang w:eastAsia="zh-CN"/>
        </w:rPr>
        <w:t>现场</w:t>
      </w:r>
      <w:r>
        <w:rPr>
          <w:rFonts w:ascii="宋体" w:hAnsi="宋体" w:eastAsia="宋体" w:cs="宋体"/>
          <w:lang w:eastAsia="zh-CN"/>
        </w:rPr>
        <w:t>发生的</w:t>
      </w:r>
      <w:r>
        <w:rPr>
          <w:rFonts w:ascii="宋体" w:hAnsi="宋体" w:eastAsia="宋体" w:cs="宋体"/>
          <w:spacing w:val="-2"/>
          <w:lang w:eastAsia="zh-CN"/>
        </w:rPr>
        <w:t>献</w:t>
      </w:r>
      <w:r>
        <w:rPr>
          <w:rFonts w:ascii="宋体" w:hAnsi="宋体" w:eastAsia="宋体" w:cs="宋体"/>
          <w:lang w:eastAsia="zh-CN"/>
        </w:rPr>
        <w:t>血不</w:t>
      </w:r>
      <w:r>
        <w:rPr>
          <w:rFonts w:ascii="宋体" w:hAnsi="宋体" w:eastAsia="宋体" w:cs="宋体"/>
          <w:spacing w:val="-2"/>
          <w:lang w:eastAsia="zh-CN"/>
        </w:rPr>
        <w:t>良</w:t>
      </w:r>
      <w:r>
        <w:rPr>
          <w:rFonts w:ascii="宋体" w:hAnsi="宋体" w:eastAsia="宋体" w:cs="宋体"/>
          <w:lang w:eastAsia="zh-CN"/>
        </w:rPr>
        <w:t>反应</w:t>
      </w:r>
      <w:r>
        <w:rPr>
          <w:rFonts w:ascii="宋体" w:hAnsi="宋体" w:eastAsia="宋体" w:cs="宋体"/>
          <w:spacing w:val="-2"/>
          <w:lang w:eastAsia="zh-CN"/>
        </w:rPr>
        <w:t>的人</w:t>
      </w:r>
      <w:r>
        <w:rPr>
          <w:rFonts w:ascii="宋体" w:hAnsi="宋体" w:eastAsia="宋体" w:cs="宋体"/>
          <w:lang w:eastAsia="zh-CN"/>
        </w:rPr>
        <w:t>员。</w:t>
      </w:r>
    </w:p>
    <w:p w14:paraId="794E7476">
      <w:pPr>
        <w:spacing w:before="86" w:after="0" w:line="240" w:lineRule="auto"/>
        <w:ind w:left="101" w:right="-20"/>
        <w:rPr>
          <w:rFonts w:hint="eastAsia" w:ascii="宋体" w:hAnsi="宋体" w:eastAsia="宋体" w:cs="宋体"/>
          <w:lang w:eastAsia="zh-CN"/>
        </w:rPr>
      </w:pPr>
      <w:r>
        <w:rPr>
          <w:rFonts w:ascii="Times New Roman" w:hAnsi="Times New Roman" w:eastAsia="Times New Roman" w:cs="Times New Roman"/>
          <w:lang w:eastAsia="zh-CN"/>
        </w:rPr>
        <w:t xml:space="preserve">5.6.2 </w:t>
      </w:r>
      <w:r>
        <w:rPr>
          <w:rFonts w:ascii="Times New Roman" w:hAnsi="Times New Roman" w:eastAsia="Times New Roman" w:cs="Times New Roman"/>
          <w:spacing w:val="15"/>
          <w:lang w:eastAsia="zh-CN"/>
        </w:rPr>
        <w:t xml:space="preserve"> </w:t>
      </w:r>
      <w:r>
        <w:rPr>
          <w:rFonts w:ascii="宋体" w:hAnsi="宋体" w:eastAsia="宋体" w:cs="宋体"/>
          <w:lang w:eastAsia="zh-CN"/>
        </w:rPr>
        <w:t>负责接</w:t>
      </w:r>
      <w:r>
        <w:rPr>
          <w:rFonts w:ascii="宋体" w:hAnsi="宋体" w:eastAsia="宋体" w:cs="宋体"/>
          <w:spacing w:val="-2"/>
          <w:lang w:eastAsia="zh-CN"/>
        </w:rPr>
        <w:t>待</w:t>
      </w:r>
      <w:r>
        <w:rPr>
          <w:rFonts w:ascii="宋体" w:hAnsi="宋体" w:eastAsia="宋体" w:cs="宋体"/>
          <w:lang w:eastAsia="zh-CN"/>
        </w:rPr>
        <w:t>献血</w:t>
      </w:r>
      <w:r>
        <w:rPr>
          <w:rFonts w:ascii="宋体" w:hAnsi="宋体" w:eastAsia="宋体" w:cs="宋体"/>
          <w:spacing w:val="-2"/>
          <w:lang w:eastAsia="zh-CN"/>
        </w:rPr>
        <w:t>者</w:t>
      </w:r>
      <w:r>
        <w:rPr>
          <w:rFonts w:ascii="宋体" w:hAnsi="宋体" w:eastAsia="宋体" w:cs="宋体"/>
          <w:lang w:eastAsia="zh-CN"/>
        </w:rPr>
        <w:t>咨询</w:t>
      </w:r>
      <w:r>
        <w:rPr>
          <w:rFonts w:ascii="宋体" w:hAnsi="宋体" w:eastAsia="宋体" w:cs="宋体"/>
          <w:spacing w:val="-2"/>
          <w:lang w:eastAsia="zh-CN"/>
        </w:rPr>
        <w:t>中收</w:t>
      </w:r>
      <w:r>
        <w:rPr>
          <w:rFonts w:ascii="宋体" w:hAnsi="宋体" w:eastAsia="宋体" w:cs="宋体"/>
          <w:lang w:eastAsia="zh-CN"/>
        </w:rPr>
        <w:t>集和记</w:t>
      </w:r>
      <w:r>
        <w:rPr>
          <w:rFonts w:ascii="宋体" w:hAnsi="宋体" w:eastAsia="宋体" w:cs="宋体"/>
          <w:spacing w:val="-2"/>
          <w:lang w:eastAsia="zh-CN"/>
        </w:rPr>
        <w:t>录</w:t>
      </w:r>
      <w:r>
        <w:rPr>
          <w:rFonts w:ascii="宋体" w:hAnsi="宋体" w:eastAsia="宋体" w:cs="宋体"/>
          <w:lang w:eastAsia="zh-CN"/>
        </w:rPr>
        <w:t>与献</w:t>
      </w:r>
      <w:r>
        <w:rPr>
          <w:rFonts w:ascii="宋体" w:hAnsi="宋体" w:eastAsia="宋体" w:cs="宋体"/>
          <w:spacing w:val="-2"/>
          <w:lang w:eastAsia="zh-CN"/>
        </w:rPr>
        <w:t>血</w:t>
      </w:r>
      <w:r>
        <w:rPr>
          <w:rFonts w:ascii="宋体" w:hAnsi="宋体" w:eastAsia="宋体" w:cs="宋体"/>
          <w:lang w:eastAsia="zh-CN"/>
        </w:rPr>
        <w:t>不良</w:t>
      </w:r>
      <w:r>
        <w:rPr>
          <w:rFonts w:ascii="宋体" w:hAnsi="宋体" w:eastAsia="宋体" w:cs="宋体"/>
          <w:spacing w:val="-2"/>
          <w:lang w:eastAsia="zh-CN"/>
        </w:rPr>
        <w:t>反应</w:t>
      </w:r>
      <w:r>
        <w:rPr>
          <w:rFonts w:ascii="宋体" w:hAnsi="宋体" w:eastAsia="宋体" w:cs="宋体"/>
          <w:lang w:eastAsia="zh-CN"/>
        </w:rPr>
        <w:t>有关信</w:t>
      </w:r>
      <w:r>
        <w:rPr>
          <w:rFonts w:ascii="宋体" w:hAnsi="宋体" w:eastAsia="宋体" w:cs="宋体"/>
          <w:spacing w:val="-2"/>
          <w:lang w:eastAsia="zh-CN"/>
        </w:rPr>
        <w:t>息</w:t>
      </w:r>
      <w:r>
        <w:rPr>
          <w:rFonts w:ascii="宋体" w:hAnsi="宋体" w:eastAsia="宋体" w:cs="宋体"/>
          <w:lang w:eastAsia="zh-CN"/>
        </w:rPr>
        <w:t>的人</w:t>
      </w:r>
      <w:r>
        <w:rPr>
          <w:rFonts w:ascii="宋体" w:hAnsi="宋体" w:eastAsia="宋体" w:cs="宋体"/>
          <w:spacing w:val="-2"/>
          <w:lang w:eastAsia="zh-CN"/>
        </w:rPr>
        <w:t>员</w:t>
      </w:r>
      <w:r>
        <w:rPr>
          <w:rFonts w:ascii="宋体" w:hAnsi="宋体" w:eastAsia="宋体" w:cs="宋体"/>
          <w:lang w:eastAsia="zh-CN"/>
        </w:rPr>
        <w:t>。</w:t>
      </w:r>
    </w:p>
    <w:p w14:paraId="51D6DBE9">
      <w:pPr>
        <w:spacing w:before="86" w:after="0" w:line="240" w:lineRule="auto"/>
        <w:ind w:left="101" w:right="-20"/>
        <w:rPr>
          <w:rFonts w:hint="eastAsia" w:ascii="宋体" w:hAnsi="宋体" w:eastAsia="宋体" w:cs="宋体"/>
          <w:lang w:eastAsia="zh-CN"/>
        </w:rPr>
      </w:pPr>
      <w:r>
        <w:rPr>
          <w:rFonts w:ascii="Times New Roman" w:hAnsi="Times New Roman" w:eastAsia="Times New Roman" w:cs="Times New Roman"/>
          <w:lang w:eastAsia="zh-CN"/>
        </w:rPr>
        <w:t xml:space="preserve">5.6.3 </w:t>
      </w:r>
      <w:r>
        <w:rPr>
          <w:rFonts w:ascii="Times New Roman" w:hAnsi="Times New Roman" w:eastAsia="Times New Roman" w:cs="Times New Roman"/>
          <w:spacing w:val="15"/>
          <w:lang w:eastAsia="zh-CN"/>
        </w:rPr>
        <w:t xml:space="preserve"> </w:t>
      </w:r>
      <w:r>
        <w:rPr>
          <w:rFonts w:ascii="宋体" w:hAnsi="宋体" w:eastAsia="宋体" w:cs="宋体"/>
          <w:lang w:eastAsia="zh-CN"/>
        </w:rPr>
        <w:t>负责献</w:t>
      </w:r>
      <w:r>
        <w:rPr>
          <w:rFonts w:ascii="宋体" w:hAnsi="宋体" w:eastAsia="宋体" w:cs="宋体"/>
          <w:spacing w:val="-2"/>
          <w:lang w:eastAsia="zh-CN"/>
        </w:rPr>
        <w:t>血</w:t>
      </w:r>
      <w:r>
        <w:rPr>
          <w:rFonts w:ascii="宋体" w:hAnsi="宋体" w:eastAsia="宋体" w:cs="宋体"/>
          <w:lang w:eastAsia="zh-CN"/>
        </w:rPr>
        <w:t>者满</w:t>
      </w:r>
      <w:r>
        <w:rPr>
          <w:rFonts w:ascii="宋体" w:hAnsi="宋体" w:eastAsia="宋体" w:cs="宋体"/>
          <w:spacing w:val="-2"/>
          <w:lang w:eastAsia="zh-CN"/>
        </w:rPr>
        <w:t>意</w:t>
      </w:r>
      <w:r>
        <w:rPr>
          <w:rFonts w:ascii="宋体" w:hAnsi="宋体" w:eastAsia="宋体" w:cs="宋体"/>
          <w:lang w:eastAsia="zh-CN"/>
        </w:rPr>
        <w:t>度调</w:t>
      </w:r>
      <w:r>
        <w:rPr>
          <w:rFonts w:ascii="宋体" w:hAnsi="宋体" w:eastAsia="宋体" w:cs="宋体"/>
          <w:spacing w:val="-2"/>
          <w:lang w:eastAsia="zh-CN"/>
        </w:rPr>
        <w:t>查和</w:t>
      </w:r>
      <w:r>
        <w:rPr>
          <w:rFonts w:ascii="宋体" w:hAnsi="宋体" w:eastAsia="宋体" w:cs="宋体"/>
          <w:lang w:eastAsia="zh-CN"/>
        </w:rPr>
        <w:t>献血者</w:t>
      </w:r>
      <w:r>
        <w:rPr>
          <w:rFonts w:ascii="宋体" w:hAnsi="宋体" w:eastAsia="宋体" w:cs="宋体"/>
          <w:spacing w:val="-2"/>
          <w:lang w:eastAsia="zh-CN"/>
        </w:rPr>
        <w:t>随</w:t>
      </w:r>
      <w:r>
        <w:rPr>
          <w:rFonts w:ascii="宋体" w:hAnsi="宋体" w:eastAsia="宋体" w:cs="宋体"/>
          <w:lang w:eastAsia="zh-CN"/>
        </w:rPr>
        <w:t>访中</w:t>
      </w:r>
      <w:r>
        <w:rPr>
          <w:rFonts w:ascii="宋体" w:hAnsi="宋体" w:eastAsia="宋体" w:cs="宋体"/>
          <w:spacing w:val="-2"/>
          <w:lang w:eastAsia="zh-CN"/>
        </w:rPr>
        <w:t>收</w:t>
      </w:r>
      <w:r>
        <w:rPr>
          <w:rFonts w:ascii="宋体" w:hAnsi="宋体" w:eastAsia="宋体" w:cs="宋体"/>
          <w:lang w:eastAsia="zh-CN"/>
        </w:rPr>
        <w:t>集和</w:t>
      </w:r>
      <w:r>
        <w:rPr>
          <w:rFonts w:ascii="宋体" w:hAnsi="宋体" w:eastAsia="宋体" w:cs="宋体"/>
          <w:spacing w:val="-2"/>
          <w:lang w:eastAsia="zh-CN"/>
        </w:rPr>
        <w:t>记录</w:t>
      </w:r>
      <w:r>
        <w:rPr>
          <w:rFonts w:ascii="宋体" w:hAnsi="宋体" w:eastAsia="宋体" w:cs="宋体"/>
          <w:lang w:eastAsia="zh-CN"/>
        </w:rPr>
        <w:t>与献血</w:t>
      </w:r>
      <w:r>
        <w:rPr>
          <w:rFonts w:ascii="宋体" w:hAnsi="宋体" w:eastAsia="宋体" w:cs="宋体"/>
          <w:spacing w:val="-2"/>
          <w:lang w:eastAsia="zh-CN"/>
        </w:rPr>
        <w:t>不</w:t>
      </w:r>
      <w:r>
        <w:rPr>
          <w:rFonts w:ascii="宋体" w:hAnsi="宋体" w:eastAsia="宋体" w:cs="宋体"/>
          <w:lang w:eastAsia="zh-CN"/>
        </w:rPr>
        <w:t>良反</w:t>
      </w:r>
      <w:r>
        <w:rPr>
          <w:rFonts w:ascii="宋体" w:hAnsi="宋体" w:eastAsia="宋体" w:cs="宋体"/>
          <w:spacing w:val="-2"/>
          <w:lang w:eastAsia="zh-CN"/>
        </w:rPr>
        <w:t>应</w:t>
      </w:r>
      <w:r>
        <w:rPr>
          <w:rFonts w:ascii="宋体" w:hAnsi="宋体" w:eastAsia="宋体" w:cs="宋体"/>
          <w:lang w:eastAsia="zh-CN"/>
        </w:rPr>
        <w:t>有关</w:t>
      </w:r>
      <w:r>
        <w:rPr>
          <w:rFonts w:ascii="宋体" w:hAnsi="宋体" w:eastAsia="宋体" w:cs="宋体"/>
          <w:spacing w:val="-2"/>
          <w:lang w:eastAsia="zh-CN"/>
        </w:rPr>
        <w:t>信息</w:t>
      </w:r>
      <w:r>
        <w:rPr>
          <w:rFonts w:ascii="宋体" w:hAnsi="宋体" w:eastAsia="宋体" w:cs="宋体"/>
          <w:lang w:eastAsia="zh-CN"/>
        </w:rPr>
        <w:t>的人员。</w:t>
      </w:r>
    </w:p>
    <w:p w14:paraId="3ABF5C07">
      <w:pPr>
        <w:spacing w:before="6" w:after="0" w:line="120" w:lineRule="exact"/>
        <w:rPr>
          <w:sz w:val="12"/>
          <w:szCs w:val="12"/>
          <w:lang w:eastAsia="zh-CN"/>
        </w:rPr>
      </w:pPr>
    </w:p>
    <w:p w14:paraId="5A3A3EF9">
      <w:pPr>
        <w:spacing w:after="0" w:line="200" w:lineRule="exact"/>
        <w:rPr>
          <w:sz w:val="20"/>
          <w:szCs w:val="20"/>
          <w:lang w:eastAsia="zh-CN"/>
        </w:rPr>
      </w:pPr>
    </w:p>
    <w:p w14:paraId="078ECCC6">
      <w:pPr>
        <w:tabs>
          <w:tab w:val="left" w:pos="660"/>
        </w:tabs>
        <w:spacing w:after="0" w:line="240" w:lineRule="auto"/>
        <w:ind w:left="101" w:right="-20"/>
        <w:rPr>
          <w:rFonts w:hint="eastAsia" w:ascii="黑体" w:hAnsi="黑体" w:eastAsia="黑体" w:cs="黑体"/>
          <w:lang w:eastAsia="zh-CN"/>
        </w:rPr>
      </w:pPr>
      <w:r>
        <w:rPr>
          <w:rFonts w:ascii="黑体" w:hAnsi="黑体" w:eastAsia="黑体" w:cs="黑体"/>
          <w:sz w:val="21"/>
          <w:szCs w:val="21"/>
          <w:lang w:eastAsia="zh-CN"/>
        </w:rPr>
        <w:t>5.7</w:t>
      </w:r>
      <w:r>
        <w:rPr>
          <w:rFonts w:ascii="黑体" w:hAnsi="黑体" w:eastAsia="黑体" w:cs="黑体"/>
          <w:sz w:val="21"/>
          <w:szCs w:val="21"/>
          <w:lang w:eastAsia="zh-CN"/>
        </w:rPr>
        <w:tab/>
      </w:r>
      <w:r>
        <w:rPr>
          <w:rFonts w:ascii="黑体" w:hAnsi="黑体" w:eastAsia="黑体" w:cs="黑体"/>
          <w:lang w:eastAsia="zh-CN"/>
        </w:rPr>
        <w:t>献血不</w:t>
      </w:r>
      <w:r>
        <w:rPr>
          <w:rFonts w:ascii="黑体" w:hAnsi="黑体" w:eastAsia="黑体" w:cs="黑体"/>
          <w:spacing w:val="-2"/>
          <w:lang w:eastAsia="zh-CN"/>
        </w:rPr>
        <w:t>良</w:t>
      </w:r>
      <w:r>
        <w:rPr>
          <w:rFonts w:ascii="黑体" w:hAnsi="黑体" w:eastAsia="黑体" w:cs="黑体"/>
          <w:lang w:eastAsia="zh-CN"/>
        </w:rPr>
        <w:t>反应</w:t>
      </w:r>
      <w:r>
        <w:rPr>
          <w:rFonts w:ascii="黑体" w:hAnsi="黑体" w:eastAsia="黑体" w:cs="黑体"/>
          <w:spacing w:val="-2"/>
          <w:lang w:eastAsia="zh-CN"/>
        </w:rPr>
        <w:t>报</w:t>
      </w:r>
      <w:r>
        <w:rPr>
          <w:rFonts w:ascii="黑体" w:hAnsi="黑体" w:eastAsia="黑体" w:cs="黑体"/>
          <w:lang w:eastAsia="zh-CN"/>
        </w:rPr>
        <w:t>告表</w:t>
      </w:r>
    </w:p>
    <w:p w14:paraId="0C527424">
      <w:pPr>
        <w:spacing w:before="4" w:after="0" w:line="130" w:lineRule="exact"/>
        <w:rPr>
          <w:sz w:val="13"/>
          <w:szCs w:val="13"/>
          <w:lang w:eastAsia="zh-CN"/>
        </w:rPr>
      </w:pPr>
    </w:p>
    <w:p w14:paraId="523E42FF">
      <w:pPr>
        <w:spacing w:after="0" w:line="240" w:lineRule="auto"/>
        <w:ind w:left="851" w:right="7464"/>
        <w:jc w:val="center"/>
        <w:rPr>
          <w:rFonts w:hint="eastAsia" w:ascii="宋体" w:hAnsi="宋体" w:eastAsia="宋体" w:cs="宋体"/>
          <w:lang w:eastAsia="zh-CN"/>
        </w:rPr>
      </w:pPr>
      <w:r>
        <w:rPr>
          <w:rFonts w:ascii="宋体" w:hAnsi="宋体" w:eastAsia="宋体" w:cs="宋体"/>
          <w:lang w:eastAsia="zh-CN"/>
        </w:rPr>
        <w:t>见附录</w:t>
      </w:r>
      <w:r>
        <w:rPr>
          <w:rFonts w:hint="eastAsia" w:cs="Times New Roman" w:asciiTheme="minorEastAsia" w:hAnsiTheme="minorEastAsia" w:eastAsiaTheme="minorEastAsia"/>
          <w:spacing w:val="-1"/>
          <w:lang w:eastAsia="zh-CN"/>
        </w:rPr>
        <w:t>B</w:t>
      </w:r>
      <w:r>
        <w:rPr>
          <w:rFonts w:ascii="宋体" w:hAnsi="宋体" w:eastAsia="宋体" w:cs="宋体"/>
          <w:lang w:eastAsia="zh-CN"/>
        </w:rPr>
        <w:t>。</w:t>
      </w:r>
    </w:p>
    <w:p w14:paraId="064F33F8">
      <w:pPr>
        <w:spacing w:after="0"/>
        <w:jc w:val="center"/>
        <w:rPr>
          <w:lang w:eastAsia="zh-CN"/>
        </w:rPr>
        <w:sectPr>
          <w:footerReference r:id="rId6" w:type="default"/>
          <w:pgSz w:w="11920" w:h="16860"/>
          <w:pgMar w:top="1580" w:right="1080" w:bottom="1120" w:left="1380" w:header="0" w:footer="929" w:gutter="0"/>
          <w:cols w:space="720" w:num="1"/>
        </w:sectPr>
      </w:pPr>
    </w:p>
    <w:p w14:paraId="5B0080F6">
      <w:pPr>
        <w:tabs>
          <w:tab w:val="left" w:pos="520"/>
        </w:tabs>
        <w:spacing w:before="3" w:after="0" w:line="240" w:lineRule="auto"/>
        <w:ind w:left="101" w:right="-20"/>
        <w:rPr>
          <w:rFonts w:hint="eastAsia" w:ascii="黑体" w:hAnsi="黑体" w:eastAsia="黑体" w:cs="黑体"/>
          <w:lang w:eastAsia="zh-CN"/>
        </w:rPr>
      </w:pPr>
      <w:r>
        <w:rPr>
          <w:rFonts w:ascii="黑体" w:hAnsi="黑体" w:eastAsia="黑体" w:cs="黑体"/>
          <w:sz w:val="21"/>
          <w:szCs w:val="21"/>
          <w:lang w:eastAsia="zh-CN"/>
        </w:rPr>
        <w:t>6</w:t>
      </w:r>
      <w:r>
        <w:rPr>
          <w:rFonts w:ascii="黑体" w:hAnsi="黑体" w:eastAsia="黑体" w:cs="黑体"/>
          <w:sz w:val="21"/>
          <w:szCs w:val="21"/>
          <w:lang w:eastAsia="zh-CN"/>
        </w:rPr>
        <w:tab/>
      </w:r>
      <w:r>
        <w:rPr>
          <w:rFonts w:ascii="黑体" w:hAnsi="黑体" w:eastAsia="黑体" w:cs="黑体"/>
          <w:lang w:eastAsia="zh-CN"/>
        </w:rPr>
        <w:t>输血不</w:t>
      </w:r>
      <w:r>
        <w:rPr>
          <w:rFonts w:ascii="黑体" w:hAnsi="黑体" w:eastAsia="黑体" w:cs="黑体"/>
          <w:spacing w:val="-2"/>
          <w:lang w:eastAsia="zh-CN"/>
        </w:rPr>
        <w:t>良</w:t>
      </w:r>
      <w:r>
        <w:rPr>
          <w:rFonts w:ascii="黑体" w:hAnsi="黑体" w:eastAsia="黑体" w:cs="黑体"/>
          <w:lang w:eastAsia="zh-CN"/>
        </w:rPr>
        <w:t>反</w:t>
      </w:r>
      <w:r>
        <w:rPr>
          <w:rFonts w:ascii="黑体" w:hAnsi="黑体" w:eastAsia="黑体" w:cs="黑体"/>
          <w:spacing w:val="1"/>
          <w:lang w:eastAsia="zh-CN"/>
        </w:rPr>
        <w:t>应</w:t>
      </w:r>
      <w:r>
        <w:rPr>
          <w:rFonts w:ascii="Times New Roman" w:hAnsi="Times New Roman" w:eastAsia="Times New Roman" w:cs="Times New Roman"/>
          <w:spacing w:val="-1"/>
          <w:lang w:eastAsia="zh-CN"/>
        </w:rPr>
        <w:t>/</w:t>
      </w:r>
      <w:r>
        <w:rPr>
          <w:rFonts w:ascii="黑体" w:hAnsi="黑体" w:eastAsia="黑体" w:cs="黑体"/>
          <w:lang w:eastAsia="zh-CN"/>
        </w:rPr>
        <w:t>输血</w:t>
      </w:r>
      <w:r>
        <w:rPr>
          <w:rFonts w:ascii="黑体" w:hAnsi="黑体" w:eastAsia="黑体" w:cs="黑体"/>
          <w:spacing w:val="-2"/>
          <w:lang w:eastAsia="zh-CN"/>
        </w:rPr>
        <w:t>反</w:t>
      </w:r>
      <w:r>
        <w:rPr>
          <w:rFonts w:ascii="黑体" w:hAnsi="黑体" w:eastAsia="黑体" w:cs="黑体"/>
          <w:lang w:eastAsia="zh-CN"/>
        </w:rPr>
        <w:t>应</w:t>
      </w:r>
    </w:p>
    <w:p w14:paraId="3D604BD0">
      <w:pPr>
        <w:spacing w:before="5" w:after="0" w:line="150" w:lineRule="exact"/>
        <w:rPr>
          <w:sz w:val="15"/>
          <w:szCs w:val="15"/>
          <w:lang w:eastAsia="zh-CN"/>
        </w:rPr>
      </w:pPr>
    </w:p>
    <w:p w14:paraId="32493A5D">
      <w:pPr>
        <w:spacing w:after="0" w:line="200" w:lineRule="exact"/>
        <w:rPr>
          <w:sz w:val="20"/>
          <w:szCs w:val="20"/>
          <w:lang w:eastAsia="zh-CN"/>
        </w:rPr>
      </w:pPr>
    </w:p>
    <w:p w14:paraId="3E50C66B">
      <w:pPr>
        <w:spacing w:after="0" w:line="240" w:lineRule="auto"/>
        <w:ind w:left="101" w:right="-20"/>
        <w:rPr>
          <w:rFonts w:hint="eastAsia" w:ascii="黑体" w:hAnsi="黑体" w:eastAsia="黑体" w:cs="黑体"/>
          <w:lang w:eastAsia="zh-CN"/>
        </w:rPr>
      </w:pPr>
      <w:r>
        <w:rPr>
          <w:rFonts w:ascii="黑体" w:hAnsi="黑体" w:eastAsia="黑体" w:cs="黑体"/>
          <w:sz w:val="21"/>
          <w:szCs w:val="21"/>
          <w:lang w:eastAsia="zh-CN"/>
        </w:rPr>
        <w:t>6.1</w:t>
      </w:r>
      <w:r>
        <w:rPr>
          <w:rFonts w:ascii="黑体" w:hAnsi="黑体" w:eastAsia="黑体" w:cs="黑体"/>
          <w:spacing w:val="5"/>
          <w:sz w:val="21"/>
          <w:szCs w:val="21"/>
          <w:lang w:eastAsia="zh-CN"/>
        </w:rPr>
        <w:t xml:space="preserve"> </w:t>
      </w:r>
      <w:r>
        <w:rPr>
          <w:rFonts w:ascii="黑体" w:hAnsi="黑体" w:eastAsia="黑体" w:cs="黑体"/>
          <w:lang w:eastAsia="zh-CN"/>
        </w:rPr>
        <w:t>定义</w:t>
      </w:r>
    </w:p>
    <w:p w14:paraId="3BD8DF66">
      <w:pPr>
        <w:spacing w:before="9" w:after="0" w:line="100" w:lineRule="exact"/>
        <w:rPr>
          <w:sz w:val="10"/>
          <w:szCs w:val="10"/>
          <w:lang w:eastAsia="zh-CN"/>
        </w:rPr>
      </w:pPr>
    </w:p>
    <w:p w14:paraId="09FF0E72">
      <w:pPr>
        <w:spacing w:after="0" w:line="300" w:lineRule="auto"/>
        <w:ind w:left="101" w:right="43" w:firstLine="420"/>
        <w:rPr>
          <w:rFonts w:hint="eastAsia" w:ascii="宋体" w:hAnsi="宋体" w:eastAsia="宋体" w:cs="宋体"/>
          <w:sz w:val="21"/>
          <w:szCs w:val="21"/>
        </w:rPr>
      </w:pPr>
      <w:r>
        <w:rPr>
          <w:rFonts w:ascii="宋体" w:hAnsi="宋体" w:eastAsia="宋体" w:cs="宋体"/>
          <w:sz w:val="21"/>
          <w:szCs w:val="21"/>
        </w:rPr>
        <w:t>输血</w:t>
      </w:r>
      <w:r>
        <w:rPr>
          <w:rFonts w:ascii="宋体" w:hAnsi="宋体" w:eastAsia="宋体" w:cs="宋体"/>
          <w:spacing w:val="-2"/>
          <w:sz w:val="21"/>
          <w:szCs w:val="21"/>
        </w:rPr>
        <w:t>不</w:t>
      </w:r>
      <w:r>
        <w:rPr>
          <w:rFonts w:ascii="宋体" w:hAnsi="宋体" w:eastAsia="宋体" w:cs="宋体"/>
          <w:sz w:val="21"/>
          <w:szCs w:val="21"/>
        </w:rPr>
        <w:t>良</w:t>
      </w:r>
      <w:r>
        <w:rPr>
          <w:rFonts w:ascii="宋体" w:hAnsi="宋体" w:eastAsia="宋体" w:cs="宋体"/>
          <w:spacing w:val="-2"/>
          <w:sz w:val="21"/>
          <w:szCs w:val="21"/>
        </w:rPr>
        <w:t>反</w:t>
      </w:r>
      <w:r>
        <w:rPr>
          <w:rFonts w:ascii="宋体" w:hAnsi="宋体" w:eastAsia="宋体" w:cs="宋体"/>
          <w:sz w:val="21"/>
          <w:szCs w:val="21"/>
        </w:rPr>
        <w:t>应</w:t>
      </w:r>
      <w:r>
        <w:rPr>
          <w:rFonts w:ascii="宋体" w:hAnsi="宋体" w:eastAsia="宋体" w:cs="宋体"/>
          <w:spacing w:val="-2"/>
          <w:sz w:val="21"/>
          <w:szCs w:val="21"/>
        </w:rPr>
        <w:t>（</w:t>
      </w:r>
      <w:r>
        <w:rPr>
          <w:rFonts w:hint="eastAsia" w:ascii="宋体" w:hAnsi="宋体" w:eastAsia="宋体" w:cs="宋体"/>
          <w:spacing w:val="-2"/>
          <w:sz w:val="21"/>
          <w:szCs w:val="21"/>
          <w:lang w:eastAsia="zh-CN"/>
        </w:rPr>
        <w:t>a</w:t>
      </w:r>
      <w:r>
        <w:rPr>
          <w:rFonts w:ascii="Times New Roman" w:hAnsi="Times New Roman" w:eastAsia="Times New Roman" w:cs="Times New Roman"/>
          <w:sz w:val="21"/>
          <w:szCs w:val="21"/>
        </w:rPr>
        <w:t>d</w:t>
      </w:r>
      <w:r>
        <w:rPr>
          <w:rFonts w:ascii="Times New Roman" w:hAnsi="Times New Roman" w:eastAsia="Times New Roman" w:cs="Times New Roman"/>
          <w:spacing w:val="-2"/>
          <w:sz w:val="21"/>
          <w:szCs w:val="21"/>
        </w:rPr>
        <w:t>v</w:t>
      </w:r>
      <w:r>
        <w:rPr>
          <w:rFonts w:ascii="Times New Roman" w:hAnsi="Times New Roman" w:eastAsia="Times New Roman" w:cs="Times New Roman"/>
          <w:sz w:val="21"/>
          <w:szCs w:val="21"/>
        </w:rPr>
        <w:t>e</w:t>
      </w:r>
      <w:r>
        <w:rPr>
          <w:rFonts w:ascii="Times New Roman" w:hAnsi="Times New Roman" w:eastAsia="Times New Roman" w:cs="Times New Roman"/>
          <w:spacing w:val="-1"/>
          <w:sz w:val="21"/>
          <w:szCs w:val="21"/>
        </w:rPr>
        <w:t>r</w:t>
      </w:r>
      <w:r>
        <w:rPr>
          <w:rFonts w:ascii="Times New Roman" w:hAnsi="Times New Roman" w:eastAsia="Times New Roman" w:cs="Times New Roman"/>
          <w:sz w:val="21"/>
          <w:szCs w:val="21"/>
        </w:rPr>
        <w:t>se</w:t>
      </w:r>
      <w:r>
        <w:rPr>
          <w:rFonts w:ascii="Times New Roman" w:hAnsi="Times New Roman" w:eastAsia="Times New Roman" w:cs="Times New Roman"/>
          <w:spacing w:val="-1"/>
          <w:sz w:val="21"/>
          <w:szCs w:val="21"/>
        </w:rPr>
        <w:t xml:space="preserve"> tr</w:t>
      </w:r>
      <w:r>
        <w:rPr>
          <w:rFonts w:ascii="Times New Roman" w:hAnsi="Times New Roman" w:eastAsia="Times New Roman" w:cs="Times New Roman"/>
          <w:sz w:val="21"/>
          <w:szCs w:val="21"/>
        </w:rPr>
        <w:t>an</w:t>
      </w:r>
      <w:r>
        <w:rPr>
          <w:rFonts w:ascii="Times New Roman" w:hAnsi="Times New Roman" w:eastAsia="Times New Roman" w:cs="Times New Roman"/>
          <w:spacing w:val="-1"/>
          <w:sz w:val="21"/>
          <w:szCs w:val="21"/>
        </w:rPr>
        <w:t>sf</w:t>
      </w:r>
      <w:r>
        <w:rPr>
          <w:rFonts w:ascii="Times New Roman" w:hAnsi="Times New Roman" w:eastAsia="Times New Roman" w:cs="Times New Roman"/>
          <w:sz w:val="21"/>
          <w:szCs w:val="21"/>
        </w:rPr>
        <w:t>us</w:t>
      </w:r>
      <w:r>
        <w:rPr>
          <w:rFonts w:ascii="Times New Roman" w:hAnsi="Times New Roman" w:eastAsia="Times New Roman" w:cs="Times New Roman"/>
          <w:spacing w:val="-2"/>
          <w:sz w:val="21"/>
          <w:szCs w:val="21"/>
        </w:rPr>
        <w:t>i</w:t>
      </w:r>
      <w:r>
        <w:rPr>
          <w:rFonts w:ascii="Times New Roman" w:hAnsi="Times New Roman" w:eastAsia="Times New Roman" w:cs="Times New Roman"/>
          <w:sz w:val="21"/>
          <w:szCs w:val="21"/>
        </w:rPr>
        <w:t xml:space="preserve">on </w:t>
      </w:r>
      <w:r>
        <w:rPr>
          <w:rFonts w:ascii="Times New Roman" w:hAnsi="Times New Roman" w:eastAsia="Times New Roman" w:cs="Times New Roman"/>
          <w:spacing w:val="-1"/>
          <w:sz w:val="21"/>
          <w:szCs w:val="21"/>
        </w:rPr>
        <w:t>r</w:t>
      </w:r>
      <w:r>
        <w:rPr>
          <w:rFonts w:ascii="Times New Roman" w:hAnsi="Times New Roman" w:eastAsia="Times New Roman" w:cs="Times New Roman"/>
          <w:sz w:val="21"/>
          <w:szCs w:val="21"/>
        </w:rPr>
        <w:t>eac</w:t>
      </w:r>
      <w:r>
        <w:rPr>
          <w:rFonts w:ascii="Times New Roman" w:hAnsi="Times New Roman" w:eastAsia="Times New Roman" w:cs="Times New Roman"/>
          <w:spacing w:val="-2"/>
          <w:sz w:val="21"/>
          <w:szCs w:val="21"/>
        </w:rPr>
        <w:t>t</w:t>
      </w:r>
      <w:r>
        <w:rPr>
          <w:rFonts w:ascii="Times New Roman" w:hAnsi="Times New Roman" w:eastAsia="Times New Roman" w:cs="Times New Roman"/>
          <w:spacing w:val="-1"/>
          <w:sz w:val="21"/>
          <w:szCs w:val="21"/>
        </w:rPr>
        <w:t>i</w:t>
      </w:r>
      <w:r>
        <w:rPr>
          <w:rFonts w:ascii="Times New Roman" w:hAnsi="Times New Roman" w:eastAsia="Times New Roman" w:cs="Times New Roman"/>
          <w:sz w:val="21"/>
          <w:szCs w:val="21"/>
        </w:rPr>
        <w:t>on</w:t>
      </w:r>
      <w:r>
        <w:rPr>
          <w:rFonts w:ascii="宋体" w:hAnsi="宋体" w:eastAsia="宋体" w:cs="宋体"/>
          <w:spacing w:val="-2"/>
          <w:sz w:val="21"/>
          <w:szCs w:val="21"/>
        </w:rPr>
        <w:t>）</w:t>
      </w:r>
      <w:r>
        <w:rPr>
          <w:rFonts w:ascii="宋体" w:hAnsi="宋体" w:eastAsia="宋体" w:cs="宋体"/>
          <w:sz w:val="21"/>
          <w:szCs w:val="21"/>
        </w:rPr>
        <w:t>也</w:t>
      </w:r>
      <w:r>
        <w:rPr>
          <w:rFonts w:ascii="宋体" w:hAnsi="宋体" w:eastAsia="宋体" w:cs="宋体"/>
          <w:spacing w:val="-2"/>
          <w:sz w:val="21"/>
          <w:szCs w:val="21"/>
        </w:rPr>
        <w:t>称作</w:t>
      </w:r>
      <w:r>
        <w:rPr>
          <w:rFonts w:ascii="宋体" w:hAnsi="宋体" w:eastAsia="宋体" w:cs="宋体"/>
          <w:sz w:val="21"/>
          <w:szCs w:val="21"/>
        </w:rPr>
        <w:t>输血</w:t>
      </w:r>
      <w:r>
        <w:rPr>
          <w:rFonts w:ascii="宋体" w:hAnsi="宋体" w:eastAsia="宋体" w:cs="宋体"/>
          <w:spacing w:val="-2"/>
          <w:sz w:val="21"/>
          <w:szCs w:val="21"/>
        </w:rPr>
        <w:t>反</w:t>
      </w:r>
      <w:r>
        <w:rPr>
          <w:rFonts w:ascii="宋体" w:hAnsi="宋体" w:eastAsia="宋体" w:cs="宋体"/>
          <w:sz w:val="21"/>
          <w:szCs w:val="21"/>
        </w:rPr>
        <w:t>应</w:t>
      </w:r>
      <w:r>
        <w:rPr>
          <w:rFonts w:ascii="宋体" w:hAnsi="宋体" w:eastAsia="宋体" w:cs="宋体"/>
          <w:spacing w:val="-2"/>
          <w:sz w:val="21"/>
          <w:szCs w:val="21"/>
        </w:rPr>
        <w:t>（</w:t>
      </w:r>
      <w:r>
        <w:rPr>
          <w:rFonts w:hint="eastAsia" w:ascii="宋体" w:hAnsi="宋体" w:eastAsia="宋体" w:cs="宋体"/>
          <w:spacing w:val="-2"/>
          <w:sz w:val="21"/>
          <w:szCs w:val="21"/>
          <w:lang w:eastAsia="zh-CN"/>
        </w:rPr>
        <w:t>t</w:t>
      </w:r>
      <w:r>
        <w:rPr>
          <w:rFonts w:ascii="Times New Roman" w:hAnsi="Times New Roman" w:eastAsia="Times New Roman" w:cs="Times New Roman"/>
          <w:spacing w:val="-1"/>
          <w:sz w:val="21"/>
          <w:szCs w:val="21"/>
        </w:rPr>
        <w:t>r</w:t>
      </w:r>
      <w:r>
        <w:rPr>
          <w:rFonts w:ascii="Times New Roman" w:hAnsi="Times New Roman" w:eastAsia="Times New Roman" w:cs="Times New Roman"/>
          <w:sz w:val="21"/>
          <w:szCs w:val="21"/>
        </w:rPr>
        <w:t>an</w:t>
      </w:r>
      <w:r>
        <w:rPr>
          <w:rFonts w:ascii="Times New Roman" w:hAnsi="Times New Roman" w:eastAsia="Times New Roman" w:cs="Times New Roman"/>
          <w:spacing w:val="-1"/>
          <w:sz w:val="21"/>
          <w:szCs w:val="21"/>
        </w:rPr>
        <w:t>sf</w:t>
      </w:r>
      <w:r>
        <w:rPr>
          <w:rFonts w:ascii="Times New Roman" w:hAnsi="Times New Roman" w:eastAsia="Times New Roman" w:cs="Times New Roman"/>
          <w:sz w:val="21"/>
          <w:szCs w:val="21"/>
        </w:rPr>
        <w:t>us</w:t>
      </w:r>
      <w:r>
        <w:rPr>
          <w:rFonts w:ascii="Times New Roman" w:hAnsi="Times New Roman" w:eastAsia="Times New Roman" w:cs="Times New Roman"/>
          <w:spacing w:val="-2"/>
          <w:sz w:val="21"/>
          <w:szCs w:val="21"/>
        </w:rPr>
        <w:t>i</w:t>
      </w:r>
      <w:r>
        <w:rPr>
          <w:rFonts w:ascii="Times New Roman" w:hAnsi="Times New Roman" w:eastAsia="Times New Roman" w:cs="Times New Roman"/>
          <w:sz w:val="21"/>
          <w:szCs w:val="21"/>
        </w:rPr>
        <w:t>on</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r</w:t>
      </w:r>
      <w:r>
        <w:rPr>
          <w:rFonts w:ascii="Times New Roman" w:hAnsi="Times New Roman" w:eastAsia="Times New Roman" w:cs="Times New Roman"/>
          <w:sz w:val="21"/>
          <w:szCs w:val="21"/>
        </w:rPr>
        <w:t>ea</w:t>
      </w:r>
      <w:r>
        <w:rPr>
          <w:rFonts w:ascii="Times New Roman" w:hAnsi="Times New Roman" w:eastAsia="Times New Roman" w:cs="Times New Roman"/>
          <w:spacing w:val="-3"/>
          <w:sz w:val="21"/>
          <w:szCs w:val="21"/>
        </w:rPr>
        <w:t>c</w:t>
      </w:r>
      <w:r>
        <w:rPr>
          <w:rFonts w:ascii="Times New Roman" w:hAnsi="Times New Roman" w:eastAsia="Times New Roman" w:cs="Times New Roman"/>
          <w:spacing w:val="-1"/>
          <w:sz w:val="21"/>
          <w:szCs w:val="21"/>
        </w:rPr>
        <w:t>ti</w:t>
      </w:r>
      <w:r>
        <w:rPr>
          <w:rFonts w:ascii="Times New Roman" w:hAnsi="Times New Roman" w:eastAsia="Times New Roman" w:cs="Times New Roman"/>
          <w:sz w:val="21"/>
          <w:szCs w:val="21"/>
        </w:rPr>
        <w:t>o</w:t>
      </w:r>
      <w:r>
        <w:rPr>
          <w:rFonts w:ascii="Times New Roman" w:hAnsi="Times New Roman" w:eastAsia="Times New Roman" w:cs="Times New Roman"/>
          <w:spacing w:val="-1"/>
          <w:sz w:val="21"/>
          <w:szCs w:val="21"/>
        </w:rPr>
        <w:t>n</w:t>
      </w:r>
      <w:r>
        <w:rPr>
          <w:rFonts w:ascii="宋体" w:hAnsi="宋体" w:eastAsia="宋体" w:cs="宋体"/>
          <w:sz w:val="21"/>
          <w:szCs w:val="21"/>
        </w:rPr>
        <w:t>），</w:t>
      </w:r>
      <w:r>
        <w:rPr>
          <w:rFonts w:ascii="宋体" w:hAnsi="宋体" w:eastAsia="宋体" w:cs="宋体"/>
          <w:spacing w:val="-2"/>
          <w:sz w:val="21"/>
          <w:szCs w:val="21"/>
        </w:rPr>
        <w:t>是</w:t>
      </w:r>
      <w:r>
        <w:rPr>
          <w:rFonts w:ascii="宋体" w:hAnsi="宋体" w:eastAsia="宋体" w:cs="宋体"/>
          <w:sz w:val="21"/>
          <w:szCs w:val="21"/>
        </w:rPr>
        <w:t>与</w:t>
      </w:r>
      <w:r>
        <w:rPr>
          <w:rFonts w:ascii="宋体" w:hAnsi="宋体" w:eastAsia="宋体" w:cs="宋体"/>
          <w:spacing w:val="-2"/>
          <w:sz w:val="21"/>
          <w:szCs w:val="21"/>
        </w:rPr>
        <w:t>输</w:t>
      </w:r>
      <w:r>
        <w:rPr>
          <w:rFonts w:ascii="宋体" w:hAnsi="宋体" w:eastAsia="宋体" w:cs="宋体"/>
          <w:sz w:val="21"/>
          <w:szCs w:val="21"/>
        </w:rPr>
        <w:t>血具 有时</w:t>
      </w:r>
      <w:r>
        <w:rPr>
          <w:rFonts w:ascii="宋体" w:hAnsi="宋体" w:eastAsia="宋体" w:cs="宋体"/>
          <w:spacing w:val="-2"/>
          <w:sz w:val="21"/>
          <w:szCs w:val="21"/>
        </w:rPr>
        <w:t>序</w:t>
      </w:r>
      <w:r>
        <w:rPr>
          <w:rFonts w:ascii="宋体" w:hAnsi="宋体" w:eastAsia="宋体" w:cs="宋体"/>
          <w:sz w:val="21"/>
          <w:szCs w:val="21"/>
        </w:rPr>
        <w:t>相</w:t>
      </w:r>
      <w:r>
        <w:rPr>
          <w:rFonts w:ascii="宋体" w:hAnsi="宋体" w:eastAsia="宋体" w:cs="宋体"/>
          <w:spacing w:val="-2"/>
          <w:sz w:val="21"/>
          <w:szCs w:val="21"/>
        </w:rPr>
        <w:t>关</w:t>
      </w:r>
      <w:r>
        <w:rPr>
          <w:rFonts w:ascii="宋体" w:hAnsi="宋体" w:eastAsia="宋体" w:cs="宋体"/>
          <w:sz w:val="21"/>
          <w:szCs w:val="21"/>
        </w:rPr>
        <w:t>性</w:t>
      </w:r>
      <w:r>
        <w:rPr>
          <w:rFonts w:ascii="宋体" w:hAnsi="宋体" w:eastAsia="宋体" w:cs="宋体"/>
          <w:spacing w:val="-2"/>
          <w:sz w:val="21"/>
          <w:szCs w:val="21"/>
        </w:rPr>
        <w:t>的</w:t>
      </w:r>
      <w:r>
        <w:rPr>
          <w:rFonts w:ascii="宋体" w:hAnsi="宋体" w:eastAsia="宋体" w:cs="宋体"/>
          <w:sz w:val="21"/>
          <w:szCs w:val="21"/>
        </w:rPr>
        <w:t>不</w:t>
      </w:r>
      <w:r>
        <w:rPr>
          <w:rFonts w:ascii="宋体" w:hAnsi="宋体" w:eastAsia="宋体" w:cs="宋体"/>
          <w:spacing w:val="-2"/>
          <w:sz w:val="21"/>
          <w:szCs w:val="21"/>
        </w:rPr>
        <w:t>良</w:t>
      </w:r>
      <w:r>
        <w:rPr>
          <w:rFonts w:ascii="宋体" w:hAnsi="宋体" w:eastAsia="宋体" w:cs="宋体"/>
          <w:sz w:val="21"/>
          <w:szCs w:val="21"/>
        </w:rPr>
        <w:t>反</w:t>
      </w:r>
      <w:r>
        <w:rPr>
          <w:rFonts w:ascii="宋体" w:hAnsi="宋体" w:eastAsia="宋体" w:cs="宋体"/>
          <w:spacing w:val="-2"/>
          <w:sz w:val="21"/>
          <w:szCs w:val="21"/>
        </w:rPr>
        <w:t>应</w:t>
      </w:r>
      <w:r>
        <w:rPr>
          <w:rFonts w:ascii="宋体" w:hAnsi="宋体" w:eastAsia="宋体" w:cs="宋体"/>
          <w:sz w:val="21"/>
          <w:szCs w:val="21"/>
        </w:rPr>
        <w:t>。不</w:t>
      </w:r>
      <w:r>
        <w:rPr>
          <w:rFonts w:ascii="宋体" w:hAnsi="宋体" w:eastAsia="宋体" w:cs="宋体"/>
          <w:spacing w:val="-2"/>
          <w:sz w:val="21"/>
          <w:szCs w:val="21"/>
        </w:rPr>
        <w:t>良</w:t>
      </w:r>
      <w:r>
        <w:rPr>
          <w:rFonts w:ascii="宋体" w:hAnsi="宋体" w:eastAsia="宋体" w:cs="宋体"/>
          <w:sz w:val="21"/>
          <w:szCs w:val="21"/>
        </w:rPr>
        <w:t>反</w:t>
      </w:r>
      <w:r>
        <w:rPr>
          <w:rFonts w:ascii="宋体" w:hAnsi="宋体" w:eastAsia="宋体" w:cs="宋体"/>
          <w:spacing w:val="-2"/>
          <w:sz w:val="21"/>
          <w:szCs w:val="21"/>
        </w:rPr>
        <w:t>应</w:t>
      </w:r>
      <w:r>
        <w:rPr>
          <w:rFonts w:ascii="宋体" w:hAnsi="宋体" w:eastAsia="宋体" w:cs="宋体"/>
          <w:sz w:val="21"/>
          <w:szCs w:val="21"/>
        </w:rPr>
        <w:t>可</w:t>
      </w:r>
      <w:r>
        <w:rPr>
          <w:rFonts w:ascii="宋体" w:hAnsi="宋体" w:eastAsia="宋体" w:cs="宋体"/>
          <w:spacing w:val="-2"/>
          <w:sz w:val="21"/>
          <w:szCs w:val="21"/>
        </w:rPr>
        <w:t>能</w:t>
      </w:r>
      <w:r>
        <w:rPr>
          <w:rFonts w:ascii="宋体" w:hAnsi="宋体" w:eastAsia="宋体" w:cs="宋体"/>
          <w:sz w:val="21"/>
          <w:szCs w:val="21"/>
        </w:rPr>
        <w:t>是</w:t>
      </w:r>
      <w:r>
        <w:rPr>
          <w:rFonts w:ascii="宋体" w:hAnsi="宋体" w:eastAsia="宋体" w:cs="宋体"/>
          <w:spacing w:val="-2"/>
          <w:sz w:val="21"/>
          <w:szCs w:val="21"/>
        </w:rPr>
        <w:t>、</w:t>
      </w:r>
      <w:r>
        <w:rPr>
          <w:rFonts w:ascii="宋体" w:hAnsi="宋体" w:eastAsia="宋体" w:cs="宋体"/>
          <w:sz w:val="21"/>
          <w:szCs w:val="21"/>
        </w:rPr>
        <w:t>也</w:t>
      </w:r>
      <w:r>
        <w:rPr>
          <w:rFonts w:ascii="宋体" w:hAnsi="宋体" w:eastAsia="宋体" w:cs="宋体"/>
          <w:spacing w:val="-2"/>
          <w:sz w:val="21"/>
          <w:szCs w:val="21"/>
        </w:rPr>
        <w:t>可</w:t>
      </w:r>
      <w:r>
        <w:rPr>
          <w:rFonts w:ascii="宋体" w:hAnsi="宋体" w:eastAsia="宋体" w:cs="宋体"/>
          <w:sz w:val="21"/>
          <w:szCs w:val="21"/>
        </w:rPr>
        <w:t>能不</w:t>
      </w:r>
      <w:r>
        <w:rPr>
          <w:rFonts w:ascii="宋体" w:hAnsi="宋体" w:eastAsia="宋体" w:cs="宋体"/>
          <w:spacing w:val="-2"/>
          <w:sz w:val="21"/>
          <w:szCs w:val="21"/>
        </w:rPr>
        <w:t>是</w:t>
      </w:r>
      <w:r>
        <w:rPr>
          <w:rFonts w:ascii="宋体" w:hAnsi="宋体" w:eastAsia="宋体" w:cs="宋体"/>
          <w:sz w:val="21"/>
          <w:szCs w:val="21"/>
        </w:rPr>
        <w:t>不</w:t>
      </w:r>
      <w:r>
        <w:rPr>
          <w:rFonts w:ascii="宋体" w:hAnsi="宋体" w:eastAsia="宋体" w:cs="宋体"/>
          <w:spacing w:val="-2"/>
          <w:sz w:val="21"/>
          <w:szCs w:val="21"/>
        </w:rPr>
        <w:t>良</w:t>
      </w:r>
      <w:r>
        <w:rPr>
          <w:rFonts w:ascii="宋体" w:hAnsi="宋体" w:eastAsia="宋体" w:cs="宋体"/>
          <w:sz w:val="21"/>
          <w:szCs w:val="21"/>
        </w:rPr>
        <w:t>事</w:t>
      </w:r>
      <w:r>
        <w:rPr>
          <w:rFonts w:ascii="宋体" w:hAnsi="宋体" w:eastAsia="宋体" w:cs="宋体"/>
          <w:spacing w:val="-2"/>
          <w:sz w:val="21"/>
          <w:szCs w:val="21"/>
        </w:rPr>
        <w:t>件</w:t>
      </w:r>
      <w:r>
        <w:rPr>
          <w:rFonts w:ascii="宋体" w:hAnsi="宋体" w:eastAsia="宋体" w:cs="宋体"/>
          <w:sz w:val="21"/>
          <w:szCs w:val="21"/>
        </w:rPr>
        <w:t>的</w:t>
      </w:r>
      <w:r>
        <w:rPr>
          <w:rFonts w:ascii="宋体" w:hAnsi="宋体" w:eastAsia="宋体" w:cs="宋体"/>
          <w:spacing w:val="-2"/>
          <w:sz w:val="21"/>
          <w:szCs w:val="21"/>
        </w:rPr>
        <w:t>后</w:t>
      </w:r>
      <w:r>
        <w:rPr>
          <w:rFonts w:ascii="宋体" w:hAnsi="宋体" w:eastAsia="宋体" w:cs="宋体"/>
          <w:sz w:val="21"/>
          <w:szCs w:val="21"/>
        </w:rPr>
        <w:t>果。</w:t>
      </w:r>
    </w:p>
    <w:p w14:paraId="18D9DC58">
      <w:pPr>
        <w:spacing w:after="0" w:line="200" w:lineRule="exact"/>
        <w:rPr>
          <w:sz w:val="20"/>
          <w:szCs w:val="20"/>
        </w:rPr>
      </w:pPr>
    </w:p>
    <w:p w14:paraId="78E6E6E5">
      <w:pPr>
        <w:spacing w:before="1" w:after="0" w:line="220" w:lineRule="exact"/>
      </w:pPr>
    </w:p>
    <w:p w14:paraId="4D34D19B">
      <w:pPr>
        <w:spacing w:after="0" w:line="240" w:lineRule="auto"/>
        <w:ind w:left="101" w:right="-20"/>
        <w:rPr>
          <w:rFonts w:hint="eastAsia" w:ascii="黑体" w:hAnsi="黑体" w:eastAsia="黑体" w:cs="黑体"/>
          <w:lang w:eastAsia="zh-CN"/>
        </w:rPr>
      </w:pPr>
      <w:r>
        <w:rPr>
          <w:rFonts w:ascii="黑体" w:hAnsi="黑体" w:eastAsia="黑体" w:cs="黑体"/>
          <w:sz w:val="21"/>
          <w:szCs w:val="21"/>
          <w:lang w:eastAsia="zh-CN"/>
        </w:rPr>
        <w:t>6.2</w:t>
      </w:r>
      <w:r>
        <w:rPr>
          <w:rFonts w:ascii="黑体" w:hAnsi="黑体" w:eastAsia="黑体" w:cs="黑体"/>
          <w:spacing w:val="3"/>
          <w:sz w:val="21"/>
          <w:szCs w:val="21"/>
          <w:lang w:eastAsia="zh-CN"/>
        </w:rPr>
        <w:t xml:space="preserve"> </w:t>
      </w:r>
      <w:r>
        <w:rPr>
          <w:rFonts w:ascii="黑体" w:hAnsi="黑体" w:eastAsia="黑体" w:cs="黑体"/>
          <w:lang w:eastAsia="zh-CN"/>
        </w:rPr>
        <w:t>输血不</w:t>
      </w:r>
      <w:r>
        <w:rPr>
          <w:rFonts w:ascii="黑体" w:hAnsi="黑体" w:eastAsia="黑体" w:cs="黑体"/>
          <w:spacing w:val="-2"/>
          <w:lang w:eastAsia="zh-CN"/>
        </w:rPr>
        <w:t>良</w:t>
      </w:r>
      <w:r>
        <w:rPr>
          <w:rFonts w:ascii="黑体" w:hAnsi="黑体" w:eastAsia="黑体" w:cs="黑体"/>
          <w:lang w:eastAsia="zh-CN"/>
        </w:rPr>
        <w:t>反应</w:t>
      </w:r>
      <w:r>
        <w:rPr>
          <w:rFonts w:ascii="黑体" w:hAnsi="黑体" w:eastAsia="黑体" w:cs="黑体"/>
          <w:spacing w:val="-2"/>
          <w:lang w:eastAsia="zh-CN"/>
        </w:rPr>
        <w:t>分</w:t>
      </w:r>
      <w:r>
        <w:rPr>
          <w:rFonts w:ascii="黑体" w:hAnsi="黑体" w:eastAsia="黑体" w:cs="黑体"/>
          <w:lang w:eastAsia="zh-CN"/>
        </w:rPr>
        <w:t>类及</w:t>
      </w:r>
      <w:r>
        <w:rPr>
          <w:rFonts w:ascii="黑体" w:hAnsi="黑体" w:eastAsia="黑体" w:cs="黑体"/>
          <w:spacing w:val="-2"/>
          <w:lang w:eastAsia="zh-CN"/>
        </w:rPr>
        <w:t>编码</w:t>
      </w:r>
      <w:r>
        <w:rPr>
          <w:rFonts w:ascii="黑体" w:hAnsi="黑体" w:eastAsia="黑体" w:cs="黑体"/>
          <w:lang w:eastAsia="zh-CN"/>
        </w:rPr>
        <w:t>表</w:t>
      </w:r>
    </w:p>
    <w:p w14:paraId="7E5A0F3B">
      <w:pPr>
        <w:spacing w:before="7" w:after="0" w:line="170" w:lineRule="exact"/>
        <w:rPr>
          <w:sz w:val="17"/>
          <w:szCs w:val="17"/>
          <w:lang w:eastAsia="zh-CN"/>
        </w:rPr>
      </w:pPr>
    </w:p>
    <w:tbl>
      <w:tblPr>
        <w:tblStyle w:val="6"/>
        <w:tblW w:w="0" w:type="auto"/>
        <w:tblInd w:w="186" w:type="dxa"/>
        <w:tblLayout w:type="fixed"/>
        <w:tblCellMar>
          <w:top w:w="0" w:type="dxa"/>
          <w:left w:w="0" w:type="dxa"/>
          <w:bottom w:w="0" w:type="dxa"/>
          <w:right w:w="0" w:type="dxa"/>
        </w:tblCellMar>
      </w:tblPr>
      <w:tblGrid>
        <w:gridCol w:w="2509"/>
        <w:gridCol w:w="5941"/>
      </w:tblGrid>
      <w:tr w14:paraId="6747A315">
        <w:tblPrEx>
          <w:tblCellMar>
            <w:top w:w="0" w:type="dxa"/>
            <w:left w:w="0" w:type="dxa"/>
            <w:bottom w:w="0" w:type="dxa"/>
            <w:right w:w="0" w:type="dxa"/>
          </w:tblCellMar>
        </w:tblPrEx>
        <w:trPr>
          <w:trHeight w:val="608" w:hRule="exact"/>
        </w:trPr>
        <w:tc>
          <w:tcPr>
            <w:tcW w:w="2509" w:type="dxa"/>
            <w:vMerge w:val="restart"/>
            <w:tcBorders>
              <w:top w:val="single" w:color="000000" w:sz="4" w:space="0"/>
              <w:left w:val="single" w:color="000000" w:sz="4" w:space="0"/>
              <w:right w:val="single" w:color="000000" w:sz="4" w:space="0"/>
            </w:tcBorders>
          </w:tcPr>
          <w:p w14:paraId="60074829">
            <w:pPr>
              <w:spacing w:after="0" w:line="200" w:lineRule="exact"/>
              <w:rPr>
                <w:sz w:val="20"/>
                <w:szCs w:val="20"/>
                <w:lang w:eastAsia="zh-CN"/>
              </w:rPr>
            </w:pPr>
          </w:p>
          <w:p w14:paraId="1268454F">
            <w:pPr>
              <w:spacing w:after="0" w:line="200" w:lineRule="exact"/>
              <w:rPr>
                <w:sz w:val="20"/>
                <w:szCs w:val="20"/>
                <w:lang w:eastAsia="zh-CN"/>
              </w:rPr>
            </w:pPr>
          </w:p>
          <w:p w14:paraId="45379734">
            <w:pPr>
              <w:spacing w:after="0" w:line="200" w:lineRule="exact"/>
              <w:rPr>
                <w:sz w:val="20"/>
                <w:szCs w:val="20"/>
                <w:lang w:eastAsia="zh-CN"/>
              </w:rPr>
            </w:pPr>
          </w:p>
          <w:p w14:paraId="00B085E1">
            <w:pPr>
              <w:spacing w:after="0" w:line="200" w:lineRule="exact"/>
              <w:rPr>
                <w:sz w:val="20"/>
                <w:szCs w:val="20"/>
                <w:lang w:eastAsia="zh-CN"/>
              </w:rPr>
            </w:pPr>
          </w:p>
          <w:p w14:paraId="0F0CB001">
            <w:pPr>
              <w:spacing w:after="0" w:line="200" w:lineRule="exact"/>
              <w:rPr>
                <w:sz w:val="20"/>
                <w:szCs w:val="20"/>
                <w:lang w:eastAsia="zh-CN"/>
              </w:rPr>
            </w:pPr>
          </w:p>
          <w:p w14:paraId="74C8D0BB">
            <w:pPr>
              <w:spacing w:after="0" w:line="200" w:lineRule="exact"/>
              <w:rPr>
                <w:sz w:val="20"/>
                <w:szCs w:val="20"/>
                <w:lang w:eastAsia="zh-CN"/>
              </w:rPr>
            </w:pPr>
          </w:p>
          <w:p w14:paraId="56FC8E61">
            <w:pPr>
              <w:spacing w:after="0" w:line="200" w:lineRule="exact"/>
              <w:rPr>
                <w:sz w:val="20"/>
                <w:szCs w:val="20"/>
                <w:lang w:eastAsia="zh-CN"/>
              </w:rPr>
            </w:pPr>
          </w:p>
          <w:p w14:paraId="31EF0BD0">
            <w:pPr>
              <w:spacing w:after="0" w:line="200" w:lineRule="exact"/>
              <w:rPr>
                <w:sz w:val="20"/>
                <w:szCs w:val="20"/>
                <w:lang w:eastAsia="zh-CN"/>
              </w:rPr>
            </w:pPr>
          </w:p>
          <w:p w14:paraId="3AA4E59B">
            <w:pPr>
              <w:spacing w:after="0" w:line="200" w:lineRule="exact"/>
              <w:rPr>
                <w:sz w:val="20"/>
                <w:szCs w:val="20"/>
                <w:lang w:eastAsia="zh-CN"/>
              </w:rPr>
            </w:pPr>
          </w:p>
          <w:p w14:paraId="63094A3E">
            <w:pPr>
              <w:spacing w:after="0" w:line="200" w:lineRule="exact"/>
              <w:rPr>
                <w:sz w:val="20"/>
                <w:szCs w:val="20"/>
                <w:lang w:eastAsia="zh-CN"/>
              </w:rPr>
            </w:pPr>
          </w:p>
          <w:p w14:paraId="76720BAE">
            <w:pPr>
              <w:spacing w:after="0" w:line="200" w:lineRule="exact"/>
              <w:rPr>
                <w:sz w:val="20"/>
                <w:szCs w:val="20"/>
                <w:lang w:eastAsia="zh-CN"/>
              </w:rPr>
            </w:pPr>
          </w:p>
          <w:p w14:paraId="10370647">
            <w:pPr>
              <w:spacing w:after="0" w:line="200" w:lineRule="exact"/>
              <w:rPr>
                <w:sz w:val="20"/>
                <w:szCs w:val="20"/>
                <w:lang w:eastAsia="zh-CN"/>
              </w:rPr>
            </w:pPr>
          </w:p>
          <w:p w14:paraId="29F89335">
            <w:pPr>
              <w:spacing w:after="0" w:line="200" w:lineRule="exact"/>
              <w:rPr>
                <w:sz w:val="20"/>
                <w:szCs w:val="20"/>
                <w:lang w:eastAsia="zh-CN"/>
              </w:rPr>
            </w:pPr>
          </w:p>
          <w:p w14:paraId="403421AF">
            <w:pPr>
              <w:spacing w:after="0" w:line="200" w:lineRule="exact"/>
              <w:rPr>
                <w:sz w:val="20"/>
                <w:szCs w:val="20"/>
                <w:lang w:eastAsia="zh-CN"/>
              </w:rPr>
            </w:pPr>
          </w:p>
          <w:p w14:paraId="2AFD10B7">
            <w:pPr>
              <w:spacing w:after="0" w:line="200" w:lineRule="exact"/>
              <w:rPr>
                <w:sz w:val="20"/>
                <w:szCs w:val="20"/>
                <w:lang w:eastAsia="zh-CN"/>
              </w:rPr>
            </w:pPr>
          </w:p>
          <w:p w14:paraId="497703A9">
            <w:pPr>
              <w:spacing w:before="15" w:after="0" w:line="280" w:lineRule="exact"/>
              <w:rPr>
                <w:sz w:val="28"/>
                <w:szCs w:val="28"/>
                <w:lang w:eastAsia="zh-CN"/>
              </w:rPr>
            </w:pPr>
          </w:p>
          <w:p w14:paraId="75D459A9">
            <w:pPr>
              <w:spacing w:after="0" w:line="240" w:lineRule="auto"/>
              <w:ind w:left="371" w:right="352"/>
              <w:jc w:val="center"/>
              <w:rPr>
                <w:rFonts w:hint="eastAsia" w:ascii="黑体" w:hAnsi="黑体" w:eastAsia="黑体" w:cs="黑体"/>
                <w:sz w:val="21"/>
                <w:szCs w:val="21"/>
                <w:lang w:eastAsia="zh-CN"/>
              </w:rPr>
            </w:pPr>
            <w:r>
              <w:rPr>
                <w:rFonts w:ascii="黑体" w:hAnsi="黑体" w:eastAsia="黑体" w:cs="黑体"/>
                <w:sz w:val="21"/>
                <w:szCs w:val="21"/>
                <w:lang w:eastAsia="zh-CN"/>
              </w:rPr>
              <w:t>非感</w:t>
            </w:r>
            <w:r>
              <w:rPr>
                <w:rFonts w:ascii="黑体" w:hAnsi="黑体" w:eastAsia="黑体" w:cs="黑体"/>
                <w:spacing w:val="-2"/>
                <w:sz w:val="21"/>
                <w:szCs w:val="21"/>
                <w:lang w:eastAsia="zh-CN"/>
              </w:rPr>
              <w:t>染</w:t>
            </w:r>
            <w:r>
              <w:rPr>
                <w:rFonts w:ascii="黑体" w:hAnsi="黑体" w:eastAsia="黑体" w:cs="黑体"/>
                <w:sz w:val="21"/>
                <w:szCs w:val="21"/>
                <w:lang w:eastAsia="zh-CN"/>
              </w:rPr>
              <w:t>性</w:t>
            </w:r>
            <w:r>
              <w:rPr>
                <w:rFonts w:ascii="黑体" w:hAnsi="黑体" w:eastAsia="黑体" w:cs="黑体"/>
                <w:spacing w:val="-2"/>
                <w:sz w:val="21"/>
                <w:szCs w:val="21"/>
                <w:lang w:eastAsia="zh-CN"/>
              </w:rPr>
              <w:t>输</w:t>
            </w:r>
            <w:r>
              <w:rPr>
                <w:rFonts w:ascii="黑体" w:hAnsi="黑体" w:eastAsia="黑体" w:cs="黑体"/>
                <w:sz w:val="21"/>
                <w:szCs w:val="21"/>
                <w:lang w:eastAsia="zh-CN"/>
              </w:rPr>
              <w:t>血</w:t>
            </w:r>
            <w:r>
              <w:rPr>
                <w:rFonts w:ascii="黑体" w:hAnsi="黑体" w:eastAsia="黑体" w:cs="黑体"/>
                <w:spacing w:val="-2"/>
                <w:sz w:val="21"/>
                <w:szCs w:val="21"/>
                <w:lang w:eastAsia="zh-CN"/>
              </w:rPr>
              <w:t>反</w:t>
            </w:r>
            <w:r>
              <w:rPr>
                <w:rFonts w:ascii="黑体" w:hAnsi="黑体" w:eastAsia="黑体" w:cs="黑体"/>
                <w:sz w:val="21"/>
                <w:szCs w:val="21"/>
                <w:lang w:eastAsia="zh-CN"/>
              </w:rPr>
              <w:t>应</w:t>
            </w:r>
          </w:p>
          <w:p w14:paraId="6E809E7B">
            <w:pPr>
              <w:spacing w:before="1" w:after="0" w:line="100" w:lineRule="exact"/>
              <w:rPr>
                <w:sz w:val="10"/>
                <w:szCs w:val="10"/>
                <w:lang w:eastAsia="zh-CN"/>
              </w:rPr>
            </w:pPr>
          </w:p>
          <w:p w14:paraId="574CB8B6">
            <w:pPr>
              <w:spacing w:after="0" w:line="240" w:lineRule="auto"/>
              <w:ind w:left="757" w:right="735"/>
              <w:jc w:val="center"/>
              <w:rPr>
                <w:rFonts w:hint="eastAsia" w:ascii="黑体" w:hAnsi="黑体" w:eastAsia="黑体" w:cs="黑体"/>
                <w:sz w:val="21"/>
                <w:szCs w:val="21"/>
                <w:lang w:eastAsia="zh-CN"/>
              </w:rPr>
            </w:pPr>
            <w:r>
              <w:rPr>
                <w:rFonts w:ascii="黑体" w:hAnsi="黑体" w:eastAsia="黑体" w:cs="黑体"/>
                <w:sz w:val="21"/>
                <w:szCs w:val="21"/>
                <w:lang w:eastAsia="zh-CN"/>
              </w:rPr>
              <w:t>（</w:t>
            </w:r>
            <w:r>
              <w:rPr>
                <w:rFonts w:ascii="Times New Roman" w:hAnsi="Times New Roman" w:eastAsia="Times New Roman" w:cs="Times New Roman"/>
                <w:spacing w:val="-2"/>
                <w:sz w:val="21"/>
                <w:szCs w:val="21"/>
                <w:lang w:eastAsia="zh-CN"/>
              </w:rPr>
              <w:t>T</w:t>
            </w:r>
            <w:r>
              <w:rPr>
                <w:rFonts w:ascii="Times New Roman" w:hAnsi="Times New Roman" w:eastAsia="Times New Roman" w:cs="Times New Roman"/>
                <w:spacing w:val="1"/>
                <w:sz w:val="21"/>
                <w:szCs w:val="21"/>
                <w:lang w:eastAsia="zh-CN"/>
              </w:rPr>
              <w:t>R</w:t>
            </w:r>
            <w:r>
              <w:rPr>
                <w:rFonts w:ascii="Times New Roman" w:hAnsi="Times New Roman" w:eastAsia="Times New Roman" w:cs="Times New Roman"/>
                <w:spacing w:val="-3"/>
                <w:sz w:val="21"/>
                <w:szCs w:val="21"/>
                <w:lang w:eastAsia="zh-CN"/>
              </w:rPr>
              <w:t>-</w:t>
            </w:r>
            <w:r>
              <w:rPr>
                <w:rFonts w:ascii="Times New Roman" w:hAnsi="Times New Roman" w:eastAsia="Times New Roman" w:cs="Times New Roman"/>
                <w:spacing w:val="1"/>
                <w:sz w:val="21"/>
                <w:szCs w:val="21"/>
                <w:lang w:eastAsia="zh-CN"/>
              </w:rPr>
              <w:t>A</w:t>
            </w:r>
            <w:r>
              <w:rPr>
                <w:rFonts w:ascii="黑体" w:hAnsi="黑体" w:eastAsia="黑体" w:cs="黑体"/>
                <w:sz w:val="21"/>
                <w:szCs w:val="21"/>
                <w:lang w:eastAsia="zh-CN"/>
              </w:rPr>
              <w:t>）</w:t>
            </w:r>
          </w:p>
        </w:tc>
        <w:tc>
          <w:tcPr>
            <w:tcW w:w="5941" w:type="dxa"/>
            <w:tcBorders>
              <w:top w:val="single" w:color="000000" w:sz="4" w:space="0"/>
              <w:left w:val="single" w:color="000000" w:sz="4" w:space="0"/>
              <w:bottom w:val="single" w:color="000000" w:sz="4" w:space="0"/>
              <w:right w:val="single" w:color="000000" w:sz="4" w:space="0"/>
            </w:tcBorders>
          </w:tcPr>
          <w:p w14:paraId="35570AD7">
            <w:pPr>
              <w:spacing w:before="88" w:after="0" w:line="240" w:lineRule="auto"/>
              <w:ind w:left="282" w:right="-20"/>
              <w:rPr>
                <w:rFonts w:hint="eastAsia" w:ascii="黑体" w:hAnsi="黑体" w:eastAsia="黑体" w:cs="黑体"/>
                <w:sz w:val="21"/>
                <w:szCs w:val="21"/>
              </w:rPr>
            </w:pPr>
            <w:r>
              <w:rPr>
                <w:rFonts w:ascii="Times New Roman" w:hAnsi="Times New Roman" w:eastAsia="Times New Roman" w:cs="Times New Roman"/>
                <w:spacing w:val="1"/>
                <w:sz w:val="21"/>
                <w:szCs w:val="21"/>
              </w:rPr>
              <w:t>TR</w:t>
            </w:r>
            <w:r>
              <w:rPr>
                <w:rFonts w:ascii="Times New Roman" w:hAnsi="Times New Roman" w:eastAsia="Times New Roman" w:cs="Times New Roman"/>
                <w:spacing w:val="-3"/>
                <w:sz w:val="21"/>
                <w:szCs w:val="21"/>
              </w:rPr>
              <w:t>-</w:t>
            </w:r>
            <w:r>
              <w:rPr>
                <w:rFonts w:ascii="Times New Roman" w:hAnsi="Times New Roman" w:eastAsia="Times New Roman" w:cs="Times New Roman"/>
                <w:spacing w:val="1"/>
                <w:sz w:val="21"/>
                <w:szCs w:val="21"/>
              </w:rPr>
              <w:t>A</w:t>
            </w:r>
            <w:r>
              <w:rPr>
                <w:rFonts w:ascii="Times New Roman" w:hAnsi="Times New Roman" w:eastAsia="Times New Roman" w:cs="Times New Roman"/>
                <w:sz w:val="21"/>
                <w:szCs w:val="21"/>
              </w:rPr>
              <w:t>01</w:t>
            </w:r>
            <w:r>
              <w:rPr>
                <w:rFonts w:ascii="Times New Roman" w:hAnsi="Times New Roman" w:eastAsia="Times New Roman" w:cs="Times New Roman"/>
                <w:spacing w:val="-2"/>
                <w:sz w:val="21"/>
                <w:szCs w:val="21"/>
              </w:rPr>
              <w:t xml:space="preserve"> </w:t>
            </w:r>
            <w:r>
              <w:rPr>
                <w:rFonts w:ascii="黑体" w:hAnsi="黑体" w:eastAsia="黑体" w:cs="黑体"/>
                <w:sz w:val="21"/>
                <w:szCs w:val="21"/>
              </w:rPr>
              <w:t>过</w:t>
            </w:r>
            <w:r>
              <w:rPr>
                <w:rFonts w:ascii="黑体" w:hAnsi="黑体" w:eastAsia="黑体" w:cs="黑体"/>
                <w:spacing w:val="-2"/>
                <w:sz w:val="21"/>
                <w:szCs w:val="21"/>
              </w:rPr>
              <w:t>敏</w:t>
            </w:r>
            <w:r>
              <w:rPr>
                <w:rFonts w:ascii="黑体" w:hAnsi="黑体" w:eastAsia="黑体" w:cs="黑体"/>
                <w:sz w:val="21"/>
                <w:szCs w:val="21"/>
              </w:rPr>
              <w:t>反应</w:t>
            </w:r>
          </w:p>
        </w:tc>
      </w:tr>
      <w:tr w14:paraId="218C51B5">
        <w:tblPrEx>
          <w:tblCellMar>
            <w:top w:w="0" w:type="dxa"/>
            <w:left w:w="0" w:type="dxa"/>
            <w:bottom w:w="0" w:type="dxa"/>
            <w:right w:w="0" w:type="dxa"/>
          </w:tblCellMar>
        </w:tblPrEx>
        <w:trPr>
          <w:trHeight w:val="605" w:hRule="exact"/>
        </w:trPr>
        <w:tc>
          <w:tcPr>
            <w:tcW w:w="2509" w:type="dxa"/>
            <w:vMerge w:val="continue"/>
            <w:tcBorders>
              <w:left w:val="single" w:color="000000" w:sz="4" w:space="0"/>
              <w:right w:val="single" w:color="000000" w:sz="4" w:space="0"/>
            </w:tcBorders>
          </w:tcPr>
          <w:p w14:paraId="424859AF"/>
        </w:tc>
        <w:tc>
          <w:tcPr>
            <w:tcW w:w="5941" w:type="dxa"/>
            <w:tcBorders>
              <w:top w:val="single" w:color="000000" w:sz="4" w:space="0"/>
              <w:left w:val="single" w:color="000000" w:sz="4" w:space="0"/>
              <w:bottom w:val="single" w:color="000000" w:sz="4" w:space="0"/>
              <w:right w:val="single" w:color="000000" w:sz="4" w:space="0"/>
            </w:tcBorders>
          </w:tcPr>
          <w:p w14:paraId="6CA56E7B">
            <w:pPr>
              <w:spacing w:before="88" w:after="0" w:line="240" w:lineRule="auto"/>
              <w:ind w:left="282" w:right="-20"/>
              <w:rPr>
                <w:rFonts w:hint="eastAsia" w:ascii="黑体" w:hAnsi="黑体" w:eastAsia="黑体" w:cs="黑体"/>
                <w:sz w:val="21"/>
                <w:szCs w:val="21"/>
              </w:rPr>
            </w:pPr>
            <w:r>
              <w:rPr>
                <w:rFonts w:ascii="Times New Roman" w:hAnsi="Times New Roman" w:eastAsia="Times New Roman" w:cs="Times New Roman"/>
                <w:spacing w:val="1"/>
                <w:sz w:val="21"/>
                <w:szCs w:val="21"/>
              </w:rPr>
              <w:t>TR</w:t>
            </w:r>
            <w:r>
              <w:rPr>
                <w:rFonts w:ascii="Times New Roman" w:hAnsi="Times New Roman" w:eastAsia="Times New Roman" w:cs="Times New Roman"/>
                <w:spacing w:val="-3"/>
                <w:sz w:val="21"/>
                <w:szCs w:val="21"/>
              </w:rPr>
              <w:t>-</w:t>
            </w:r>
            <w:r>
              <w:rPr>
                <w:rFonts w:ascii="Times New Roman" w:hAnsi="Times New Roman" w:eastAsia="Times New Roman" w:cs="Times New Roman"/>
                <w:spacing w:val="1"/>
                <w:sz w:val="21"/>
                <w:szCs w:val="21"/>
              </w:rPr>
              <w:t>A</w:t>
            </w:r>
            <w:r>
              <w:rPr>
                <w:rFonts w:ascii="Times New Roman" w:hAnsi="Times New Roman" w:eastAsia="Times New Roman" w:cs="Times New Roman"/>
                <w:sz w:val="21"/>
                <w:szCs w:val="21"/>
              </w:rPr>
              <w:t>0</w:t>
            </w:r>
            <w:r>
              <w:rPr>
                <w:rFonts w:ascii="Times New Roman" w:hAnsi="Times New Roman" w:eastAsia="Times New Roman" w:cs="Times New Roman"/>
                <w:spacing w:val="-2"/>
                <w:sz w:val="21"/>
                <w:szCs w:val="21"/>
              </w:rPr>
              <w:t>2</w:t>
            </w:r>
            <w:r>
              <w:rPr>
                <w:rFonts w:ascii="黑体" w:hAnsi="黑体" w:eastAsia="黑体" w:cs="黑体"/>
                <w:sz w:val="21"/>
                <w:szCs w:val="21"/>
              </w:rPr>
              <w:t>急</w:t>
            </w:r>
            <w:r>
              <w:rPr>
                <w:rFonts w:ascii="黑体" w:hAnsi="黑体" w:eastAsia="黑体" w:cs="黑体"/>
                <w:spacing w:val="-2"/>
                <w:sz w:val="21"/>
                <w:szCs w:val="21"/>
              </w:rPr>
              <w:t>性</w:t>
            </w:r>
            <w:r>
              <w:rPr>
                <w:rFonts w:ascii="黑体" w:hAnsi="黑体" w:eastAsia="黑体" w:cs="黑体"/>
                <w:sz w:val="21"/>
                <w:szCs w:val="21"/>
              </w:rPr>
              <w:t>溶</w:t>
            </w:r>
            <w:r>
              <w:rPr>
                <w:rFonts w:ascii="黑体" w:hAnsi="黑体" w:eastAsia="黑体" w:cs="黑体"/>
                <w:spacing w:val="-2"/>
                <w:sz w:val="21"/>
                <w:szCs w:val="21"/>
              </w:rPr>
              <w:t>血</w:t>
            </w:r>
            <w:r>
              <w:rPr>
                <w:rFonts w:ascii="黑体" w:hAnsi="黑体" w:eastAsia="黑体" w:cs="黑体"/>
                <w:sz w:val="21"/>
                <w:szCs w:val="21"/>
              </w:rPr>
              <w:t>性</w:t>
            </w:r>
            <w:r>
              <w:rPr>
                <w:rFonts w:ascii="黑体" w:hAnsi="黑体" w:eastAsia="黑体" w:cs="黑体"/>
                <w:spacing w:val="-2"/>
                <w:sz w:val="21"/>
                <w:szCs w:val="21"/>
              </w:rPr>
              <w:t>输</w:t>
            </w:r>
            <w:r>
              <w:rPr>
                <w:rFonts w:ascii="黑体" w:hAnsi="黑体" w:eastAsia="黑体" w:cs="黑体"/>
                <w:sz w:val="21"/>
                <w:szCs w:val="21"/>
              </w:rPr>
              <w:t>血</w:t>
            </w:r>
            <w:r>
              <w:rPr>
                <w:rFonts w:ascii="黑体" w:hAnsi="黑体" w:eastAsia="黑体" w:cs="黑体"/>
                <w:spacing w:val="-2"/>
                <w:sz w:val="21"/>
                <w:szCs w:val="21"/>
              </w:rPr>
              <w:t>反</w:t>
            </w:r>
            <w:r>
              <w:rPr>
                <w:rFonts w:ascii="黑体" w:hAnsi="黑体" w:eastAsia="黑体" w:cs="黑体"/>
                <w:sz w:val="21"/>
                <w:szCs w:val="21"/>
              </w:rPr>
              <w:t>应</w:t>
            </w:r>
          </w:p>
        </w:tc>
      </w:tr>
      <w:tr w14:paraId="19CBC205">
        <w:tblPrEx>
          <w:tblCellMar>
            <w:top w:w="0" w:type="dxa"/>
            <w:left w:w="0" w:type="dxa"/>
            <w:bottom w:w="0" w:type="dxa"/>
            <w:right w:w="0" w:type="dxa"/>
          </w:tblCellMar>
        </w:tblPrEx>
        <w:trPr>
          <w:trHeight w:val="607" w:hRule="exact"/>
        </w:trPr>
        <w:tc>
          <w:tcPr>
            <w:tcW w:w="2509" w:type="dxa"/>
            <w:vMerge w:val="continue"/>
            <w:tcBorders>
              <w:left w:val="single" w:color="000000" w:sz="4" w:space="0"/>
              <w:right w:val="single" w:color="000000" w:sz="4" w:space="0"/>
            </w:tcBorders>
          </w:tcPr>
          <w:p w14:paraId="1F274B52"/>
        </w:tc>
        <w:tc>
          <w:tcPr>
            <w:tcW w:w="5941" w:type="dxa"/>
            <w:tcBorders>
              <w:top w:val="single" w:color="000000" w:sz="4" w:space="0"/>
              <w:left w:val="single" w:color="000000" w:sz="4" w:space="0"/>
              <w:bottom w:val="single" w:color="000000" w:sz="4" w:space="0"/>
              <w:right w:val="single" w:color="000000" w:sz="4" w:space="0"/>
            </w:tcBorders>
          </w:tcPr>
          <w:p w14:paraId="418155F7">
            <w:pPr>
              <w:spacing w:before="91" w:after="0" w:line="240" w:lineRule="auto"/>
              <w:ind w:left="282" w:right="-20"/>
              <w:rPr>
                <w:rFonts w:hint="eastAsia" w:ascii="黑体" w:hAnsi="黑体" w:eastAsia="黑体" w:cs="黑体"/>
                <w:sz w:val="21"/>
                <w:szCs w:val="21"/>
              </w:rPr>
            </w:pPr>
            <w:r>
              <w:rPr>
                <w:rFonts w:ascii="Times New Roman" w:hAnsi="Times New Roman" w:eastAsia="Times New Roman" w:cs="Times New Roman"/>
                <w:spacing w:val="1"/>
                <w:sz w:val="21"/>
                <w:szCs w:val="21"/>
              </w:rPr>
              <w:t>TR</w:t>
            </w:r>
            <w:r>
              <w:rPr>
                <w:rFonts w:ascii="Times New Roman" w:hAnsi="Times New Roman" w:eastAsia="Times New Roman" w:cs="Times New Roman"/>
                <w:spacing w:val="-3"/>
                <w:sz w:val="21"/>
                <w:szCs w:val="21"/>
              </w:rPr>
              <w:t>-</w:t>
            </w:r>
            <w:r>
              <w:rPr>
                <w:rFonts w:ascii="Times New Roman" w:hAnsi="Times New Roman" w:eastAsia="Times New Roman" w:cs="Times New Roman"/>
                <w:spacing w:val="1"/>
                <w:sz w:val="21"/>
                <w:szCs w:val="21"/>
              </w:rPr>
              <w:t>A</w:t>
            </w:r>
            <w:r>
              <w:rPr>
                <w:rFonts w:ascii="Times New Roman" w:hAnsi="Times New Roman" w:eastAsia="Times New Roman" w:cs="Times New Roman"/>
                <w:sz w:val="21"/>
                <w:szCs w:val="21"/>
              </w:rPr>
              <w:t>0</w:t>
            </w:r>
            <w:r>
              <w:rPr>
                <w:rFonts w:ascii="Times New Roman" w:hAnsi="Times New Roman" w:eastAsia="Times New Roman" w:cs="Times New Roman"/>
                <w:spacing w:val="-2"/>
                <w:sz w:val="21"/>
                <w:szCs w:val="21"/>
              </w:rPr>
              <w:t>3</w:t>
            </w:r>
            <w:r>
              <w:rPr>
                <w:rFonts w:ascii="黑体" w:hAnsi="黑体" w:eastAsia="黑体" w:cs="黑体"/>
                <w:sz w:val="21"/>
                <w:szCs w:val="21"/>
              </w:rPr>
              <w:t>迟</w:t>
            </w:r>
            <w:r>
              <w:rPr>
                <w:rFonts w:ascii="黑体" w:hAnsi="黑体" w:eastAsia="黑体" w:cs="黑体"/>
                <w:spacing w:val="-2"/>
                <w:sz w:val="21"/>
                <w:szCs w:val="21"/>
              </w:rPr>
              <w:t>发</w:t>
            </w:r>
            <w:r>
              <w:rPr>
                <w:rFonts w:ascii="黑体" w:hAnsi="黑体" w:eastAsia="黑体" w:cs="黑体"/>
                <w:sz w:val="21"/>
                <w:szCs w:val="21"/>
              </w:rPr>
              <w:t>性</w:t>
            </w:r>
            <w:r>
              <w:rPr>
                <w:rFonts w:ascii="黑体" w:hAnsi="黑体" w:eastAsia="黑体" w:cs="黑体"/>
                <w:spacing w:val="-2"/>
                <w:sz w:val="21"/>
                <w:szCs w:val="21"/>
              </w:rPr>
              <w:t>溶</w:t>
            </w:r>
            <w:r>
              <w:rPr>
                <w:rFonts w:ascii="黑体" w:hAnsi="黑体" w:eastAsia="黑体" w:cs="黑体"/>
                <w:sz w:val="21"/>
                <w:szCs w:val="21"/>
              </w:rPr>
              <w:t>血</w:t>
            </w:r>
            <w:r>
              <w:rPr>
                <w:rFonts w:ascii="黑体" w:hAnsi="黑体" w:eastAsia="黑体" w:cs="黑体"/>
                <w:spacing w:val="-2"/>
                <w:sz w:val="21"/>
                <w:szCs w:val="21"/>
              </w:rPr>
              <w:t>性</w:t>
            </w:r>
            <w:r>
              <w:rPr>
                <w:rFonts w:ascii="黑体" w:hAnsi="黑体" w:eastAsia="黑体" w:cs="黑体"/>
                <w:sz w:val="21"/>
                <w:szCs w:val="21"/>
              </w:rPr>
              <w:t>输</w:t>
            </w:r>
            <w:r>
              <w:rPr>
                <w:rFonts w:ascii="黑体" w:hAnsi="黑体" w:eastAsia="黑体" w:cs="黑体"/>
                <w:spacing w:val="-2"/>
                <w:sz w:val="21"/>
                <w:szCs w:val="21"/>
              </w:rPr>
              <w:t>血</w:t>
            </w:r>
            <w:r>
              <w:rPr>
                <w:rFonts w:ascii="黑体" w:hAnsi="黑体" w:eastAsia="黑体" w:cs="黑体"/>
                <w:sz w:val="21"/>
                <w:szCs w:val="21"/>
              </w:rPr>
              <w:t>反应</w:t>
            </w:r>
          </w:p>
        </w:tc>
      </w:tr>
      <w:tr w14:paraId="06166DC8">
        <w:tblPrEx>
          <w:tblCellMar>
            <w:top w:w="0" w:type="dxa"/>
            <w:left w:w="0" w:type="dxa"/>
            <w:bottom w:w="0" w:type="dxa"/>
            <w:right w:w="0" w:type="dxa"/>
          </w:tblCellMar>
        </w:tblPrEx>
        <w:trPr>
          <w:trHeight w:val="607" w:hRule="exact"/>
        </w:trPr>
        <w:tc>
          <w:tcPr>
            <w:tcW w:w="2509" w:type="dxa"/>
            <w:vMerge w:val="continue"/>
            <w:tcBorders>
              <w:left w:val="single" w:color="000000" w:sz="4" w:space="0"/>
              <w:right w:val="single" w:color="000000" w:sz="4" w:space="0"/>
            </w:tcBorders>
          </w:tcPr>
          <w:p w14:paraId="38DEF2C3"/>
        </w:tc>
        <w:tc>
          <w:tcPr>
            <w:tcW w:w="5941" w:type="dxa"/>
            <w:tcBorders>
              <w:top w:val="single" w:color="000000" w:sz="4" w:space="0"/>
              <w:left w:val="single" w:color="000000" w:sz="4" w:space="0"/>
              <w:bottom w:val="single" w:color="000000" w:sz="4" w:space="0"/>
              <w:right w:val="single" w:color="000000" w:sz="4" w:space="0"/>
            </w:tcBorders>
          </w:tcPr>
          <w:p w14:paraId="5C13FE7A">
            <w:pPr>
              <w:spacing w:before="91" w:after="0" w:line="240" w:lineRule="auto"/>
              <w:ind w:left="282" w:right="-20"/>
              <w:rPr>
                <w:rFonts w:hint="eastAsia" w:ascii="黑体" w:hAnsi="黑体" w:eastAsia="黑体" w:cs="黑体"/>
                <w:sz w:val="21"/>
                <w:szCs w:val="21"/>
                <w:lang w:eastAsia="zh-CN"/>
              </w:rPr>
            </w:pPr>
            <w:r>
              <w:rPr>
                <w:rFonts w:ascii="Times New Roman" w:hAnsi="Times New Roman" w:eastAsia="Times New Roman" w:cs="Times New Roman"/>
                <w:spacing w:val="1"/>
                <w:sz w:val="21"/>
                <w:szCs w:val="21"/>
                <w:lang w:eastAsia="zh-CN"/>
              </w:rPr>
              <w:t>TR</w:t>
            </w:r>
            <w:r>
              <w:rPr>
                <w:rFonts w:ascii="Times New Roman" w:hAnsi="Times New Roman" w:eastAsia="Times New Roman" w:cs="Times New Roman"/>
                <w:spacing w:val="-3"/>
                <w:sz w:val="21"/>
                <w:szCs w:val="21"/>
                <w:lang w:eastAsia="zh-CN"/>
              </w:rPr>
              <w:t>-</w:t>
            </w:r>
            <w:r>
              <w:rPr>
                <w:rFonts w:ascii="Times New Roman" w:hAnsi="Times New Roman" w:eastAsia="Times New Roman" w:cs="Times New Roman"/>
                <w:spacing w:val="1"/>
                <w:sz w:val="21"/>
                <w:szCs w:val="21"/>
                <w:lang w:eastAsia="zh-CN"/>
              </w:rPr>
              <w:t>A</w:t>
            </w:r>
            <w:r>
              <w:rPr>
                <w:rFonts w:ascii="Times New Roman" w:hAnsi="Times New Roman" w:eastAsia="Times New Roman" w:cs="Times New Roman"/>
                <w:sz w:val="21"/>
                <w:szCs w:val="21"/>
                <w:lang w:eastAsia="zh-CN"/>
              </w:rPr>
              <w:t>0</w:t>
            </w:r>
            <w:r>
              <w:rPr>
                <w:rFonts w:ascii="Times New Roman" w:hAnsi="Times New Roman" w:eastAsia="Times New Roman" w:cs="Times New Roman"/>
                <w:spacing w:val="-2"/>
                <w:sz w:val="21"/>
                <w:szCs w:val="21"/>
                <w:lang w:eastAsia="zh-CN"/>
              </w:rPr>
              <w:t>4</w:t>
            </w:r>
            <w:r>
              <w:rPr>
                <w:rFonts w:ascii="黑体" w:hAnsi="黑体" w:eastAsia="黑体" w:cs="黑体"/>
                <w:sz w:val="21"/>
                <w:szCs w:val="21"/>
                <w:lang w:eastAsia="zh-CN"/>
              </w:rPr>
              <w:t>迟</w:t>
            </w:r>
            <w:r>
              <w:rPr>
                <w:rFonts w:ascii="黑体" w:hAnsi="黑体" w:eastAsia="黑体" w:cs="黑体"/>
                <w:spacing w:val="-2"/>
                <w:sz w:val="21"/>
                <w:szCs w:val="21"/>
                <w:lang w:eastAsia="zh-CN"/>
              </w:rPr>
              <w:t>发</w:t>
            </w:r>
            <w:r>
              <w:rPr>
                <w:rFonts w:ascii="黑体" w:hAnsi="黑体" w:eastAsia="黑体" w:cs="黑体"/>
                <w:sz w:val="21"/>
                <w:szCs w:val="21"/>
                <w:lang w:eastAsia="zh-CN"/>
              </w:rPr>
              <w:t>性</w:t>
            </w:r>
            <w:r>
              <w:rPr>
                <w:rFonts w:ascii="黑体" w:hAnsi="黑体" w:eastAsia="黑体" w:cs="黑体"/>
                <w:spacing w:val="-2"/>
                <w:sz w:val="21"/>
                <w:szCs w:val="21"/>
                <w:lang w:eastAsia="zh-CN"/>
              </w:rPr>
              <w:t>血</w:t>
            </w:r>
            <w:r>
              <w:rPr>
                <w:rFonts w:ascii="黑体" w:hAnsi="黑体" w:eastAsia="黑体" w:cs="黑体"/>
                <w:sz w:val="21"/>
                <w:szCs w:val="21"/>
                <w:lang w:eastAsia="zh-CN"/>
              </w:rPr>
              <w:t>清</w:t>
            </w:r>
            <w:r>
              <w:rPr>
                <w:rFonts w:ascii="黑体" w:hAnsi="黑体" w:eastAsia="黑体" w:cs="黑体"/>
                <w:spacing w:val="-2"/>
                <w:sz w:val="21"/>
                <w:szCs w:val="21"/>
                <w:lang w:eastAsia="zh-CN"/>
              </w:rPr>
              <w:t>学</w:t>
            </w:r>
            <w:r>
              <w:rPr>
                <w:rFonts w:ascii="黑体" w:hAnsi="黑体" w:eastAsia="黑体" w:cs="黑体"/>
                <w:sz w:val="21"/>
                <w:szCs w:val="21"/>
                <w:lang w:eastAsia="zh-CN"/>
              </w:rPr>
              <w:t>输</w:t>
            </w:r>
            <w:r>
              <w:rPr>
                <w:rFonts w:ascii="黑体" w:hAnsi="黑体" w:eastAsia="黑体" w:cs="黑体"/>
                <w:spacing w:val="-2"/>
                <w:sz w:val="21"/>
                <w:szCs w:val="21"/>
                <w:lang w:eastAsia="zh-CN"/>
              </w:rPr>
              <w:t>血</w:t>
            </w:r>
            <w:r>
              <w:rPr>
                <w:rFonts w:ascii="黑体" w:hAnsi="黑体" w:eastAsia="黑体" w:cs="黑体"/>
                <w:sz w:val="21"/>
                <w:szCs w:val="21"/>
                <w:lang w:eastAsia="zh-CN"/>
              </w:rPr>
              <w:t>反应</w:t>
            </w:r>
          </w:p>
        </w:tc>
      </w:tr>
      <w:tr w14:paraId="3323CB9C">
        <w:tblPrEx>
          <w:tblCellMar>
            <w:top w:w="0" w:type="dxa"/>
            <w:left w:w="0" w:type="dxa"/>
            <w:bottom w:w="0" w:type="dxa"/>
            <w:right w:w="0" w:type="dxa"/>
          </w:tblCellMar>
        </w:tblPrEx>
        <w:trPr>
          <w:trHeight w:val="607" w:hRule="exact"/>
        </w:trPr>
        <w:tc>
          <w:tcPr>
            <w:tcW w:w="2509" w:type="dxa"/>
            <w:vMerge w:val="continue"/>
            <w:tcBorders>
              <w:left w:val="single" w:color="000000" w:sz="4" w:space="0"/>
              <w:right w:val="single" w:color="000000" w:sz="4" w:space="0"/>
            </w:tcBorders>
          </w:tcPr>
          <w:p w14:paraId="257E54DE">
            <w:pPr>
              <w:rPr>
                <w:lang w:eastAsia="zh-CN"/>
              </w:rPr>
            </w:pPr>
          </w:p>
        </w:tc>
        <w:tc>
          <w:tcPr>
            <w:tcW w:w="5941" w:type="dxa"/>
            <w:tcBorders>
              <w:top w:val="single" w:color="000000" w:sz="4" w:space="0"/>
              <w:left w:val="single" w:color="000000" w:sz="4" w:space="0"/>
              <w:bottom w:val="single" w:color="000000" w:sz="4" w:space="0"/>
              <w:right w:val="single" w:color="000000" w:sz="4" w:space="0"/>
            </w:tcBorders>
          </w:tcPr>
          <w:p w14:paraId="7A8A9FDD">
            <w:pPr>
              <w:spacing w:before="91" w:after="0" w:line="240" w:lineRule="auto"/>
              <w:ind w:left="282" w:right="-20"/>
              <w:rPr>
                <w:rFonts w:hint="eastAsia" w:ascii="黑体" w:hAnsi="黑体" w:eastAsia="黑体" w:cs="黑体"/>
                <w:sz w:val="21"/>
                <w:szCs w:val="21"/>
              </w:rPr>
            </w:pPr>
            <w:r>
              <w:rPr>
                <w:rFonts w:ascii="Times New Roman" w:hAnsi="Times New Roman" w:eastAsia="Times New Roman" w:cs="Times New Roman"/>
                <w:spacing w:val="1"/>
                <w:sz w:val="21"/>
                <w:szCs w:val="21"/>
              </w:rPr>
              <w:t>TR</w:t>
            </w:r>
            <w:r>
              <w:rPr>
                <w:rFonts w:ascii="Times New Roman" w:hAnsi="Times New Roman" w:eastAsia="Times New Roman" w:cs="Times New Roman"/>
                <w:spacing w:val="-3"/>
                <w:sz w:val="21"/>
                <w:szCs w:val="21"/>
              </w:rPr>
              <w:t>-</w:t>
            </w:r>
            <w:r>
              <w:rPr>
                <w:rFonts w:ascii="Times New Roman" w:hAnsi="Times New Roman" w:eastAsia="Times New Roman" w:cs="Times New Roman"/>
                <w:spacing w:val="1"/>
                <w:sz w:val="21"/>
                <w:szCs w:val="21"/>
              </w:rPr>
              <w:t>A</w:t>
            </w:r>
            <w:r>
              <w:rPr>
                <w:rFonts w:ascii="宋体" w:hAnsi="宋体" w:eastAsia="宋体" w:cs="宋体"/>
                <w:sz w:val="21"/>
                <w:szCs w:val="21"/>
              </w:rPr>
              <w:t>0</w:t>
            </w:r>
            <w:r>
              <w:rPr>
                <w:rFonts w:ascii="Times New Roman" w:hAnsi="Times New Roman" w:eastAsia="Times New Roman" w:cs="Times New Roman"/>
                <w:spacing w:val="-2"/>
                <w:sz w:val="21"/>
                <w:szCs w:val="21"/>
              </w:rPr>
              <w:t>5</w:t>
            </w:r>
            <w:r>
              <w:rPr>
                <w:rFonts w:ascii="黑体" w:hAnsi="黑体" w:eastAsia="黑体" w:cs="黑体"/>
                <w:sz w:val="21"/>
                <w:szCs w:val="21"/>
              </w:rPr>
              <w:t>非</w:t>
            </w:r>
            <w:r>
              <w:rPr>
                <w:rFonts w:ascii="黑体" w:hAnsi="黑体" w:eastAsia="黑体" w:cs="黑体"/>
                <w:spacing w:val="-2"/>
                <w:sz w:val="21"/>
                <w:szCs w:val="21"/>
              </w:rPr>
              <w:t>溶</w:t>
            </w:r>
            <w:r>
              <w:rPr>
                <w:rFonts w:ascii="黑体" w:hAnsi="黑体" w:eastAsia="黑体" w:cs="黑体"/>
                <w:sz w:val="21"/>
                <w:szCs w:val="21"/>
              </w:rPr>
              <w:t>血</w:t>
            </w:r>
            <w:r>
              <w:rPr>
                <w:rFonts w:ascii="黑体" w:hAnsi="黑体" w:eastAsia="黑体" w:cs="黑体"/>
                <w:spacing w:val="-2"/>
                <w:sz w:val="21"/>
                <w:szCs w:val="21"/>
              </w:rPr>
              <w:t>性</w:t>
            </w:r>
            <w:r>
              <w:rPr>
                <w:rFonts w:ascii="黑体" w:hAnsi="黑体" w:eastAsia="黑体" w:cs="黑体"/>
                <w:sz w:val="21"/>
                <w:szCs w:val="21"/>
              </w:rPr>
              <w:t>发</w:t>
            </w:r>
            <w:r>
              <w:rPr>
                <w:rFonts w:ascii="黑体" w:hAnsi="黑体" w:eastAsia="黑体" w:cs="黑体"/>
                <w:spacing w:val="-2"/>
                <w:sz w:val="21"/>
                <w:szCs w:val="21"/>
              </w:rPr>
              <w:t>热</w:t>
            </w:r>
            <w:r>
              <w:rPr>
                <w:rFonts w:ascii="黑体" w:hAnsi="黑体" w:eastAsia="黑体" w:cs="黑体"/>
                <w:sz w:val="21"/>
                <w:szCs w:val="21"/>
              </w:rPr>
              <w:t>反应</w:t>
            </w:r>
          </w:p>
        </w:tc>
      </w:tr>
      <w:tr w14:paraId="3F4C39E0">
        <w:tblPrEx>
          <w:tblCellMar>
            <w:top w:w="0" w:type="dxa"/>
            <w:left w:w="0" w:type="dxa"/>
            <w:bottom w:w="0" w:type="dxa"/>
            <w:right w:w="0" w:type="dxa"/>
          </w:tblCellMar>
        </w:tblPrEx>
        <w:trPr>
          <w:trHeight w:val="607" w:hRule="exact"/>
        </w:trPr>
        <w:tc>
          <w:tcPr>
            <w:tcW w:w="2509" w:type="dxa"/>
            <w:vMerge w:val="continue"/>
            <w:tcBorders>
              <w:left w:val="single" w:color="000000" w:sz="4" w:space="0"/>
              <w:right w:val="single" w:color="000000" w:sz="4" w:space="0"/>
            </w:tcBorders>
          </w:tcPr>
          <w:p w14:paraId="7F46EFEB"/>
        </w:tc>
        <w:tc>
          <w:tcPr>
            <w:tcW w:w="5941" w:type="dxa"/>
            <w:tcBorders>
              <w:top w:val="single" w:color="000000" w:sz="4" w:space="0"/>
              <w:left w:val="single" w:color="000000" w:sz="4" w:space="0"/>
              <w:bottom w:val="single" w:color="000000" w:sz="4" w:space="0"/>
              <w:right w:val="single" w:color="000000" w:sz="4" w:space="0"/>
            </w:tcBorders>
          </w:tcPr>
          <w:p w14:paraId="5F6EF8D0">
            <w:pPr>
              <w:spacing w:before="91" w:after="0" w:line="240" w:lineRule="auto"/>
              <w:ind w:left="282" w:right="-20"/>
              <w:rPr>
                <w:rFonts w:hint="eastAsia" w:ascii="黑体" w:hAnsi="黑体" w:eastAsia="黑体" w:cs="黑体"/>
                <w:sz w:val="21"/>
                <w:szCs w:val="21"/>
              </w:rPr>
            </w:pPr>
            <w:r>
              <w:rPr>
                <w:rFonts w:ascii="Times New Roman" w:hAnsi="Times New Roman" w:eastAsia="Times New Roman" w:cs="Times New Roman"/>
                <w:spacing w:val="1"/>
                <w:sz w:val="21"/>
                <w:szCs w:val="21"/>
              </w:rPr>
              <w:t>TR</w:t>
            </w:r>
            <w:r>
              <w:rPr>
                <w:rFonts w:ascii="Times New Roman" w:hAnsi="Times New Roman" w:eastAsia="Times New Roman" w:cs="Times New Roman"/>
                <w:spacing w:val="-3"/>
                <w:sz w:val="21"/>
                <w:szCs w:val="21"/>
              </w:rPr>
              <w:t>-</w:t>
            </w:r>
            <w:r>
              <w:rPr>
                <w:rFonts w:ascii="Times New Roman" w:hAnsi="Times New Roman" w:eastAsia="Times New Roman" w:cs="Times New Roman"/>
                <w:spacing w:val="1"/>
                <w:sz w:val="21"/>
                <w:szCs w:val="21"/>
              </w:rPr>
              <w:t>A</w:t>
            </w:r>
            <w:r>
              <w:rPr>
                <w:rFonts w:ascii="宋体" w:hAnsi="宋体" w:eastAsia="宋体" w:cs="宋体"/>
                <w:sz w:val="21"/>
                <w:szCs w:val="21"/>
              </w:rPr>
              <w:t>0</w:t>
            </w:r>
            <w:r>
              <w:rPr>
                <w:rFonts w:ascii="Times New Roman" w:hAnsi="Times New Roman" w:eastAsia="Times New Roman" w:cs="Times New Roman"/>
                <w:spacing w:val="-2"/>
                <w:sz w:val="21"/>
                <w:szCs w:val="21"/>
              </w:rPr>
              <w:t>6</w:t>
            </w:r>
            <w:r>
              <w:rPr>
                <w:rFonts w:ascii="黑体" w:hAnsi="黑体" w:eastAsia="黑体" w:cs="黑体"/>
                <w:sz w:val="21"/>
                <w:szCs w:val="21"/>
              </w:rPr>
              <w:t>输</w:t>
            </w:r>
            <w:r>
              <w:rPr>
                <w:rFonts w:ascii="黑体" w:hAnsi="黑体" w:eastAsia="黑体" w:cs="黑体"/>
                <w:spacing w:val="-2"/>
                <w:sz w:val="21"/>
                <w:szCs w:val="21"/>
              </w:rPr>
              <w:t>血</w:t>
            </w:r>
            <w:r>
              <w:rPr>
                <w:rFonts w:ascii="黑体" w:hAnsi="黑体" w:eastAsia="黑体" w:cs="黑体"/>
                <w:sz w:val="21"/>
                <w:szCs w:val="21"/>
              </w:rPr>
              <w:t>后</w:t>
            </w:r>
            <w:r>
              <w:rPr>
                <w:rFonts w:ascii="黑体" w:hAnsi="黑体" w:eastAsia="黑体" w:cs="黑体"/>
                <w:spacing w:val="-2"/>
                <w:sz w:val="21"/>
                <w:szCs w:val="21"/>
              </w:rPr>
              <w:t>紫</w:t>
            </w:r>
            <w:r>
              <w:rPr>
                <w:rFonts w:ascii="黑体" w:hAnsi="黑体" w:eastAsia="黑体" w:cs="黑体"/>
                <w:sz w:val="21"/>
                <w:szCs w:val="21"/>
              </w:rPr>
              <w:t>癜</w:t>
            </w:r>
          </w:p>
        </w:tc>
      </w:tr>
      <w:tr w14:paraId="7ECE53A9">
        <w:tblPrEx>
          <w:tblCellMar>
            <w:top w:w="0" w:type="dxa"/>
            <w:left w:w="0" w:type="dxa"/>
            <w:bottom w:w="0" w:type="dxa"/>
            <w:right w:w="0" w:type="dxa"/>
          </w:tblCellMar>
        </w:tblPrEx>
        <w:trPr>
          <w:trHeight w:val="607" w:hRule="exact"/>
        </w:trPr>
        <w:tc>
          <w:tcPr>
            <w:tcW w:w="2509" w:type="dxa"/>
            <w:vMerge w:val="continue"/>
            <w:tcBorders>
              <w:left w:val="single" w:color="000000" w:sz="4" w:space="0"/>
              <w:right w:val="single" w:color="000000" w:sz="4" w:space="0"/>
            </w:tcBorders>
          </w:tcPr>
          <w:p w14:paraId="6A5518F2"/>
        </w:tc>
        <w:tc>
          <w:tcPr>
            <w:tcW w:w="5941" w:type="dxa"/>
            <w:tcBorders>
              <w:top w:val="single" w:color="000000" w:sz="4" w:space="0"/>
              <w:left w:val="single" w:color="000000" w:sz="4" w:space="0"/>
              <w:bottom w:val="single" w:color="000000" w:sz="4" w:space="0"/>
              <w:right w:val="single" w:color="000000" w:sz="4" w:space="0"/>
            </w:tcBorders>
          </w:tcPr>
          <w:p w14:paraId="5DAADC32">
            <w:pPr>
              <w:spacing w:before="91" w:after="0" w:line="240" w:lineRule="auto"/>
              <w:ind w:left="282" w:right="-20"/>
              <w:rPr>
                <w:rFonts w:hint="eastAsia" w:ascii="黑体" w:hAnsi="黑体" w:eastAsia="黑体" w:cs="黑体"/>
                <w:sz w:val="21"/>
                <w:szCs w:val="21"/>
              </w:rPr>
            </w:pPr>
            <w:r>
              <w:rPr>
                <w:rFonts w:ascii="Times New Roman" w:hAnsi="Times New Roman" w:eastAsia="Times New Roman" w:cs="Times New Roman"/>
                <w:spacing w:val="1"/>
                <w:sz w:val="21"/>
                <w:szCs w:val="21"/>
              </w:rPr>
              <w:t>TR</w:t>
            </w:r>
            <w:r>
              <w:rPr>
                <w:rFonts w:ascii="Times New Roman" w:hAnsi="Times New Roman" w:eastAsia="Times New Roman" w:cs="Times New Roman"/>
                <w:spacing w:val="-3"/>
                <w:sz w:val="21"/>
                <w:szCs w:val="21"/>
              </w:rPr>
              <w:t>-</w:t>
            </w:r>
            <w:r>
              <w:rPr>
                <w:rFonts w:ascii="Times New Roman" w:hAnsi="Times New Roman" w:eastAsia="Times New Roman" w:cs="Times New Roman"/>
                <w:spacing w:val="1"/>
                <w:sz w:val="21"/>
                <w:szCs w:val="21"/>
              </w:rPr>
              <w:t>A</w:t>
            </w:r>
            <w:r>
              <w:rPr>
                <w:rFonts w:ascii="宋体" w:hAnsi="宋体" w:eastAsia="宋体" w:cs="宋体"/>
                <w:sz w:val="21"/>
                <w:szCs w:val="21"/>
              </w:rPr>
              <w:t>0</w:t>
            </w:r>
            <w:r>
              <w:rPr>
                <w:rFonts w:ascii="Times New Roman" w:hAnsi="Times New Roman" w:eastAsia="Times New Roman" w:cs="Times New Roman"/>
                <w:spacing w:val="-2"/>
                <w:sz w:val="21"/>
                <w:szCs w:val="21"/>
              </w:rPr>
              <w:t>7</w:t>
            </w:r>
            <w:r>
              <w:rPr>
                <w:rFonts w:ascii="黑体" w:hAnsi="黑体" w:eastAsia="黑体" w:cs="黑体"/>
                <w:sz w:val="21"/>
                <w:szCs w:val="21"/>
              </w:rPr>
              <w:t>输</w:t>
            </w:r>
            <w:r>
              <w:rPr>
                <w:rFonts w:ascii="黑体" w:hAnsi="黑体" w:eastAsia="黑体" w:cs="黑体"/>
                <w:spacing w:val="-2"/>
                <w:sz w:val="21"/>
                <w:szCs w:val="21"/>
              </w:rPr>
              <w:t>血</w:t>
            </w:r>
            <w:r>
              <w:rPr>
                <w:rFonts w:ascii="黑体" w:hAnsi="黑体" w:eastAsia="黑体" w:cs="黑体"/>
                <w:sz w:val="21"/>
                <w:szCs w:val="21"/>
              </w:rPr>
              <w:t>相</w:t>
            </w:r>
            <w:r>
              <w:rPr>
                <w:rFonts w:ascii="黑体" w:hAnsi="黑体" w:eastAsia="黑体" w:cs="黑体"/>
                <w:spacing w:val="-2"/>
                <w:sz w:val="21"/>
                <w:szCs w:val="21"/>
              </w:rPr>
              <w:t>关</w:t>
            </w:r>
            <w:r>
              <w:rPr>
                <w:rFonts w:ascii="黑体" w:hAnsi="黑体" w:eastAsia="黑体" w:cs="黑体"/>
                <w:sz w:val="21"/>
                <w:szCs w:val="21"/>
              </w:rPr>
              <w:t>移</w:t>
            </w:r>
            <w:r>
              <w:rPr>
                <w:rFonts w:ascii="黑体" w:hAnsi="黑体" w:eastAsia="黑体" w:cs="黑体"/>
                <w:spacing w:val="-2"/>
                <w:sz w:val="21"/>
                <w:szCs w:val="21"/>
              </w:rPr>
              <w:t>植</w:t>
            </w:r>
            <w:r>
              <w:rPr>
                <w:rFonts w:ascii="黑体" w:hAnsi="黑体" w:eastAsia="黑体" w:cs="黑体"/>
                <w:sz w:val="21"/>
                <w:szCs w:val="21"/>
              </w:rPr>
              <w:t>物</w:t>
            </w:r>
            <w:r>
              <w:rPr>
                <w:rFonts w:ascii="黑体" w:hAnsi="黑体" w:eastAsia="黑体" w:cs="黑体"/>
                <w:spacing w:val="-2"/>
                <w:sz w:val="21"/>
                <w:szCs w:val="21"/>
              </w:rPr>
              <w:t>抗</w:t>
            </w:r>
            <w:r>
              <w:rPr>
                <w:rFonts w:ascii="黑体" w:hAnsi="黑体" w:eastAsia="黑体" w:cs="黑体"/>
                <w:sz w:val="21"/>
                <w:szCs w:val="21"/>
              </w:rPr>
              <w:t>宿主病</w:t>
            </w:r>
          </w:p>
        </w:tc>
      </w:tr>
      <w:tr w14:paraId="3F78B1DE">
        <w:tblPrEx>
          <w:tblCellMar>
            <w:top w:w="0" w:type="dxa"/>
            <w:left w:w="0" w:type="dxa"/>
            <w:bottom w:w="0" w:type="dxa"/>
            <w:right w:w="0" w:type="dxa"/>
          </w:tblCellMar>
        </w:tblPrEx>
        <w:trPr>
          <w:trHeight w:val="607" w:hRule="exact"/>
        </w:trPr>
        <w:tc>
          <w:tcPr>
            <w:tcW w:w="2509" w:type="dxa"/>
            <w:vMerge w:val="continue"/>
            <w:tcBorders>
              <w:left w:val="single" w:color="000000" w:sz="4" w:space="0"/>
              <w:right w:val="single" w:color="000000" w:sz="4" w:space="0"/>
            </w:tcBorders>
          </w:tcPr>
          <w:p w14:paraId="4C6C7101"/>
        </w:tc>
        <w:tc>
          <w:tcPr>
            <w:tcW w:w="5941" w:type="dxa"/>
            <w:tcBorders>
              <w:top w:val="single" w:color="000000" w:sz="4" w:space="0"/>
              <w:left w:val="single" w:color="000000" w:sz="4" w:space="0"/>
              <w:bottom w:val="single" w:color="000000" w:sz="4" w:space="0"/>
              <w:right w:val="single" w:color="000000" w:sz="4" w:space="0"/>
            </w:tcBorders>
          </w:tcPr>
          <w:p w14:paraId="773821E1">
            <w:pPr>
              <w:spacing w:before="91" w:after="0" w:line="240" w:lineRule="auto"/>
              <w:ind w:left="282" w:right="-20"/>
              <w:rPr>
                <w:rFonts w:hint="eastAsia" w:ascii="黑体" w:hAnsi="黑体" w:eastAsia="黑体" w:cs="黑体"/>
                <w:sz w:val="21"/>
                <w:szCs w:val="21"/>
              </w:rPr>
            </w:pPr>
            <w:r>
              <w:rPr>
                <w:rFonts w:ascii="Times New Roman" w:hAnsi="Times New Roman" w:eastAsia="Times New Roman" w:cs="Times New Roman"/>
                <w:spacing w:val="1"/>
                <w:sz w:val="21"/>
                <w:szCs w:val="21"/>
              </w:rPr>
              <w:t>TR</w:t>
            </w:r>
            <w:r>
              <w:rPr>
                <w:rFonts w:ascii="Times New Roman" w:hAnsi="Times New Roman" w:eastAsia="Times New Roman" w:cs="Times New Roman"/>
                <w:spacing w:val="-3"/>
                <w:sz w:val="21"/>
                <w:szCs w:val="21"/>
              </w:rPr>
              <w:t>-</w:t>
            </w:r>
            <w:r>
              <w:rPr>
                <w:rFonts w:ascii="Times New Roman" w:hAnsi="Times New Roman" w:eastAsia="Times New Roman" w:cs="Times New Roman"/>
                <w:spacing w:val="1"/>
                <w:sz w:val="21"/>
                <w:szCs w:val="21"/>
              </w:rPr>
              <w:t>A</w:t>
            </w:r>
            <w:r>
              <w:rPr>
                <w:rFonts w:ascii="Times New Roman" w:hAnsi="Times New Roman" w:eastAsia="Times New Roman" w:cs="Times New Roman"/>
                <w:sz w:val="21"/>
                <w:szCs w:val="21"/>
              </w:rPr>
              <w:t>0</w:t>
            </w:r>
            <w:r>
              <w:rPr>
                <w:rFonts w:ascii="Times New Roman" w:hAnsi="Times New Roman" w:eastAsia="Times New Roman" w:cs="Times New Roman"/>
                <w:spacing w:val="-2"/>
                <w:sz w:val="21"/>
                <w:szCs w:val="21"/>
              </w:rPr>
              <w:t>8</w:t>
            </w:r>
            <w:r>
              <w:rPr>
                <w:rFonts w:ascii="黑体" w:hAnsi="黑体" w:eastAsia="黑体" w:cs="黑体"/>
                <w:sz w:val="21"/>
                <w:szCs w:val="21"/>
              </w:rPr>
              <w:t>输</w:t>
            </w:r>
            <w:r>
              <w:rPr>
                <w:rFonts w:ascii="黑体" w:hAnsi="黑体" w:eastAsia="黑体" w:cs="黑体"/>
                <w:spacing w:val="-2"/>
                <w:sz w:val="21"/>
                <w:szCs w:val="21"/>
              </w:rPr>
              <w:t>血</w:t>
            </w:r>
            <w:r>
              <w:rPr>
                <w:rFonts w:ascii="黑体" w:hAnsi="黑体" w:eastAsia="黑体" w:cs="黑体"/>
                <w:sz w:val="21"/>
                <w:szCs w:val="21"/>
              </w:rPr>
              <w:t>相</w:t>
            </w:r>
            <w:r>
              <w:rPr>
                <w:rFonts w:ascii="黑体" w:hAnsi="黑体" w:eastAsia="黑体" w:cs="黑体"/>
                <w:spacing w:val="-2"/>
                <w:sz w:val="21"/>
                <w:szCs w:val="21"/>
              </w:rPr>
              <w:t>关</w:t>
            </w:r>
            <w:r>
              <w:rPr>
                <w:rFonts w:ascii="黑体" w:hAnsi="黑体" w:eastAsia="黑体" w:cs="黑体"/>
                <w:sz w:val="21"/>
                <w:szCs w:val="21"/>
              </w:rPr>
              <w:t>急</w:t>
            </w:r>
            <w:r>
              <w:rPr>
                <w:rFonts w:ascii="黑体" w:hAnsi="黑体" w:eastAsia="黑体" w:cs="黑体"/>
                <w:spacing w:val="-2"/>
                <w:sz w:val="21"/>
                <w:szCs w:val="21"/>
              </w:rPr>
              <w:t>性</w:t>
            </w:r>
            <w:r>
              <w:rPr>
                <w:rFonts w:ascii="黑体" w:hAnsi="黑体" w:eastAsia="黑体" w:cs="黑体"/>
                <w:sz w:val="21"/>
                <w:szCs w:val="21"/>
              </w:rPr>
              <w:t>肺</w:t>
            </w:r>
            <w:r>
              <w:rPr>
                <w:rFonts w:ascii="黑体" w:hAnsi="黑体" w:eastAsia="黑体" w:cs="黑体"/>
                <w:spacing w:val="-2"/>
                <w:sz w:val="21"/>
                <w:szCs w:val="21"/>
              </w:rPr>
              <w:t>损</w:t>
            </w:r>
            <w:r>
              <w:rPr>
                <w:rFonts w:ascii="黑体" w:hAnsi="黑体" w:eastAsia="黑体" w:cs="黑体"/>
                <w:sz w:val="21"/>
                <w:szCs w:val="21"/>
              </w:rPr>
              <w:t>伤</w:t>
            </w:r>
          </w:p>
        </w:tc>
      </w:tr>
      <w:tr w14:paraId="24DC07C7">
        <w:tblPrEx>
          <w:tblCellMar>
            <w:top w:w="0" w:type="dxa"/>
            <w:left w:w="0" w:type="dxa"/>
            <w:bottom w:w="0" w:type="dxa"/>
            <w:right w:w="0" w:type="dxa"/>
          </w:tblCellMar>
        </w:tblPrEx>
        <w:trPr>
          <w:trHeight w:val="607" w:hRule="exact"/>
        </w:trPr>
        <w:tc>
          <w:tcPr>
            <w:tcW w:w="2509" w:type="dxa"/>
            <w:vMerge w:val="continue"/>
            <w:tcBorders>
              <w:left w:val="single" w:color="000000" w:sz="4" w:space="0"/>
              <w:right w:val="single" w:color="000000" w:sz="4" w:space="0"/>
            </w:tcBorders>
          </w:tcPr>
          <w:p w14:paraId="144C78AE"/>
        </w:tc>
        <w:tc>
          <w:tcPr>
            <w:tcW w:w="5941" w:type="dxa"/>
            <w:tcBorders>
              <w:top w:val="single" w:color="000000" w:sz="4" w:space="0"/>
              <w:left w:val="single" w:color="000000" w:sz="4" w:space="0"/>
              <w:bottom w:val="single" w:color="000000" w:sz="4" w:space="0"/>
              <w:right w:val="single" w:color="000000" w:sz="4" w:space="0"/>
            </w:tcBorders>
          </w:tcPr>
          <w:p w14:paraId="54BE5552">
            <w:pPr>
              <w:spacing w:before="88" w:after="0" w:line="240" w:lineRule="auto"/>
              <w:ind w:left="282" w:right="-20"/>
              <w:rPr>
                <w:rFonts w:hint="eastAsia" w:ascii="黑体" w:hAnsi="黑体" w:eastAsia="黑体" w:cs="黑体"/>
                <w:sz w:val="21"/>
                <w:szCs w:val="21"/>
              </w:rPr>
            </w:pPr>
            <w:r>
              <w:rPr>
                <w:rFonts w:ascii="Times New Roman" w:hAnsi="Times New Roman" w:eastAsia="Times New Roman" w:cs="Times New Roman"/>
                <w:spacing w:val="1"/>
                <w:sz w:val="21"/>
                <w:szCs w:val="21"/>
              </w:rPr>
              <w:t>TR</w:t>
            </w:r>
            <w:r>
              <w:rPr>
                <w:rFonts w:ascii="Times New Roman" w:hAnsi="Times New Roman" w:eastAsia="Times New Roman" w:cs="Times New Roman"/>
                <w:spacing w:val="-3"/>
                <w:sz w:val="21"/>
                <w:szCs w:val="21"/>
              </w:rPr>
              <w:t>-</w:t>
            </w:r>
            <w:r>
              <w:rPr>
                <w:rFonts w:ascii="Times New Roman" w:hAnsi="Times New Roman" w:eastAsia="Times New Roman" w:cs="Times New Roman"/>
                <w:spacing w:val="1"/>
                <w:sz w:val="21"/>
                <w:szCs w:val="21"/>
              </w:rPr>
              <w:t>A</w:t>
            </w:r>
            <w:r>
              <w:rPr>
                <w:rFonts w:ascii="Times New Roman" w:hAnsi="Times New Roman" w:eastAsia="Times New Roman" w:cs="Times New Roman"/>
                <w:sz w:val="21"/>
                <w:szCs w:val="21"/>
              </w:rPr>
              <w:t>0</w:t>
            </w:r>
            <w:r>
              <w:rPr>
                <w:rFonts w:ascii="Times New Roman" w:hAnsi="Times New Roman" w:eastAsia="Times New Roman" w:cs="Times New Roman"/>
                <w:spacing w:val="-2"/>
                <w:sz w:val="21"/>
                <w:szCs w:val="21"/>
              </w:rPr>
              <w:t>9</w:t>
            </w:r>
            <w:r>
              <w:rPr>
                <w:rFonts w:ascii="黑体" w:hAnsi="黑体" w:eastAsia="黑体" w:cs="黑体"/>
                <w:sz w:val="21"/>
                <w:szCs w:val="21"/>
              </w:rPr>
              <w:t>输</w:t>
            </w:r>
            <w:r>
              <w:rPr>
                <w:rFonts w:ascii="黑体" w:hAnsi="黑体" w:eastAsia="黑体" w:cs="黑体"/>
                <w:spacing w:val="-2"/>
                <w:sz w:val="21"/>
                <w:szCs w:val="21"/>
              </w:rPr>
              <w:t>血</w:t>
            </w:r>
            <w:r>
              <w:rPr>
                <w:rFonts w:ascii="黑体" w:hAnsi="黑体" w:eastAsia="黑体" w:cs="黑体"/>
                <w:sz w:val="21"/>
                <w:szCs w:val="21"/>
              </w:rPr>
              <w:t>相</w:t>
            </w:r>
            <w:r>
              <w:rPr>
                <w:rFonts w:ascii="黑体" w:hAnsi="黑体" w:eastAsia="黑体" w:cs="黑体"/>
                <w:spacing w:val="-2"/>
                <w:sz w:val="21"/>
                <w:szCs w:val="21"/>
              </w:rPr>
              <w:t>关</w:t>
            </w:r>
            <w:r>
              <w:rPr>
                <w:rFonts w:ascii="黑体" w:hAnsi="黑体" w:eastAsia="黑体" w:cs="黑体"/>
                <w:sz w:val="21"/>
                <w:szCs w:val="21"/>
              </w:rPr>
              <w:t>呼</w:t>
            </w:r>
            <w:r>
              <w:rPr>
                <w:rFonts w:ascii="黑体" w:hAnsi="黑体" w:eastAsia="黑体" w:cs="黑体"/>
                <w:spacing w:val="-2"/>
                <w:sz w:val="21"/>
                <w:szCs w:val="21"/>
              </w:rPr>
              <w:t>吸</w:t>
            </w:r>
            <w:r>
              <w:rPr>
                <w:rFonts w:ascii="黑体" w:hAnsi="黑体" w:eastAsia="黑体" w:cs="黑体"/>
                <w:sz w:val="21"/>
                <w:szCs w:val="21"/>
              </w:rPr>
              <w:t>困难</w:t>
            </w:r>
          </w:p>
        </w:tc>
      </w:tr>
      <w:tr w14:paraId="594F4342">
        <w:tblPrEx>
          <w:tblCellMar>
            <w:top w:w="0" w:type="dxa"/>
            <w:left w:w="0" w:type="dxa"/>
            <w:bottom w:w="0" w:type="dxa"/>
            <w:right w:w="0" w:type="dxa"/>
          </w:tblCellMar>
        </w:tblPrEx>
        <w:trPr>
          <w:trHeight w:val="607" w:hRule="exact"/>
        </w:trPr>
        <w:tc>
          <w:tcPr>
            <w:tcW w:w="2509" w:type="dxa"/>
            <w:vMerge w:val="continue"/>
            <w:tcBorders>
              <w:left w:val="single" w:color="000000" w:sz="4" w:space="0"/>
              <w:right w:val="single" w:color="000000" w:sz="4" w:space="0"/>
            </w:tcBorders>
          </w:tcPr>
          <w:p w14:paraId="282320BB"/>
        </w:tc>
        <w:tc>
          <w:tcPr>
            <w:tcW w:w="5941" w:type="dxa"/>
            <w:tcBorders>
              <w:top w:val="single" w:color="000000" w:sz="4" w:space="0"/>
              <w:left w:val="single" w:color="000000" w:sz="4" w:space="0"/>
              <w:bottom w:val="single" w:color="000000" w:sz="4" w:space="0"/>
              <w:right w:val="single" w:color="000000" w:sz="4" w:space="0"/>
            </w:tcBorders>
          </w:tcPr>
          <w:p w14:paraId="66AB6BB1">
            <w:pPr>
              <w:spacing w:before="88" w:after="0" w:line="240" w:lineRule="auto"/>
              <w:ind w:left="282" w:right="-20"/>
              <w:rPr>
                <w:rFonts w:hint="eastAsia" w:ascii="黑体" w:hAnsi="黑体" w:eastAsia="黑体" w:cs="黑体"/>
                <w:sz w:val="21"/>
                <w:szCs w:val="21"/>
              </w:rPr>
            </w:pPr>
            <w:r>
              <w:rPr>
                <w:rFonts w:ascii="Times New Roman" w:hAnsi="Times New Roman" w:eastAsia="Times New Roman" w:cs="Times New Roman"/>
                <w:spacing w:val="1"/>
                <w:sz w:val="21"/>
                <w:szCs w:val="21"/>
              </w:rPr>
              <w:t>TR</w:t>
            </w:r>
            <w:r>
              <w:rPr>
                <w:rFonts w:ascii="Times New Roman" w:hAnsi="Times New Roman" w:eastAsia="Times New Roman" w:cs="Times New Roman"/>
                <w:spacing w:val="-3"/>
                <w:sz w:val="21"/>
                <w:szCs w:val="21"/>
              </w:rPr>
              <w:t>-</w:t>
            </w:r>
            <w:r>
              <w:rPr>
                <w:rFonts w:ascii="Times New Roman" w:hAnsi="Times New Roman" w:eastAsia="Times New Roman" w:cs="Times New Roman"/>
                <w:spacing w:val="1"/>
                <w:sz w:val="21"/>
                <w:szCs w:val="21"/>
              </w:rPr>
              <w:t>A</w:t>
            </w:r>
            <w:r>
              <w:rPr>
                <w:rFonts w:ascii="Times New Roman" w:hAnsi="Times New Roman" w:eastAsia="Times New Roman" w:cs="Times New Roman"/>
                <w:sz w:val="21"/>
                <w:szCs w:val="21"/>
              </w:rPr>
              <w:t>1</w:t>
            </w:r>
            <w:r>
              <w:rPr>
                <w:rFonts w:ascii="Times New Roman" w:hAnsi="Times New Roman" w:eastAsia="Times New Roman" w:cs="Times New Roman"/>
                <w:spacing w:val="-2"/>
                <w:sz w:val="21"/>
                <w:szCs w:val="21"/>
              </w:rPr>
              <w:t>0</w:t>
            </w:r>
            <w:r>
              <w:rPr>
                <w:rFonts w:ascii="黑体" w:hAnsi="黑体" w:eastAsia="黑体" w:cs="黑体"/>
                <w:sz w:val="21"/>
                <w:szCs w:val="21"/>
              </w:rPr>
              <w:t>输</w:t>
            </w:r>
            <w:r>
              <w:rPr>
                <w:rFonts w:ascii="黑体" w:hAnsi="黑体" w:eastAsia="黑体" w:cs="黑体"/>
                <w:spacing w:val="-2"/>
                <w:sz w:val="21"/>
                <w:szCs w:val="21"/>
              </w:rPr>
              <w:t>血</w:t>
            </w:r>
            <w:r>
              <w:rPr>
                <w:rFonts w:ascii="黑体" w:hAnsi="黑体" w:eastAsia="黑体" w:cs="黑体"/>
                <w:sz w:val="21"/>
                <w:szCs w:val="21"/>
              </w:rPr>
              <w:t>相</w:t>
            </w:r>
            <w:r>
              <w:rPr>
                <w:rFonts w:ascii="黑体" w:hAnsi="黑体" w:eastAsia="黑体" w:cs="黑体"/>
                <w:spacing w:val="-2"/>
                <w:sz w:val="21"/>
                <w:szCs w:val="21"/>
              </w:rPr>
              <w:t>关</w:t>
            </w:r>
            <w:r>
              <w:rPr>
                <w:rFonts w:ascii="黑体" w:hAnsi="黑体" w:eastAsia="黑体" w:cs="黑体"/>
                <w:sz w:val="21"/>
                <w:szCs w:val="21"/>
              </w:rPr>
              <w:t>循</w:t>
            </w:r>
            <w:r>
              <w:rPr>
                <w:rFonts w:ascii="黑体" w:hAnsi="黑体" w:eastAsia="黑体" w:cs="黑体"/>
                <w:spacing w:val="-2"/>
                <w:sz w:val="21"/>
                <w:szCs w:val="21"/>
              </w:rPr>
              <w:t>环</w:t>
            </w:r>
            <w:r>
              <w:rPr>
                <w:rFonts w:ascii="黑体" w:hAnsi="黑体" w:eastAsia="黑体" w:cs="黑体"/>
                <w:sz w:val="21"/>
                <w:szCs w:val="21"/>
              </w:rPr>
              <w:t>超</w:t>
            </w:r>
            <w:r>
              <w:rPr>
                <w:rFonts w:ascii="黑体" w:hAnsi="黑体" w:eastAsia="黑体" w:cs="黑体"/>
                <w:spacing w:val="-2"/>
                <w:sz w:val="21"/>
                <w:szCs w:val="21"/>
              </w:rPr>
              <w:t>负</w:t>
            </w:r>
            <w:r>
              <w:rPr>
                <w:rFonts w:ascii="黑体" w:hAnsi="黑体" w:eastAsia="黑体" w:cs="黑体"/>
                <w:sz w:val="21"/>
                <w:szCs w:val="21"/>
              </w:rPr>
              <w:t>荷</w:t>
            </w:r>
          </w:p>
        </w:tc>
      </w:tr>
      <w:tr w14:paraId="6E1ED274">
        <w:tblPrEx>
          <w:tblCellMar>
            <w:top w:w="0" w:type="dxa"/>
            <w:left w:w="0" w:type="dxa"/>
            <w:bottom w:w="0" w:type="dxa"/>
            <w:right w:w="0" w:type="dxa"/>
          </w:tblCellMar>
        </w:tblPrEx>
        <w:trPr>
          <w:trHeight w:val="607" w:hRule="exact"/>
        </w:trPr>
        <w:tc>
          <w:tcPr>
            <w:tcW w:w="2509" w:type="dxa"/>
            <w:vMerge w:val="continue"/>
            <w:tcBorders>
              <w:left w:val="single" w:color="000000" w:sz="4" w:space="0"/>
              <w:right w:val="single" w:color="000000" w:sz="4" w:space="0"/>
            </w:tcBorders>
          </w:tcPr>
          <w:p w14:paraId="50D432A3"/>
        </w:tc>
        <w:tc>
          <w:tcPr>
            <w:tcW w:w="5941" w:type="dxa"/>
            <w:tcBorders>
              <w:top w:val="single" w:color="000000" w:sz="4" w:space="0"/>
              <w:left w:val="single" w:color="000000" w:sz="4" w:space="0"/>
              <w:bottom w:val="single" w:color="000000" w:sz="4" w:space="0"/>
              <w:right w:val="single" w:color="000000" w:sz="4" w:space="0"/>
            </w:tcBorders>
          </w:tcPr>
          <w:p w14:paraId="77A7741F">
            <w:pPr>
              <w:spacing w:before="88" w:after="0" w:line="240" w:lineRule="auto"/>
              <w:ind w:left="282" w:right="-20"/>
              <w:rPr>
                <w:rFonts w:hint="eastAsia" w:ascii="黑体" w:hAnsi="黑体" w:eastAsia="黑体" w:cs="黑体"/>
                <w:sz w:val="21"/>
                <w:szCs w:val="21"/>
              </w:rPr>
            </w:pPr>
            <w:r>
              <w:rPr>
                <w:rFonts w:ascii="Times New Roman" w:hAnsi="Times New Roman" w:eastAsia="Times New Roman" w:cs="Times New Roman"/>
                <w:spacing w:val="1"/>
                <w:sz w:val="21"/>
                <w:szCs w:val="21"/>
              </w:rPr>
              <w:t>TR</w:t>
            </w:r>
            <w:r>
              <w:rPr>
                <w:rFonts w:ascii="Times New Roman" w:hAnsi="Times New Roman" w:eastAsia="Times New Roman" w:cs="Times New Roman"/>
                <w:spacing w:val="-3"/>
                <w:sz w:val="21"/>
                <w:szCs w:val="21"/>
              </w:rPr>
              <w:t>-</w:t>
            </w:r>
            <w:r>
              <w:rPr>
                <w:rFonts w:ascii="Times New Roman" w:hAnsi="Times New Roman" w:eastAsia="Times New Roman" w:cs="Times New Roman"/>
                <w:spacing w:val="1"/>
                <w:sz w:val="21"/>
                <w:szCs w:val="21"/>
              </w:rPr>
              <w:t>A</w:t>
            </w:r>
            <w:r>
              <w:rPr>
                <w:rFonts w:ascii="Times New Roman" w:hAnsi="Times New Roman" w:eastAsia="Times New Roman" w:cs="Times New Roman"/>
                <w:sz w:val="21"/>
                <w:szCs w:val="21"/>
              </w:rPr>
              <w:t>1</w:t>
            </w:r>
            <w:r>
              <w:rPr>
                <w:rFonts w:ascii="Times New Roman" w:hAnsi="Times New Roman" w:eastAsia="Times New Roman" w:cs="Times New Roman"/>
                <w:spacing w:val="-2"/>
                <w:sz w:val="21"/>
                <w:szCs w:val="21"/>
              </w:rPr>
              <w:t>1</w:t>
            </w:r>
            <w:r>
              <w:rPr>
                <w:rFonts w:ascii="黑体" w:hAnsi="黑体" w:eastAsia="黑体" w:cs="黑体"/>
                <w:sz w:val="21"/>
                <w:szCs w:val="21"/>
              </w:rPr>
              <w:t>输</w:t>
            </w:r>
            <w:r>
              <w:rPr>
                <w:rFonts w:ascii="黑体" w:hAnsi="黑体" w:eastAsia="黑体" w:cs="黑体"/>
                <w:spacing w:val="-2"/>
                <w:sz w:val="21"/>
                <w:szCs w:val="21"/>
              </w:rPr>
              <w:t>血</w:t>
            </w:r>
            <w:r>
              <w:rPr>
                <w:rFonts w:ascii="黑体" w:hAnsi="黑体" w:eastAsia="黑体" w:cs="黑体"/>
                <w:sz w:val="21"/>
                <w:szCs w:val="21"/>
              </w:rPr>
              <w:t>相</w:t>
            </w:r>
            <w:r>
              <w:rPr>
                <w:rFonts w:ascii="黑体" w:hAnsi="黑体" w:eastAsia="黑体" w:cs="黑体"/>
                <w:spacing w:val="-2"/>
                <w:sz w:val="21"/>
                <w:szCs w:val="21"/>
              </w:rPr>
              <w:t>关</w:t>
            </w:r>
            <w:r>
              <w:rPr>
                <w:rFonts w:ascii="黑体" w:hAnsi="黑体" w:eastAsia="黑体" w:cs="黑体"/>
                <w:sz w:val="21"/>
                <w:szCs w:val="21"/>
              </w:rPr>
              <w:t>低</w:t>
            </w:r>
            <w:r>
              <w:rPr>
                <w:rFonts w:ascii="黑体" w:hAnsi="黑体" w:eastAsia="黑体" w:cs="黑体"/>
                <w:spacing w:val="-2"/>
                <w:sz w:val="21"/>
                <w:szCs w:val="21"/>
              </w:rPr>
              <w:t>血</w:t>
            </w:r>
            <w:r>
              <w:rPr>
                <w:rFonts w:ascii="黑体" w:hAnsi="黑体" w:eastAsia="黑体" w:cs="黑体"/>
                <w:sz w:val="21"/>
                <w:szCs w:val="21"/>
              </w:rPr>
              <w:t>压</w:t>
            </w:r>
          </w:p>
        </w:tc>
      </w:tr>
      <w:tr w14:paraId="25500505">
        <w:tblPrEx>
          <w:tblCellMar>
            <w:top w:w="0" w:type="dxa"/>
            <w:left w:w="0" w:type="dxa"/>
            <w:bottom w:w="0" w:type="dxa"/>
            <w:right w:w="0" w:type="dxa"/>
          </w:tblCellMar>
        </w:tblPrEx>
        <w:trPr>
          <w:trHeight w:val="608" w:hRule="exact"/>
        </w:trPr>
        <w:tc>
          <w:tcPr>
            <w:tcW w:w="2509" w:type="dxa"/>
            <w:vMerge w:val="continue"/>
            <w:tcBorders>
              <w:left w:val="single" w:color="000000" w:sz="4" w:space="0"/>
              <w:bottom w:val="single" w:color="000000" w:sz="4" w:space="0"/>
              <w:right w:val="single" w:color="000000" w:sz="4" w:space="0"/>
            </w:tcBorders>
          </w:tcPr>
          <w:p w14:paraId="2F7C9C76"/>
        </w:tc>
        <w:tc>
          <w:tcPr>
            <w:tcW w:w="5941" w:type="dxa"/>
            <w:tcBorders>
              <w:top w:val="single" w:color="000000" w:sz="4" w:space="0"/>
              <w:left w:val="single" w:color="000000" w:sz="4" w:space="0"/>
              <w:bottom w:val="single" w:color="000000" w:sz="4" w:space="0"/>
              <w:right w:val="single" w:color="000000" w:sz="4" w:space="0"/>
            </w:tcBorders>
          </w:tcPr>
          <w:p w14:paraId="5A8B1922">
            <w:pPr>
              <w:spacing w:before="91" w:after="0" w:line="240" w:lineRule="auto"/>
              <w:ind w:left="282" w:right="-20"/>
              <w:rPr>
                <w:rFonts w:hint="eastAsia" w:ascii="黑体" w:hAnsi="黑体" w:eastAsia="黑体" w:cs="黑体"/>
                <w:sz w:val="21"/>
                <w:szCs w:val="21"/>
              </w:rPr>
            </w:pPr>
            <w:r>
              <w:rPr>
                <w:rFonts w:ascii="Times New Roman" w:hAnsi="Times New Roman" w:eastAsia="Times New Roman" w:cs="Times New Roman"/>
                <w:spacing w:val="1"/>
                <w:sz w:val="21"/>
                <w:szCs w:val="21"/>
              </w:rPr>
              <w:t>TR</w:t>
            </w:r>
            <w:r>
              <w:rPr>
                <w:rFonts w:ascii="Times New Roman" w:hAnsi="Times New Roman" w:eastAsia="Times New Roman" w:cs="Times New Roman"/>
                <w:spacing w:val="-3"/>
                <w:sz w:val="21"/>
                <w:szCs w:val="21"/>
              </w:rPr>
              <w:t>-</w:t>
            </w:r>
            <w:r>
              <w:rPr>
                <w:rFonts w:ascii="Times New Roman" w:hAnsi="Times New Roman" w:eastAsia="Times New Roman" w:cs="Times New Roman"/>
                <w:spacing w:val="1"/>
                <w:sz w:val="21"/>
                <w:szCs w:val="21"/>
              </w:rPr>
              <w:t>A</w:t>
            </w:r>
            <w:r>
              <w:rPr>
                <w:rFonts w:ascii="Times New Roman" w:hAnsi="Times New Roman" w:eastAsia="Times New Roman" w:cs="Times New Roman"/>
                <w:sz w:val="21"/>
                <w:szCs w:val="21"/>
              </w:rPr>
              <w:t>12</w:t>
            </w:r>
            <w:r>
              <w:rPr>
                <w:rFonts w:ascii="Times New Roman" w:hAnsi="Times New Roman" w:eastAsia="Times New Roman" w:cs="Times New Roman"/>
                <w:spacing w:val="-2"/>
                <w:sz w:val="21"/>
                <w:szCs w:val="21"/>
              </w:rPr>
              <w:t xml:space="preserve"> </w:t>
            </w:r>
            <w:r>
              <w:rPr>
                <w:rFonts w:ascii="黑体" w:hAnsi="黑体" w:eastAsia="黑体" w:cs="黑体"/>
                <w:sz w:val="21"/>
                <w:szCs w:val="21"/>
              </w:rPr>
              <w:t>其他</w:t>
            </w:r>
          </w:p>
        </w:tc>
      </w:tr>
      <w:tr w14:paraId="1E8C3A83">
        <w:tblPrEx>
          <w:tblCellMar>
            <w:top w:w="0" w:type="dxa"/>
            <w:left w:w="0" w:type="dxa"/>
            <w:bottom w:w="0" w:type="dxa"/>
            <w:right w:w="0" w:type="dxa"/>
          </w:tblCellMar>
        </w:tblPrEx>
        <w:trPr>
          <w:trHeight w:val="607" w:hRule="exact"/>
        </w:trPr>
        <w:tc>
          <w:tcPr>
            <w:tcW w:w="2509" w:type="dxa"/>
            <w:vMerge w:val="restart"/>
            <w:tcBorders>
              <w:top w:val="single" w:color="000000" w:sz="4" w:space="0"/>
              <w:left w:val="single" w:color="000000" w:sz="4" w:space="0"/>
              <w:right w:val="single" w:color="000000" w:sz="4" w:space="0"/>
            </w:tcBorders>
          </w:tcPr>
          <w:p w14:paraId="09DD583A">
            <w:pPr>
              <w:spacing w:after="0" w:line="200" w:lineRule="exact"/>
              <w:rPr>
                <w:sz w:val="20"/>
                <w:szCs w:val="20"/>
                <w:lang w:eastAsia="zh-CN"/>
              </w:rPr>
            </w:pPr>
          </w:p>
          <w:p w14:paraId="0B8E6085">
            <w:pPr>
              <w:spacing w:after="0" w:line="200" w:lineRule="exact"/>
              <w:rPr>
                <w:sz w:val="20"/>
                <w:szCs w:val="20"/>
                <w:lang w:eastAsia="zh-CN"/>
              </w:rPr>
            </w:pPr>
          </w:p>
          <w:p w14:paraId="701991AD">
            <w:pPr>
              <w:spacing w:after="0" w:line="200" w:lineRule="exact"/>
              <w:rPr>
                <w:sz w:val="20"/>
                <w:szCs w:val="20"/>
                <w:lang w:eastAsia="zh-CN"/>
              </w:rPr>
            </w:pPr>
          </w:p>
          <w:p w14:paraId="1FF67F01">
            <w:pPr>
              <w:spacing w:before="6" w:after="0" w:line="260" w:lineRule="exact"/>
              <w:rPr>
                <w:sz w:val="26"/>
                <w:szCs w:val="26"/>
                <w:lang w:eastAsia="zh-CN"/>
              </w:rPr>
            </w:pPr>
          </w:p>
          <w:p w14:paraId="4E73053B">
            <w:pPr>
              <w:spacing w:after="0" w:line="240" w:lineRule="auto"/>
              <w:ind w:left="477" w:right="455"/>
              <w:jc w:val="center"/>
              <w:rPr>
                <w:rFonts w:hint="eastAsia" w:ascii="黑体" w:hAnsi="黑体" w:eastAsia="黑体" w:cs="黑体"/>
                <w:sz w:val="21"/>
                <w:szCs w:val="21"/>
                <w:lang w:eastAsia="zh-CN"/>
              </w:rPr>
            </w:pPr>
            <w:r>
              <w:rPr>
                <w:rFonts w:ascii="黑体" w:hAnsi="黑体" w:eastAsia="黑体" w:cs="黑体"/>
                <w:sz w:val="21"/>
                <w:szCs w:val="21"/>
                <w:lang w:eastAsia="zh-CN"/>
              </w:rPr>
              <w:t>感染</w:t>
            </w:r>
            <w:r>
              <w:rPr>
                <w:rFonts w:ascii="黑体" w:hAnsi="黑体" w:eastAsia="黑体" w:cs="黑体"/>
                <w:spacing w:val="-2"/>
                <w:sz w:val="21"/>
                <w:szCs w:val="21"/>
                <w:lang w:eastAsia="zh-CN"/>
              </w:rPr>
              <w:t>性</w:t>
            </w:r>
            <w:r>
              <w:rPr>
                <w:rFonts w:ascii="黑体" w:hAnsi="黑体" w:eastAsia="黑体" w:cs="黑体"/>
                <w:sz w:val="21"/>
                <w:szCs w:val="21"/>
                <w:lang w:eastAsia="zh-CN"/>
              </w:rPr>
              <w:t>输</w:t>
            </w:r>
            <w:r>
              <w:rPr>
                <w:rFonts w:ascii="黑体" w:hAnsi="黑体" w:eastAsia="黑体" w:cs="黑体"/>
                <w:spacing w:val="-2"/>
                <w:sz w:val="21"/>
                <w:szCs w:val="21"/>
                <w:lang w:eastAsia="zh-CN"/>
              </w:rPr>
              <w:t>血</w:t>
            </w:r>
            <w:r>
              <w:rPr>
                <w:rFonts w:ascii="黑体" w:hAnsi="黑体" w:eastAsia="黑体" w:cs="黑体"/>
                <w:sz w:val="21"/>
                <w:szCs w:val="21"/>
                <w:lang w:eastAsia="zh-CN"/>
              </w:rPr>
              <w:t>反应</w:t>
            </w:r>
          </w:p>
          <w:p w14:paraId="2D9C874B">
            <w:pPr>
              <w:spacing w:after="0" w:line="289" w:lineRule="exact"/>
              <w:ind w:left="761" w:right="742"/>
              <w:jc w:val="center"/>
              <w:rPr>
                <w:rFonts w:hint="eastAsia" w:ascii="黑体" w:hAnsi="黑体" w:eastAsia="黑体" w:cs="黑体"/>
                <w:sz w:val="21"/>
                <w:szCs w:val="21"/>
                <w:lang w:eastAsia="zh-CN"/>
              </w:rPr>
            </w:pPr>
            <w:r>
              <w:rPr>
                <w:rFonts w:ascii="黑体" w:hAnsi="黑体" w:eastAsia="黑体" w:cs="黑体"/>
                <w:position w:val="-1"/>
                <w:sz w:val="21"/>
                <w:szCs w:val="21"/>
                <w:lang w:eastAsia="zh-CN"/>
              </w:rPr>
              <w:t>（</w:t>
            </w:r>
            <w:r>
              <w:rPr>
                <w:rFonts w:ascii="Times New Roman" w:hAnsi="Times New Roman" w:eastAsia="Times New Roman" w:cs="Times New Roman"/>
                <w:spacing w:val="-2"/>
                <w:position w:val="-1"/>
                <w:sz w:val="21"/>
                <w:szCs w:val="21"/>
                <w:lang w:eastAsia="zh-CN"/>
              </w:rPr>
              <w:t>T</w:t>
            </w:r>
            <w:r>
              <w:rPr>
                <w:rFonts w:ascii="Times New Roman" w:hAnsi="Times New Roman" w:eastAsia="Times New Roman" w:cs="Times New Roman"/>
                <w:spacing w:val="1"/>
                <w:position w:val="-1"/>
                <w:sz w:val="21"/>
                <w:szCs w:val="21"/>
                <w:lang w:eastAsia="zh-CN"/>
              </w:rPr>
              <w:t>R</w:t>
            </w:r>
            <w:r>
              <w:rPr>
                <w:rFonts w:ascii="Times New Roman" w:hAnsi="Times New Roman" w:eastAsia="Times New Roman" w:cs="Times New Roman"/>
                <w:spacing w:val="-3"/>
                <w:position w:val="-1"/>
                <w:sz w:val="21"/>
                <w:szCs w:val="21"/>
                <w:lang w:eastAsia="zh-CN"/>
              </w:rPr>
              <w:t>-</w:t>
            </w:r>
            <w:r>
              <w:rPr>
                <w:rFonts w:ascii="Times New Roman" w:hAnsi="Times New Roman" w:eastAsia="Times New Roman" w:cs="Times New Roman"/>
                <w:spacing w:val="1"/>
                <w:position w:val="-1"/>
                <w:sz w:val="21"/>
                <w:szCs w:val="21"/>
                <w:lang w:eastAsia="zh-CN"/>
              </w:rPr>
              <w:t>B</w:t>
            </w:r>
            <w:r>
              <w:rPr>
                <w:rFonts w:ascii="黑体" w:hAnsi="黑体" w:eastAsia="黑体" w:cs="黑体"/>
                <w:position w:val="-1"/>
                <w:sz w:val="21"/>
                <w:szCs w:val="21"/>
                <w:lang w:eastAsia="zh-CN"/>
              </w:rPr>
              <w:t>）</w:t>
            </w:r>
          </w:p>
        </w:tc>
        <w:tc>
          <w:tcPr>
            <w:tcW w:w="5941" w:type="dxa"/>
            <w:tcBorders>
              <w:top w:val="single" w:color="000000" w:sz="4" w:space="0"/>
              <w:left w:val="single" w:color="000000" w:sz="4" w:space="0"/>
              <w:bottom w:val="single" w:color="000000" w:sz="4" w:space="0"/>
              <w:right w:val="single" w:color="000000" w:sz="4" w:space="0"/>
            </w:tcBorders>
          </w:tcPr>
          <w:p w14:paraId="68FF206F">
            <w:pPr>
              <w:spacing w:before="91" w:after="0" w:line="240" w:lineRule="auto"/>
              <w:ind w:left="282" w:right="-20"/>
              <w:rPr>
                <w:rFonts w:hint="eastAsia" w:ascii="黑体" w:hAnsi="黑体" w:eastAsia="黑体" w:cs="黑体"/>
                <w:sz w:val="21"/>
                <w:szCs w:val="21"/>
                <w:lang w:eastAsia="zh-CN"/>
              </w:rPr>
            </w:pPr>
            <w:r>
              <w:rPr>
                <w:rFonts w:ascii="Times New Roman" w:hAnsi="Times New Roman" w:eastAsia="Times New Roman" w:cs="Times New Roman"/>
                <w:spacing w:val="1"/>
                <w:sz w:val="21"/>
                <w:szCs w:val="21"/>
                <w:lang w:eastAsia="zh-CN"/>
              </w:rPr>
              <w:t>TR</w:t>
            </w:r>
            <w:r>
              <w:rPr>
                <w:rFonts w:ascii="Times New Roman" w:hAnsi="Times New Roman" w:eastAsia="Times New Roman" w:cs="Times New Roman"/>
                <w:spacing w:val="-3"/>
                <w:sz w:val="21"/>
                <w:szCs w:val="21"/>
                <w:lang w:eastAsia="zh-CN"/>
              </w:rPr>
              <w:t>-</w:t>
            </w:r>
            <w:r>
              <w:rPr>
                <w:rFonts w:ascii="Times New Roman" w:hAnsi="Times New Roman" w:eastAsia="Times New Roman" w:cs="Times New Roman"/>
                <w:sz w:val="21"/>
                <w:szCs w:val="21"/>
                <w:lang w:eastAsia="zh-CN"/>
              </w:rPr>
              <w:t>B01</w:t>
            </w:r>
            <w:r>
              <w:rPr>
                <w:rFonts w:ascii="Times New Roman" w:hAnsi="Times New Roman" w:eastAsia="Times New Roman" w:cs="Times New Roman"/>
                <w:spacing w:val="-2"/>
                <w:sz w:val="21"/>
                <w:szCs w:val="21"/>
                <w:lang w:eastAsia="zh-CN"/>
              </w:rPr>
              <w:t xml:space="preserve"> </w:t>
            </w:r>
            <w:r>
              <w:rPr>
                <w:rFonts w:ascii="黑体" w:hAnsi="黑体" w:eastAsia="黑体" w:cs="黑体"/>
                <w:sz w:val="21"/>
                <w:szCs w:val="21"/>
                <w:lang w:eastAsia="zh-CN"/>
              </w:rPr>
              <w:t>输</w:t>
            </w:r>
            <w:r>
              <w:rPr>
                <w:rFonts w:ascii="黑体" w:hAnsi="黑体" w:eastAsia="黑体" w:cs="黑体"/>
                <w:spacing w:val="-2"/>
                <w:sz w:val="21"/>
                <w:szCs w:val="21"/>
                <w:lang w:eastAsia="zh-CN"/>
              </w:rPr>
              <w:t>血</w:t>
            </w:r>
            <w:r>
              <w:rPr>
                <w:rFonts w:ascii="黑体" w:hAnsi="黑体" w:eastAsia="黑体" w:cs="黑体"/>
                <w:sz w:val="21"/>
                <w:szCs w:val="21"/>
                <w:lang w:eastAsia="zh-CN"/>
              </w:rPr>
              <w:t>传</w:t>
            </w:r>
            <w:r>
              <w:rPr>
                <w:rFonts w:ascii="黑体" w:hAnsi="黑体" w:eastAsia="黑体" w:cs="黑体"/>
                <w:spacing w:val="-2"/>
                <w:sz w:val="21"/>
                <w:szCs w:val="21"/>
                <w:lang w:eastAsia="zh-CN"/>
              </w:rPr>
              <w:t>播</w:t>
            </w:r>
            <w:r>
              <w:rPr>
                <w:rFonts w:ascii="黑体" w:hAnsi="黑体" w:eastAsia="黑体" w:cs="黑体"/>
                <w:sz w:val="21"/>
                <w:szCs w:val="21"/>
                <w:lang w:eastAsia="zh-CN"/>
              </w:rPr>
              <w:t>细</w:t>
            </w:r>
            <w:r>
              <w:rPr>
                <w:rFonts w:ascii="黑体" w:hAnsi="黑体" w:eastAsia="黑体" w:cs="黑体"/>
                <w:spacing w:val="-2"/>
                <w:sz w:val="21"/>
                <w:szCs w:val="21"/>
                <w:lang w:eastAsia="zh-CN"/>
              </w:rPr>
              <w:t>菌</w:t>
            </w:r>
            <w:r>
              <w:rPr>
                <w:rFonts w:ascii="黑体" w:hAnsi="黑体" w:eastAsia="黑体" w:cs="黑体"/>
                <w:sz w:val="21"/>
                <w:szCs w:val="21"/>
                <w:lang w:eastAsia="zh-CN"/>
              </w:rPr>
              <w:t>感染</w:t>
            </w:r>
          </w:p>
        </w:tc>
      </w:tr>
      <w:tr w14:paraId="4B437A8A">
        <w:tblPrEx>
          <w:tblCellMar>
            <w:top w:w="0" w:type="dxa"/>
            <w:left w:w="0" w:type="dxa"/>
            <w:bottom w:w="0" w:type="dxa"/>
            <w:right w:w="0" w:type="dxa"/>
          </w:tblCellMar>
        </w:tblPrEx>
        <w:trPr>
          <w:trHeight w:val="605" w:hRule="exact"/>
        </w:trPr>
        <w:tc>
          <w:tcPr>
            <w:tcW w:w="2509" w:type="dxa"/>
            <w:vMerge w:val="continue"/>
            <w:tcBorders>
              <w:left w:val="single" w:color="000000" w:sz="4" w:space="0"/>
              <w:right w:val="single" w:color="000000" w:sz="4" w:space="0"/>
            </w:tcBorders>
          </w:tcPr>
          <w:p w14:paraId="04AD748E">
            <w:pPr>
              <w:rPr>
                <w:lang w:eastAsia="zh-CN"/>
              </w:rPr>
            </w:pPr>
          </w:p>
        </w:tc>
        <w:tc>
          <w:tcPr>
            <w:tcW w:w="5941" w:type="dxa"/>
            <w:tcBorders>
              <w:top w:val="single" w:color="000000" w:sz="4" w:space="0"/>
              <w:left w:val="single" w:color="000000" w:sz="4" w:space="0"/>
              <w:bottom w:val="single" w:color="000000" w:sz="4" w:space="0"/>
              <w:right w:val="single" w:color="000000" w:sz="4" w:space="0"/>
            </w:tcBorders>
          </w:tcPr>
          <w:p w14:paraId="0D5D3193">
            <w:pPr>
              <w:spacing w:before="91" w:after="0" w:line="240" w:lineRule="auto"/>
              <w:ind w:left="282" w:right="-20"/>
              <w:rPr>
                <w:rFonts w:hint="eastAsia" w:ascii="黑体" w:hAnsi="黑体" w:eastAsia="黑体" w:cs="黑体"/>
                <w:sz w:val="21"/>
                <w:szCs w:val="21"/>
                <w:lang w:eastAsia="zh-CN"/>
              </w:rPr>
            </w:pPr>
            <w:r>
              <w:rPr>
                <w:rFonts w:ascii="Times New Roman" w:hAnsi="Times New Roman" w:eastAsia="Times New Roman" w:cs="Times New Roman"/>
                <w:spacing w:val="1"/>
                <w:sz w:val="21"/>
                <w:szCs w:val="21"/>
                <w:lang w:eastAsia="zh-CN"/>
              </w:rPr>
              <w:t>TR</w:t>
            </w:r>
            <w:r>
              <w:rPr>
                <w:rFonts w:ascii="Times New Roman" w:hAnsi="Times New Roman" w:eastAsia="Times New Roman" w:cs="Times New Roman"/>
                <w:spacing w:val="-3"/>
                <w:sz w:val="21"/>
                <w:szCs w:val="21"/>
                <w:lang w:eastAsia="zh-CN"/>
              </w:rPr>
              <w:t>-</w:t>
            </w:r>
            <w:r>
              <w:rPr>
                <w:rFonts w:ascii="Times New Roman" w:hAnsi="Times New Roman" w:eastAsia="Times New Roman" w:cs="Times New Roman"/>
                <w:spacing w:val="1"/>
                <w:sz w:val="21"/>
                <w:szCs w:val="21"/>
                <w:lang w:eastAsia="zh-CN"/>
              </w:rPr>
              <w:t>B</w:t>
            </w:r>
            <w:r>
              <w:rPr>
                <w:rFonts w:ascii="Times New Roman" w:hAnsi="Times New Roman" w:eastAsia="Times New Roman" w:cs="Times New Roman"/>
                <w:sz w:val="21"/>
                <w:szCs w:val="21"/>
                <w:lang w:eastAsia="zh-CN"/>
              </w:rPr>
              <w:t>0</w:t>
            </w:r>
            <w:r>
              <w:rPr>
                <w:rFonts w:ascii="Times New Roman" w:hAnsi="Times New Roman" w:eastAsia="Times New Roman" w:cs="Times New Roman"/>
                <w:spacing w:val="-2"/>
                <w:sz w:val="21"/>
                <w:szCs w:val="21"/>
                <w:lang w:eastAsia="zh-CN"/>
              </w:rPr>
              <w:t>2</w:t>
            </w:r>
            <w:r>
              <w:rPr>
                <w:rFonts w:ascii="黑体" w:hAnsi="黑体" w:eastAsia="黑体" w:cs="黑体"/>
                <w:sz w:val="21"/>
                <w:szCs w:val="21"/>
                <w:lang w:eastAsia="zh-CN"/>
              </w:rPr>
              <w:t>输</w:t>
            </w:r>
            <w:r>
              <w:rPr>
                <w:rFonts w:ascii="黑体" w:hAnsi="黑体" w:eastAsia="黑体" w:cs="黑体"/>
                <w:spacing w:val="-2"/>
                <w:sz w:val="21"/>
                <w:szCs w:val="21"/>
                <w:lang w:eastAsia="zh-CN"/>
              </w:rPr>
              <w:t>血</w:t>
            </w:r>
            <w:r>
              <w:rPr>
                <w:rFonts w:ascii="黑体" w:hAnsi="黑体" w:eastAsia="黑体" w:cs="黑体"/>
                <w:sz w:val="21"/>
                <w:szCs w:val="21"/>
                <w:lang w:eastAsia="zh-CN"/>
              </w:rPr>
              <w:t>传</w:t>
            </w:r>
            <w:r>
              <w:rPr>
                <w:rFonts w:ascii="黑体" w:hAnsi="黑体" w:eastAsia="黑体" w:cs="黑体"/>
                <w:spacing w:val="-2"/>
                <w:sz w:val="21"/>
                <w:szCs w:val="21"/>
                <w:lang w:eastAsia="zh-CN"/>
              </w:rPr>
              <w:t>播</w:t>
            </w:r>
            <w:r>
              <w:rPr>
                <w:rFonts w:ascii="黑体" w:hAnsi="黑体" w:eastAsia="黑体" w:cs="黑体"/>
                <w:sz w:val="21"/>
                <w:szCs w:val="21"/>
                <w:lang w:eastAsia="zh-CN"/>
              </w:rPr>
              <w:t>病</w:t>
            </w:r>
            <w:r>
              <w:rPr>
                <w:rFonts w:ascii="黑体" w:hAnsi="黑体" w:eastAsia="黑体" w:cs="黑体"/>
                <w:spacing w:val="-2"/>
                <w:sz w:val="21"/>
                <w:szCs w:val="21"/>
                <w:lang w:eastAsia="zh-CN"/>
              </w:rPr>
              <w:t>毒</w:t>
            </w:r>
            <w:r>
              <w:rPr>
                <w:rFonts w:ascii="黑体" w:hAnsi="黑体" w:eastAsia="黑体" w:cs="黑体"/>
                <w:sz w:val="21"/>
                <w:szCs w:val="21"/>
                <w:lang w:eastAsia="zh-CN"/>
              </w:rPr>
              <w:t>感染</w:t>
            </w:r>
          </w:p>
        </w:tc>
      </w:tr>
      <w:tr w14:paraId="5009E6FA">
        <w:tblPrEx>
          <w:tblCellMar>
            <w:top w:w="0" w:type="dxa"/>
            <w:left w:w="0" w:type="dxa"/>
            <w:bottom w:w="0" w:type="dxa"/>
            <w:right w:w="0" w:type="dxa"/>
          </w:tblCellMar>
        </w:tblPrEx>
        <w:trPr>
          <w:trHeight w:val="607" w:hRule="exact"/>
        </w:trPr>
        <w:tc>
          <w:tcPr>
            <w:tcW w:w="2509" w:type="dxa"/>
            <w:vMerge w:val="continue"/>
            <w:tcBorders>
              <w:left w:val="single" w:color="000000" w:sz="4" w:space="0"/>
              <w:right w:val="single" w:color="000000" w:sz="4" w:space="0"/>
            </w:tcBorders>
          </w:tcPr>
          <w:p w14:paraId="76C0EB6D">
            <w:pPr>
              <w:rPr>
                <w:lang w:eastAsia="zh-CN"/>
              </w:rPr>
            </w:pPr>
          </w:p>
        </w:tc>
        <w:tc>
          <w:tcPr>
            <w:tcW w:w="5941" w:type="dxa"/>
            <w:tcBorders>
              <w:top w:val="single" w:color="000000" w:sz="4" w:space="0"/>
              <w:left w:val="single" w:color="000000" w:sz="4" w:space="0"/>
              <w:bottom w:val="single" w:color="000000" w:sz="4" w:space="0"/>
              <w:right w:val="single" w:color="000000" w:sz="4" w:space="0"/>
            </w:tcBorders>
          </w:tcPr>
          <w:p w14:paraId="6214B8FF">
            <w:pPr>
              <w:spacing w:before="93" w:after="0" w:line="240" w:lineRule="auto"/>
              <w:ind w:left="282" w:right="-20"/>
              <w:rPr>
                <w:rFonts w:hint="eastAsia" w:ascii="黑体" w:hAnsi="黑体" w:eastAsia="黑体" w:cs="黑体"/>
                <w:sz w:val="21"/>
                <w:szCs w:val="21"/>
                <w:lang w:eastAsia="zh-CN"/>
              </w:rPr>
            </w:pPr>
            <w:r>
              <w:rPr>
                <w:rFonts w:ascii="Times New Roman" w:hAnsi="Times New Roman" w:eastAsia="Times New Roman" w:cs="Times New Roman"/>
                <w:spacing w:val="1"/>
                <w:sz w:val="21"/>
                <w:szCs w:val="21"/>
                <w:lang w:eastAsia="zh-CN"/>
              </w:rPr>
              <w:t>TR</w:t>
            </w:r>
            <w:r>
              <w:rPr>
                <w:rFonts w:ascii="Times New Roman" w:hAnsi="Times New Roman" w:eastAsia="Times New Roman" w:cs="Times New Roman"/>
                <w:spacing w:val="-3"/>
                <w:sz w:val="21"/>
                <w:szCs w:val="21"/>
                <w:lang w:eastAsia="zh-CN"/>
              </w:rPr>
              <w:t>-</w:t>
            </w:r>
            <w:r>
              <w:rPr>
                <w:rFonts w:ascii="Times New Roman" w:hAnsi="Times New Roman" w:eastAsia="Times New Roman" w:cs="Times New Roman"/>
                <w:spacing w:val="1"/>
                <w:sz w:val="21"/>
                <w:szCs w:val="21"/>
                <w:lang w:eastAsia="zh-CN"/>
              </w:rPr>
              <w:t>B</w:t>
            </w:r>
            <w:r>
              <w:rPr>
                <w:rFonts w:ascii="Times New Roman" w:hAnsi="Times New Roman" w:eastAsia="Times New Roman" w:cs="Times New Roman"/>
                <w:sz w:val="21"/>
                <w:szCs w:val="21"/>
                <w:lang w:eastAsia="zh-CN"/>
              </w:rPr>
              <w:t>0</w:t>
            </w:r>
            <w:r>
              <w:rPr>
                <w:rFonts w:ascii="Times New Roman" w:hAnsi="Times New Roman" w:eastAsia="Times New Roman" w:cs="Times New Roman"/>
                <w:spacing w:val="-2"/>
                <w:sz w:val="21"/>
                <w:szCs w:val="21"/>
                <w:lang w:eastAsia="zh-CN"/>
              </w:rPr>
              <w:t>3</w:t>
            </w:r>
            <w:r>
              <w:rPr>
                <w:rFonts w:ascii="黑体" w:hAnsi="黑体" w:eastAsia="黑体" w:cs="黑体"/>
                <w:sz w:val="21"/>
                <w:szCs w:val="21"/>
                <w:lang w:eastAsia="zh-CN"/>
              </w:rPr>
              <w:t>输</w:t>
            </w:r>
            <w:r>
              <w:rPr>
                <w:rFonts w:ascii="黑体" w:hAnsi="黑体" w:eastAsia="黑体" w:cs="黑体"/>
                <w:spacing w:val="-2"/>
                <w:sz w:val="21"/>
                <w:szCs w:val="21"/>
                <w:lang w:eastAsia="zh-CN"/>
              </w:rPr>
              <w:t>血</w:t>
            </w:r>
            <w:r>
              <w:rPr>
                <w:rFonts w:ascii="黑体" w:hAnsi="黑体" w:eastAsia="黑体" w:cs="黑体"/>
                <w:sz w:val="21"/>
                <w:szCs w:val="21"/>
                <w:lang w:eastAsia="zh-CN"/>
              </w:rPr>
              <w:t>传</w:t>
            </w:r>
            <w:r>
              <w:rPr>
                <w:rFonts w:ascii="黑体" w:hAnsi="黑体" w:eastAsia="黑体" w:cs="黑体"/>
                <w:spacing w:val="-2"/>
                <w:sz w:val="21"/>
                <w:szCs w:val="21"/>
                <w:lang w:eastAsia="zh-CN"/>
              </w:rPr>
              <w:t>播</w:t>
            </w:r>
            <w:r>
              <w:rPr>
                <w:rFonts w:ascii="黑体" w:hAnsi="黑体" w:eastAsia="黑体" w:cs="黑体"/>
                <w:sz w:val="21"/>
                <w:szCs w:val="21"/>
                <w:lang w:eastAsia="zh-CN"/>
              </w:rPr>
              <w:t>寄</w:t>
            </w:r>
            <w:r>
              <w:rPr>
                <w:rFonts w:ascii="黑体" w:hAnsi="黑体" w:eastAsia="黑体" w:cs="黑体"/>
                <w:spacing w:val="-2"/>
                <w:sz w:val="21"/>
                <w:szCs w:val="21"/>
                <w:lang w:eastAsia="zh-CN"/>
              </w:rPr>
              <w:t>生</w:t>
            </w:r>
            <w:r>
              <w:rPr>
                <w:rFonts w:ascii="黑体" w:hAnsi="黑体" w:eastAsia="黑体" w:cs="黑体"/>
                <w:sz w:val="21"/>
                <w:szCs w:val="21"/>
                <w:lang w:eastAsia="zh-CN"/>
              </w:rPr>
              <w:t>虫</w:t>
            </w:r>
            <w:r>
              <w:rPr>
                <w:rFonts w:ascii="黑体" w:hAnsi="黑体" w:eastAsia="黑体" w:cs="黑体"/>
                <w:spacing w:val="-2"/>
                <w:sz w:val="21"/>
                <w:szCs w:val="21"/>
                <w:lang w:eastAsia="zh-CN"/>
              </w:rPr>
              <w:t>感</w:t>
            </w:r>
            <w:r>
              <w:rPr>
                <w:rFonts w:ascii="黑体" w:hAnsi="黑体" w:eastAsia="黑体" w:cs="黑体"/>
                <w:sz w:val="21"/>
                <w:szCs w:val="21"/>
                <w:lang w:eastAsia="zh-CN"/>
              </w:rPr>
              <w:t>染</w:t>
            </w:r>
          </w:p>
        </w:tc>
      </w:tr>
      <w:tr w14:paraId="3695D1EE">
        <w:tblPrEx>
          <w:tblCellMar>
            <w:top w:w="0" w:type="dxa"/>
            <w:left w:w="0" w:type="dxa"/>
            <w:bottom w:w="0" w:type="dxa"/>
            <w:right w:w="0" w:type="dxa"/>
          </w:tblCellMar>
        </w:tblPrEx>
        <w:trPr>
          <w:trHeight w:val="607" w:hRule="exact"/>
        </w:trPr>
        <w:tc>
          <w:tcPr>
            <w:tcW w:w="2509" w:type="dxa"/>
            <w:vMerge w:val="continue"/>
            <w:tcBorders>
              <w:left w:val="single" w:color="000000" w:sz="4" w:space="0"/>
              <w:bottom w:val="single" w:color="000000" w:sz="4" w:space="0"/>
              <w:right w:val="single" w:color="000000" w:sz="4" w:space="0"/>
            </w:tcBorders>
          </w:tcPr>
          <w:p w14:paraId="26EEE495">
            <w:pPr>
              <w:rPr>
                <w:lang w:eastAsia="zh-CN"/>
              </w:rPr>
            </w:pPr>
          </w:p>
        </w:tc>
        <w:tc>
          <w:tcPr>
            <w:tcW w:w="5941" w:type="dxa"/>
            <w:tcBorders>
              <w:top w:val="single" w:color="000000" w:sz="4" w:space="0"/>
              <w:left w:val="single" w:color="000000" w:sz="4" w:space="0"/>
              <w:bottom w:val="single" w:color="000000" w:sz="4" w:space="0"/>
              <w:right w:val="single" w:color="000000" w:sz="4" w:space="0"/>
            </w:tcBorders>
          </w:tcPr>
          <w:p w14:paraId="35C3E0DA">
            <w:pPr>
              <w:spacing w:before="93" w:after="0" w:line="240" w:lineRule="auto"/>
              <w:ind w:left="282" w:right="-20"/>
              <w:rPr>
                <w:rFonts w:hint="eastAsia" w:ascii="黑体" w:hAnsi="黑体" w:eastAsia="黑体" w:cs="黑体"/>
                <w:sz w:val="21"/>
                <w:szCs w:val="21"/>
                <w:lang w:eastAsia="zh-CN"/>
              </w:rPr>
            </w:pPr>
            <w:r>
              <w:rPr>
                <w:rFonts w:ascii="Times New Roman" w:hAnsi="Times New Roman" w:eastAsia="Times New Roman" w:cs="Times New Roman"/>
                <w:spacing w:val="1"/>
                <w:sz w:val="21"/>
                <w:szCs w:val="21"/>
                <w:lang w:eastAsia="zh-CN"/>
              </w:rPr>
              <w:t>TR</w:t>
            </w:r>
            <w:r>
              <w:rPr>
                <w:rFonts w:ascii="Times New Roman" w:hAnsi="Times New Roman" w:eastAsia="Times New Roman" w:cs="Times New Roman"/>
                <w:spacing w:val="-3"/>
                <w:sz w:val="21"/>
                <w:szCs w:val="21"/>
                <w:lang w:eastAsia="zh-CN"/>
              </w:rPr>
              <w:t>-</w:t>
            </w:r>
            <w:r>
              <w:rPr>
                <w:rFonts w:ascii="Times New Roman" w:hAnsi="Times New Roman" w:eastAsia="Times New Roman" w:cs="Times New Roman"/>
                <w:sz w:val="21"/>
                <w:szCs w:val="21"/>
                <w:lang w:eastAsia="zh-CN"/>
              </w:rPr>
              <w:t>B04</w:t>
            </w:r>
            <w:r>
              <w:rPr>
                <w:rFonts w:ascii="Times New Roman" w:hAnsi="Times New Roman" w:eastAsia="Times New Roman" w:cs="Times New Roman"/>
                <w:spacing w:val="-2"/>
                <w:sz w:val="21"/>
                <w:szCs w:val="21"/>
                <w:lang w:eastAsia="zh-CN"/>
              </w:rPr>
              <w:t xml:space="preserve"> </w:t>
            </w:r>
            <w:r>
              <w:rPr>
                <w:rFonts w:ascii="黑体" w:hAnsi="黑体" w:eastAsia="黑体" w:cs="黑体"/>
                <w:sz w:val="21"/>
                <w:szCs w:val="21"/>
                <w:lang w:eastAsia="zh-CN"/>
              </w:rPr>
              <w:t>其</w:t>
            </w:r>
            <w:r>
              <w:rPr>
                <w:rFonts w:ascii="黑体" w:hAnsi="黑体" w:eastAsia="黑体" w:cs="黑体"/>
                <w:spacing w:val="-2"/>
                <w:sz w:val="21"/>
                <w:szCs w:val="21"/>
                <w:lang w:eastAsia="zh-CN"/>
              </w:rPr>
              <w:t>他</w:t>
            </w:r>
            <w:r>
              <w:rPr>
                <w:rFonts w:ascii="黑体" w:hAnsi="黑体" w:eastAsia="黑体" w:cs="黑体"/>
                <w:sz w:val="21"/>
                <w:szCs w:val="21"/>
                <w:lang w:eastAsia="zh-CN"/>
              </w:rPr>
              <w:t>输</w:t>
            </w:r>
            <w:r>
              <w:rPr>
                <w:rFonts w:ascii="黑体" w:hAnsi="黑体" w:eastAsia="黑体" w:cs="黑体"/>
                <w:spacing w:val="-2"/>
                <w:sz w:val="21"/>
                <w:szCs w:val="21"/>
                <w:lang w:eastAsia="zh-CN"/>
              </w:rPr>
              <w:t>血</w:t>
            </w:r>
            <w:r>
              <w:rPr>
                <w:rFonts w:ascii="黑体" w:hAnsi="黑体" w:eastAsia="黑体" w:cs="黑体"/>
                <w:sz w:val="21"/>
                <w:szCs w:val="21"/>
                <w:lang w:eastAsia="zh-CN"/>
              </w:rPr>
              <w:t>传</w:t>
            </w:r>
            <w:r>
              <w:rPr>
                <w:rFonts w:ascii="黑体" w:hAnsi="黑体" w:eastAsia="黑体" w:cs="黑体"/>
                <w:spacing w:val="-2"/>
                <w:sz w:val="21"/>
                <w:szCs w:val="21"/>
                <w:lang w:eastAsia="zh-CN"/>
              </w:rPr>
              <w:t>播</w:t>
            </w:r>
            <w:r>
              <w:rPr>
                <w:rFonts w:ascii="黑体" w:hAnsi="黑体" w:eastAsia="黑体" w:cs="黑体"/>
                <w:sz w:val="21"/>
                <w:szCs w:val="21"/>
                <w:lang w:eastAsia="zh-CN"/>
              </w:rPr>
              <w:t>感染</w:t>
            </w:r>
          </w:p>
        </w:tc>
      </w:tr>
    </w:tbl>
    <w:p w14:paraId="21086CA4">
      <w:pPr>
        <w:spacing w:after="0"/>
        <w:rPr>
          <w:lang w:eastAsia="zh-CN"/>
        </w:rPr>
        <w:sectPr>
          <w:pgSz w:w="11920" w:h="16860"/>
          <w:pgMar w:top="1500" w:right="920" w:bottom="1120" w:left="1380" w:header="0" w:footer="929" w:gutter="0"/>
          <w:cols w:space="720" w:num="1"/>
        </w:sectPr>
      </w:pPr>
    </w:p>
    <w:p w14:paraId="12308BD3">
      <w:pPr>
        <w:spacing w:line="360" w:lineRule="auto"/>
        <w:rPr>
          <w:rFonts w:ascii="Times New Roman" w:hAnsi="Times New Roman" w:eastAsia="黑体" w:cs="黑体"/>
          <w:bCs/>
          <w:sz w:val="21"/>
          <w:szCs w:val="21"/>
          <w:lang w:val="de-DE" w:eastAsia="zh-CN"/>
        </w:rPr>
      </w:pPr>
      <w:r>
        <w:rPr>
          <w:rFonts w:hint="eastAsia" w:ascii="Times New Roman" w:hAnsi="Times New Roman" w:eastAsia="黑体" w:cs="黑体"/>
          <w:bCs/>
          <w:sz w:val="21"/>
          <w:szCs w:val="21"/>
          <w:lang w:val="de-DE" w:eastAsia="zh-CN"/>
        </w:rPr>
        <w:t>6.3 输血不良反应定义</w:t>
      </w:r>
    </w:p>
    <w:p w14:paraId="6B70D911">
      <w:pPr>
        <w:pStyle w:val="9"/>
        <w:tabs>
          <w:tab w:val="left" w:pos="786"/>
          <w:tab w:val="left" w:pos="787"/>
        </w:tabs>
        <w:spacing w:before="0" w:line="360" w:lineRule="auto"/>
        <w:ind w:left="0" w:firstLine="0"/>
        <w:rPr>
          <w:rFonts w:ascii="Times New Roman" w:hAnsi="Times New Roman" w:eastAsia="黑体"/>
          <w:sz w:val="21"/>
          <w:szCs w:val="21"/>
          <w:lang w:val="de-DE" w:eastAsia="zh-CN"/>
        </w:rPr>
      </w:pPr>
      <w:r>
        <w:rPr>
          <w:rFonts w:hint="eastAsia" w:ascii="Times New Roman" w:hAnsi="Times New Roman" w:eastAsia="黑体" w:cs="黑体"/>
          <w:bCs/>
          <w:sz w:val="21"/>
          <w:szCs w:val="21"/>
          <w:lang w:val="de-DE" w:eastAsia="zh-CN"/>
        </w:rPr>
        <w:t>6.3.1 过敏反应（</w:t>
      </w:r>
      <w:r>
        <w:rPr>
          <w:rFonts w:hint="eastAsia" w:ascii="Times New Roman" w:hAnsi="Times New Roman" w:eastAsia="黑体"/>
          <w:sz w:val="21"/>
          <w:szCs w:val="21"/>
          <w:lang w:val="de-DE" w:eastAsia="zh-CN"/>
        </w:rPr>
        <w:t>a</w:t>
      </w:r>
      <w:r>
        <w:rPr>
          <w:rFonts w:ascii="Times New Roman" w:hAnsi="Times New Roman" w:eastAsia="黑体"/>
          <w:sz w:val="21"/>
          <w:szCs w:val="21"/>
          <w:lang w:val="de-DE" w:eastAsia="zh-CN"/>
        </w:rPr>
        <w:t xml:space="preserve">llergic </w:t>
      </w:r>
      <w:r>
        <w:rPr>
          <w:rFonts w:hint="eastAsia" w:ascii="Times New Roman" w:hAnsi="Times New Roman" w:eastAsia="黑体"/>
          <w:sz w:val="21"/>
          <w:szCs w:val="21"/>
          <w:lang w:val="de-DE" w:eastAsia="zh-CN"/>
        </w:rPr>
        <w:t>r</w:t>
      </w:r>
      <w:r>
        <w:rPr>
          <w:rFonts w:ascii="Times New Roman" w:hAnsi="Times New Roman" w:eastAsia="黑体"/>
          <w:sz w:val="21"/>
          <w:szCs w:val="21"/>
          <w:lang w:val="de-DE" w:eastAsia="zh-CN"/>
        </w:rPr>
        <w:t>eaction</w:t>
      </w:r>
      <w:r>
        <w:rPr>
          <w:rFonts w:hint="eastAsia" w:ascii="Times New Roman" w:hAnsi="Times New Roman" w:eastAsia="黑体"/>
          <w:sz w:val="21"/>
          <w:szCs w:val="21"/>
          <w:lang w:val="de-DE" w:eastAsia="zh-CN"/>
        </w:rPr>
        <w:t xml:space="preserve"> or anaphylactic reaction</w:t>
      </w:r>
      <w:r>
        <w:rPr>
          <w:rFonts w:hint="eastAsia" w:ascii="Times New Roman" w:hAnsi="Times New Roman" w:eastAsia="黑体" w:cs="黑体"/>
          <w:bCs/>
          <w:sz w:val="21"/>
          <w:szCs w:val="21"/>
          <w:lang w:val="de-DE" w:eastAsia="zh-CN"/>
        </w:rPr>
        <w:t>）</w:t>
      </w:r>
      <w:r>
        <w:rPr>
          <w:rFonts w:hint="eastAsia" w:ascii="Times New Roman" w:hAnsi="Times New Roman" w:eastAsia="黑体"/>
          <w:sz w:val="21"/>
          <w:szCs w:val="21"/>
          <w:lang w:val="de-DE" w:eastAsia="zh-CN"/>
        </w:rPr>
        <w:t>（</w:t>
      </w:r>
      <w:r>
        <w:rPr>
          <w:rFonts w:ascii="Times New Roman" w:hAnsi="Times New Roman" w:eastAsia="黑体"/>
          <w:sz w:val="21"/>
          <w:szCs w:val="21"/>
          <w:lang w:val="de-DE" w:eastAsia="zh-CN"/>
        </w:rPr>
        <w:t>TR</w:t>
      </w:r>
      <w:r>
        <w:rPr>
          <w:rFonts w:hint="eastAsia" w:ascii="Times New Roman" w:hAnsi="Times New Roman" w:eastAsia="黑体"/>
          <w:sz w:val="21"/>
          <w:szCs w:val="21"/>
          <w:lang w:val="de-DE" w:eastAsia="zh-CN"/>
        </w:rPr>
        <w:t>-A0</w:t>
      </w:r>
      <w:r>
        <w:rPr>
          <w:rFonts w:ascii="Times New Roman" w:hAnsi="Times New Roman" w:eastAsia="黑体"/>
          <w:sz w:val="21"/>
          <w:szCs w:val="21"/>
          <w:lang w:val="de-DE" w:eastAsia="zh-CN"/>
        </w:rPr>
        <w:t>1</w:t>
      </w:r>
      <w:r>
        <w:rPr>
          <w:rFonts w:hint="eastAsia" w:ascii="Times New Roman" w:hAnsi="Times New Roman" w:eastAsia="黑体"/>
          <w:sz w:val="21"/>
          <w:szCs w:val="21"/>
          <w:lang w:val="de-DE" w:eastAsia="zh-CN"/>
        </w:rPr>
        <w:t>）</w:t>
      </w:r>
    </w:p>
    <w:p w14:paraId="634462F3">
      <w:pPr>
        <w:adjustRightInd w:val="0"/>
        <w:ind w:firstLine="420" w:firstLineChars="200"/>
        <w:rPr>
          <w:sz w:val="21"/>
          <w:szCs w:val="21"/>
          <w:lang w:eastAsia="zh-CN"/>
        </w:rPr>
      </w:pPr>
      <w:r>
        <w:rPr>
          <w:rFonts w:hint="eastAsia"/>
          <w:sz w:val="21"/>
          <w:szCs w:val="21"/>
          <w:lang w:eastAsia="zh-CN"/>
        </w:rPr>
        <w:t>过敏原与体内已有的抗体间相互作用所致。在一些情况下，输入来自于具有遗传性过敏体质的献血者的抗体也会发生。部分可见于先天性</w:t>
      </w:r>
      <w:r>
        <w:rPr>
          <w:sz w:val="21"/>
          <w:szCs w:val="21"/>
          <w:lang w:eastAsia="zh-CN"/>
        </w:rPr>
        <w:t>IgA</w:t>
      </w:r>
      <w:r>
        <w:rPr>
          <w:rFonts w:hint="eastAsia"/>
          <w:sz w:val="21"/>
          <w:szCs w:val="21"/>
          <w:lang w:eastAsia="zh-CN"/>
        </w:rPr>
        <w:t>缺乏的患者。根据临床表现可分为轻度/局部过敏反应（allergic reaction）和重度/全身性过敏反应（anaphylactic reaction）。</w:t>
      </w:r>
    </w:p>
    <w:p w14:paraId="5194F532">
      <w:pPr>
        <w:adjustRightInd w:val="0"/>
        <w:ind w:firstLine="420" w:firstLineChars="200"/>
        <w:rPr>
          <w:rFonts w:ascii="Times New Roman" w:hAnsi="Times New Roman" w:eastAsia="黑体" w:cs="黑体"/>
          <w:bCs/>
          <w:sz w:val="21"/>
          <w:szCs w:val="21"/>
          <w:lang w:val="de-DE" w:eastAsia="zh-CN"/>
        </w:rPr>
      </w:pPr>
    </w:p>
    <w:p w14:paraId="5A8F4EBD">
      <w:pPr>
        <w:rPr>
          <w:rFonts w:ascii="Times New Roman" w:hAnsi="Times New Roman" w:eastAsia="黑体" w:cs="黑体"/>
          <w:bCs/>
          <w:sz w:val="21"/>
          <w:szCs w:val="21"/>
          <w:lang w:val="de-DE" w:eastAsia="zh-CN"/>
        </w:rPr>
      </w:pPr>
      <w:r>
        <w:rPr>
          <w:rFonts w:hint="eastAsia" w:ascii="Times New Roman" w:hAnsi="Times New Roman" w:eastAsia="黑体" w:cs="黑体"/>
          <w:bCs/>
          <w:sz w:val="21"/>
          <w:szCs w:val="21"/>
          <w:lang w:val="de-DE" w:eastAsia="zh-CN"/>
        </w:rPr>
        <w:t>6.3.2 急性/速发型溶血性输血反应（acute /immediate</w:t>
      </w:r>
      <w:r>
        <w:rPr>
          <w:rFonts w:hint="eastAsia"/>
          <w:sz w:val="21"/>
          <w:szCs w:val="21"/>
          <w:lang w:val="de-DE" w:eastAsia="zh-CN"/>
        </w:rPr>
        <w:t xml:space="preserve"> </w:t>
      </w:r>
      <w:r>
        <w:rPr>
          <w:rFonts w:hint="eastAsia" w:ascii="Times New Roman" w:hAnsi="Times New Roman" w:eastAsia="黑体" w:cs="黑体"/>
          <w:bCs/>
          <w:sz w:val="21"/>
          <w:szCs w:val="21"/>
          <w:lang w:val="de-DE" w:eastAsia="zh-CN"/>
        </w:rPr>
        <w:t>hemolytic transfusion reaction, AHTR/IHTR））（TR-A02）</w:t>
      </w:r>
    </w:p>
    <w:p w14:paraId="46CC7EC1">
      <w:pPr>
        <w:adjustRightInd w:val="0"/>
        <w:ind w:firstLine="420" w:firstLineChars="200"/>
        <w:rPr>
          <w:sz w:val="21"/>
          <w:szCs w:val="21"/>
          <w:lang w:val="de-DE" w:eastAsia="zh-CN"/>
        </w:rPr>
      </w:pPr>
      <w:r>
        <w:rPr>
          <w:rFonts w:hint="eastAsia"/>
          <w:sz w:val="21"/>
          <w:szCs w:val="21"/>
          <w:lang w:val="de-DE" w:eastAsia="zh-CN"/>
        </w:rPr>
        <w:t>常发生在输血过程中、输血后即刻、或输血后 24h 内。由于输入血液与患者间的免疫不相容性导致红细胞裂解或/和清除加速。常由 IgM 抗体引起，多为血管内溶血，最常见于 ABO 血型不相容输血。</w:t>
      </w:r>
    </w:p>
    <w:p w14:paraId="2E2780A4">
      <w:pPr>
        <w:adjustRightInd w:val="0"/>
        <w:ind w:firstLine="420" w:firstLineChars="200"/>
        <w:rPr>
          <w:rFonts w:ascii="Times New Roman" w:hAnsi="Times New Roman" w:eastAsia="黑体" w:cs="黑体"/>
          <w:bCs/>
          <w:sz w:val="21"/>
          <w:szCs w:val="21"/>
          <w:lang w:val="de-DE" w:eastAsia="zh-CN"/>
        </w:rPr>
      </w:pPr>
    </w:p>
    <w:p w14:paraId="3C7ED4D7">
      <w:pPr>
        <w:rPr>
          <w:rFonts w:ascii="Times New Roman" w:hAnsi="Times New Roman" w:eastAsia="黑体" w:cs="黑体"/>
          <w:bCs/>
          <w:sz w:val="21"/>
          <w:szCs w:val="21"/>
          <w:lang w:val="de-DE" w:eastAsia="zh-CN"/>
        </w:rPr>
      </w:pPr>
      <w:r>
        <w:rPr>
          <w:rFonts w:hint="eastAsia" w:ascii="Times New Roman" w:hAnsi="Times New Roman" w:eastAsia="黑体" w:cs="黑体"/>
          <w:bCs/>
          <w:sz w:val="21"/>
          <w:szCs w:val="21"/>
          <w:lang w:val="de-DE" w:eastAsia="zh-CN"/>
        </w:rPr>
        <w:t xml:space="preserve">6.3.3 </w:t>
      </w:r>
      <w:r>
        <w:rPr>
          <w:rFonts w:hint="eastAsia" w:ascii="Times New Roman" w:hAnsi="Times New Roman" w:eastAsia="黑体" w:cs="黑体"/>
          <w:bCs/>
          <w:sz w:val="21"/>
          <w:szCs w:val="21"/>
          <w:lang w:eastAsia="zh-CN"/>
        </w:rPr>
        <w:t>慢性</w:t>
      </w:r>
      <w:r>
        <w:rPr>
          <w:rFonts w:hint="eastAsia" w:ascii="Times New Roman" w:hAnsi="Times New Roman" w:eastAsia="黑体" w:cs="黑体"/>
          <w:bCs/>
          <w:sz w:val="21"/>
          <w:szCs w:val="21"/>
          <w:lang w:val="de-DE" w:eastAsia="zh-CN"/>
        </w:rPr>
        <w:t>/</w:t>
      </w:r>
      <w:r>
        <w:rPr>
          <w:rFonts w:hint="eastAsia" w:ascii="Times New Roman" w:hAnsi="Times New Roman" w:eastAsia="黑体" w:cs="黑体"/>
          <w:bCs/>
          <w:sz w:val="21"/>
          <w:szCs w:val="21"/>
          <w:lang w:eastAsia="zh-CN"/>
        </w:rPr>
        <w:t>迟发型溶血性输血反应</w:t>
      </w:r>
      <w:r>
        <w:rPr>
          <w:rFonts w:hint="eastAsia" w:ascii="Times New Roman" w:hAnsi="Times New Roman" w:eastAsia="黑体" w:cs="黑体"/>
          <w:bCs/>
          <w:sz w:val="21"/>
          <w:szCs w:val="21"/>
          <w:lang w:val="de-DE" w:eastAsia="zh-CN"/>
        </w:rPr>
        <w:t>（chronic /delayed hemolytic transfusion reaction, CHTR/DHTR）（TR-A03）</w:t>
      </w:r>
    </w:p>
    <w:p w14:paraId="68B81DF6">
      <w:pPr>
        <w:adjustRightInd w:val="0"/>
        <w:ind w:firstLine="420" w:firstLineChars="200"/>
        <w:rPr>
          <w:sz w:val="21"/>
          <w:szCs w:val="21"/>
          <w:lang w:eastAsia="zh-CN"/>
        </w:rPr>
      </w:pPr>
      <w:r>
        <w:rPr>
          <w:rFonts w:hint="eastAsia"/>
          <w:sz w:val="21"/>
          <w:szCs w:val="21"/>
          <w:lang w:eastAsia="zh-CN"/>
        </w:rPr>
        <w:t>常发生在输血结束后</w:t>
      </w:r>
      <w:r>
        <w:rPr>
          <w:rFonts w:hint="eastAsia"/>
          <w:sz w:val="21"/>
          <w:szCs w:val="21"/>
          <w:lang w:val="de-DE" w:eastAsia="zh-CN"/>
        </w:rPr>
        <w:t xml:space="preserve"> 24h </w:t>
      </w:r>
      <w:r>
        <w:rPr>
          <w:rFonts w:hint="eastAsia"/>
          <w:sz w:val="21"/>
          <w:szCs w:val="21"/>
          <w:lang w:eastAsia="zh-CN"/>
        </w:rPr>
        <w:t>至</w:t>
      </w:r>
      <w:r>
        <w:rPr>
          <w:rFonts w:hint="eastAsia"/>
          <w:sz w:val="21"/>
          <w:szCs w:val="21"/>
          <w:lang w:val="de-DE" w:eastAsia="zh-CN"/>
        </w:rPr>
        <w:t xml:space="preserve"> 28d</w:t>
      </w:r>
      <w:r>
        <w:rPr>
          <w:rFonts w:hint="eastAsia"/>
          <w:sz w:val="21"/>
          <w:szCs w:val="21"/>
          <w:lang w:eastAsia="zh-CN"/>
        </w:rPr>
        <w:t>。患者输血后体内产生针对红细胞血型抗原的意外抗体；当再次输血时，体内意外抗体可与输入红细胞相互作用，导致红细胞裂解或/和清除加速。常由 IgG 抗体引起，多为血管外溶血，最常见于 Rh 血型不相容输血。</w:t>
      </w:r>
    </w:p>
    <w:p w14:paraId="7A6248BF">
      <w:pPr>
        <w:adjustRightInd w:val="0"/>
        <w:ind w:firstLine="420" w:firstLineChars="200"/>
        <w:rPr>
          <w:sz w:val="21"/>
          <w:szCs w:val="21"/>
          <w:lang w:eastAsia="zh-CN"/>
        </w:rPr>
      </w:pPr>
    </w:p>
    <w:p w14:paraId="278DB42F">
      <w:pPr>
        <w:rPr>
          <w:rFonts w:ascii="Times New Roman" w:hAnsi="Times New Roman" w:eastAsia="黑体" w:cs="黑体"/>
          <w:bCs/>
          <w:sz w:val="21"/>
          <w:szCs w:val="21"/>
          <w:lang w:eastAsia="zh-CN"/>
        </w:rPr>
      </w:pPr>
      <w:r>
        <w:rPr>
          <w:rFonts w:hint="eastAsia" w:ascii="Times New Roman" w:hAnsi="Times New Roman" w:eastAsia="黑体" w:cs="黑体"/>
          <w:bCs/>
          <w:sz w:val="21"/>
          <w:szCs w:val="21"/>
          <w:lang w:eastAsia="zh-CN"/>
        </w:rPr>
        <w:t>6.3.4 迟发性血清学输血反应 （d</w:t>
      </w:r>
      <w:r>
        <w:rPr>
          <w:rFonts w:ascii="Times New Roman" w:hAnsi="Times New Roman" w:eastAsia="黑体" w:cs="黑体"/>
          <w:bCs/>
          <w:sz w:val="21"/>
          <w:szCs w:val="21"/>
          <w:lang w:eastAsia="zh-CN"/>
        </w:rPr>
        <w:t>elayed</w:t>
      </w:r>
      <w:r>
        <w:rPr>
          <w:rFonts w:hint="eastAsia" w:ascii="Times New Roman" w:hAnsi="Times New Roman" w:eastAsia="黑体" w:cs="黑体"/>
          <w:bCs/>
          <w:sz w:val="21"/>
          <w:szCs w:val="21"/>
          <w:lang w:eastAsia="zh-CN"/>
        </w:rPr>
        <w:t xml:space="preserve"> </w:t>
      </w:r>
      <w:r>
        <w:rPr>
          <w:rFonts w:ascii="Times New Roman" w:hAnsi="Times New Roman" w:eastAsia="黑体" w:cs="黑体"/>
          <w:bCs/>
          <w:sz w:val="21"/>
          <w:szCs w:val="21"/>
          <w:lang w:eastAsia="zh-CN"/>
        </w:rPr>
        <w:t>serologic transfusion reaction, DSTR</w:t>
      </w:r>
      <w:r>
        <w:rPr>
          <w:rFonts w:hint="eastAsia" w:ascii="Times New Roman" w:hAnsi="Times New Roman" w:eastAsia="黑体" w:cs="黑体"/>
          <w:bCs/>
          <w:sz w:val="21"/>
          <w:szCs w:val="21"/>
          <w:lang w:eastAsia="zh-CN"/>
        </w:rPr>
        <w:t>）（</w:t>
      </w:r>
      <w:r>
        <w:rPr>
          <w:rFonts w:ascii="Times New Roman" w:hAnsi="Times New Roman" w:eastAsia="黑体" w:cs="黑体"/>
          <w:bCs/>
          <w:sz w:val="21"/>
          <w:szCs w:val="21"/>
          <w:lang w:eastAsia="zh-CN"/>
        </w:rPr>
        <w:t>TR-A04</w:t>
      </w:r>
      <w:r>
        <w:rPr>
          <w:rFonts w:hint="eastAsia" w:ascii="Times New Roman" w:hAnsi="Times New Roman" w:eastAsia="黑体" w:cs="黑体"/>
          <w:bCs/>
          <w:sz w:val="21"/>
          <w:szCs w:val="21"/>
          <w:lang w:eastAsia="zh-CN"/>
        </w:rPr>
        <w:t xml:space="preserve">） </w:t>
      </w:r>
    </w:p>
    <w:p w14:paraId="02463F07">
      <w:pPr>
        <w:adjustRightInd w:val="0"/>
        <w:ind w:firstLine="420" w:firstLineChars="200"/>
        <w:rPr>
          <w:sz w:val="21"/>
          <w:szCs w:val="21"/>
          <w:lang w:eastAsia="zh-CN"/>
        </w:rPr>
      </w:pPr>
      <w:r>
        <w:rPr>
          <w:rFonts w:hint="eastAsia"/>
          <w:sz w:val="21"/>
          <w:szCs w:val="21"/>
          <w:lang w:eastAsia="zh-CN"/>
        </w:rPr>
        <w:t>患者输血后体内出现具有临床意义的红细胞血型的意外抗体，常可维持数月至数年，外周血血红蛋白值变化可不明显。</w:t>
      </w:r>
    </w:p>
    <w:p w14:paraId="5BEC9BC0">
      <w:pPr>
        <w:adjustRightInd w:val="0"/>
        <w:ind w:firstLine="420" w:firstLineChars="200"/>
        <w:rPr>
          <w:sz w:val="21"/>
          <w:szCs w:val="21"/>
          <w:lang w:eastAsia="zh-CN"/>
        </w:rPr>
      </w:pPr>
    </w:p>
    <w:p w14:paraId="1F1FF50A">
      <w:pPr>
        <w:rPr>
          <w:rFonts w:ascii="Times New Roman" w:hAnsi="Times New Roman" w:eastAsia="黑体" w:cs="黑体"/>
          <w:bCs/>
          <w:sz w:val="21"/>
          <w:szCs w:val="21"/>
          <w:lang w:eastAsia="zh-CN"/>
        </w:rPr>
      </w:pPr>
      <w:r>
        <w:rPr>
          <w:rFonts w:hint="eastAsia" w:ascii="Times New Roman" w:hAnsi="Times New Roman" w:eastAsia="黑体" w:cs="黑体"/>
          <w:bCs/>
          <w:sz w:val="21"/>
          <w:szCs w:val="21"/>
          <w:lang w:eastAsia="zh-CN"/>
        </w:rPr>
        <w:t>6.3.5 非溶血性发热反应（febrile non-hemolytic transfusion reaction, FNHTR）（TR-A05）</w:t>
      </w:r>
    </w:p>
    <w:p w14:paraId="28083469">
      <w:pPr>
        <w:adjustRightInd w:val="0"/>
        <w:ind w:firstLine="420" w:firstLineChars="200"/>
        <w:rPr>
          <w:sz w:val="21"/>
          <w:szCs w:val="21"/>
          <w:lang w:eastAsia="zh-CN"/>
        </w:rPr>
      </w:pPr>
      <w:r>
        <w:rPr>
          <w:rFonts w:hint="eastAsia"/>
          <w:sz w:val="21"/>
          <w:szCs w:val="21"/>
          <w:lang w:eastAsia="zh-CN"/>
        </w:rPr>
        <w:t>在输血中或输血结束后4h内，患者基础体温升高1℃以上或伴有寒战，无原发病、过敏、溶血与细菌污染等所致发热证据。主要是由于输注了含有白细胞的血液成分与患者体内已有的抗体发生免疫反应，或/和血液储存过程中白细胞释放的可溶性细胞因子等所致。</w:t>
      </w:r>
    </w:p>
    <w:p w14:paraId="5DCF6753">
      <w:pPr>
        <w:adjustRightInd w:val="0"/>
        <w:ind w:firstLine="420" w:firstLineChars="200"/>
        <w:rPr>
          <w:sz w:val="21"/>
          <w:szCs w:val="21"/>
          <w:lang w:eastAsia="zh-CN"/>
        </w:rPr>
      </w:pPr>
    </w:p>
    <w:p w14:paraId="78BBCA6B">
      <w:pPr>
        <w:rPr>
          <w:rFonts w:ascii="Times New Roman" w:hAnsi="Times New Roman" w:eastAsia="黑体" w:cs="黑体"/>
          <w:bCs/>
          <w:sz w:val="21"/>
          <w:szCs w:val="21"/>
          <w:lang w:eastAsia="zh-CN"/>
        </w:rPr>
      </w:pPr>
      <w:r>
        <w:rPr>
          <w:rFonts w:hint="eastAsia" w:ascii="Times New Roman" w:hAnsi="Times New Roman" w:eastAsia="黑体" w:cs="黑体"/>
          <w:bCs/>
          <w:sz w:val="21"/>
          <w:szCs w:val="21"/>
          <w:lang w:eastAsia="zh-CN"/>
        </w:rPr>
        <w:t>6.3.6 输血后紫癜（post transfusion purpura, PTP）（TR-A06）</w:t>
      </w:r>
    </w:p>
    <w:p w14:paraId="575160F5">
      <w:pPr>
        <w:adjustRightInd w:val="0"/>
        <w:ind w:firstLine="420" w:firstLineChars="200"/>
        <w:rPr>
          <w:sz w:val="21"/>
          <w:szCs w:val="21"/>
          <w:lang w:eastAsia="zh-CN"/>
        </w:rPr>
      </w:pPr>
      <w:r>
        <w:rPr>
          <w:rFonts w:hint="eastAsia"/>
          <w:sz w:val="21"/>
          <w:szCs w:val="21"/>
          <w:lang w:eastAsia="zh-CN"/>
        </w:rPr>
        <w:t>多见于输血后5d～10d，主要是由于患者体内血小板特异性抗体与献血者血小板上相应抗原结合形成抗原抗体复合物，导致患者血小板破坏。可出现外周血血小板数明显减少，皮肤瘀点或/和瘀斑，是一种自限性疾病。</w:t>
      </w:r>
    </w:p>
    <w:p w14:paraId="68017B08">
      <w:pPr>
        <w:rPr>
          <w:rFonts w:ascii="Times New Roman" w:hAnsi="Times New Roman" w:eastAsia="黑体" w:cs="黑体"/>
          <w:bCs/>
          <w:sz w:val="21"/>
          <w:szCs w:val="21"/>
          <w:lang w:eastAsia="zh-CN"/>
        </w:rPr>
      </w:pPr>
    </w:p>
    <w:p w14:paraId="1BD9CE8E">
      <w:pPr>
        <w:rPr>
          <w:rFonts w:ascii="Times New Roman" w:hAnsi="Times New Roman" w:eastAsia="黑体" w:cs="黑体"/>
          <w:bCs/>
          <w:sz w:val="21"/>
          <w:szCs w:val="21"/>
          <w:lang w:eastAsia="zh-CN"/>
        </w:rPr>
      </w:pPr>
      <w:r>
        <w:rPr>
          <w:rFonts w:hint="eastAsia" w:ascii="Times New Roman" w:hAnsi="Times New Roman" w:eastAsia="黑体" w:cs="黑体"/>
          <w:bCs/>
          <w:sz w:val="21"/>
          <w:szCs w:val="21"/>
          <w:lang w:eastAsia="zh-CN"/>
        </w:rPr>
        <w:t>6.3.7 输血相关移植物抗宿主病（transfusion-associated graft vs. host disease, TA-GVHD）（TR-A07）</w:t>
      </w:r>
    </w:p>
    <w:p w14:paraId="0DD5DF9A">
      <w:pPr>
        <w:adjustRightInd w:val="0"/>
        <w:ind w:firstLine="420" w:firstLineChars="200"/>
        <w:rPr>
          <w:rFonts w:ascii="Times New Roman" w:hAnsi="Times New Roman" w:eastAsia="黑体" w:cs="黑体"/>
          <w:bCs/>
          <w:sz w:val="21"/>
          <w:szCs w:val="21"/>
          <w:lang w:eastAsia="zh-CN"/>
        </w:rPr>
      </w:pPr>
      <w:r>
        <w:rPr>
          <w:rFonts w:hint="eastAsia"/>
          <w:sz w:val="21"/>
          <w:szCs w:val="21"/>
          <w:lang w:eastAsia="zh-CN"/>
        </w:rPr>
        <w:t>具有免疫活性的淋巴细胞输注给免疫功能缺陷或免疫功能抑制的患者，在其机体内存活、增殖，并攻击宿主组织细胞。可出现发热、皮疹、肝功能损害、全血细胞减少；骨髓增生低下，且造血细胞减少及淋巴细胞增多等。</w:t>
      </w:r>
    </w:p>
    <w:p w14:paraId="60EFCB65">
      <w:pPr>
        <w:rPr>
          <w:rFonts w:ascii="Times New Roman" w:hAnsi="Times New Roman" w:eastAsia="黑体" w:cs="黑体"/>
          <w:bCs/>
          <w:sz w:val="21"/>
          <w:szCs w:val="21"/>
          <w:lang w:eastAsia="zh-CN"/>
        </w:rPr>
      </w:pPr>
    </w:p>
    <w:p w14:paraId="6A5AC139">
      <w:pPr>
        <w:rPr>
          <w:rFonts w:ascii="Times New Roman" w:hAnsi="Times New Roman" w:eastAsia="黑体" w:cs="黑体"/>
          <w:bCs/>
          <w:sz w:val="21"/>
          <w:szCs w:val="21"/>
          <w:lang w:eastAsia="zh-CN"/>
        </w:rPr>
      </w:pPr>
      <w:r>
        <w:rPr>
          <w:rFonts w:hint="eastAsia" w:ascii="Times New Roman" w:hAnsi="Times New Roman" w:eastAsia="黑体" w:cs="黑体"/>
          <w:bCs/>
          <w:sz w:val="21"/>
          <w:szCs w:val="21"/>
          <w:lang w:eastAsia="zh-CN"/>
        </w:rPr>
        <w:t>6.3.8 输血相关急性肺损伤（transfusion-associated acute lung injury, TRALI）（TR-A08）</w:t>
      </w:r>
    </w:p>
    <w:p w14:paraId="36B39840">
      <w:pPr>
        <w:adjustRightInd w:val="0"/>
        <w:ind w:firstLine="420" w:firstLineChars="200"/>
        <w:rPr>
          <w:sz w:val="21"/>
          <w:szCs w:val="21"/>
          <w:lang w:eastAsia="zh-CN"/>
        </w:rPr>
      </w:pPr>
      <w:r>
        <w:rPr>
          <w:rFonts w:hint="eastAsia"/>
          <w:sz w:val="21"/>
          <w:szCs w:val="21"/>
          <w:lang w:eastAsia="zh-CN"/>
        </w:rPr>
        <w:t>输血中或输血后6h内出现急性呼吸困难伴进行性低氧血症，血氧分压/氧合指数（PaO2/FiO2）≤300mmHg，胸部X线示双侧肺部浸润，且无输血相关性循环超负荷（TACO）及输血引起的严重过敏反应和细菌污染反应等表现。</w:t>
      </w:r>
    </w:p>
    <w:p w14:paraId="22E4A259">
      <w:pPr>
        <w:rPr>
          <w:rFonts w:ascii="Times New Roman" w:hAnsi="Times New Roman" w:eastAsia="黑体" w:cs="黑体"/>
          <w:bCs/>
          <w:sz w:val="21"/>
          <w:szCs w:val="21"/>
          <w:lang w:eastAsia="zh-CN"/>
        </w:rPr>
      </w:pPr>
      <w:r>
        <w:rPr>
          <w:rFonts w:hint="eastAsia" w:ascii="Times New Roman" w:hAnsi="Times New Roman" w:eastAsia="黑体" w:cs="黑体"/>
          <w:bCs/>
          <w:sz w:val="21"/>
          <w:szCs w:val="21"/>
          <w:lang w:eastAsia="zh-CN"/>
        </w:rPr>
        <w:t>6.3.9 输血相关呼吸困难（transfusion-associated dyspnea, TAD）（TR-A09）</w:t>
      </w:r>
    </w:p>
    <w:p w14:paraId="3834F4AB">
      <w:pPr>
        <w:ind w:firstLine="420" w:firstLineChars="200"/>
        <w:rPr>
          <w:rFonts w:ascii="Times New Roman" w:hAnsi="Times New Roman" w:eastAsia="黑体" w:cs="黑体"/>
          <w:bCs/>
          <w:sz w:val="21"/>
          <w:szCs w:val="21"/>
          <w:lang w:eastAsia="zh-CN"/>
        </w:rPr>
      </w:pPr>
      <w:r>
        <w:rPr>
          <w:rFonts w:hint="eastAsia"/>
          <w:sz w:val="21"/>
          <w:szCs w:val="21"/>
          <w:lang w:eastAsia="zh-CN"/>
        </w:rPr>
        <w:t>输血结束后 24h 内发生呼吸窘迫，不符合输血相关性急性肺损伤（TRALI）、输血相关循环超负荷（TACO）或过敏反应等诊断依据，且不能用患者潜在或已有疾病解释。</w:t>
      </w:r>
    </w:p>
    <w:p w14:paraId="629B10C5">
      <w:pPr>
        <w:rPr>
          <w:rFonts w:ascii="Times New Roman" w:hAnsi="Times New Roman" w:eastAsia="黑体" w:cs="黑体"/>
          <w:bCs/>
          <w:sz w:val="21"/>
          <w:szCs w:val="21"/>
          <w:lang w:eastAsia="zh-CN"/>
        </w:rPr>
      </w:pPr>
    </w:p>
    <w:p w14:paraId="71DF4ECC">
      <w:pPr>
        <w:rPr>
          <w:rFonts w:ascii="Times New Roman" w:hAnsi="Times New Roman" w:eastAsia="黑体" w:cs="黑体"/>
          <w:bCs/>
          <w:sz w:val="21"/>
          <w:szCs w:val="21"/>
          <w:lang w:eastAsia="zh-CN"/>
        </w:rPr>
      </w:pPr>
      <w:r>
        <w:rPr>
          <w:rFonts w:hint="eastAsia" w:ascii="Times New Roman" w:hAnsi="Times New Roman" w:eastAsia="黑体" w:cs="黑体"/>
          <w:bCs/>
          <w:sz w:val="21"/>
          <w:szCs w:val="21"/>
          <w:lang w:eastAsia="zh-CN"/>
        </w:rPr>
        <w:t>6.3.10 输血相关循环超负荷（transfusion-associated circulation overload, TACO）（TR-A10）</w:t>
      </w:r>
    </w:p>
    <w:p w14:paraId="1EDEE445">
      <w:pPr>
        <w:ind w:firstLine="420" w:firstLineChars="200"/>
        <w:rPr>
          <w:sz w:val="21"/>
          <w:szCs w:val="21"/>
          <w:lang w:eastAsia="zh-CN"/>
        </w:rPr>
      </w:pPr>
      <w:r>
        <w:rPr>
          <w:rFonts w:hint="eastAsia"/>
          <w:sz w:val="21"/>
          <w:szCs w:val="21"/>
          <w:lang w:eastAsia="zh-CN"/>
        </w:rPr>
        <w:t>由于输血速度过快或（和）输血量过大或患者潜在心肺疾病不能有效接受血液输注容量等所致急性心功能衰竭。可出现紫绀、气急、心悸、听诊闻及湿性罗音或水泡音等表现。</w:t>
      </w:r>
    </w:p>
    <w:p w14:paraId="67E7DDCA">
      <w:pPr>
        <w:ind w:firstLine="420" w:firstLineChars="200"/>
        <w:rPr>
          <w:sz w:val="21"/>
          <w:szCs w:val="21"/>
          <w:lang w:eastAsia="zh-CN"/>
        </w:rPr>
      </w:pPr>
    </w:p>
    <w:p w14:paraId="45348D76">
      <w:pPr>
        <w:rPr>
          <w:rFonts w:ascii="Times New Roman" w:hAnsi="Times New Roman" w:eastAsia="黑体" w:cs="黑体"/>
          <w:bCs/>
          <w:sz w:val="21"/>
          <w:szCs w:val="21"/>
          <w:lang w:eastAsia="zh-CN"/>
        </w:rPr>
      </w:pPr>
      <w:r>
        <w:rPr>
          <w:rFonts w:hint="eastAsia" w:ascii="Times New Roman" w:hAnsi="Times New Roman" w:eastAsia="黑体" w:cs="黑体"/>
          <w:bCs/>
          <w:sz w:val="21"/>
          <w:szCs w:val="21"/>
          <w:lang w:eastAsia="zh-CN"/>
        </w:rPr>
        <w:t>6.3.11 输血相关低血压（transfusion-associated hypotensive，TAH）（TR-A11）</w:t>
      </w:r>
    </w:p>
    <w:p w14:paraId="0C23C41B">
      <w:pPr>
        <w:ind w:firstLine="420" w:firstLineChars="200"/>
        <w:rPr>
          <w:rFonts w:ascii="Times New Roman" w:hAnsi="Times New Roman" w:eastAsia="黑体" w:cs="黑体"/>
          <w:bCs/>
          <w:sz w:val="21"/>
          <w:szCs w:val="21"/>
          <w:lang w:eastAsia="zh-CN"/>
        </w:rPr>
      </w:pPr>
      <w:r>
        <w:rPr>
          <w:rFonts w:hint="eastAsia"/>
          <w:sz w:val="21"/>
          <w:szCs w:val="21"/>
          <w:lang w:eastAsia="zh-CN"/>
        </w:rPr>
        <w:t>在输血过程中或输血终止后 1 小时内出现的血压降低，其收缩压下降（＜90mmHg或较基础血压下降≥40mmHg）或脉压差减少（＜20mmHg）,可伴有其他症状如面色潮红、呼吸困难或腹部绞痛，但低血压通常是唯一表现。</w:t>
      </w:r>
    </w:p>
    <w:p w14:paraId="53270A49">
      <w:pPr>
        <w:rPr>
          <w:rFonts w:ascii="Times New Roman" w:hAnsi="Times New Roman" w:eastAsia="黑体" w:cs="黑体"/>
          <w:bCs/>
          <w:sz w:val="21"/>
          <w:szCs w:val="21"/>
          <w:lang w:eastAsia="zh-CN"/>
        </w:rPr>
      </w:pPr>
    </w:p>
    <w:p w14:paraId="1BC2817E">
      <w:pPr>
        <w:rPr>
          <w:rFonts w:ascii="Times New Roman" w:hAnsi="Times New Roman" w:eastAsia="黑体" w:cs="黑体"/>
          <w:bCs/>
          <w:sz w:val="21"/>
          <w:szCs w:val="21"/>
          <w:lang w:eastAsia="zh-CN"/>
        </w:rPr>
      </w:pPr>
      <w:r>
        <w:rPr>
          <w:rFonts w:hint="eastAsia" w:ascii="Times New Roman" w:hAnsi="Times New Roman" w:eastAsia="黑体" w:cs="黑体"/>
          <w:bCs/>
          <w:sz w:val="21"/>
          <w:szCs w:val="21"/>
          <w:lang w:eastAsia="zh-CN"/>
        </w:rPr>
        <w:t>6.3.12 其他或未知（TR12）</w:t>
      </w:r>
    </w:p>
    <w:p w14:paraId="0FEE72A1">
      <w:pPr>
        <w:ind w:firstLine="420" w:firstLineChars="200"/>
        <w:rPr>
          <w:sz w:val="21"/>
          <w:szCs w:val="21"/>
          <w:lang w:eastAsia="zh-CN"/>
        </w:rPr>
      </w:pPr>
      <w:r>
        <w:rPr>
          <w:rFonts w:hint="eastAsia"/>
          <w:sz w:val="21"/>
          <w:szCs w:val="21"/>
          <w:lang w:eastAsia="zh-CN"/>
        </w:rPr>
        <w:t>不能纳入以上标准的非感染性输血反应，如输血相关急性肠损伤（transfusion-associated acute gut injury, TRAGI）、输血相关免疫调节（transfusion-associated immunomodulation， TRIM），铁过载、微嵌合、高钾血症、血栓形成等。以及未知和无法分类的输血不良反应。</w:t>
      </w:r>
    </w:p>
    <w:p w14:paraId="49B03246">
      <w:pPr>
        <w:ind w:firstLine="420" w:firstLineChars="200"/>
        <w:rPr>
          <w:sz w:val="21"/>
          <w:szCs w:val="21"/>
          <w:lang w:eastAsia="zh-CN"/>
        </w:rPr>
      </w:pPr>
    </w:p>
    <w:p w14:paraId="07859295">
      <w:pPr>
        <w:rPr>
          <w:rFonts w:ascii="Times New Roman" w:hAnsi="Times New Roman" w:eastAsia="黑体" w:cs="黑体"/>
          <w:bCs/>
          <w:sz w:val="21"/>
          <w:szCs w:val="21"/>
          <w:lang w:val="de-DE" w:eastAsia="zh-CN"/>
        </w:rPr>
      </w:pPr>
      <w:r>
        <w:rPr>
          <w:rFonts w:hint="eastAsia" w:ascii="Times New Roman" w:hAnsi="Times New Roman" w:eastAsia="黑体" w:cs="黑体"/>
          <w:bCs/>
          <w:sz w:val="21"/>
          <w:szCs w:val="21"/>
          <w:lang w:eastAsia="zh-CN"/>
        </w:rPr>
        <w:t xml:space="preserve">6.3.13 </w:t>
      </w:r>
      <w:r>
        <w:rPr>
          <w:rFonts w:hint="eastAsia" w:ascii="Times New Roman" w:hAnsi="Times New Roman" w:eastAsia="黑体" w:cs="黑体"/>
          <w:bCs/>
          <w:sz w:val="21"/>
          <w:szCs w:val="21"/>
          <w:lang w:val="de-DE" w:eastAsia="zh-CN"/>
        </w:rPr>
        <w:t>输血传播细菌感染（transfusion-transmitted bacterial infection, TTBI ）(TR-B1)</w:t>
      </w:r>
    </w:p>
    <w:p w14:paraId="2A5507DE">
      <w:pPr>
        <w:ind w:firstLine="420" w:firstLineChars="200"/>
        <w:rPr>
          <w:sz w:val="21"/>
          <w:szCs w:val="21"/>
          <w:lang w:eastAsia="zh-CN"/>
        </w:rPr>
      </w:pPr>
      <w:r>
        <w:rPr>
          <w:rFonts w:hint="eastAsia"/>
          <w:sz w:val="21"/>
          <w:szCs w:val="21"/>
          <w:lang w:val="de-DE" w:eastAsia="zh-CN"/>
        </w:rPr>
        <w:t>存在于捐献血液中的细菌通过输血传播给受血者</w:t>
      </w:r>
      <w:r>
        <w:rPr>
          <w:rFonts w:hint="eastAsia"/>
          <w:sz w:val="21"/>
          <w:szCs w:val="21"/>
          <w:lang w:eastAsia="zh-CN"/>
        </w:rPr>
        <w:t>,如革兰阳性球菌感染常见的金黄色葡萄球菌、表皮葡萄球菌、肠球菌和链球菌等；革兰阴性杆菌感染常见的大肠杆菌、肺炎克雷伯菌、铜绿假单胞菌、变形杆菌、耶尔森菌、黏质沙雷菌等；厌氧菌感染常见的拟杆菌、梭状芽胞杆菌、产气荚膜杆菌等。</w:t>
      </w:r>
    </w:p>
    <w:p w14:paraId="1B1B89CC">
      <w:pPr>
        <w:ind w:firstLine="420" w:firstLineChars="200"/>
        <w:rPr>
          <w:sz w:val="21"/>
          <w:szCs w:val="21"/>
          <w:lang w:val="de-DE" w:eastAsia="zh-CN"/>
        </w:rPr>
      </w:pPr>
    </w:p>
    <w:p w14:paraId="0A8208CA">
      <w:pPr>
        <w:rPr>
          <w:rFonts w:ascii="Times New Roman" w:hAnsi="Times New Roman" w:eastAsia="黑体" w:cs="黑体"/>
          <w:bCs/>
          <w:sz w:val="21"/>
          <w:szCs w:val="21"/>
          <w:lang w:val="de-DE" w:eastAsia="zh-CN"/>
        </w:rPr>
      </w:pPr>
      <w:r>
        <w:rPr>
          <w:rFonts w:hint="eastAsia" w:ascii="Times New Roman" w:hAnsi="Times New Roman" w:eastAsia="黑体" w:cs="黑体"/>
          <w:bCs/>
          <w:sz w:val="21"/>
          <w:szCs w:val="21"/>
          <w:lang w:val="de-DE" w:eastAsia="zh-CN"/>
        </w:rPr>
        <w:t xml:space="preserve">6.3.14 </w:t>
      </w:r>
      <w:r>
        <w:rPr>
          <w:rFonts w:hint="eastAsia" w:ascii="Times New Roman" w:hAnsi="Times New Roman" w:eastAsia="黑体" w:cs="黑体"/>
          <w:bCs/>
          <w:sz w:val="21"/>
          <w:szCs w:val="21"/>
          <w:lang w:eastAsia="zh-CN"/>
        </w:rPr>
        <w:t>输血传播病毒感染</w:t>
      </w:r>
      <w:r>
        <w:rPr>
          <w:rFonts w:hint="eastAsia" w:ascii="Times New Roman" w:hAnsi="Times New Roman" w:eastAsia="黑体" w:cs="黑体"/>
          <w:bCs/>
          <w:sz w:val="21"/>
          <w:szCs w:val="21"/>
          <w:lang w:val="de-DE" w:eastAsia="zh-CN"/>
        </w:rPr>
        <w:t>（transfusion-transmitted viral infection, TTVI ）(TR-B2)</w:t>
      </w:r>
    </w:p>
    <w:p w14:paraId="3997F145">
      <w:pPr>
        <w:ind w:firstLine="420" w:firstLineChars="200"/>
        <w:rPr>
          <w:sz w:val="21"/>
          <w:szCs w:val="21"/>
          <w:lang w:val="de-DE" w:eastAsia="zh-CN"/>
        </w:rPr>
      </w:pPr>
      <w:r>
        <w:rPr>
          <w:rFonts w:hint="eastAsia"/>
          <w:sz w:val="21"/>
          <w:szCs w:val="21"/>
          <w:lang w:eastAsia="zh-CN"/>
        </w:rPr>
        <w:t>存在于捐献血液中的病毒通过输血传播给受血者</w:t>
      </w:r>
      <w:r>
        <w:rPr>
          <w:rFonts w:hint="eastAsia"/>
          <w:sz w:val="21"/>
          <w:szCs w:val="21"/>
          <w:lang w:val="de-DE" w:eastAsia="zh-CN"/>
        </w:rPr>
        <w:t>，</w:t>
      </w:r>
      <w:r>
        <w:rPr>
          <w:rFonts w:hint="eastAsia"/>
          <w:sz w:val="21"/>
          <w:szCs w:val="21"/>
          <w:lang w:eastAsia="zh-CN"/>
        </w:rPr>
        <w:t>如病毒性肝炎、获得性免疫缺陷综合征</w:t>
      </w:r>
      <w:r>
        <w:rPr>
          <w:rFonts w:hint="eastAsia"/>
          <w:sz w:val="21"/>
          <w:szCs w:val="21"/>
          <w:lang w:val="de-DE" w:eastAsia="zh-CN"/>
        </w:rPr>
        <w:t>（AIDS）</w:t>
      </w:r>
      <w:r>
        <w:rPr>
          <w:rFonts w:hint="eastAsia"/>
          <w:sz w:val="21"/>
          <w:szCs w:val="21"/>
          <w:lang w:eastAsia="zh-CN"/>
        </w:rPr>
        <w:t>、巨细胞病毒感染</w:t>
      </w:r>
      <w:r>
        <w:rPr>
          <w:rFonts w:hint="eastAsia"/>
          <w:sz w:val="21"/>
          <w:szCs w:val="21"/>
          <w:lang w:val="de-DE" w:eastAsia="zh-CN"/>
        </w:rPr>
        <w:t>（CMVI）</w:t>
      </w:r>
      <w:r>
        <w:rPr>
          <w:rFonts w:hint="eastAsia"/>
          <w:sz w:val="21"/>
          <w:szCs w:val="21"/>
          <w:lang w:eastAsia="zh-CN"/>
        </w:rPr>
        <w:t>、</w:t>
      </w:r>
      <w:r>
        <w:rPr>
          <w:rFonts w:hint="eastAsia"/>
          <w:sz w:val="21"/>
          <w:szCs w:val="21"/>
          <w:lang w:val="de-DE" w:eastAsia="zh-CN"/>
        </w:rPr>
        <w:t xml:space="preserve">EB </w:t>
      </w:r>
      <w:r>
        <w:rPr>
          <w:rFonts w:hint="eastAsia"/>
          <w:sz w:val="21"/>
          <w:szCs w:val="21"/>
          <w:lang w:eastAsia="zh-CN"/>
        </w:rPr>
        <w:t>病毒感染</w:t>
      </w:r>
      <w:r>
        <w:rPr>
          <w:rFonts w:hint="eastAsia"/>
          <w:sz w:val="21"/>
          <w:szCs w:val="21"/>
          <w:lang w:val="de-DE" w:eastAsia="zh-CN"/>
        </w:rPr>
        <w:t>(EBVI)</w:t>
      </w:r>
      <w:r>
        <w:rPr>
          <w:rFonts w:hint="eastAsia"/>
          <w:sz w:val="21"/>
          <w:szCs w:val="21"/>
          <w:lang w:eastAsia="zh-CN"/>
        </w:rPr>
        <w:t>、人类细小病毒</w:t>
      </w:r>
      <w:r>
        <w:rPr>
          <w:rFonts w:hint="eastAsia"/>
          <w:sz w:val="21"/>
          <w:szCs w:val="21"/>
          <w:lang w:val="de-DE" w:eastAsia="zh-CN"/>
        </w:rPr>
        <w:t xml:space="preserve"> B19 </w:t>
      </w:r>
      <w:r>
        <w:rPr>
          <w:rFonts w:hint="eastAsia"/>
          <w:sz w:val="21"/>
          <w:szCs w:val="21"/>
          <w:lang w:eastAsia="zh-CN"/>
        </w:rPr>
        <w:t>感染、成人</w:t>
      </w:r>
      <w:r>
        <w:rPr>
          <w:rFonts w:hint="eastAsia"/>
          <w:sz w:val="21"/>
          <w:szCs w:val="21"/>
          <w:lang w:val="de-DE" w:eastAsia="zh-CN"/>
        </w:rPr>
        <w:t xml:space="preserve">T </w:t>
      </w:r>
      <w:r>
        <w:rPr>
          <w:rFonts w:hint="eastAsia"/>
          <w:sz w:val="21"/>
          <w:szCs w:val="21"/>
          <w:lang w:eastAsia="zh-CN"/>
        </w:rPr>
        <w:t>细胞白血病</w:t>
      </w:r>
      <w:r>
        <w:rPr>
          <w:rFonts w:hint="eastAsia"/>
          <w:sz w:val="21"/>
          <w:szCs w:val="21"/>
          <w:lang w:val="de-DE" w:eastAsia="zh-CN"/>
        </w:rPr>
        <w:t>/</w:t>
      </w:r>
      <w:r>
        <w:rPr>
          <w:rFonts w:hint="eastAsia"/>
          <w:sz w:val="21"/>
          <w:szCs w:val="21"/>
          <w:lang w:eastAsia="zh-CN"/>
        </w:rPr>
        <w:t>淋巴瘤</w:t>
      </w:r>
      <w:r>
        <w:rPr>
          <w:rFonts w:hint="eastAsia"/>
          <w:sz w:val="21"/>
          <w:szCs w:val="21"/>
          <w:lang w:val="de-DE" w:eastAsia="zh-CN"/>
        </w:rPr>
        <w:t>（ATLL）</w:t>
      </w:r>
      <w:r>
        <w:rPr>
          <w:rFonts w:hint="eastAsia"/>
          <w:sz w:val="21"/>
          <w:szCs w:val="21"/>
          <w:lang w:eastAsia="zh-CN"/>
        </w:rPr>
        <w:t>、西尼罗河病毒感染</w:t>
      </w:r>
      <w:r>
        <w:rPr>
          <w:rFonts w:hint="eastAsia"/>
          <w:sz w:val="21"/>
          <w:szCs w:val="21"/>
          <w:lang w:val="de-DE" w:eastAsia="zh-CN"/>
        </w:rPr>
        <w:t>（WNVI）</w:t>
      </w:r>
      <w:r>
        <w:rPr>
          <w:rFonts w:hint="eastAsia"/>
          <w:sz w:val="21"/>
          <w:szCs w:val="21"/>
          <w:lang w:eastAsia="zh-CN"/>
        </w:rPr>
        <w:t>等。</w:t>
      </w:r>
    </w:p>
    <w:p w14:paraId="150FAD46">
      <w:pPr>
        <w:ind w:firstLine="420" w:firstLineChars="200"/>
        <w:rPr>
          <w:sz w:val="21"/>
          <w:szCs w:val="21"/>
          <w:lang w:val="de-DE" w:eastAsia="zh-CN"/>
        </w:rPr>
      </w:pPr>
    </w:p>
    <w:p w14:paraId="15771BAB">
      <w:pPr>
        <w:rPr>
          <w:rFonts w:ascii="Times New Roman" w:hAnsi="Times New Roman" w:eastAsia="黑体" w:cs="黑体"/>
          <w:bCs/>
          <w:sz w:val="21"/>
          <w:szCs w:val="21"/>
          <w:lang w:val="de-DE" w:eastAsia="zh-CN"/>
        </w:rPr>
      </w:pPr>
      <w:r>
        <w:rPr>
          <w:rFonts w:hint="eastAsia" w:ascii="Times New Roman" w:hAnsi="Times New Roman" w:eastAsia="黑体" w:cs="黑体"/>
          <w:bCs/>
          <w:sz w:val="21"/>
          <w:szCs w:val="21"/>
          <w:lang w:val="de-DE" w:eastAsia="zh-CN"/>
        </w:rPr>
        <w:t xml:space="preserve">6.3.15 </w:t>
      </w:r>
      <w:r>
        <w:rPr>
          <w:rFonts w:hint="eastAsia" w:ascii="Times New Roman" w:hAnsi="Times New Roman" w:eastAsia="黑体" w:cs="黑体"/>
          <w:bCs/>
          <w:sz w:val="21"/>
          <w:szCs w:val="21"/>
          <w:lang w:eastAsia="zh-CN"/>
        </w:rPr>
        <w:t>输血传播寄生虫感染</w:t>
      </w:r>
      <w:r>
        <w:rPr>
          <w:rFonts w:hint="eastAsia" w:ascii="Times New Roman" w:hAnsi="Times New Roman" w:eastAsia="黑体" w:cs="黑体"/>
          <w:bCs/>
          <w:sz w:val="21"/>
          <w:szCs w:val="21"/>
          <w:lang w:val="de-DE" w:eastAsia="zh-CN"/>
        </w:rPr>
        <w:t>（transfusion-transmitted parasitic infection, TTPI ）(TR-B3)</w:t>
      </w:r>
    </w:p>
    <w:p w14:paraId="156D1C4E">
      <w:pPr>
        <w:ind w:firstLine="420" w:firstLineChars="200"/>
        <w:rPr>
          <w:sz w:val="21"/>
          <w:szCs w:val="21"/>
          <w:lang w:val="de-DE" w:eastAsia="zh-CN"/>
        </w:rPr>
      </w:pPr>
      <w:r>
        <w:rPr>
          <w:rFonts w:hint="eastAsia"/>
          <w:sz w:val="21"/>
          <w:szCs w:val="21"/>
          <w:lang w:eastAsia="zh-CN"/>
        </w:rPr>
        <w:t>存在于捐献血液中的寄生虫通过输血传播给受血者</w:t>
      </w:r>
      <w:r>
        <w:rPr>
          <w:rFonts w:hint="eastAsia"/>
          <w:sz w:val="21"/>
          <w:szCs w:val="21"/>
          <w:lang w:val="de-DE" w:eastAsia="zh-CN"/>
        </w:rPr>
        <w:t>，</w:t>
      </w:r>
      <w:r>
        <w:rPr>
          <w:rFonts w:hint="eastAsia"/>
          <w:sz w:val="21"/>
          <w:szCs w:val="21"/>
          <w:lang w:eastAsia="zh-CN"/>
        </w:rPr>
        <w:t>如疟疾</w:t>
      </w:r>
      <w:r>
        <w:rPr>
          <w:rFonts w:hint="eastAsia"/>
          <w:sz w:val="21"/>
          <w:szCs w:val="21"/>
          <w:lang w:val="de-DE" w:eastAsia="zh-CN"/>
        </w:rPr>
        <w:t>（malaria）</w:t>
      </w:r>
      <w:r>
        <w:rPr>
          <w:rFonts w:hint="eastAsia"/>
          <w:sz w:val="21"/>
          <w:szCs w:val="21"/>
          <w:lang w:eastAsia="zh-CN"/>
        </w:rPr>
        <w:t>、巴贝西虫病</w:t>
      </w:r>
      <w:r>
        <w:rPr>
          <w:rFonts w:hint="eastAsia"/>
          <w:sz w:val="21"/>
          <w:szCs w:val="21"/>
          <w:lang w:val="de-DE" w:eastAsia="zh-CN"/>
        </w:rPr>
        <w:t>(babesiosis)</w:t>
      </w:r>
      <w:r>
        <w:rPr>
          <w:rFonts w:hint="eastAsia"/>
          <w:sz w:val="21"/>
          <w:szCs w:val="21"/>
          <w:lang w:eastAsia="zh-CN"/>
        </w:rPr>
        <w:t>、克氏锥虫病</w:t>
      </w:r>
      <w:r>
        <w:rPr>
          <w:rFonts w:hint="eastAsia"/>
          <w:sz w:val="21"/>
          <w:szCs w:val="21"/>
          <w:lang w:val="de-DE" w:eastAsia="zh-CN"/>
        </w:rPr>
        <w:t>(trypanosomiasis</w:t>
      </w:r>
      <w:r>
        <w:rPr>
          <w:rFonts w:hint="eastAsia"/>
          <w:sz w:val="21"/>
          <w:szCs w:val="21"/>
          <w:lang w:eastAsia="zh-CN"/>
        </w:rPr>
        <w:t>等。</w:t>
      </w:r>
    </w:p>
    <w:p w14:paraId="15E3A41F">
      <w:pPr>
        <w:ind w:firstLine="420" w:firstLineChars="200"/>
        <w:rPr>
          <w:sz w:val="21"/>
          <w:szCs w:val="21"/>
          <w:lang w:val="de-DE" w:eastAsia="zh-CN"/>
        </w:rPr>
      </w:pPr>
    </w:p>
    <w:p w14:paraId="591BED30">
      <w:pPr>
        <w:rPr>
          <w:rFonts w:ascii="Times New Roman" w:hAnsi="Times New Roman" w:eastAsia="黑体" w:cs="黑体"/>
          <w:bCs/>
          <w:sz w:val="21"/>
          <w:szCs w:val="21"/>
          <w:lang w:val="de-DE" w:eastAsia="zh-CN"/>
        </w:rPr>
      </w:pPr>
      <w:r>
        <w:rPr>
          <w:rFonts w:hint="eastAsia" w:ascii="Times New Roman" w:hAnsi="Times New Roman" w:eastAsia="黑体" w:cs="黑体"/>
          <w:bCs/>
          <w:sz w:val="21"/>
          <w:szCs w:val="21"/>
          <w:lang w:val="de-DE" w:eastAsia="zh-CN"/>
        </w:rPr>
        <w:t xml:space="preserve">6.3.16 </w:t>
      </w:r>
      <w:r>
        <w:rPr>
          <w:rFonts w:hint="eastAsia" w:ascii="Times New Roman" w:hAnsi="Times New Roman" w:eastAsia="黑体" w:cs="黑体"/>
          <w:bCs/>
          <w:sz w:val="21"/>
          <w:szCs w:val="21"/>
          <w:lang w:eastAsia="zh-CN"/>
        </w:rPr>
        <w:t>其他输血传播感染</w:t>
      </w:r>
      <w:r>
        <w:rPr>
          <w:rFonts w:hint="eastAsia" w:ascii="Times New Roman" w:hAnsi="Times New Roman" w:eastAsia="黑体" w:cs="黑体"/>
          <w:bCs/>
          <w:sz w:val="21"/>
          <w:szCs w:val="21"/>
          <w:lang w:val="de-DE" w:eastAsia="zh-CN"/>
        </w:rPr>
        <w:t>（other transfusion-transmitted infection ）(TR-B4)</w:t>
      </w:r>
    </w:p>
    <w:p w14:paraId="1F671F8F">
      <w:pPr>
        <w:ind w:firstLine="420" w:firstLineChars="200"/>
        <w:rPr>
          <w:sz w:val="21"/>
          <w:szCs w:val="21"/>
          <w:lang w:val="de-DE" w:eastAsia="zh-CN"/>
        </w:rPr>
      </w:pPr>
      <w:r>
        <w:rPr>
          <w:rFonts w:hint="eastAsia"/>
          <w:sz w:val="21"/>
          <w:szCs w:val="21"/>
          <w:lang w:val="de-DE" w:eastAsia="zh-CN"/>
        </w:rPr>
        <w:t>存在于捐献血液中的其他可能病原体通过输血传播给受血者，</w:t>
      </w:r>
      <w:r>
        <w:rPr>
          <w:rFonts w:hint="eastAsia"/>
          <w:sz w:val="21"/>
          <w:szCs w:val="21"/>
          <w:lang w:eastAsia="zh-CN"/>
        </w:rPr>
        <w:t>如克</w:t>
      </w:r>
      <w:r>
        <w:rPr>
          <w:rFonts w:hint="eastAsia"/>
          <w:sz w:val="21"/>
          <w:szCs w:val="21"/>
          <w:lang w:val="de-DE" w:eastAsia="zh-CN"/>
        </w:rPr>
        <w:t>-</w:t>
      </w:r>
      <w:r>
        <w:rPr>
          <w:rFonts w:hint="eastAsia"/>
          <w:sz w:val="21"/>
          <w:szCs w:val="21"/>
          <w:lang w:eastAsia="zh-CN"/>
        </w:rPr>
        <w:t>雅氏病变异型</w:t>
      </w:r>
      <w:r>
        <w:rPr>
          <w:rFonts w:hint="eastAsia"/>
          <w:sz w:val="21"/>
          <w:szCs w:val="21"/>
          <w:lang w:val="de-DE" w:eastAsia="zh-CN"/>
        </w:rPr>
        <w:t>（Creutzfeldt-Jakob disease）</w:t>
      </w:r>
      <w:r>
        <w:rPr>
          <w:rFonts w:hint="eastAsia"/>
          <w:sz w:val="21"/>
          <w:szCs w:val="21"/>
          <w:lang w:eastAsia="zh-CN"/>
        </w:rPr>
        <w:t>、</w:t>
      </w:r>
      <w:r>
        <w:rPr>
          <w:rFonts w:hint="eastAsia"/>
          <w:sz w:val="21"/>
          <w:szCs w:val="21"/>
          <w:lang w:val="de-DE" w:eastAsia="zh-CN"/>
        </w:rPr>
        <w:t xml:space="preserve"> </w:t>
      </w:r>
      <w:r>
        <w:rPr>
          <w:rFonts w:hint="eastAsia"/>
          <w:sz w:val="21"/>
          <w:szCs w:val="21"/>
          <w:lang w:eastAsia="zh-CN"/>
        </w:rPr>
        <w:t>真菌感染</w:t>
      </w:r>
      <w:r>
        <w:rPr>
          <w:rFonts w:hint="eastAsia"/>
          <w:sz w:val="21"/>
          <w:szCs w:val="21"/>
          <w:lang w:val="de-DE" w:eastAsia="zh-CN"/>
        </w:rPr>
        <w:t>（fungal infection）</w:t>
      </w:r>
      <w:r>
        <w:rPr>
          <w:rFonts w:hint="eastAsia"/>
          <w:sz w:val="21"/>
          <w:szCs w:val="21"/>
          <w:lang w:eastAsia="zh-CN"/>
        </w:rPr>
        <w:t>等</w:t>
      </w:r>
      <w:r>
        <w:rPr>
          <w:rFonts w:hint="eastAsia"/>
          <w:sz w:val="21"/>
          <w:szCs w:val="21"/>
          <w:lang w:val="de-DE" w:eastAsia="zh-CN"/>
        </w:rPr>
        <w:t>。</w:t>
      </w:r>
    </w:p>
    <w:p w14:paraId="5232719D">
      <w:pPr>
        <w:spacing w:before="10" w:after="0" w:line="240" w:lineRule="auto"/>
        <w:ind w:left="221" w:right="-20"/>
        <w:rPr>
          <w:rFonts w:hint="eastAsia" w:ascii="黑体" w:hAnsi="黑体" w:eastAsia="黑体" w:cs="黑体"/>
          <w:sz w:val="21"/>
          <w:szCs w:val="21"/>
          <w:lang w:val="de-DE"/>
        </w:rPr>
      </w:pPr>
    </w:p>
    <w:p w14:paraId="743D6481">
      <w:pPr>
        <w:spacing w:before="10" w:after="0" w:line="240" w:lineRule="auto"/>
        <w:ind w:left="221" w:right="-20"/>
        <w:rPr>
          <w:rFonts w:hint="eastAsia" w:ascii="黑体" w:hAnsi="黑体" w:eastAsia="黑体" w:cs="黑体"/>
          <w:sz w:val="21"/>
          <w:szCs w:val="21"/>
          <w:lang w:val="de-DE"/>
        </w:rPr>
      </w:pPr>
    </w:p>
    <w:p w14:paraId="7245AC36">
      <w:pPr>
        <w:spacing w:before="10" w:after="0" w:line="240" w:lineRule="auto"/>
        <w:ind w:left="221" w:right="-20"/>
        <w:rPr>
          <w:rFonts w:hint="eastAsia" w:ascii="黑体" w:hAnsi="黑体" w:eastAsia="黑体" w:cs="黑体"/>
          <w:sz w:val="21"/>
          <w:szCs w:val="21"/>
          <w:lang w:val="de-DE"/>
        </w:rPr>
      </w:pPr>
    </w:p>
    <w:p w14:paraId="75EC7D7D">
      <w:pPr>
        <w:spacing w:before="10" w:after="0" w:line="240" w:lineRule="auto"/>
        <w:ind w:left="221" w:right="-20"/>
        <w:rPr>
          <w:rFonts w:hint="eastAsia" w:ascii="黑体" w:hAnsi="黑体" w:eastAsia="黑体" w:cs="黑体"/>
          <w:sz w:val="21"/>
          <w:szCs w:val="21"/>
          <w:lang w:val="de-DE"/>
        </w:rPr>
      </w:pPr>
    </w:p>
    <w:p w14:paraId="0C971794">
      <w:pPr>
        <w:spacing w:before="10" w:after="0" w:line="240" w:lineRule="auto"/>
        <w:ind w:left="221" w:right="-20"/>
        <w:rPr>
          <w:rFonts w:hint="eastAsia" w:ascii="黑体" w:hAnsi="黑体" w:eastAsia="黑体" w:cs="黑体"/>
          <w:sz w:val="21"/>
          <w:szCs w:val="21"/>
          <w:lang w:val="de-DE"/>
        </w:rPr>
      </w:pPr>
    </w:p>
    <w:p w14:paraId="1B70434A">
      <w:pPr>
        <w:spacing w:before="10" w:after="0" w:line="240" w:lineRule="auto"/>
        <w:ind w:left="221" w:right="-20"/>
        <w:rPr>
          <w:rFonts w:hint="eastAsia" w:ascii="黑体" w:hAnsi="黑体" w:eastAsia="黑体" w:cs="黑体"/>
          <w:sz w:val="21"/>
          <w:szCs w:val="21"/>
          <w:lang w:val="de-DE"/>
        </w:rPr>
      </w:pPr>
    </w:p>
    <w:p w14:paraId="3CD21C0A">
      <w:pPr>
        <w:spacing w:before="10" w:after="0" w:line="240" w:lineRule="auto"/>
        <w:ind w:left="221" w:right="-20"/>
        <w:rPr>
          <w:rFonts w:hint="eastAsia" w:ascii="黑体" w:hAnsi="黑体" w:eastAsia="黑体" w:cs="黑体"/>
          <w:sz w:val="21"/>
          <w:szCs w:val="21"/>
          <w:lang w:val="de-DE"/>
        </w:rPr>
      </w:pPr>
    </w:p>
    <w:p w14:paraId="638A8146">
      <w:pPr>
        <w:spacing w:before="10" w:after="0" w:line="240" w:lineRule="auto"/>
        <w:ind w:left="221" w:right="-20"/>
        <w:rPr>
          <w:rFonts w:hint="eastAsia" w:ascii="黑体" w:hAnsi="黑体" w:eastAsia="黑体" w:cs="黑体"/>
          <w:sz w:val="21"/>
          <w:szCs w:val="21"/>
          <w:lang w:val="de-DE"/>
        </w:rPr>
      </w:pPr>
    </w:p>
    <w:p w14:paraId="538E4BDF">
      <w:pPr>
        <w:spacing w:before="10" w:after="0" w:line="240" w:lineRule="auto"/>
        <w:ind w:left="221" w:right="-20"/>
        <w:rPr>
          <w:rFonts w:hint="eastAsia" w:ascii="黑体" w:hAnsi="黑体" w:eastAsia="黑体" w:cs="黑体"/>
          <w:sz w:val="21"/>
          <w:szCs w:val="21"/>
          <w:lang w:val="de-DE"/>
        </w:rPr>
      </w:pPr>
    </w:p>
    <w:p w14:paraId="15018401">
      <w:pPr>
        <w:spacing w:before="10" w:after="0" w:line="240" w:lineRule="auto"/>
        <w:ind w:left="221" w:right="-20"/>
        <w:rPr>
          <w:rFonts w:hint="eastAsia" w:ascii="黑体" w:hAnsi="黑体" w:eastAsia="黑体" w:cs="黑体"/>
          <w:sz w:val="21"/>
          <w:szCs w:val="21"/>
          <w:lang w:val="de-DE"/>
        </w:rPr>
      </w:pPr>
    </w:p>
    <w:p w14:paraId="7631D39B">
      <w:pPr>
        <w:spacing w:before="10" w:after="0" w:line="240" w:lineRule="auto"/>
        <w:ind w:left="221" w:right="-20"/>
        <w:rPr>
          <w:rFonts w:hint="eastAsia" w:ascii="黑体" w:hAnsi="黑体" w:eastAsia="黑体" w:cs="黑体"/>
          <w:sz w:val="21"/>
          <w:szCs w:val="21"/>
          <w:lang w:val="de-DE"/>
        </w:rPr>
      </w:pPr>
    </w:p>
    <w:p w14:paraId="708FD8D1">
      <w:pPr>
        <w:spacing w:before="10" w:after="0" w:line="240" w:lineRule="auto"/>
        <w:ind w:left="221" w:right="-20"/>
        <w:rPr>
          <w:rFonts w:hint="eastAsia" w:ascii="黑体" w:hAnsi="黑体" w:eastAsia="黑体" w:cs="黑体"/>
          <w:sz w:val="21"/>
          <w:szCs w:val="21"/>
          <w:lang w:val="de-DE"/>
        </w:rPr>
      </w:pPr>
    </w:p>
    <w:p w14:paraId="597DBF56">
      <w:pPr>
        <w:spacing w:before="10" w:after="0" w:line="240" w:lineRule="auto"/>
        <w:ind w:left="221" w:right="-20"/>
        <w:rPr>
          <w:rFonts w:hint="eastAsia" w:ascii="黑体" w:hAnsi="黑体" w:eastAsia="黑体" w:cs="黑体"/>
          <w:sz w:val="21"/>
          <w:szCs w:val="21"/>
          <w:lang w:val="de-DE"/>
        </w:rPr>
      </w:pPr>
    </w:p>
    <w:p w14:paraId="4822385C">
      <w:pPr>
        <w:spacing w:before="10" w:after="0" w:line="240" w:lineRule="auto"/>
        <w:ind w:left="221" w:right="-20"/>
        <w:rPr>
          <w:rFonts w:hint="eastAsia" w:ascii="黑体" w:hAnsi="黑体" w:eastAsia="黑体" w:cs="黑体"/>
          <w:sz w:val="21"/>
          <w:szCs w:val="21"/>
          <w:lang w:val="de-DE"/>
        </w:rPr>
      </w:pPr>
    </w:p>
    <w:p w14:paraId="63D8ED66">
      <w:pPr>
        <w:spacing w:before="10" w:after="0" w:line="240" w:lineRule="auto"/>
        <w:ind w:left="221" w:right="-20"/>
        <w:rPr>
          <w:rFonts w:hint="eastAsia" w:ascii="黑体" w:hAnsi="黑体" w:eastAsia="黑体" w:cs="黑体"/>
          <w:sz w:val="21"/>
          <w:szCs w:val="21"/>
          <w:lang w:val="de-DE"/>
        </w:rPr>
      </w:pPr>
    </w:p>
    <w:p w14:paraId="141842F1">
      <w:pPr>
        <w:spacing w:before="10" w:after="0" w:line="240" w:lineRule="auto"/>
        <w:ind w:left="221" w:right="-20"/>
        <w:rPr>
          <w:rFonts w:hint="eastAsia" w:ascii="黑体" w:hAnsi="黑体" w:eastAsia="黑体" w:cs="黑体"/>
          <w:sz w:val="21"/>
          <w:szCs w:val="21"/>
          <w:lang w:val="de-DE"/>
        </w:rPr>
      </w:pPr>
    </w:p>
    <w:p w14:paraId="01CCC5B6">
      <w:pPr>
        <w:spacing w:before="10" w:after="0" w:line="240" w:lineRule="auto"/>
        <w:ind w:left="221" w:right="-20"/>
        <w:rPr>
          <w:rFonts w:hint="eastAsia" w:ascii="黑体" w:hAnsi="黑体" w:eastAsia="黑体" w:cs="黑体"/>
          <w:sz w:val="21"/>
          <w:szCs w:val="21"/>
          <w:lang w:val="de-DE"/>
        </w:rPr>
      </w:pPr>
    </w:p>
    <w:p w14:paraId="27C98666">
      <w:pPr>
        <w:spacing w:before="10" w:after="0" w:line="240" w:lineRule="auto"/>
        <w:ind w:left="221" w:right="-20"/>
        <w:rPr>
          <w:rFonts w:hint="eastAsia" w:ascii="黑体" w:hAnsi="黑体" w:eastAsia="黑体" w:cs="黑体"/>
          <w:sz w:val="21"/>
          <w:szCs w:val="21"/>
          <w:lang w:val="de-DE"/>
        </w:rPr>
      </w:pPr>
    </w:p>
    <w:p w14:paraId="7935C222">
      <w:pPr>
        <w:spacing w:before="10" w:after="0" w:line="240" w:lineRule="auto"/>
        <w:ind w:left="221" w:right="-20"/>
        <w:rPr>
          <w:rFonts w:hint="eastAsia" w:ascii="黑体" w:hAnsi="黑体" w:eastAsia="黑体" w:cs="黑体"/>
          <w:sz w:val="21"/>
          <w:szCs w:val="21"/>
          <w:lang w:val="de-DE"/>
        </w:rPr>
      </w:pPr>
    </w:p>
    <w:p w14:paraId="1E658359">
      <w:pPr>
        <w:spacing w:before="10" w:after="0" w:line="240" w:lineRule="auto"/>
        <w:ind w:left="221" w:right="-20"/>
        <w:rPr>
          <w:rFonts w:hint="eastAsia" w:ascii="黑体" w:hAnsi="黑体" w:eastAsia="黑体" w:cs="黑体"/>
          <w:sz w:val="21"/>
          <w:szCs w:val="21"/>
          <w:lang w:val="de-DE"/>
        </w:rPr>
      </w:pPr>
    </w:p>
    <w:p w14:paraId="376C9D83">
      <w:pPr>
        <w:spacing w:before="10" w:after="0" w:line="240" w:lineRule="auto"/>
        <w:ind w:left="221" w:right="-20"/>
        <w:rPr>
          <w:rFonts w:hint="eastAsia" w:ascii="黑体" w:hAnsi="黑体" w:eastAsia="黑体" w:cs="黑体"/>
          <w:sz w:val="21"/>
          <w:szCs w:val="21"/>
          <w:lang w:val="de-DE"/>
        </w:rPr>
      </w:pPr>
    </w:p>
    <w:p w14:paraId="5CE37C8F">
      <w:pPr>
        <w:spacing w:before="10" w:after="0" w:line="240" w:lineRule="auto"/>
        <w:ind w:left="221" w:right="-20"/>
        <w:rPr>
          <w:rFonts w:hint="eastAsia" w:ascii="黑体" w:hAnsi="黑体" w:eastAsia="黑体" w:cs="黑体"/>
          <w:sz w:val="21"/>
          <w:szCs w:val="21"/>
          <w:lang w:val="de-DE"/>
        </w:rPr>
      </w:pPr>
    </w:p>
    <w:p w14:paraId="1E2E6F37">
      <w:pPr>
        <w:spacing w:before="10" w:after="0" w:line="240" w:lineRule="auto"/>
        <w:ind w:left="221" w:right="-20"/>
        <w:rPr>
          <w:rFonts w:hint="eastAsia" w:ascii="黑体" w:hAnsi="黑体" w:eastAsia="黑体" w:cs="黑体"/>
          <w:sz w:val="21"/>
          <w:szCs w:val="21"/>
          <w:lang w:val="de-DE"/>
        </w:rPr>
      </w:pPr>
    </w:p>
    <w:p w14:paraId="766D4EB8">
      <w:pPr>
        <w:spacing w:before="10" w:after="0" w:line="240" w:lineRule="auto"/>
        <w:ind w:left="221" w:right="-20"/>
        <w:rPr>
          <w:rFonts w:hint="eastAsia" w:ascii="黑体" w:hAnsi="黑体" w:eastAsia="黑体" w:cs="黑体"/>
          <w:sz w:val="21"/>
          <w:szCs w:val="21"/>
          <w:lang w:val="de-DE"/>
        </w:rPr>
      </w:pPr>
    </w:p>
    <w:p w14:paraId="5A71DC75">
      <w:pPr>
        <w:spacing w:before="10" w:after="0" w:line="240" w:lineRule="auto"/>
        <w:ind w:left="221" w:right="-20"/>
        <w:rPr>
          <w:rFonts w:hint="eastAsia" w:ascii="黑体" w:hAnsi="黑体" w:eastAsia="黑体" w:cs="黑体"/>
          <w:sz w:val="21"/>
          <w:szCs w:val="21"/>
          <w:lang w:val="de-DE"/>
        </w:rPr>
      </w:pPr>
    </w:p>
    <w:p w14:paraId="5D2358D5">
      <w:pPr>
        <w:spacing w:before="10" w:after="0" w:line="240" w:lineRule="auto"/>
        <w:ind w:left="221" w:right="-20"/>
        <w:rPr>
          <w:rFonts w:hint="eastAsia" w:ascii="黑体" w:hAnsi="黑体" w:eastAsia="黑体" w:cs="黑体"/>
          <w:sz w:val="21"/>
          <w:szCs w:val="21"/>
          <w:lang w:val="de-DE"/>
        </w:rPr>
      </w:pPr>
    </w:p>
    <w:p w14:paraId="3013C589">
      <w:pPr>
        <w:spacing w:before="10" w:after="0" w:line="240" w:lineRule="auto"/>
        <w:ind w:left="221" w:right="-20"/>
        <w:rPr>
          <w:rFonts w:hint="eastAsia" w:ascii="黑体" w:hAnsi="黑体" w:eastAsia="黑体" w:cs="黑体"/>
          <w:sz w:val="21"/>
          <w:szCs w:val="21"/>
          <w:lang w:val="de-DE"/>
        </w:rPr>
      </w:pPr>
    </w:p>
    <w:p w14:paraId="018DF0AA">
      <w:pPr>
        <w:spacing w:before="10" w:after="0" w:line="240" w:lineRule="auto"/>
        <w:ind w:left="221" w:right="-20"/>
        <w:rPr>
          <w:rFonts w:hint="eastAsia" w:ascii="黑体" w:hAnsi="黑体" w:eastAsia="黑体" w:cs="黑体"/>
          <w:sz w:val="21"/>
          <w:szCs w:val="21"/>
          <w:lang w:val="de-DE"/>
        </w:rPr>
      </w:pPr>
    </w:p>
    <w:p w14:paraId="3D565FB5">
      <w:pPr>
        <w:spacing w:before="10" w:after="0" w:line="240" w:lineRule="auto"/>
        <w:ind w:left="221" w:right="-20"/>
        <w:rPr>
          <w:rFonts w:hint="eastAsia" w:ascii="黑体" w:hAnsi="黑体" w:eastAsia="黑体" w:cs="黑体"/>
          <w:sz w:val="21"/>
          <w:szCs w:val="21"/>
          <w:lang w:val="de-DE"/>
        </w:rPr>
      </w:pPr>
    </w:p>
    <w:p w14:paraId="35A27434">
      <w:pPr>
        <w:spacing w:before="10" w:after="0" w:line="240" w:lineRule="auto"/>
        <w:ind w:left="221" w:right="-20"/>
        <w:rPr>
          <w:rFonts w:hint="eastAsia" w:ascii="黑体" w:hAnsi="黑体" w:eastAsia="黑体" w:cs="黑体"/>
          <w:sz w:val="21"/>
          <w:szCs w:val="21"/>
          <w:lang w:val="de-DE"/>
        </w:rPr>
      </w:pPr>
    </w:p>
    <w:p w14:paraId="3450BED7">
      <w:pPr>
        <w:spacing w:before="10" w:after="0" w:line="240" w:lineRule="auto"/>
        <w:ind w:left="221" w:right="-20"/>
        <w:rPr>
          <w:rFonts w:hint="eastAsia" w:ascii="黑体" w:hAnsi="黑体" w:eastAsia="黑体" w:cs="黑体"/>
          <w:sz w:val="21"/>
          <w:szCs w:val="21"/>
          <w:lang w:val="de-DE"/>
        </w:rPr>
      </w:pPr>
    </w:p>
    <w:p w14:paraId="18B610AE">
      <w:pPr>
        <w:spacing w:before="10" w:after="0" w:line="240" w:lineRule="auto"/>
        <w:ind w:left="221" w:right="-20"/>
        <w:rPr>
          <w:rFonts w:hint="eastAsia" w:ascii="黑体" w:hAnsi="黑体" w:eastAsia="黑体" w:cs="黑体"/>
          <w:sz w:val="21"/>
          <w:szCs w:val="21"/>
          <w:lang w:val="de-DE"/>
        </w:rPr>
      </w:pPr>
    </w:p>
    <w:p w14:paraId="1BAA9D22">
      <w:pPr>
        <w:spacing w:before="10" w:after="0" w:line="240" w:lineRule="auto"/>
        <w:ind w:left="221" w:right="-20"/>
        <w:rPr>
          <w:rFonts w:hint="eastAsia" w:ascii="黑体" w:hAnsi="黑体" w:eastAsia="黑体" w:cs="黑体"/>
          <w:sz w:val="21"/>
          <w:szCs w:val="21"/>
          <w:lang w:val="de-DE"/>
        </w:rPr>
      </w:pPr>
    </w:p>
    <w:p w14:paraId="7B5AE47C">
      <w:pPr>
        <w:spacing w:before="10" w:after="0" w:line="240" w:lineRule="auto"/>
        <w:ind w:left="221" w:right="-20"/>
        <w:rPr>
          <w:rFonts w:hint="eastAsia" w:ascii="黑体" w:hAnsi="黑体" w:eastAsia="黑体" w:cs="黑体"/>
          <w:sz w:val="21"/>
          <w:szCs w:val="21"/>
          <w:lang w:val="de-DE"/>
        </w:rPr>
      </w:pPr>
    </w:p>
    <w:p w14:paraId="68FC5FA8">
      <w:pPr>
        <w:pStyle w:val="9"/>
        <w:tabs>
          <w:tab w:val="left" w:pos="786"/>
          <w:tab w:val="left" w:pos="787"/>
        </w:tabs>
        <w:spacing w:before="0" w:after="0" w:line="240" w:lineRule="auto"/>
        <w:ind w:left="0" w:firstLine="0"/>
        <w:rPr>
          <w:rFonts w:ascii="Times New Roman" w:hAnsi="Times New Roman"/>
          <w:b/>
          <w:bCs/>
          <w:sz w:val="21"/>
          <w:szCs w:val="21"/>
          <w:lang w:val="de-DE" w:eastAsia="zh-CN"/>
        </w:rPr>
      </w:pPr>
      <w:r>
        <w:rPr>
          <w:rFonts w:hint="eastAsia" w:ascii="Times New Roman" w:hAnsi="Times New Roman"/>
          <w:b/>
          <w:bCs/>
          <w:sz w:val="21"/>
          <w:szCs w:val="21"/>
          <w:lang w:val="de-DE" w:eastAsia="zh-CN"/>
        </w:rPr>
        <w:t xml:space="preserve">6.4 </w:t>
      </w:r>
      <w:r>
        <w:rPr>
          <w:rFonts w:hint="eastAsia" w:ascii="Times New Roman" w:hAnsi="Times New Roman"/>
          <w:b/>
          <w:bCs/>
          <w:sz w:val="21"/>
          <w:szCs w:val="21"/>
          <w:lang w:eastAsia="zh-CN"/>
        </w:rPr>
        <w:t>输血不良反应</w:t>
      </w:r>
      <w:r>
        <w:rPr>
          <w:rFonts w:hint="eastAsia" w:ascii="宋体" w:hAnsi="宋体" w:eastAsia="宋体" w:cs="宋体"/>
          <w:b/>
          <w:bCs/>
          <w:sz w:val="21"/>
          <w:szCs w:val="21"/>
          <w:lang w:eastAsia="zh-CN"/>
        </w:rPr>
        <w:t>判</w:t>
      </w:r>
      <w:r>
        <w:rPr>
          <w:rFonts w:hint="eastAsia" w:ascii="Times New Roman" w:hAnsi="Times New Roman"/>
          <w:b/>
          <w:bCs/>
          <w:sz w:val="21"/>
          <w:szCs w:val="21"/>
          <w:lang w:eastAsia="zh-CN"/>
        </w:rPr>
        <w:t>断</w:t>
      </w:r>
      <w:r>
        <w:rPr>
          <w:rFonts w:hint="eastAsia" w:ascii="宋体" w:hAnsi="宋体" w:eastAsia="宋体" w:cs="宋体"/>
          <w:b/>
          <w:bCs/>
          <w:sz w:val="21"/>
          <w:szCs w:val="21"/>
          <w:lang w:eastAsia="zh-CN"/>
        </w:rPr>
        <w:t>依据</w:t>
      </w:r>
    </w:p>
    <w:p w14:paraId="34EE9E8D">
      <w:pPr>
        <w:pStyle w:val="9"/>
        <w:tabs>
          <w:tab w:val="left" w:pos="786"/>
          <w:tab w:val="left" w:pos="787"/>
        </w:tabs>
        <w:spacing w:before="0" w:after="0" w:line="240" w:lineRule="auto"/>
        <w:ind w:left="0" w:firstLine="0"/>
        <w:rPr>
          <w:rFonts w:ascii="Times New Roman" w:hAnsi="Times New Roman" w:eastAsia="黑体"/>
          <w:sz w:val="21"/>
          <w:szCs w:val="21"/>
          <w:lang w:val="de-DE" w:eastAsia="zh-CN"/>
        </w:rPr>
      </w:pPr>
      <w:r>
        <w:rPr>
          <w:rFonts w:hint="eastAsia" w:ascii="Times New Roman" w:hAnsi="Times New Roman" w:eastAsia="黑体"/>
          <w:sz w:val="21"/>
          <w:szCs w:val="21"/>
          <w:lang w:val="de-DE" w:eastAsia="zh-CN"/>
        </w:rPr>
        <w:t xml:space="preserve">6.4.1 </w:t>
      </w:r>
      <w:r>
        <w:rPr>
          <w:rFonts w:hint="eastAsia" w:ascii="Times New Roman" w:hAnsi="Times New Roman" w:eastAsia="黑体"/>
          <w:sz w:val="21"/>
          <w:szCs w:val="21"/>
          <w:lang w:eastAsia="zh-CN"/>
        </w:rPr>
        <w:t>过敏反应</w:t>
      </w:r>
      <w:r>
        <w:rPr>
          <w:rFonts w:hint="eastAsia" w:ascii="Times New Roman" w:hAnsi="Times New Roman" w:eastAsia="黑体"/>
          <w:sz w:val="21"/>
          <w:szCs w:val="21"/>
          <w:lang w:val="de-DE" w:eastAsia="zh-CN"/>
        </w:rPr>
        <w:t>（a</w:t>
      </w:r>
      <w:r>
        <w:rPr>
          <w:rFonts w:ascii="Times New Roman" w:hAnsi="Times New Roman" w:eastAsia="黑体"/>
          <w:sz w:val="21"/>
          <w:szCs w:val="21"/>
          <w:lang w:val="de-DE" w:eastAsia="zh-CN"/>
        </w:rPr>
        <w:t>llergic reaction</w:t>
      </w:r>
      <w:r>
        <w:rPr>
          <w:rFonts w:hint="eastAsia" w:ascii="Times New Roman" w:hAnsi="Times New Roman" w:eastAsia="黑体"/>
          <w:sz w:val="21"/>
          <w:szCs w:val="21"/>
          <w:lang w:val="de-DE" w:eastAsia="zh-CN"/>
        </w:rPr>
        <w:t xml:space="preserve"> or anaphylactic reaction（</w:t>
      </w:r>
      <w:r>
        <w:rPr>
          <w:rFonts w:ascii="Times New Roman" w:hAnsi="Times New Roman" w:eastAsia="黑体"/>
          <w:sz w:val="21"/>
          <w:szCs w:val="21"/>
          <w:lang w:val="de-DE" w:eastAsia="zh-CN"/>
        </w:rPr>
        <w:t>TR</w:t>
      </w:r>
      <w:r>
        <w:rPr>
          <w:rFonts w:hint="eastAsia" w:ascii="Times New Roman" w:hAnsi="Times New Roman" w:eastAsia="黑体"/>
          <w:sz w:val="21"/>
          <w:szCs w:val="21"/>
          <w:lang w:val="de-DE" w:eastAsia="zh-CN"/>
        </w:rPr>
        <w:t>-A0</w:t>
      </w:r>
      <w:r>
        <w:rPr>
          <w:rFonts w:ascii="Times New Roman" w:hAnsi="Times New Roman" w:eastAsia="黑体"/>
          <w:sz w:val="21"/>
          <w:szCs w:val="21"/>
          <w:lang w:val="de-DE" w:eastAsia="zh-CN"/>
        </w:rPr>
        <w:t>1</w:t>
      </w:r>
      <w:r>
        <w:rPr>
          <w:rFonts w:hint="eastAsia" w:ascii="Times New Roman" w:hAnsi="Times New Roman" w:eastAsia="黑体"/>
          <w:sz w:val="21"/>
          <w:szCs w:val="21"/>
          <w:lang w:val="de-DE" w:eastAsia="zh-CN"/>
        </w:rPr>
        <w:t>）</w:t>
      </w:r>
    </w:p>
    <w:p w14:paraId="41455DFD">
      <w:pPr>
        <w:adjustRightInd w:val="0"/>
        <w:spacing w:after="0" w:line="240" w:lineRule="auto"/>
        <w:ind w:firstLine="420" w:firstLineChars="200"/>
        <w:rPr>
          <w:sz w:val="21"/>
          <w:szCs w:val="21"/>
          <w:lang w:val="de-DE" w:eastAsia="zh-CN"/>
        </w:rPr>
      </w:pPr>
      <w:r>
        <w:rPr>
          <w:rFonts w:hint="eastAsia"/>
          <w:sz w:val="21"/>
          <w:szCs w:val="21"/>
          <w:lang w:eastAsia="zh-CN"/>
        </w:rPr>
        <w:t>轻度过敏反应为一过性面红、局部皮疹</w:t>
      </w:r>
      <w:r>
        <w:rPr>
          <w:rFonts w:hint="eastAsia"/>
          <w:sz w:val="21"/>
          <w:szCs w:val="21"/>
          <w:lang w:val="de-DE" w:eastAsia="zh-CN"/>
        </w:rPr>
        <w:t>/</w:t>
      </w:r>
      <w:r>
        <w:rPr>
          <w:rFonts w:hint="eastAsia"/>
          <w:sz w:val="21"/>
          <w:szCs w:val="21"/>
          <w:lang w:eastAsia="zh-CN"/>
        </w:rPr>
        <w:t>瘙痒。</w:t>
      </w:r>
    </w:p>
    <w:p w14:paraId="1D3399CA">
      <w:pPr>
        <w:adjustRightInd w:val="0"/>
        <w:spacing w:after="0" w:line="240" w:lineRule="auto"/>
        <w:ind w:firstLine="420" w:firstLineChars="200"/>
        <w:rPr>
          <w:sz w:val="21"/>
          <w:szCs w:val="21"/>
          <w:lang w:eastAsia="zh-CN"/>
        </w:rPr>
      </w:pPr>
      <w:r>
        <w:rPr>
          <w:rFonts w:hint="eastAsia"/>
          <w:sz w:val="21"/>
          <w:szCs w:val="21"/>
          <w:lang w:eastAsia="zh-CN"/>
        </w:rPr>
        <w:t>典型的重度过敏反应发生于输血中或输血后2小时内，除皮肤粘膜表现外，还包括呼吸系统表现（如咽部紧缩感、喘鸣、呼吸困难等）和心血管系统表现（如低血压），并可排除其他因素如环境、药物或饮食引起的过敏反应。以下为重度过敏反应的判断依据。</w:t>
      </w:r>
    </w:p>
    <w:tbl>
      <w:tblPr>
        <w:tblStyle w:val="6"/>
        <w:tblpPr w:leftFromText="180" w:rightFromText="180" w:vertAnchor="text" w:horzAnchor="page" w:tblpX="860" w:tblpY="201"/>
        <w:tblOverlap w:val="never"/>
        <w:tblW w:w="104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7"/>
        <w:gridCol w:w="70"/>
        <w:gridCol w:w="2198"/>
        <w:gridCol w:w="3048"/>
        <w:gridCol w:w="3048"/>
      </w:tblGrid>
      <w:tr w14:paraId="2E5DD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9" w:hRule="atLeast"/>
        </w:trPr>
        <w:tc>
          <w:tcPr>
            <w:tcW w:w="4395" w:type="dxa"/>
            <w:gridSpan w:val="3"/>
            <w:tcBorders>
              <w:bottom w:val="single" w:color="auto" w:sz="4" w:space="0"/>
            </w:tcBorders>
            <w:shd w:val="clear" w:color="auto" w:fill="CCCCCC"/>
            <w:vAlign w:val="center"/>
          </w:tcPr>
          <w:p w14:paraId="5F9F9CEB">
            <w:pPr>
              <w:tabs>
                <w:tab w:val="left" w:pos="6795"/>
              </w:tabs>
              <w:spacing w:after="0" w:line="240" w:lineRule="auto"/>
              <w:jc w:val="both"/>
              <w:rPr>
                <w:rFonts w:eastAsia="黑体"/>
                <w:b/>
                <w:bCs/>
                <w:sz w:val="18"/>
                <w:szCs w:val="18"/>
              </w:rPr>
            </w:pPr>
            <w:r>
              <w:rPr>
                <w:rFonts w:hint="eastAsia" w:eastAsia="黑体" w:cs="黑体"/>
                <w:b/>
                <w:bCs/>
                <w:sz w:val="18"/>
                <w:szCs w:val="18"/>
              </w:rPr>
              <w:t>病例定义</w:t>
            </w:r>
          </w:p>
        </w:tc>
        <w:tc>
          <w:tcPr>
            <w:tcW w:w="3048" w:type="dxa"/>
            <w:tcBorders>
              <w:bottom w:val="single" w:color="auto" w:sz="4" w:space="0"/>
            </w:tcBorders>
            <w:shd w:val="clear" w:color="auto" w:fill="CCCCCC"/>
            <w:vAlign w:val="center"/>
          </w:tcPr>
          <w:p w14:paraId="0953C89A">
            <w:pPr>
              <w:tabs>
                <w:tab w:val="left" w:pos="6795"/>
              </w:tabs>
              <w:spacing w:after="0" w:line="240" w:lineRule="auto"/>
              <w:rPr>
                <w:rFonts w:eastAsia="黑体"/>
                <w:b/>
                <w:bCs/>
                <w:sz w:val="18"/>
                <w:szCs w:val="18"/>
              </w:rPr>
            </w:pPr>
            <w:r>
              <w:rPr>
                <w:rFonts w:hint="eastAsia" w:eastAsia="黑体" w:cs="黑体"/>
                <w:b/>
                <w:bCs/>
                <w:sz w:val="18"/>
                <w:szCs w:val="18"/>
              </w:rPr>
              <w:t>严重程度</w:t>
            </w:r>
          </w:p>
        </w:tc>
        <w:tc>
          <w:tcPr>
            <w:tcW w:w="3048" w:type="dxa"/>
            <w:tcBorders>
              <w:bottom w:val="single" w:color="auto" w:sz="4" w:space="0"/>
            </w:tcBorders>
            <w:shd w:val="clear" w:color="auto" w:fill="CCCCCC"/>
            <w:vAlign w:val="center"/>
          </w:tcPr>
          <w:p w14:paraId="6E437EA1">
            <w:pPr>
              <w:tabs>
                <w:tab w:val="left" w:pos="6795"/>
              </w:tabs>
              <w:spacing w:after="0" w:line="240" w:lineRule="auto"/>
              <w:rPr>
                <w:rFonts w:eastAsia="黑体"/>
                <w:b/>
                <w:bCs/>
                <w:sz w:val="18"/>
                <w:szCs w:val="18"/>
              </w:rPr>
            </w:pPr>
            <w:r>
              <w:rPr>
                <w:rFonts w:hint="eastAsia" w:eastAsia="黑体" w:cs="黑体"/>
                <w:b/>
                <w:bCs/>
                <w:sz w:val="18"/>
                <w:szCs w:val="18"/>
              </w:rPr>
              <w:t>相关性</w:t>
            </w:r>
          </w:p>
        </w:tc>
      </w:tr>
      <w:tr w14:paraId="5D86C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 w:hRule="atLeast"/>
        </w:trPr>
        <w:tc>
          <w:tcPr>
            <w:tcW w:w="4395" w:type="dxa"/>
            <w:gridSpan w:val="3"/>
            <w:tcBorders>
              <w:bottom w:val="nil"/>
            </w:tcBorders>
          </w:tcPr>
          <w:p w14:paraId="6173BC8C">
            <w:pPr>
              <w:tabs>
                <w:tab w:val="left" w:pos="6795"/>
              </w:tabs>
              <w:spacing w:line="360" w:lineRule="auto"/>
              <w:rPr>
                <w:b/>
                <w:bCs/>
                <w:sz w:val="18"/>
                <w:szCs w:val="18"/>
                <w:lang w:eastAsia="zh-CN"/>
              </w:rPr>
            </w:pPr>
            <w:r>
              <w:rPr>
                <w:rFonts w:hint="eastAsia"/>
                <w:b/>
                <w:bCs/>
                <w:sz w:val="18"/>
                <w:szCs w:val="18"/>
                <w:lang w:eastAsia="zh-CN"/>
              </w:rPr>
              <w:t>确定：</w:t>
            </w:r>
          </w:p>
          <w:p w14:paraId="301541BE">
            <w:pPr>
              <w:tabs>
                <w:tab w:val="left" w:pos="6795"/>
              </w:tabs>
              <w:rPr>
                <w:b/>
                <w:bCs/>
                <w:sz w:val="18"/>
                <w:szCs w:val="18"/>
                <w:lang w:eastAsia="zh-CN"/>
              </w:rPr>
            </w:pPr>
            <w:r>
              <w:rPr>
                <w:rFonts w:hint="eastAsia"/>
                <w:sz w:val="18"/>
                <w:szCs w:val="18"/>
                <w:lang w:eastAsia="zh-CN"/>
              </w:rPr>
              <w:t>在输血过程中或输血终止后</w:t>
            </w:r>
            <w:r>
              <w:rPr>
                <w:sz w:val="18"/>
                <w:szCs w:val="18"/>
                <w:lang w:eastAsia="zh-CN"/>
              </w:rPr>
              <w:t>4</w:t>
            </w:r>
            <w:r>
              <w:rPr>
                <w:rFonts w:hint="eastAsia"/>
                <w:sz w:val="18"/>
                <w:szCs w:val="18"/>
                <w:lang w:eastAsia="zh-CN"/>
              </w:rPr>
              <w:t>小时内，出现下列症状</w:t>
            </w:r>
            <w:r>
              <w:rPr>
                <w:sz w:val="18"/>
                <w:szCs w:val="18"/>
                <w:lang w:eastAsia="zh-CN"/>
              </w:rPr>
              <w:t>/</w:t>
            </w:r>
            <w:r>
              <w:rPr>
                <w:rFonts w:hint="eastAsia"/>
                <w:sz w:val="18"/>
                <w:szCs w:val="18"/>
                <w:lang w:eastAsia="zh-CN"/>
              </w:rPr>
              <w:t>体征中的</w:t>
            </w:r>
            <w:r>
              <w:rPr>
                <w:sz w:val="18"/>
                <w:szCs w:val="18"/>
                <w:lang w:eastAsia="zh-CN"/>
              </w:rPr>
              <w:t>2</w:t>
            </w:r>
            <w:r>
              <w:rPr>
                <w:rFonts w:hint="eastAsia"/>
                <w:sz w:val="18"/>
                <w:szCs w:val="18"/>
                <w:lang w:eastAsia="zh-CN"/>
              </w:rPr>
              <w:t>种或</w:t>
            </w:r>
            <w:r>
              <w:rPr>
                <w:sz w:val="18"/>
                <w:szCs w:val="18"/>
                <w:lang w:eastAsia="zh-CN"/>
              </w:rPr>
              <w:t>2</w:t>
            </w:r>
            <w:r>
              <w:rPr>
                <w:rFonts w:hint="eastAsia"/>
                <w:sz w:val="18"/>
                <w:szCs w:val="18"/>
                <w:lang w:eastAsia="zh-CN"/>
              </w:rPr>
              <w:t>种以上</w:t>
            </w:r>
          </w:p>
        </w:tc>
        <w:tc>
          <w:tcPr>
            <w:tcW w:w="3048" w:type="dxa"/>
            <w:vMerge w:val="restart"/>
          </w:tcPr>
          <w:p w14:paraId="3A87EBAB">
            <w:pPr>
              <w:tabs>
                <w:tab w:val="left" w:pos="6795"/>
              </w:tabs>
              <w:rPr>
                <w:b/>
                <w:bCs/>
                <w:sz w:val="18"/>
                <w:szCs w:val="18"/>
                <w:lang w:eastAsia="zh-CN"/>
              </w:rPr>
            </w:pPr>
            <w:r>
              <w:rPr>
                <w:rFonts w:hint="eastAsia"/>
                <w:b/>
                <w:bCs/>
                <w:sz w:val="18"/>
                <w:szCs w:val="18"/>
                <w:lang w:eastAsia="zh-CN"/>
              </w:rPr>
              <w:t>重度，生命危险，死亡：</w:t>
            </w:r>
          </w:p>
          <w:p w14:paraId="0B68CA34">
            <w:pPr>
              <w:tabs>
                <w:tab w:val="left" w:pos="6795"/>
              </w:tabs>
              <w:rPr>
                <w:sz w:val="18"/>
                <w:szCs w:val="18"/>
                <w:lang w:eastAsia="zh-CN"/>
              </w:rPr>
            </w:pPr>
            <w:r>
              <w:rPr>
                <w:rFonts w:hint="eastAsia"/>
                <w:sz w:val="18"/>
                <w:szCs w:val="18"/>
                <w:lang w:eastAsia="zh-CN"/>
              </w:rPr>
              <w:t>涉及呼吸系统和</w:t>
            </w:r>
            <w:r>
              <w:rPr>
                <w:sz w:val="18"/>
                <w:szCs w:val="18"/>
                <w:lang w:eastAsia="zh-CN"/>
              </w:rPr>
              <w:t>/</w:t>
            </w:r>
            <w:r>
              <w:rPr>
                <w:rFonts w:hint="eastAsia"/>
                <w:sz w:val="18"/>
                <w:szCs w:val="18"/>
                <w:lang w:eastAsia="zh-CN"/>
              </w:rPr>
              <w:t>或心血管系统，呈严重过敏反应表现。过敏反应除了皮肤粘膜症状之外，还有呼吸道症状、低血压，或其它相关症状如张力减退与晕厥。呼吸症状与体征可以是咽喉部表现</w:t>
            </w:r>
            <w:bookmarkStart w:id="2" w:name="OLE_LINK2"/>
            <w:r>
              <w:rPr>
                <w:rFonts w:hint="eastAsia"/>
                <w:sz w:val="18"/>
                <w:szCs w:val="18"/>
                <w:lang w:eastAsia="zh-CN"/>
              </w:rPr>
              <w:t>（咽部紧缩感，吞咽困难，发声困难，嘶哑，喘鸣）</w:t>
            </w:r>
            <w:bookmarkEnd w:id="2"/>
            <w:r>
              <w:rPr>
                <w:rFonts w:hint="eastAsia"/>
                <w:sz w:val="18"/>
                <w:szCs w:val="18"/>
                <w:lang w:eastAsia="zh-CN"/>
              </w:rPr>
              <w:t>，或肺部表现（呼吸困难，咳嗽，气喘，支气管痉挛，低氧血症）。这些反应通常于输血中或在输血终止后短时间内发作。</w:t>
            </w:r>
          </w:p>
          <w:p w14:paraId="4E21E084">
            <w:pPr>
              <w:tabs>
                <w:tab w:val="left" w:pos="6795"/>
              </w:tabs>
              <w:rPr>
                <w:sz w:val="18"/>
                <w:szCs w:val="18"/>
                <w:lang w:eastAsia="zh-CN"/>
              </w:rPr>
            </w:pPr>
          </w:p>
          <w:p w14:paraId="04AF0791">
            <w:pPr>
              <w:tabs>
                <w:tab w:val="left" w:pos="786"/>
                <w:tab w:val="left" w:pos="787"/>
              </w:tabs>
              <w:rPr>
                <w:sz w:val="18"/>
                <w:szCs w:val="18"/>
                <w:lang w:eastAsia="zh-CN"/>
              </w:rPr>
            </w:pPr>
            <w:r>
              <w:rPr>
                <w:rFonts w:hint="eastAsia"/>
                <w:sz w:val="18"/>
                <w:szCs w:val="18"/>
                <w:lang w:eastAsia="zh-CN"/>
              </w:rPr>
              <w:t>死亡</w:t>
            </w:r>
            <w:r>
              <w:rPr>
                <w:sz w:val="18"/>
                <w:szCs w:val="18"/>
                <w:lang w:eastAsia="zh-CN"/>
              </w:rPr>
              <w:t>适用于死亡与输血的相关性属于疑似、可能或明确的情况。如果患者死亡是由于输血之外的原因，不良反应的严重程度等级应按照与反应相关的临床情况给予恰当的分级。</w:t>
            </w:r>
          </w:p>
          <w:p w14:paraId="49C1F076">
            <w:pPr>
              <w:tabs>
                <w:tab w:val="left" w:pos="6795"/>
              </w:tabs>
              <w:rPr>
                <w:b/>
                <w:bCs/>
                <w:sz w:val="18"/>
                <w:szCs w:val="18"/>
                <w:lang w:eastAsia="zh-CN"/>
              </w:rPr>
            </w:pPr>
          </w:p>
          <w:p w14:paraId="3032ADD8">
            <w:pPr>
              <w:tabs>
                <w:tab w:val="left" w:pos="6795"/>
              </w:tabs>
              <w:rPr>
                <w:b/>
                <w:sz w:val="18"/>
                <w:szCs w:val="18"/>
                <w:lang w:eastAsia="zh-CN"/>
              </w:rPr>
            </w:pPr>
            <w:r>
              <w:rPr>
                <w:rFonts w:hint="eastAsia"/>
                <w:b/>
                <w:sz w:val="18"/>
                <w:szCs w:val="18"/>
                <w:lang w:eastAsia="zh-CN"/>
              </w:rPr>
              <w:t>不确定：</w:t>
            </w:r>
          </w:p>
          <w:p w14:paraId="2343FC2E">
            <w:pPr>
              <w:tabs>
                <w:tab w:val="left" w:pos="6795"/>
              </w:tabs>
              <w:rPr>
                <w:sz w:val="18"/>
                <w:szCs w:val="18"/>
                <w:lang w:eastAsia="zh-CN"/>
              </w:rPr>
            </w:pPr>
            <w:r>
              <w:rPr>
                <w:rFonts w:hint="eastAsia"/>
                <w:sz w:val="18"/>
                <w:szCs w:val="18"/>
                <w:lang w:eastAsia="zh-CN"/>
              </w:rPr>
              <w:t>不良反应严重程度未知或不能判断。</w:t>
            </w:r>
          </w:p>
        </w:tc>
        <w:tc>
          <w:tcPr>
            <w:tcW w:w="3048" w:type="dxa"/>
            <w:vMerge w:val="restart"/>
          </w:tcPr>
          <w:p w14:paraId="022E39D8">
            <w:pPr>
              <w:tabs>
                <w:tab w:val="left" w:pos="6795"/>
              </w:tabs>
              <w:rPr>
                <w:b/>
                <w:bCs/>
                <w:sz w:val="18"/>
                <w:szCs w:val="18"/>
                <w:lang w:eastAsia="zh-CN"/>
              </w:rPr>
            </w:pPr>
            <w:r>
              <w:rPr>
                <w:rFonts w:hint="eastAsia"/>
                <w:b/>
                <w:bCs/>
                <w:sz w:val="18"/>
                <w:szCs w:val="18"/>
                <w:lang w:eastAsia="zh-CN"/>
              </w:rPr>
              <w:t>明确相关：</w:t>
            </w:r>
          </w:p>
          <w:p w14:paraId="426DD1BC">
            <w:pPr>
              <w:tabs>
                <w:tab w:val="left" w:pos="6795"/>
              </w:tabs>
              <w:rPr>
                <w:sz w:val="18"/>
                <w:szCs w:val="18"/>
                <w:lang w:eastAsia="zh-CN"/>
              </w:rPr>
            </w:pPr>
            <w:r>
              <w:rPr>
                <w:rFonts w:hint="eastAsia"/>
                <w:sz w:val="18"/>
                <w:szCs w:val="18"/>
                <w:lang w:eastAsia="zh-CN"/>
              </w:rPr>
              <w:t>在输血中或输血终止后</w:t>
            </w:r>
            <w:r>
              <w:rPr>
                <w:sz w:val="18"/>
                <w:szCs w:val="18"/>
                <w:lang w:eastAsia="zh-CN"/>
              </w:rPr>
              <w:t>2</w:t>
            </w:r>
            <w:r>
              <w:rPr>
                <w:rFonts w:hint="eastAsia"/>
                <w:sz w:val="18"/>
                <w:szCs w:val="18"/>
                <w:lang w:eastAsia="zh-CN"/>
              </w:rPr>
              <w:t>小时内发生</w:t>
            </w:r>
          </w:p>
          <w:p w14:paraId="0A13F0F8">
            <w:pPr>
              <w:tabs>
                <w:tab w:val="left" w:pos="6795"/>
              </w:tabs>
              <w:rPr>
                <w:b/>
                <w:bCs/>
                <w:sz w:val="18"/>
                <w:szCs w:val="18"/>
                <w:lang w:eastAsia="zh-CN"/>
              </w:rPr>
            </w:pPr>
            <w:r>
              <w:rPr>
                <w:rFonts w:hint="eastAsia"/>
                <w:b/>
                <w:bCs/>
                <w:sz w:val="18"/>
                <w:szCs w:val="18"/>
                <w:lang w:eastAsia="zh-CN"/>
              </w:rPr>
              <w:t>和</w:t>
            </w:r>
          </w:p>
          <w:p w14:paraId="3A101224">
            <w:pPr>
              <w:tabs>
                <w:tab w:val="left" w:pos="6795"/>
              </w:tabs>
              <w:rPr>
                <w:sz w:val="18"/>
                <w:szCs w:val="18"/>
                <w:lang w:eastAsia="zh-CN"/>
              </w:rPr>
            </w:pPr>
            <w:r>
              <w:rPr>
                <w:rFonts w:hint="eastAsia"/>
                <w:sz w:val="18"/>
                <w:szCs w:val="18"/>
                <w:lang w:eastAsia="zh-CN"/>
              </w:rPr>
              <w:t>缺乏其它引起过敏反应的证据如环境、药物或饮食因素</w:t>
            </w:r>
          </w:p>
          <w:p w14:paraId="1594C3D3">
            <w:pPr>
              <w:tabs>
                <w:tab w:val="left" w:pos="6795"/>
              </w:tabs>
              <w:rPr>
                <w:sz w:val="18"/>
                <w:szCs w:val="18"/>
                <w:lang w:eastAsia="zh-CN"/>
              </w:rPr>
            </w:pPr>
          </w:p>
          <w:p w14:paraId="072939D7">
            <w:pPr>
              <w:tabs>
                <w:tab w:val="left" w:pos="6795"/>
              </w:tabs>
              <w:rPr>
                <w:b/>
                <w:bCs/>
                <w:sz w:val="18"/>
                <w:szCs w:val="18"/>
                <w:lang w:eastAsia="zh-CN"/>
              </w:rPr>
            </w:pPr>
            <w:r>
              <w:rPr>
                <w:rFonts w:hint="eastAsia"/>
                <w:b/>
                <w:bCs/>
                <w:sz w:val="18"/>
                <w:szCs w:val="18"/>
                <w:lang w:eastAsia="zh-CN"/>
              </w:rPr>
              <w:t>可能相关：</w:t>
            </w:r>
          </w:p>
          <w:p w14:paraId="539CABD2">
            <w:pPr>
              <w:tabs>
                <w:tab w:val="left" w:pos="6795"/>
              </w:tabs>
              <w:rPr>
                <w:sz w:val="18"/>
                <w:szCs w:val="18"/>
                <w:lang w:eastAsia="zh-CN"/>
              </w:rPr>
            </w:pPr>
            <w:r>
              <w:rPr>
                <w:rFonts w:hint="eastAsia"/>
                <w:sz w:val="18"/>
                <w:szCs w:val="18"/>
                <w:lang w:eastAsia="zh-CN"/>
              </w:rPr>
              <w:t>在输血中或输血后</w:t>
            </w:r>
            <w:r>
              <w:rPr>
                <w:sz w:val="18"/>
                <w:szCs w:val="18"/>
                <w:lang w:eastAsia="zh-CN"/>
              </w:rPr>
              <w:t>2</w:t>
            </w:r>
            <w:r>
              <w:rPr>
                <w:rFonts w:hint="eastAsia"/>
                <w:sz w:val="18"/>
                <w:szCs w:val="18"/>
                <w:lang w:eastAsia="zh-CN"/>
              </w:rPr>
              <w:t>小时内发生</w:t>
            </w:r>
          </w:p>
          <w:p w14:paraId="3C787267">
            <w:pPr>
              <w:tabs>
                <w:tab w:val="left" w:pos="6795"/>
              </w:tabs>
              <w:rPr>
                <w:b/>
                <w:bCs/>
                <w:sz w:val="18"/>
                <w:szCs w:val="18"/>
                <w:lang w:eastAsia="zh-CN"/>
              </w:rPr>
            </w:pPr>
            <w:r>
              <w:rPr>
                <w:rFonts w:hint="eastAsia"/>
                <w:b/>
                <w:bCs/>
                <w:sz w:val="18"/>
                <w:szCs w:val="18"/>
                <w:lang w:eastAsia="zh-CN"/>
              </w:rPr>
              <w:t>和</w:t>
            </w:r>
          </w:p>
          <w:p w14:paraId="73C9AE75">
            <w:pPr>
              <w:tabs>
                <w:tab w:val="left" w:pos="6795"/>
              </w:tabs>
              <w:rPr>
                <w:sz w:val="18"/>
                <w:szCs w:val="18"/>
                <w:lang w:eastAsia="zh-CN"/>
              </w:rPr>
            </w:pPr>
            <w:r>
              <w:rPr>
                <w:rFonts w:hint="eastAsia"/>
                <w:sz w:val="18"/>
                <w:szCs w:val="18"/>
                <w:lang w:eastAsia="zh-CN"/>
              </w:rPr>
              <w:t>存在其他可能的可解释相关症状，但输血是最可能的原因。</w:t>
            </w:r>
          </w:p>
          <w:p w14:paraId="1B36C4EE">
            <w:pPr>
              <w:tabs>
                <w:tab w:val="left" w:pos="6795"/>
              </w:tabs>
              <w:rPr>
                <w:sz w:val="18"/>
                <w:szCs w:val="18"/>
                <w:lang w:eastAsia="zh-CN"/>
              </w:rPr>
            </w:pPr>
          </w:p>
          <w:p w14:paraId="1F2D8CD8">
            <w:pPr>
              <w:tabs>
                <w:tab w:val="left" w:pos="6795"/>
              </w:tabs>
              <w:rPr>
                <w:b/>
                <w:sz w:val="18"/>
                <w:szCs w:val="18"/>
                <w:lang w:eastAsia="zh-CN"/>
              </w:rPr>
            </w:pPr>
            <w:r>
              <w:rPr>
                <w:rFonts w:hint="eastAsia"/>
                <w:b/>
                <w:sz w:val="18"/>
                <w:szCs w:val="18"/>
                <w:lang w:eastAsia="zh-CN"/>
              </w:rPr>
              <w:t>疑似相关</w:t>
            </w:r>
          </w:p>
          <w:p w14:paraId="3180FEA8">
            <w:pPr>
              <w:tabs>
                <w:tab w:val="left" w:pos="6795"/>
              </w:tabs>
              <w:rPr>
                <w:sz w:val="18"/>
                <w:szCs w:val="18"/>
                <w:lang w:eastAsia="zh-CN"/>
              </w:rPr>
            </w:pPr>
            <w:r>
              <w:rPr>
                <w:rFonts w:hint="eastAsia"/>
                <w:sz w:val="18"/>
                <w:szCs w:val="18"/>
                <w:lang w:eastAsia="zh-CN"/>
              </w:rPr>
              <w:t>在输血停止后</w:t>
            </w:r>
            <w:r>
              <w:rPr>
                <w:sz w:val="18"/>
                <w:szCs w:val="18"/>
                <w:lang w:eastAsia="zh-CN"/>
              </w:rPr>
              <w:t>2-4</w:t>
            </w:r>
            <w:r>
              <w:rPr>
                <w:rFonts w:hint="eastAsia"/>
                <w:sz w:val="18"/>
                <w:szCs w:val="18"/>
                <w:lang w:eastAsia="zh-CN"/>
              </w:rPr>
              <w:t>小时内发生</w:t>
            </w:r>
          </w:p>
          <w:p w14:paraId="3CB631BF">
            <w:pPr>
              <w:tabs>
                <w:tab w:val="left" w:pos="6795"/>
              </w:tabs>
              <w:rPr>
                <w:b/>
                <w:bCs/>
                <w:sz w:val="18"/>
                <w:szCs w:val="18"/>
                <w:lang w:eastAsia="zh-CN"/>
              </w:rPr>
            </w:pPr>
            <w:r>
              <w:rPr>
                <w:rFonts w:hint="eastAsia"/>
                <w:b/>
                <w:bCs/>
                <w:sz w:val="18"/>
                <w:szCs w:val="18"/>
                <w:lang w:eastAsia="zh-CN"/>
              </w:rPr>
              <w:t>或</w:t>
            </w:r>
          </w:p>
          <w:p w14:paraId="349F4780">
            <w:pPr>
              <w:tabs>
                <w:tab w:val="left" w:pos="6795"/>
              </w:tabs>
              <w:rPr>
                <w:sz w:val="18"/>
                <w:szCs w:val="18"/>
                <w:lang w:eastAsia="zh-CN"/>
              </w:rPr>
            </w:pPr>
            <w:r>
              <w:rPr>
                <w:rFonts w:hint="eastAsia"/>
                <w:sz w:val="18"/>
                <w:szCs w:val="18"/>
                <w:lang w:eastAsia="zh-CN"/>
              </w:rPr>
              <w:t>最可能是其它原因，但输血不能排除。</w:t>
            </w:r>
          </w:p>
        </w:tc>
      </w:tr>
      <w:tr w14:paraId="5E50B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9" w:hRule="atLeast"/>
        </w:trPr>
        <w:tc>
          <w:tcPr>
            <w:tcW w:w="2127" w:type="dxa"/>
            <w:tcBorders>
              <w:top w:val="nil"/>
              <w:bottom w:val="nil"/>
              <w:right w:val="nil"/>
            </w:tcBorders>
          </w:tcPr>
          <w:p w14:paraId="17AE8A8F">
            <w:pPr>
              <w:numPr>
                <w:ilvl w:val="0"/>
                <w:numId w:val="9"/>
              </w:numPr>
              <w:tabs>
                <w:tab w:val="left" w:pos="183"/>
                <w:tab w:val="left" w:pos="6795"/>
                <w:tab w:val="clear" w:pos="284"/>
              </w:tabs>
              <w:jc w:val="both"/>
              <w:rPr>
                <w:sz w:val="18"/>
                <w:szCs w:val="18"/>
              </w:rPr>
            </w:pPr>
            <w:r>
              <w:rPr>
                <w:rFonts w:hint="eastAsia"/>
                <w:sz w:val="18"/>
                <w:szCs w:val="18"/>
              </w:rPr>
              <w:t>结膜水肿</w:t>
            </w:r>
          </w:p>
          <w:p w14:paraId="1E063E2F">
            <w:pPr>
              <w:numPr>
                <w:ilvl w:val="0"/>
                <w:numId w:val="9"/>
              </w:numPr>
              <w:tabs>
                <w:tab w:val="left" w:pos="183"/>
                <w:tab w:val="left" w:pos="6795"/>
                <w:tab w:val="clear" w:pos="284"/>
              </w:tabs>
              <w:jc w:val="both"/>
              <w:rPr>
                <w:sz w:val="18"/>
                <w:szCs w:val="18"/>
              </w:rPr>
            </w:pPr>
            <w:r>
              <w:rPr>
                <w:rFonts w:hint="eastAsia"/>
                <w:sz w:val="18"/>
                <w:szCs w:val="18"/>
                <w:lang w:eastAsia="zh-CN"/>
              </w:rPr>
              <w:t>皮肤</w:t>
            </w:r>
            <w:r>
              <w:rPr>
                <w:rFonts w:hint="eastAsia"/>
                <w:sz w:val="18"/>
                <w:szCs w:val="18"/>
              </w:rPr>
              <w:t>红斑与眶周水肿</w:t>
            </w:r>
          </w:p>
          <w:p w14:paraId="708C4752">
            <w:pPr>
              <w:numPr>
                <w:ilvl w:val="0"/>
                <w:numId w:val="9"/>
              </w:numPr>
              <w:tabs>
                <w:tab w:val="left" w:pos="183"/>
                <w:tab w:val="left" w:pos="6795"/>
                <w:tab w:val="clear" w:pos="284"/>
              </w:tabs>
              <w:jc w:val="both"/>
              <w:rPr>
                <w:sz w:val="18"/>
                <w:szCs w:val="18"/>
              </w:rPr>
            </w:pPr>
            <w:r>
              <w:rPr>
                <w:rFonts w:hint="eastAsia"/>
                <w:sz w:val="18"/>
                <w:szCs w:val="18"/>
              </w:rPr>
              <w:t>低血压</w:t>
            </w:r>
          </w:p>
          <w:p w14:paraId="5099021C">
            <w:pPr>
              <w:numPr>
                <w:ilvl w:val="0"/>
                <w:numId w:val="9"/>
              </w:numPr>
              <w:tabs>
                <w:tab w:val="left" w:pos="183"/>
                <w:tab w:val="left" w:pos="6795"/>
                <w:tab w:val="clear" w:pos="284"/>
              </w:tabs>
              <w:jc w:val="both"/>
              <w:rPr>
                <w:sz w:val="18"/>
                <w:szCs w:val="18"/>
                <w:lang w:eastAsia="zh-CN"/>
              </w:rPr>
            </w:pPr>
            <w:r>
              <w:rPr>
                <w:rFonts w:hint="eastAsia"/>
                <w:sz w:val="18"/>
                <w:szCs w:val="18"/>
                <w:lang w:eastAsia="zh-CN"/>
              </w:rPr>
              <w:t>斑丘疹</w:t>
            </w:r>
          </w:p>
          <w:p w14:paraId="18F2C69D">
            <w:pPr>
              <w:numPr>
                <w:ilvl w:val="0"/>
                <w:numId w:val="9"/>
              </w:numPr>
              <w:tabs>
                <w:tab w:val="left" w:pos="174"/>
                <w:tab w:val="left" w:pos="6795"/>
                <w:tab w:val="clear" w:pos="284"/>
              </w:tabs>
              <w:jc w:val="both"/>
              <w:rPr>
                <w:sz w:val="18"/>
                <w:szCs w:val="18"/>
              </w:rPr>
            </w:pPr>
            <w:r>
              <w:rPr>
                <w:rFonts w:hint="eastAsia"/>
                <w:sz w:val="18"/>
                <w:szCs w:val="18"/>
              </w:rPr>
              <w:t>荨麻疹</w:t>
            </w:r>
          </w:p>
        </w:tc>
        <w:tc>
          <w:tcPr>
            <w:tcW w:w="2268" w:type="dxa"/>
            <w:gridSpan w:val="2"/>
            <w:tcBorders>
              <w:top w:val="nil"/>
              <w:left w:val="nil"/>
              <w:bottom w:val="nil"/>
            </w:tcBorders>
          </w:tcPr>
          <w:p w14:paraId="34BA31BA">
            <w:pPr>
              <w:numPr>
                <w:ilvl w:val="0"/>
                <w:numId w:val="10"/>
              </w:numPr>
              <w:tabs>
                <w:tab w:val="left" w:pos="174"/>
                <w:tab w:val="left" w:pos="6795"/>
                <w:tab w:val="clear" w:pos="284"/>
              </w:tabs>
              <w:jc w:val="both"/>
              <w:rPr>
                <w:sz w:val="18"/>
                <w:szCs w:val="18"/>
              </w:rPr>
            </w:pPr>
            <w:r>
              <w:rPr>
                <w:rFonts w:hint="eastAsia"/>
                <w:sz w:val="18"/>
                <w:szCs w:val="18"/>
              </w:rPr>
              <w:t>唇、舌与悬雍垂水肿</w:t>
            </w:r>
          </w:p>
          <w:p w14:paraId="66128B5A">
            <w:pPr>
              <w:numPr>
                <w:ilvl w:val="0"/>
                <w:numId w:val="10"/>
              </w:numPr>
              <w:tabs>
                <w:tab w:val="left" w:pos="174"/>
                <w:tab w:val="left" w:pos="6795"/>
                <w:tab w:val="clear" w:pos="284"/>
              </w:tabs>
              <w:jc w:val="both"/>
              <w:rPr>
                <w:sz w:val="18"/>
                <w:szCs w:val="18"/>
              </w:rPr>
            </w:pPr>
            <w:r>
              <w:rPr>
                <w:rFonts w:hint="eastAsia"/>
                <w:sz w:val="18"/>
                <w:szCs w:val="18"/>
              </w:rPr>
              <w:t>弥漫性面红</w:t>
            </w:r>
          </w:p>
          <w:p w14:paraId="7078F347">
            <w:pPr>
              <w:numPr>
                <w:ilvl w:val="0"/>
                <w:numId w:val="10"/>
              </w:numPr>
              <w:tabs>
                <w:tab w:val="left" w:pos="174"/>
                <w:tab w:val="left" w:pos="6795"/>
                <w:tab w:val="clear" w:pos="284"/>
              </w:tabs>
              <w:jc w:val="both"/>
              <w:rPr>
                <w:sz w:val="18"/>
                <w:szCs w:val="18"/>
                <w:lang w:eastAsia="zh-CN"/>
              </w:rPr>
            </w:pPr>
            <w:r>
              <w:rPr>
                <w:rFonts w:hint="eastAsia"/>
                <w:sz w:val="18"/>
                <w:szCs w:val="18"/>
                <w:lang w:eastAsia="zh-CN"/>
              </w:rPr>
              <w:t>局部血管神经性水肿</w:t>
            </w:r>
          </w:p>
          <w:p w14:paraId="6B19E719">
            <w:pPr>
              <w:numPr>
                <w:ilvl w:val="0"/>
                <w:numId w:val="10"/>
              </w:numPr>
              <w:tabs>
                <w:tab w:val="left" w:pos="174"/>
                <w:tab w:val="left" w:pos="6795"/>
                <w:tab w:val="clear" w:pos="284"/>
              </w:tabs>
              <w:jc w:val="both"/>
              <w:rPr>
                <w:sz w:val="18"/>
                <w:szCs w:val="18"/>
              </w:rPr>
            </w:pPr>
            <w:r>
              <w:rPr>
                <w:rFonts w:hint="eastAsia"/>
                <w:sz w:val="18"/>
                <w:szCs w:val="18"/>
              </w:rPr>
              <w:t>瘙痒</w:t>
            </w:r>
          </w:p>
          <w:p w14:paraId="5BC3911B">
            <w:pPr>
              <w:numPr>
                <w:ilvl w:val="0"/>
                <w:numId w:val="10"/>
              </w:numPr>
              <w:tabs>
                <w:tab w:val="left" w:pos="174"/>
                <w:tab w:val="left" w:pos="6795"/>
                <w:tab w:val="clear" w:pos="284"/>
              </w:tabs>
              <w:jc w:val="both"/>
              <w:rPr>
                <w:b/>
                <w:bCs/>
                <w:sz w:val="18"/>
                <w:szCs w:val="18"/>
                <w:lang w:eastAsia="zh-CN"/>
              </w:rPr>
            </w:pPr>
            <w:r>
              <w:rPr>
                <w:rFonts w:hint="eastAsia"/>
                <w:sz w:val="18"/>
                <w:szCs w:val="18"/>
                <w:lang w:eastAsia="zh-CN"/>
              </w:rPr>
              <w:t>呼吸窘迫；支气管痉挛</w:t>
            </w:r>
          </w:p>
        </w:tc>
        <w:tc>
          <w:tcPr>
            <w:tcW w:w="3048" w:type="dxa"/>
            <w:vMerge w:val="continue"/>
          </w:tcPr>
          <w:p w14:paraId="78A2AFB7">
            <w:pPr>
              <w:tabs>
                <w:tab w:val="left" w:pos="6795"/>
              </w:tabs>
              <w:spacing w:line="360" w:lineRule="auto"/>
              <w:rPr>
                <w:b/>
                <w:bCs/>
                <w:sz w:val="18"/>
                <w:szCs w:val="18"/>
                <w:lang w:eastAsia="zh-CN"/>
              </w:rPr>
            </w:pPr>
          </w:p>
        </w:tc>
        <w:tc>
          <w:tcPr>
            <w:tcW w:w="3048" w:type="dxa"/>
            <w:vMerge w:val="continue"/>
          </w:tcPr>
          <w:p w14:paraId="143C09CD">
            <w:pPr>
              <w:tabs>
                <w:tab w:val="left" w:pos="6795"/>
              </w:tabs>
              <w:spacing w:line="360" w:lineRule="auto"/>
              <w:rPr>
                <w:b/>
                <w:bCs/>
                <w:sz w:val="18"/>
                <w:szCs w:val="18"/>
                <w:lang w:eastAsia="zh-CN"/>
              </w:rPr>
            </w:pPr>
          </w:p>
        </w:tc>
      </w:tr>
      <w:tr w14:paraId="28160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1" w:hRule="atLeast"/>
        </w:trPr>
        <w:tc>
          <w:tcPr>
            <w:tcW w:w="4395" w:type="dxa"/>
            <w:gridSpan w:val="3"/>
            <w:tcBorders>
              <w:top w:val="nil"/>
              <w:bottom w:val="nil"/>
            </w:tcBorders>
          </w:tcPr>
          <w:p w14:paraId="5A6D1741">
            <w:pPr>
              <w:tabs>
                <w:tab w:val="left" w:pos="6795"/>
              </w:tabs>
              <w:spacing w:line="360" w:lineRule="auto"/>
              <w:rPr>
                <w:b/>
                <w:bCs/>
                <w:sz w:val="18"/>
                <w:szCs w:val="18"/>
                <w:lang w:eastAsia="zh-CN"/>
              </w:rPr>
            </w:pPr>
            <w:r>
              <w:rPr>
                <w:rFonts w:hint="eastAsia"/>
                <w:b/>
                <w:bCs/>
                <w:sz w:val="18"/>
                <w:szCs w:val="18"/>
                <w:lang w:eastAsia="zh-CN"/>
              </w:rPr>
              <w:t>可能：</w:t>
            </w:r>
          </w:p>
          <w:p w14:paraId="2622112D">
            <w:pPr>
              <w:tabs>
                <w:tab w:val="left" w:pos="6795"/>
              </w:tabs>
              <w:rPr>
                <w:b/>
                <w:bCs/>
                <w:sz w:val="18"/>
                <w:szCs w:val="18"/>
                <w:lang w:eastAsia="zh-CN"/>
              </w:rPr>
            </w:pPr>
            <w:r>
              <w:rPr>
                <w:rFonts w:hint="eastAsia"/>
                <w:sz w:val="18"/>
                <w:szCs w:val="18"/>
                <w:lang w:eastAsia="zh-CN"/>
              </w:rPr>
              <w:t>在输血过程中或输血终止后</w:t>
            </w:r>
            <w:r>
              <w:rPr>
                <w:sz w:val="18"/>
                <w:szCs w:val="18"/>
                <w:lang w:eastAsia="zh-CN"/>
              </w:rPr>
              <w:t>4</w:t>
            </w:r>
            <w:r>
              <w:rPr>
                <w:rFonts w:hint="eastAsia"/>
                <w:sz w:val="18"/>
                <w:szCs w:val="18"/>
                <w:lang w:eastAsia="zh-CN"/>
              </w:rPr>
              <w:t>小时内，出现下列症状</w:t>
            </w:r>
            <w:r>
              <w:rPr>
                <w:sz w:val="18"/>
                <w:szCs w:val="18"/>
                <w:lang w:eastAsia="zh-CN"/>
              </w:rPr>
              <w:t>/</w:t>
            </w:r>
            <w:r>
              <w:rPr>
                <w:rFonts w:hint="eastAsia"/>
                <w:sz w:val="18"/>
                <w:szCs w:val="18"/>
                <w:lang w:eastAsia="zh-CN"/>
              </w:rPr>
              <w:t>体征中的</w:t>
            </w:r>
            <w:r>
              <w:rPr>
                <w:rFonts w:hint="eastAsia"/>
                <w:b/>
                <w:bCs/>
                <w:sz w:val="18"/>
                <w:szCs w:val="18"/>
                <w:lang w:eastAsia="zh-CN"/>
              </w:rPr>
              <w:t>任何</w:t>
            </w:r>
            <w:r>
              <w:rPr>
                <w:b/>
                <w:bCs/>
                <w:sz w:val="18"/>
                <w:szCs w:val="18"/>
                <w:lang w:eastAsia="zh-CN"/>
              </w:rPr>
              <w:t>1</w:t>
            </w:r>
            <w:r>
              <w:rPr>
                <w:rFonts w:hint="eastAsia"/>
                <w:b/>
                <w:bCs/>
                <w:sz w:val="18"/>
                <w:szCs w:val="18"/>
                <w:lang w:eastAsia="zh-CN"/>
              </w:rPr>
              <w:t>种</w:t>
            </w:r>
          </w:p>
        </w:tc>
        <w:tc>
          <w:tcPr>
            <w:tcW w:w="3048" w:type="dxa"/>
            <w:vMerge w:val="continue"/>
          </w:tcPr>
          <w:p w14:paraId="03F9A8CB">
            <w:pPr>
              <w:tabs>
                <w:tab w:val="left" w:pos="6795"/>
              </w:tabs>
              <w:spacing w:line="360" w:lineRule="auto"/>
              <w:rPr>
                <w:b/>
                <w:bCs/>
                <w:sz w:val="18"/>
                <w:szCs w:val="18"/>
                <w:lang w:eastAsia="zh-CN"/>
              </w:rPr>
            </w:pPr>
          </w:p>
        </w:tc>
        <w:tc>
          <w:tcPr>
            <w:tcW w:w="3048" w:type="dxa"/>
            <w:vMerge w:val="continue"/>
          </w:tcPr>
          <w:p w14:paraId="1BCD2520">
            <w:pPr>
              <w:tabs>
                <w:tab w:val="left" w:pos="6795"/>
              </w:tabs>
              <w:spacing w:line="360" w:lineRule="auto"/>
              <w:rPr>
                <w:b/>
                <w:bCs/>
                <w:sz w:val="18"/>
                <w:szCs w:val="18"/>
                <w:lang w:eastAsia="zh-CN"/>
              </w:rPr>
            </w:pPr>
          </w:p>
        </w:tc>
      </w:tr>
      <w:tr w14:paraId="5A6A0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5" w:hRule="atLeast"/>
        </w:trPr>
        <w:tc>
          <w:tcPr>
            <w:tcW w:w="2197" w:type="dxa"/>
            <w:gridSpan w:val="2"/>
            <w:tcBorders>
              <w:top w:val="nil"/>
              <w:right w:val="nil"/>
            </w:tcBorders>
          </w:tcPr>
          <w:p w14:paraId="70B0D8B0">
            <w:pPr>
              <w:numPr>
                <w:ilvl w:val="0"/>
                <w:numId w:val="11"/>
              </w:numPr>
              <w:tabs>
                <w:tab w:val="left" w:pos="176"/>
                <w:tab w:val="left" w:pos="6795"/>
                <w:tab w:val="clear" w:pos="284"/>
              </w:tabs>
              <w:spacing w:line="360" w:lineRule="auto"/>
              <w:jc w:val="both"/>
              <w:rPr>
                <w:sz w:val="18"/>
                <w:szCs w:val="18"/>
                <w:lang w:eastAsia="zh-CN"/>
              </w:rPr>
            </w:pPr>
            <w:r>
              <w:rPr>
                <w:rFonts w:hint="eastAsia"/>
                <w:sz w:val="18"/>
                <w:szCs w:val="18"/>
                <w:lang w:eastAsia="zh-CN"/>
              </w:rPr>
              <w:t>结膜水肿</w:t>
            </w:r>
          </w:p>
          <w:p w14:paraId="4B75C209">
            <w:pPr>
              <w:numPr>
                <w:ilvl w:val="0"/>
                <w:numId w:val="11"/>
              </w:numPr>
              <w:tabs>
                <w:tab w:val="left" w:pos="176"/>
                <w:tab w:val="left" w:pos="6795"/>
                <w:tab w:val="clear" w:pos="284"/>
              </w:tabs>
              <w:spacing w:line="360" w:lineRule="auto"/>
              <w:jc w:val="both"/>
              <w:rPr>
                <w:sz w:val="18"/>
                <w:szCs w:val="18"/>
              </w:rPr>
            </w:pPr>
            <w:r>
              <w:rPr>
                <w:rFonts w:hint="eastAsia"/>
                <w:sz w:val="18"/>
                <w:szCs w:val="18"/>
                <w:lang w:eastAsia="zh-CN"/>
              </w:rPr>
              <w:t>皮肤</w:t>
            </w:r>
            <w:r>
              <w:rPr>
                <w:rFonts w:hint="eastAsia"/>
                <w:sz w:val="18"/>
                <w:szCs w:val="18"/>
              </w:rPr>
              <w:t>红斑与眶周水肿</w:t>
            </w:r>
          </w:p>
          <w:p w14:paraId="7FA1B4E6">
            <w:pPr>
              <w:pStyle w:val="9"/>
              <w:numPr>
                <w:ilvl w:val="0"/>
                <w:numId w:val="11"/>
              </w:numPr>
              <w:tabs>
                <w:tab w:val="left" w:pos="114"/>
                <w:tab w:val="left" w:pos="6795"/>
                <w:tab w:val="clear" w:pos="284"/>
              </w:tabs>
              <w:spacing w:line="360" w:lineRule="auto"/>
              <w:jc w:val="both"/>
              <w:rPr>
                <w:sz w:val="18"/>
                <w:szCs w:val="18"/>
                <w:lang w:eastAsia="zh-CN"/>
              </w:rPr>
            </w:pPr>
            <w:r>
              <w:rPr>
                <w:rFonts w:hint="eastAsia"/>
                <w:sz w:val="18"/>
                <w:szCs w:val="18"/>
                <w:lang w:eastAsia="zh-CN"/>
              </w:rPr>
              <w:t xml:space="preserve"> 斑丘疹</w:t>
            </w:r>
          </w:p>
          <w:p w14:paraId="79A5CF64">
            <w:pPr>
              <w:numPr>
                <w:ilvl w:val="0"/>
                <w:numId w:val="11"/>
              </w:numPr>
              <w:tabs>
                <w:tab w:val="left" w:pos="176"/>
                <w:tab w:val="left" w:pos="6795"/>
                <w:tab w:val="clear" w:pos="284"/>
              </w:tabs>
              <w:spacing w:line="360" w:lineRule="auto"/>
              <w:jc w:val="both"/>
              <w:rPr>
                <w:sz w:val="18"/>
                <w:szCs w:val="18"/>
              </w:rPr>
            </w:pPr>
            <w:r>
              <w:rPr>
                <w:rFonts w:hint="eastAsia"/>
                <w:sz w:val="18"/>
                <w:szCs w:val="18"/>
                <w:lang w:eastAsia="zh-CN"/>
              </w:rPr>
              <w:t>荨麻疹</w:t>
            </w:r>
          </w:p>
        </w:tc>
        <w:tc>
          <w:tcPr>
            <w:tcW w:w="2198" w:type="dxa"/>
            <w:tcBorders>
              <w:top w:val="nil"/>
              <w:left w:val="nil"/>
            </w:tcBorders>
          </w:tcPr>
          <w:p w14:paraId="691228A3">
            <w:pPr>
              <w:numPr>
                <w:ilvl w:val="0"/>
                <w:numId w:val="11"/>
              </w:numPr>
              <w:tabs>
                <w:tab w:val="left" w:pos="114"/>
                <w:tab w:val="left" w:pos="6795"/>
                <w:tab w:val="clear" w:pos="284"/>
              </w:tabs>
              <w:spacing w:line="360" w:lineRule="auto"/>
              <w:ind w:left="256" w:hanging="256"/>
              <w:jc w:val="both"/>
              <w:rPr>
                <w:sz w:val="18"/>
                <w:szCs w:val="18"/>
                <w:lang w:eastAsia="zh-CN"/>
              </w:rPr>
            </w:pPr>
            <w:r>
              <w:rPr>
                <w:rFonts w:hint="eastAsia"/>
                <w:sz w:val="18"/>
                <w:szCs w:val="18"/>
                <w:lang w:eastAsia="zh-CN"/>
              </w:rPr>
              <w:t>唇、舌与悬雍垂水肿</w:t>
            </w:r>
          </w:p>
          <w:p w14:paraId="78ADD20C">
            <w:pPr>
              <w:pStyle w:val="9"/>
              <w:numPr>
                <w:ilvl w:val="0"/>
                <w:numId w:val="11"/>
              </w:numPr>
              <w:tabs>
                <w:tab w:val="left" w:pos="114"/>
                <w:tab w:val="left" w:pos="6795"/>
                <w:tab w:val="clear" w:pos="284"/>
              </w:tabs>
              <w:spacing w:line="360" w:lineRule="auto"/>
              <w:ind w:left="256" w:hanging="256"/>
              <w:jc w:val="both"/>
              <w:rPr>
                <w:sz w:val="18"/>
                <w:szCs w:val="18"/>
                <w:lang w:eastAsia="zh-CN"/>
              </w:rPr>
            </w:pPr>
            <w:r>
              <w:rPr>
                <w:rFonts w:hint="eastAsia"/>
                <w:sz w:val="18"/>
                <w:szCs w:val="18"/>
                <w:lang w:eastAsia="zh-CN"/>
              </w:rPr>
              <w:t>局部血管神经性水肿</w:t>
            </w:r>
          </w:p>
          <w:p w14:paraId="3F601896">
            <w:pPr>
              <w:pStyle w:val="9"/>
              <w:numPr>
                <w:ilvl w:val="0"/>
                <w:numId w:val="11"/>
              </w:numPr>
              <w:tabs>
                <w:tab w:val="left" w:pos="114"/>
                <w:tab w:val="left" w:pos="6795"/>
                <w:tab w:val="clear" w:pos="284"/>
              </w:tabs>
              <w:spacing w:line="360" w:lineRule="auto"/>
              <w:ind w:left="256" w:hanging="256"/>
              <w:jc w:val="both"/>
              <w:rPr>
                <w:sz w:val="18"/>
                <w:szCs w:val="18"/>
              </w:rPr>
            </w:pPr>
            <w:r>
              <w:rPr>
                <w:rFonts w:hint="eastAsia"/>
                <w:sz w:val="18"/>
                <w:szCs w:val="18"/>
              </w:rPr>
              <w:t>瘙痒</w:t>
            </w:r>
          </w:p>
          <w:p w14:paraId="649C00A4">
            <w:pPr>
              <w:pStyle w:val="9"/>
              <w:tabs>
                <w:tab w:val="left" w:pos="114"/>
                <w:tab w:val="left" w:pos="6795"/>
              </w:tabs>
              <w:spacing w:line="360" w:lineRule="auto"/>
              <w:ind w:left="284" w:firstLine="0"/>
              <w:jc w:val="both"/>
              <w:rPr>
                <w:sz w:val="18"/>
                <w:szCs w:val="18"/>
              </w:rPr>
            </w:pPr>
          </w:p>
        </w:tc>
        <w:tc>
          <w:tcPr>
            <w:tcW w:w="3048" w:type="dxa"/>
            <w:vMerge w:val="continue"/>
            <w:tcBorders>
              <w:bottom w:val="single" w:color="auto" w:sz="4" w:space="0"/>
            </w:tcBorders>
          </w:tcPr>
          <w:p w14:paraId="4FD17EBA">
            <w:pPr>
              <w:tabs>
                <w:tab w:val="left" w:pos="6795"/>
              </w:tabs>
              <w:spacing w:line="360" w:lineRule="auto"/>
              <w:rPr>
                <w:b/>
                <w:bCs/>
                <w:sz w:val="18"/>
                <w:szCs w:val="18"/>
                <w:lang w:eastAsia="zh-CN"/>
              </w:rPr>
            </w:pPr>
          </w:p>
        </w:tc>
        <w:tc>
          <w:tcPr>
            <w:tcW w:w="3048" w:type="dxa"/>
            <w:vMerge w:val="continue"/>
            <w:tcBorders>
              <w:bottom w:val="single" w:color="auto" w:sz="4" w:space="0"/>
            </w:tcBorders>
          </w:tcPr>
          <w:p w14:paraId="32F775AB">
            <w:pPr>
              <w:tabs>
                <w:tab w:val="left" w:pos="6795"/>
              </w:tabs>
              <w:spacing w:line="360" w:lineRule="auto"/>
              <w:rPr>
                <w:b/>
                <w:bCs/>
                <w:sz w:val="18"/>
                <w:szCs w:val="18"/>
                <w:lang w:eastAsia="zh-CN"/>
              </w:rPr>
            </w:pPr>
          </w:p>
        </w:tc>
      </w:tr>
      <w:tr w14:paraId="4C7E0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4395" w:type="dxa"/>
            <w:gridSpan w:val="3"/>
            <w:tcBorders>
              <w:top w:val="single" w:color="auto" w:sz="4" w:space="0"/>
            </w:tcBorders>
          </w:tcPr>
          <w:p w14:paraId="2FCD5588">
            <w:pPr>
              <w:tabs>
                <w:tab w:val="left" w:pos="6795"/>
              </w:tabs>
              <w:spacing w:after="0" w:line="240" w:lineRule="auto"/>
              <w:jc w:val="center"/>
              <w:rPr>
                <w:b/>
                <w:bCs/>
                <w:sz w:val="18"/>
                <w:szCs w:val="18"/>
                <w:lang w:eastAsia="zh-CN"/>
              </w:rPr>
            </w:pPr>
            <w:r>
              <w:rPr>
                <w:rFonts w:hint="eastAsia"/>
                <w:b/>
                <w:bCs/>
                <w:sz w:val="18"/>
                <w:szCs w:val="18"/>
                <w:lang w:eastAsia="zh-CN"/>
              </w:rPr>
              <w:t>可选</w:t>
            </w:r>
          </w:p>
        </w:tc>
        <w:tc>
          <w:tcPr>
            <w:tcW w:w="3048" w:type="dxa"/>
            <w:tcBorders>
              <w:top w:val="single" w:color="auto" w:sz="4" w:space="0"/>
            </w:tcBorders>
          </w:tcPr>
          <w:p w14:paraId="7357064A">
            <w:pPr>
              <w:tabs>
                <w:tab w:val="left" w:pos="6795"/>
              </w:tabs>
              <w:spacing w:after="0" w:line="240" w:lineRule="auto"/>
              <w:jc w:val="center"/>
              <w:rPr>
                <w:sz w:val="18"/>
                <w:szCs w:val="18"/>
                <w:lang w:eastAsia="zh-CN"/>
              </w:rPr>
            </w:pPr>
            <w:r>
              <w:rPr>
                <w:rFonts w:hint="eastAsia"/>
                <w:b/>
                <w:bCs/>
                <w:sz w:val="18"/>
                <w:szCs w:val="18"/>
                <w:lang w:eastAsia="zh-CN"/>
              </w:rPr>
              <w:t>可选</w:t>
            </w:r>
          </w:p>
        </w:tc>
        <w:tc>
          <w:tcPr>
            <w:tcW w:w="3048" w:type="dxa"/>
            <w:tcBorders>
              <w:top w:val="single" w:color="auto" w:sz="4" w:space="0"/>
            </w:tcBorders>
          </w:tcPr>
          <w:p w14:paraId="6C993473">
            <w:pPr>
              <w:tabs>
                <w:tab w:val="left" w:pos="6795"/>
              </w:tabs>
              <w:spacing w:after="0" w:line="240" w:lineRule="auto"/>
              <w:jc w:val="center"/>
              <w:rPr>
                <w:sz w:val="18"/>
                <w:szCs w:val="18"/>
                <w:lang w:eastAsia="zh-CN"/>
              </w:rPr>
            </w:pPr>
            <w:r>
              <w:rPr>
                <w:rFonts w:hint="eastAsia"/>
                <w:b/>
                <w:bCs/>
                <w:sz w:val="18"/>
                <w:szCs w:val="18"/>
                <w:lang w:eastAsia="zh-CN"/>
              </w:rPr>
              <w:t>可选</w:t>
            </w:r>
          </w:p>
        </w:tc>
      </w:tr>
      <w:tr w14:paraId="08A93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4395" w:type="dxa"/>
            <w:gridSpan w:val="3"/>
            <w:tcBorders>
              <w:top w:val="single" w:color="auto" w:sz="4" w:space="0"/>
            </w:tcBorders>
          </w:tcPr>
          <w:p w14:paraId="1A8A155E">
            <w:pPr>
              <w:tabs>
                <w:tab w:val="left" w:pos="6795"/>
              </w:tabs>
              <w:spacing w:line="360" w:lineRule="auto"/>
              <w:rPr>
                <w:b/>
                <w:bCs/>
                <w:sz w:val="18"/>
                <w:szCs w:val="18"/>
              </w:rPr>
            </w:pPr>
            <w:r>
              <w:rPr>
                <w:rFonts w:hint="eastAsia"/>
                <w:b/>
                <w:bCs/>
                <w:sz w:val="18"/>
                <w:szCs w:val="18"/>
              </w:rPr>
              <w:t>疑似：</w:t>
            </w:r>
          </w:p>
          <w:p w14:paraId="3E6281C7">
            <w:pPr>
              <w:tabs>
                <w:tab w:val="left" w:pos="6795"/>
              </w:tabs>
              <w:spacing w:line="360" w:lineRule="auto"/>
              <w:rPr>
                <w:sz w:val="18"/>
                <w:szCs w:val="18"/>
              </w:rPr>
            </w:pPr>
            <w:r>
              <w:rPr>
                <w:sz w:val="18"/>
                <w:szCs w:val="18"/>
              </w:rPr>
              <w:t>N/A</w:t>
            </w:r>
          </w:p>
        </w:tc>
        <w:tc>
          <w:tcPr>
            <w:tcW w:w="3048" w:type="dxa"/>
            <w:tcBorders>
              <w:top w:val="single" w:color="auto" w:sz="4" w:space="0"/>
            </w:tcBorders>
          </w:tcPr>
          <w:p w14:paraId="641985D5">
            <w:pPr>
              <w:tabs>
                <w:tab w:val="left" w:pos="6795"/>
              </w:tabs>
              <w:rPr>
                <w:b/>
                <w:sz w:val="18"/>
                <w:szCs w:val="18"/>
                <w:lang w:eastAsia="zh-CN"/>
              </w:rPr>
            </w:pPr>
            <w:r>
              <w:rPr>
                <w:rFonts w:hint="eastAsia"/>
                <w:b/>
                <w:sz w:val="18"/>
                <w:szCs w:val="18"/>
                <w:lang w:eastAsia="zh-CN"/>
              </w:rPr>
              <w:t>非重度：</w:t>
            </w:r>
          </w:p>
          <w:p w14:paraId="423034B7">
            <w:pPr>
              <w:tabs>
                <w:tab w:val="left" w:pos="6795"/>
              </w:tabs>
              <w:rPr>
                <w:sz w:val="18"/>
                <w:szCs w:val="18"/>
                <w:lang w:eastAsia="zh-CN"/>
              </w:rPr>
            </w:pPr>
            <w:r>
              <w:rPr>
                <w:rFonts w:hint="eastAsia"/>
                <w:sz w:val="18"/>
                <w:szCs w:val="18"/>
                <w:lang w:eastAsia="zh-CN"/>
              </w:rPr>
              <w:t>患者生命无即刻风险，对症处理快速起效。</w:t>
            </w:r>
          </w:p>
        </w:tc>
        <w:tc>
          <w:tcPr>
            <w:tcW w:w="3048" w:type="dxa"/>
            <w:tcBorders>
              <w:top w:val="single" w:color="auto" w:sz="4" w:space="0"/>
            </w:tcBorders>
          </w:tcPr>
          <w:p w14:paraId="4E631F61">
            <w:pPr>
              <w:tabs>
                <w:tab w:val="left" w:pos="6795"/>
              </w:tabs>
              <w:rPr>
                <w:b/>
                <w:sz w:val="18"/>
                <w:szCs w:val="18"/>
                <w:lang w:eastAsia="zh-CN"/>
              </w:rPr>
            </w:pPr>
            <w:r>
              <w:rPr>
                <w:rFonts w:hint="eastAsia"/>
                <w:b/>
                <w:sz w:val="18"/>
                <w:szCs w:val="18"/>
                <w:lang w:eastAsia="zh-CN"/>
              </w:rPr>
              <w:t>可能无关：</w:t>
            </w:r>
          </w:p>
          <w:p w14:paraId="4BB7B058">
            <w:pPr>
              <w:tabs>
                <w:tab w:val="left" w:pos="6795"/>
              </w:tabs>
              <w:rPr>
                <w:sz w:val="18"/>
                <w:szCs w:val="18"/>
                <w:lang w:eastAsia="zh-CN"/>
              </w:rPr>
            </w:pPr>
            <w:r>
              <w:rPr>
                <w:rFonts w:hint="eastAsia"/>
                <w:sz w:val="18"/>
                <w:szCs w:val="18"/>
                <w:lang w:eastAsia="zh-CN"/>
              </w:rPr>
              <w:t>证据清楚地支持输血之外的原因，但输血不能排除。</w:t>
            </w:r>
          </w:p>
          <w:p w14:paraId="60F4ED38">
            <w:pPr>
              <w:tabs>
                <w:tab w:val="left" w:pos="6795"/>
              </w:tabs>
              <w:rPr>
                <w:b/>
                <w:sz w:val="18"/>
                <w:szCs w:val="18"/>
                <w:lang w:eastAsia="zh-CN"/>
              </w:rPr>
            </w:pPr>
            <w:r>
              <w:rPr>
                <w:rFonts w:hint="eastAsia"/>
                <w:b/>
                <w:sz w:val="18"/>
                <w:szCs w:val="18"/>
                <w:lang w:eastAsia="zh-CN"/>
              </w:rPr>
              <w:t>明确无关：</w:t>
            </w:r>
          </w:p>
          <w:p w14:paraId="2F3D6199">
            <w:pPr>
              <w:tabs>
                <w:tab w:val="left" w:pos="6795"/>
              </w:tabs>
              <w:rPr>
                <w:sz w:val="18"/>
                <w:szCs w:val="18"/>
                <w:lang w:eastAsia="zh-CN"/>
              </w:rPr>
            </w:pPr>
            <w:r>
              <w:rPr>
                <w:rFonts w:hint="eastAsia"/>
                <w:sz w:val="18"/>
                <w:szCs w:val="18"/>
                <w:lang w:eastAsia="zh-CN"/>
              </w:rPr>
              <w:t>充分的明确证据证明是输血之外的原因。</w:t>
            </w:r>
          </w:p>
          <w:p w14:paraId="60D605C5">
            <w:pPr>
              <w:tabs>
                <w:tab w:val="left" w:pos="6795"/>
              </w:tabs>
              <w:rPr>
                <w:b/>
                <w:sz w:val="18"/>
                <w:szCs w:val="18"/>
                <w:lang w:eastAsia="zh-CN"/>
              </w:rPr>
            </w:pPr>
            <w:r>
              <w:rPr>
                <w:rFonts w:hint="eastAsia"/>
                <w:b/>
                <w:sz w:val="18"/>
                <w:szCs w:val="18"/>
                <w:lang w:eastAsia="zh-CN"/>
              </w:rPr>
              <w:t>无法确定：</w:t>
            </w:r>
          </w:p>
          <w:p w14:paraId="0DA83295">
            <w:pPr>
              <w:tabs>
                <w:tab w:val="left" w:pos="6795"/>
              </w:tabs>
              <w:rPr>
                <w:sz w:val="18"/>
                <w:szCs w:val="18"/>
                <w:lang w:eastAsia="zh-CN"/>
              </w:rPr>
            </w:pPr>
            <w:r>
              <w:rPr>
                <w:rFonts w:hint="eastAsia"/>
                <w:sz w:val="18"/>
                <w:szCs w:val="18"/>
                <w:lang w:eastAsia="zh-CN"/>
              </w:rPr>
              <w:t>不良反应和输血之间的关系未知或无法判断。</w:t>
            </w:r>
          </w:p>
        </w:tc>
      </w:tr>
    </w:tbl>
    <w:p w14:paraId="5E31555C">
      <w:pPr>
        <w:rPr>
          <w:rFonts w:ascii="Times New Roman" w:hAnsi="Times New Roman" w:eastAsia="黑体"/>
          <w:sz w:val="21"/>
          <w:szCs w:val="21"/>
          <w:lang w:eastAsia="zh-CN"/>
        </w:rPr>
      </w:pPr>
    </w:p>
    <w:p w14:paraId="25A48383">
      <w:pPr>
        <w:rPr>
          <w:rFonts w:ascii="Times New Roman" w:hAnsi="Times New Roman" w:eastAsia="黑体"/>
          <w:sz w:val="21"/>
          <w:szCs w:val="21"/>
          <w:lang w:eastAsia="zh-CN"/>
        </w:rPr>
      </w:pPr>
      <w:r>
        <w:rPr>
          <w:rFonts w:hint="eastAsia" w:ascii="Times New Roman" w:hAnsi="Times New Roman" w:eastAsia="黑体"/>
          <w:sz w:val="21"/>
          <w:szCs w:val="21"/>
          <w:lang w:eastAsia="zh-CN"/>
        </w:rPr>
        <w:t>6.4.2 急性溶血性输血反应（acute hemolytic transfusion reaction, AHTR）（TR-A02）</w:t>
      </w:r>
    </w:p>
    <w:p w14:paraId="3356114E">
      <w:pPr>
        <w:adjustRightInd w:val="0"/>
        <w:ind w:firstLine="420" w:firstLineChars="200"/>
        <w:rPr>
          <w:sz w:val="21"/>
          <w:szCs w:val="21"/>
          <w:lang w:eastAsia="zh-CN"/>
        </w:rPr>
      </w:pPr>
      <w:r>
        <w:rPr>
          <w:rFonts w:hint="eastAsia"/>
          <w:sz w:val="21"/>
          <w:szCs w:val="21"/>
          <w:lang w:eastAsia="zh-CN"/>
        </w:rPr>
        <w:t>在输血中或输血终止后24小时内出现腰背痛、发热、血尿、低血压等症状，并伴有至少2个溶血指标异常，存在ABO或其它同种异型红细胞抗原不相容或输血相关原因引起的急性溶血。</w:t>
      </w:r>
    </w:p>
    <w:tbl>
      <w:tblPr>
        <w:tblStyle w:val="6"/>
        <w:tblpPr w:leftFromText="180" w:rightFromText="180" w:vertAnchor="text" w:horzAnchor="page" w:tblpX="879" w:tblpY="77"/>
        <w:tblOverlap w:val="never"/>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4"/>
        <w:gridCol w:w="2885"/>
        <w:gridCol w:w="2501"/>
        <w:gridCol w:w="2410"/>
      </w:tblGrid>
      <w:tr w14:paraId="1C56F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 w:hRule="atLeast"/>
        </w:trPr>
        <w:tc>
          <w:tcPr>
            <w:tcW w:w="5579" w:type="dxa"/>
            <w:gridSpan w:val="2"/>
            <w:tcBorders>
              <w:bottom w:val="single" w:color="auto" w:sz="4" w:space="0"/>
            </w:tcBorders>
            <w:shd w:val="clear" w:color="auto" w:fill="CCCCCC"/>
            <w:vAlign w:val="center"/>
          </w:tcPr>
          <w:p w14:paraId="07E2B994">
            <w:pPr>
              <w:tabs>
                <w:tab w:val="left" w:pos="6795"/>
              </w:tabs>
              <w:spacing w:after="0" w:line="300" w:lineRule="auto"/>
              <w:rPr>
                <w:rFonts w:ascii="Times New Roman" w:hAnsi="Times New Roman" w:eastAsia="黑体" w:cs="黑体"/>
                <w:b/>
                <w:bCs/>
                <w:sz w:val="18"/>
                <w:szCs w:val="18"/>
              </w:rPr>
            </w:pPr>
            <w:r>
              <w:rPr>
                <w:rFonts w:hint="eastAsia" w:ascii="Times New Roman" w:eastAsia="黑体" w:cs="黑体"/>
                <w:b/>
                <w:bCs/>
                <w:sz w:val="18"/>
                <w:szCs w:val="18"/>
              </w:rPr>
              <w:t>病例定义</w:t>
            </w:r>
          </w:p>
        </w:tc>
        <w:tc>
          <w:tcPr>
            <w:tcW w:w="2501" w:type="dxa"/>
            <w:tcBorders>
              <w:bottom w:val="single" w:color="auto" w:sz="4" w:space="0"/>
            </w:tcBorders>
            <w:shd w:val="clear" w:color="auto" w:fill="CCCCCC"/>
            <w:vAlign w:val="center"/>
          </w:tcPr>
          <w:p w14:paraId="1FF606E2">
            <w:pPr>
              <w:tabs>
                <w:tab w:val="left" w:pos="6795"/>
              </w:tabs>
              <w:spacing w:after="0" w:line="300" w:lineRule="auto"/>
              <w:rPr>
                <w:rFonts w:ascii="Times New Roman" w:hAnsi="Times New Roman" w:eastAsia="黑体"/>
                <w:b/>
                <w:bCs/>
                <w:sz w:val="18"/>
                <w:szCs w:val="18"/>
              </w:rPr>
            </w:pPr>
            <w:r>
              <w:rPr>
                <w:rFonts w:hint="eastAsia" w:ascii="Times New Roman" w:eastAsia="黑体" w:cs="黑体"/>
                <w:b/>
                <w:bCs/>
                <w:sz w:val="18"/>
                <w:szCs w:val="18"/>
              </w:rPr>
              <w:t>严重程度</w:t>
            </w:r>
          </w:p>
        </w:tc>
        <w:tc>
          <w:tcPr>
            <w:tcW w:w="2410" w:type="dxa"/>
            <w:tcBorders>
              <w:bottom w:val="single" w:color="auto" w:sz="4" w:space="0"/>
            </w:tcBorders>
            <w:shd w:val="clear" w:color="auto" w:fill="CCCCCC"/>
            <w:vAlign w:val="center"/>
          </w:tcPr>
          <w:p w14:paraId="3C72D4B5">
            <w:pPr>
              <w:tabs>
                <w:tab w:val="left" w:pos="6795"/>
              </w:tabs>
              <w:spacing w:after="0" w:line="300" w:lineRule="auto"/>
              <w:rPr>
                <w:rFonts w:ascii="Times New Roman" w:hAnsi="Times New Roman" w:eastAsia="黑体"/>
                <w:b/>
                <w:bCs/>
                <w:sz w:val="18"/>
                <w:szCs w:val="18"/>
              </w:rPr>
            </w:pPr>
            <w:r>
              <w:rPr>
                <w:rFonts w:hint="eastAsia" w:ascii="Times New Roman" w:eastAsia="黑体" w:cs="黑体"/>
                <w:b/>
                <w:bCs/>
                <w:sz w:val="18"/>
                <w:szCs w:val="18"/>
              </w:rPr>
              <w:t>相关性</w:t>
            </w:r>
          </w:p>
        </w:tc>
      </w:tr>
      <w:tr w14:paraId="45E2D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5579" w:type="dxa"/>
            <w:gridSpan w:val="2"/>
            <w:tcBorders>
              <w:bottom w:val="nil"/>
            </w:tcBorders>
            <w:shd w:val="clear" w:color="auto" w:fill="FFFFFF" w:themeFill="background1"/>
            <w:vAlign w:val="center"/>
          </w:tcPr>
          <w:p w14:paraId="5059E13E">
            <w:pPr>
              <w:tabs>
                <w:tab w:val="left" w:pos="6795"/>
              </w:tabs>
              <w:rPr>
                <w:rFonts w:ascii="Times New Roman"/>
                <w:b/>
                <w:bCs/>
                <w:sz w:val="18"/>
                <w:szCs w:val="18"/>
                <w:lang w:eastAsia="zh-CN"/>
              </w:rPr>
            </w:pPr>
            <w:r>
              <w:rPr>
                <w:rFonts w:hint="eastAsia" w:ascii="Times New Roman"/>
                <w:b/>
                <w:bCs/>
                <w:sz w:val="18"/>
                <w:szCs w:val="18"/>
                <w:lang w:eastAsia="zh-CN"/>
              </w:rPr>
              <w:t>确定：</w:t>
            </w:r>
          </w:p>
          <w:p w14:paraId="2322F2AC">
            <w:pPr>
              <w:tabs>
                <w:tab w:val="left" w:pos="6795"/>
              </w:tabs>
              <w:spacing w:after="0" w:line="240" w:lineRule="auto"/>
              <w:rPr>
                <w:rFonts w:ascii="Times New Roman" w:hAnsi="Times New Roman"/>
                <w:b/>
                <w:bCs/>
                <w:sz w:val="18"/>
                <w:szCs w:val="18"/>
                <w:lang w:eastAsia="zh-CN"/>
              </w:rPr>
            </w:pPr>
            <w:r>
              <w:rPr>
                <w:rFonts w:hint="eastAsia" w:ascii="Times New Roman"/>
                <w:sz w:val="18"/>
                <w:szCs w:val="18"/>
                <w:lang w:eastAsia="zh-CN"/>
              </w:rPr>
              <w:t>在输血中或输血终止后</w:t>
            </w:r>
            <w:r>
              <w:rPr>
                <w:rFonts w:ascii="Times New Roman" w:hAnsi="Times New Roman"/>
                <w:sz w:val="18"/>
                <w:szCs w:val="18"/>
                <w:lang w:eastAsia="zh-CN"/>
              </w:rPr>
              <w:t>24</w:t>
            </w:r>
            <w:r>
              <w:rPr>
                <w:rFonts w:hint="eastAsia" w:ascii="Times New Roman"/>
                <w:sz w:val="18"/>
                <w:szCs w:val="18"/>
                <w:lang w:eastAsia="zh-CN"/>
              </w:rPr>
              <w:t>小时内，新发下列</w:t>
            </w:r>
            <w:r>
              <w:rPr>
                <w:rFonts w:hint="eastAsia" w:ascii="Times New Roman"/>
                <w:b/>
                <w:bCs/>
                <w:sz w:val="18"/>
                <w:szCs w:val="18"/>
                <w:lang w:eastAsia="zh-CN"/>
              </w:rPr>
              <w:t>任一</w:t>
            </w:r>
            <w:r>
              <w:rPr>
                <w:rFonts w:hint="eastAsia" w:ascii="Times New Roman"/>
                <w:bCs/>
                <w:sz w:val="18"/>
                <w:szCs w:val="18"/>
                <w:lang w:eastAsia="zh-CN"/>
              </w:rPr>
              <w:t>症状</w:t>
            </w:r>
            <w:r>
              <w:rPr>
                <w:rFonts w:hint="eastAsia" w:ascii="Times New Roman" w:hAnsi="Times New Roman"/>
                <w:bCs/>
                <w:sz w:val="18"/>
                <w:szCs w:val="18"/>
                <w:lang w:eastAsia="zh-CN"/>
              </w:rPr>
              <w:t>/</w:t>
            </w:r>
            <w:r>
              <w:rPr>
                <w:rFonts w:hint="eastAsia" w:ascii="Times New Roman"/>
                <w:bCs/>
                <w:sz w:val="18"/>
                <w:szCs w:val="18"/>
                <w:lang w:eastAsia="zh-CN"/>
              </w:rPr>
              <w:t>体征：</w:t>
            </w:r>
          </w:p>
        </w:tc>
        <w:tc>
          <w:tcPr>
            <w:tcW w:w="2501" w:type="dxa"/>
            <w:vMerge w:val="restart"/>
            <w:shd w:val="clear" w:color="auto" w:fill="FFFFFF" w:themeFill="background1"/>
          </w:tcPr>
          <w:p w14:paraId="0EC48096">
            <w:pPr>
              <w:tabs>
                <w:tab w:val="left" w:pos="851"/>
              </w:tabs>
              <w:spacing w:before="120" w:beforeLines="50"/>
              <w:jc w:val="both"/>
              <w:rPr>
                <w:rFonts w:cs="黑体"/>
                <w:b/>
                <w:bCs/>
                <w:sz w:val="18"/>
                <w:szCs w:val="18"/>
                <w:lang w:val="de-DE" w:eastAsia="zh-CN"/>
              </w:rPr>
            </w:pPr>
            <w:r>
              <w:rPr>
                <w:rFonts w:hint="eastAsia" w:cs="黑体"/>
                <w:b/>
                <w:bCs/>
                <w:sz w:val="18"/>
                <w:szCs w:val="18"/>
                <w:lang w:val="de-DE" w:eastAsia="zh-CN"/>
              </w:rPr>
              <w:t>非重度：</w:t>
            </w:r>
          </w:p>
          <w:p w14:paraId="2385B4A3">
            <w:pPr>
              <w:pStyle w:val="2"/>
              <w:spacing w:before="0"/>
              <w:jc w:val="both"/>
              <w:rPr>
                <w:rFonts w:ascii="Times New Roman" w:hAnsi="Times New Roman"/>
                <w:sz w:val="18"/>
                <w:szCs w:val="18"/>
                <w:lang w:eastAsia="zh-CN"/>
              </w:rPr>
            </w:pPr>
            <w:r>
              <w:rPr>
                <w:rFonts w:ascii="Times New Roman" w:hAnsi="Times New Roman"/>
                <w:sz w:val="18"/>
                <w:szCs w:val="18"/>
                <w:lang w:eastAsia="zh-CN"/>
              </w:rPr>
              <w:t>需要</w:t>
            </w:r>
            <w:r>
              <w:rPr>
                <w:rFonts w:hint="eastAsia" w:ascii="Times New Roman" w:hAnsi="Times New Roman"/>
                <w:spacing w:val="-3"/>
                <w:sz w:val="18"/>
                <w:szCs w:val="18"/>
                <w:lang w:eastAsia="zh-CN"/>
              </w:rPr>
              <w:t>医疗干预</w:t>
            </w:r>
            <w:r>
              <w:rPr>
                <w:rFonts w:ascii="Times New Roman" w:hAnsi="Times New Roman"/>
                <w:spacing w:val="-3"/>
                <w:sz w:val="18"/>
                <w:szCs w:val="18"/>
                <w:lang w:eastAsia="zh-CN"/>
              </w:rPr>
              <w:t>（</w:t>
            </w:r>
            <w:r>
              <w:rPr>
                <w:rFonts w:ascii="Times New Roman" w:hAnsi="Times New Roman"/>
                <w:sz w:val="18"/>
                <w:szCs w:val="18"/>
                <w:lang w:eastAsia="zh-CN"/>
              </w:rPr>
              <w:t>如</w:t>
            </w:r>
            <w:r>
              <w:rPr>
                <w:rFonts w:ascii="Times New Roman" w:hAnsi="Times New Roman"/>
                <w:spacing w:val="-3"/>
                <w:sz w:val="18"/>
                <w:szCs w:val="18"/>
                <w:lang w:eastAsia="zh-CN"/>
              </w:rPr>
              <w:t>对</w:t>
            </w:r>
            <w:r>
              <w:rPr>
                <w:rFonts w:ascii="Times New Roman" w:hAnsi="Times New Roman"/>
                <w:sz w:val="18"/>
                <w:szCs w:val="18"/>
                <w:lang w:eastAsia="zh-CN"/>
              </w:rPr>
              <w:t>症</w:t>
            </w:r>
            <w:r>
              <w:rPr>
                <w:rFonts w:ascii="Times New Roman" w:hAnsi="Times New Roman"/>
                <w:spacing w:val="-3"/>
                <w:sz w:val="18"/>
                <w:szCs w:val="18"/>
                <w:lang w:eastAsia="zh-CN"/>
              </w:rPr>
              <w:t>治</w:t>
            </w:r>
            <w:r>
              <w:rPr>
                <w:rFonts w:ascii="Times New Roman" w:hAnsi="Times New Roman"/>
                <w:sz w:val="18"/>
                <w:szCs w:val="18"/>
                <w:lang w:eastAsia="zh-CN"/>
              </w:rPr>
              <w:t>疗</w:t>
            </w:r>
            <w:r>
              <w:rPr>
                <w:rFonts w:ascii="Times New Roman" w:hAnsi="Times New Roman"/>
                <w:spacing w:val="-106"/>
                <w:sz w:val="18"/>
                <w:szCs w:val="18"/>
                <w:lang w:eastAsia="zh-CN"/>
              </w:rPr>
              <w:t>）</w:t>
            </w:r>
            <w:r>
              <w:rPr>
                <w:rFonts w:ascii="Times New Roman" w:hAnsi="Times New Roman"/>
                <w:spacing w:val="-3"/>
                <w:sz w:val="18"/>
                <w:szCs w:val="18"/>
                <w:lang w:eastAsia="zh-CN"/>
              </w:rPr>
              <w:t>，</w:t>
            </w:r>
            <w:r>
              <w:rPr>
                <w:rFonts w:ascii="Times New Roman" w:hAnsi="Times New Roman"/>
                <w:sz w:val="18"/>
                <w:szCs w:val="18"/>
                <w:lang w:eastAsia="zh-CN"/>
              </w:rPr>
              <w:t>但</w:t>
            </w:r>
            <w:r>
              <w:rPr>
                <w:rFonts w:ascii="Times New Roman" w:hAnsi="Times New Roman"/>
                <w:spacing w:val="-3"/>
                <w:sz w:val="18"/>
                <w:szCs w:val="18"/>
                <w:lang w:eastAsia="zh-CN"/>
              </w:rPr>
              <w:t>未</w:t>
            </w:r>
            <w:r>
              <w:rPr>
                <w:rFonts w:ascii="Times New Roman" w:hAnsi="Times New Roman"/>
                <w:sz w:val="18"/>
                <w:szCs w:val="18"/>
                <w:lang w:eastAsia="zh-CN"/>
              </w:rPr>
              <w:t>接</w:t>
            </w:r>
            <w:r>
              <w:rPr>
                <w:rFonts w:ascii="Times New Roman" w:hAnsi="Times New Roman"/>
                <w:spacing w:val="-3"/>
                <w:sz w:val="18"/>
                <w:szCs w:val="18"/>
                <w:lang w:eastAsia="zh-CN"/>
              </w:rPr>
              <w:t>受</w:t>
            </w:r>
            <w:r>
              <w:rPr>
                <w:rFonts w:ascii="Times New Roman" w:hAnsi="Times New Roman"/>
                <w:sz w:val="18"/>
                <w:szCs w:val="18"/>
                <w:lang w:eastAsia="zh-CN"/>
              </w:rPr>
              <w:t>治</w:t>
            </w:r>
            <w:r>
              <w:rPr>
                <w:rFonts w:ascii="Times New Roman" w:hAnsi="Times New Roman"/>
                <w:spacing w:val="-3"/>
                <w:sz w:val="18"/>
                <w:szCs w:val="18"/>
                <w:lang w:eastAsia="zh-CN"/>
              </w:rPr>
              <w:t>疗</w:t>
            </w:r>
            <w:r>
              <w:rPr>
                <w:rFonts w:ascii="Times New Roman" w:hAnsi="Times New Roman"/>
                <w:sz w:val="18"/>
                <w:szCs w:val="18"/>
                <w:lang w:eastAsia="zh-CN"/>
              </w:rPr>
              <w:t>不</w:t>
            </w:r>
            <w:r>
              <w:rPr>
                <w:rFonts w:ascii="Times New Roman" w:hAnsi="Times New Roman"/>
                <w:spacing w:val="-3"/>
                <w:sz w:val="18"/>
                <w:szCs w:val="18"/>
                <w:lang w:eastAsia="zh-CN"/>
              </w:rPr>
              <w:t>会导</w:t>
            </w:r>
            <w:r>
              <w:rPr>
                <w:rFonts w:ascii="Times New Roman" w:hAnsi="Times New Roman"/>
                <w:sz w:val="18"/>
                <w:szCs w:val="18"/>
                <w:lang w:eastAsia="zh-CN"/>
              </w:rPr>
              <w:t>致永</w:t>
            </w:r>
            <w:r>
              <w:rPr>
                <w:rFonts w:ascii="Times New Roman" w:hAnsi="Times New Roman"/>
                <w:spacing w:val="-3"/>
                <w:sz w:val="18"/>
                <w:szCs w:val="18"/>
                <w:lang w:eastAsia="zh-CN"/>
              </w:rPr>
              <w:t>久</w:t>
            </w:r>
            <w:r>
              <w:rPr>
                <w:rFonts w:ascii="Times New Roman" w:hAnsi="Times New Roman"/>
                <w:sz w:val="18"/>
                <w:szCs w:val="18"/>
                <w:lang w:eastAsia="zh-CN"/>
              </w:rPr>
              <w:t>性</w:t>
            </w:r>
            <w:r>
              <w:rPr>
                <w:rFonts w:ascii="Times New Roman" w:hAnsi="Times New Roman"/>
                <w:spacing w:val="-3"/>
                <w:sz w:val="18"/>
                <w:szCs w:val="18"/>
                <w:lang w:eastAsia="zh-CN"/>
              </w:rPr>
              <w:t>损</w:t>
            </w:r>
            <w:r>
              <w:rPr>
                <w:rFonts w:ascii="Times New Roman" w:hAnsi="Times New Roman"/>
                <w:sz w:val="18"/>
                <w:szCs w:val="18"/>
                <w:lang w:eastAsia="zh-CN"/>
              </w:rPr>
              <w:t>伤</w:t>
            </w:r>
            <w:r>
              <w:rPr>
                <w:rFonts w:ascii="Times New Roman" w:hAnsi="Times New Roman"/>
                <w:spacing w:val="-3"/>
                <w:sz w:val="18"/>
                <w:szCs w:val="18"/>
                <w:lang w:eastAsia="zh-CN"/>
              </w:rPr>
              <w:t>或</w:t>
            </w:r>
            <w:r>
              <w:rPr>
                <w:rFonts w:ascii="Times New Roman" w:hAnsi="Times New Roman"/>
                <w:sz w:val="18"/>
                <w:szCs w:val="18"/>
                <w:lang w:eastAsia="zh-CN"/>
              </w:rPr>
              <w:t>机</w:t>
            </w:r>
            <w:r>
              <w:rPr>
                <w:rFonts w:ascii="Times New Roman" w:hAnsi="Times New Roman"/>
                <w:spacing w:val="-3"/>
                <w:sz w:val="18"/>
                <w:szCs w:val="18"/>
                <w:lang w:eastAsia="zh-CN"/>
              </w:rPr>
              <w:t>体功</w:t>
            </w:r>
            <w:r>
              <w:rPr>
                <w:rFonts w:ascii="Times New Roman" w:hAnsi="Times New Roman"/>
                <w:sz w:val="18"/>
                <w:szCs w:val="18"/>
                <w:lang w:eastAsia="zh-CN"/>
              </w:rPr>
              <w:t>能受</w:t>
            </w:r>
            <w:r>
              <w:rPr>
                <w:rFonts w:ascii="Times New Roman" w:hAnsi="Times New Roman"/>
                <w:spacing w:val="-3"/>
                <w:sz w:val="18"/>
                <w:szCs w:val="18"/>
                <w:lang w:eastAsia="zh-CN"/>
              </w:rPr>
              <w:t>损</w:t>
            </w:r>
            <w:r>
              <w:rPr>
                <w:rFonts w:ascii="Times New Roman" w:hAnsi="Times New Roman"/>
                <w:sz w:val="18"/>
                <w:szCs w:val="18"/>
                <w:lang w:eastAsia="zh-CN"/>
              </w:rPr>
              <w:t>。</w:t>
            </w:r>
          </w:p>
          <w:p w14:paraId="5B6FA941">
            <w:pPr>
              <w:tabs>
                <w:tab w:val="left" w:pos="851"/>
              </w:tabs>
              <w:spacing w:before="120" w:beforeLines="50"/>
              <w:jc w:val="both"/>
              <w:rPr>
                <w:rFonts w:cs="黑体"/>
                <w:b/>
                <w:bCs/>
                <w:sz w:val="18"/>
                <w:szCs w:val="18"/>
                <w:lang w:val="de-DE" w:eastAsia="zh-CN"/>
              </w:rPr>
            </w:pPr>
            <w:r>
              <w:rPr>
                <w:rFonts w:hint="eastAsia" w:cs="黑体"/>
                <w:b/>
                <w:bCs/>
                <w:sz w:val="18"/>
                <w:szCs w:val="18"/>
                <w:lang w:val="de-DE" w:eastAsia="zh-CN"/>
              </w:rPr>
              <w:t>重度：</w:t>
            </w:r>
          </w:p>
          <w:p w14:paraId="65BD0CDC">
            <w:pPr>
              <w:pStyle w:val="2"/>
              <w:spacing w:before="0"/>
              <w:jc w:val="both"/>
              <w:rPr>
                <w:rFonts w:ascii="Times New Roman" w:hAnsi="Times New Roman"/>
                <w:spacing w:val="-3"/>
                <w:sz w:val="18"/>
                <w:szCs w:val="18"/>
                <w:lang w:eastAsia="zh-CN"/>
              </w:rPr>
            </w:pPr>
            <w:r>
              <w:rPr>
                <w:rFonts w:ascii="Times New Roman" w:hAnsi="Times New Roman"/>
                <w:sz w:val="18"/>
                <w:szCs w:val="18"/>
                <w:lang w:eastAsia="zh-CN"/>
              </w:rPr>
              <w:t>不</w:t>
            </w:r>
            <w:r>
              <w:rPr>
                <w:rFonts w:ascii="Times New Roman" w:hAnsi="Times New Roman"/>
                <w:spacing w:val="-3"/>
                <w:sz w:val="18"/>
                <w:szCs w:val="18"/>
                <w:lang w:eastAsia="zh-CN"/>
              </w:rPr>
              <w:t>良</w:t>
            </w:r>
            <w:r>
              <w:rPr>
                <w:rFonts w:ascii="Times New Roman" w:hAnsi="Times New Roman"/>
                <w:sz w:val="18"/>
                <w:szCs w:val="18"/>
                <w:lang w:eastAsia="zh-CN"/>
              </w:rPr>
              <w:t>反</w:t>
            </w:r>
            <w:r>
              <w:rPr>
                <w:rFonts w:ascii="Times New Roman" w:hAnsi="Times New Roman"/>
                <w:spacing w:val="-3"/>
                <w:sz w:val="18"/>
                <w:szCs w:val="18"/>
                <w:lang w:eastAsia="zh-CN"/>
              </w:rPr>
              <w:t>应</w:t>
            </w:r>
            <w:r>
              <w:rPr>
                <w:rFonts w:ascii="Times New Roman" w:hAnsi="Times New Roman"/>
                <w:sz w:val="18"/>
                <w:szCs w:val="18"/>
                <w:lang w:eastAsia="zh-CN"/>
              </w:rPr>
              <w:t>直</w:t>
            </w:r>
            <w:r>
              <w:rPr>
                <w:rFonts w:ascii="Times New Roman" w:hAnsi="Times New Roman"/>
                <w:spacing w:val="-3"/>
                <w:sz w:val="18"/>
                <w:szCs w:val="18"/>
                <w:lang w:eastAsia="zh-CN"/>
              </w:rPr>
              <w:t>接</w:t>
            </w:r>
            <w:r>
              <w:rPr>
                <w:rFonts w:hint="eastAsia" w:ascii="Times New Roman" w:hAnsi="Times New Roman"/>
                <w:spacing w:val="-3"/>
                <w:sz w:val="18"/>
                <w:szCs w:val="18"/>
                <w:lang w:eastAsia="zh-CN"/>
              </w:rPr>
              <w:t>导致</w:t>
            </w:r>
            <w:r>
              <w:rPr>
                <w:rFonts w:ascii="Times New Roman" w:hAnsi="Times New Roman"/>
                <w:spacing w:val="-3"/>
                <w:sz w:val="18"/>
                <w:szCs w:val="18"/>
                <w:lang w:eastAsia="zh-CN"/>
              </w:rPr>
              <w:t>住</w:t>
            </w:r>
            <w:r>
              <w:rPr>
                <w:rFonts w:ascii="Times New Roman" w:hAnsi="Times New Roman"/>
                <w:sz w:val="18"/>
                <w:szCs w:val="18"/>
                <w:lang w:eastAsia="zh-CN"/>
              </w:rPr>
              <w:t>院治</w:t>
            </w:r>
            <w:r>
              <w:rPr>
                <w:rFonts w:ascii="Times New Roman" w:hAnsi="Times New Roman"/>
                <w:spacing w:val="-3"/>
                <w:sz w:val="18"/>
                <w:szCs w:val="18"/>
                <w:lang w:eastAsia="zh-CN"/>
              </w:rPr>
              <w:t>疗</w:t>
            </w:r>
            <w:r>
              <w:rPr>
                <w:rFonts w:ascii="Times New Roman" w:hAnsi="Times New Roman"/>
                <w:sz w:val="18"/>
                <w:szCs w:val="18"/>
                <w:lang w:eastAsia="zh-CN"/>
              </w:rPr>
              <w:t>或</w:t>
            </w:r>
            <w:r>
              <w:rPr>
                <w:rFonts w:ascii="Times New Roman" w:hAnsi="Times New Roman"/>
                <w:spacing w:val="-3"/>
                <w:sz w:val="18"/>
                <w:szCs w:val="18"/>
                <w:lang w:eastAsia="zh-CN"/>
              </w:rPr>
              <w:t>住</w:t>
            </w:r>
            <w:r>
              <w:rPr>
                <w:rFonts w:ascii="Times New Roman" w:hAnsi="Times New Roman"/>
                <w:sz w:val="18"/>
                <w:szCs w:val="18"/>
                <w:lang w:eastAsia="zh-CN"/>
              </w:rPr>
              <w:t>院</w:t>
            </w:r>
            <w:r>
              <w:rPr>
                <w:rFonts w:ascii="Times New Roman" w:hAnsi="Times New Roman"/>
                <w:spacing w:val="-3"/>
                <w:sz w:val="18"/>
                <w:szCs w:val="18"/>
                <w:lang w:eastAsia="zh-CN"/>
              </w:rPr>
              <w:t>时</w:t>
            </w:r>
            <w:r>
              <w:rPr>
                <w:rFonts w:ascii="Times New Roman" w:hAnsi="Times New Roman"/>
                <w:sz w:val="18"/>
                <w:szCs w:val="18"/>
                <w:lang w:eastAsia="zh-CN"/>
              </w:rPr>
              <w:t>间</w:t>
            </w:r>
            <w:r>
              <w:rPr>
                <w:rFonts w:ascii="Times New Roman" w:hAnsi="Times New Roman"/>
                <w:spacing w:val="-3"/>
                <w:sz w:val="18"/>
                <w:szCs w:val="18"/>
                <w:lang w:eastAsia="zh-CN"/>
              </w:rPr>
              <w:t>延长</w:t>
            </w:r>
            <w:r>
              <w:rPr>
                <w:rFonts w:hint="eastAsia" w:ascii="Times New Roman" w:hAnsi="Times New Roman"/>
                <w:spacing w:val="-3"/>
                <w:sz w:val="18"/>
                <w:szCs w:val="18"/>
                <w:lang w:eastAsia="zh-CN"/>
              </w:rPr>
              <w:t>，</w:t>
            </w:r>
            <w:r>
              <w:rPr>
                <w:rFonts w:hint="eastAsia" w:ascii="Times New Roman" w:hAnsi="Times New Roman"/>
                <w:sz w:val="18"/>
                <w:szCs w:val="18"/>
                <w:lang w:eastAsia="zh-CN"/>
              </w:rPr>
              <w:t>不良</w:t>
            </w:r>
            <w:r>
              <w:rPr>
                <w:rFonts w:ascii="Times New Roman" w:hAnsi="Times New Roman"/>
                <w:sz w:val="18"/>
                <w:szCs w:val="18"/>
                <w:lang w:eastAsia="zh-CN"/>
              </w:rPr>
              <w:t>反应</w:t>
            </w:r>
            <w:r>
              <w:rPr>
                <w:rFonts w:ascii="Times New Roman" w:hAnsi="Times New Roman"/>
                <w:spacing w:val="-3"/>
                <w:sz w:val="18"/>
                <w:szCs w:val="18"/>
                <w:lang w:eastAsia="zh-CN"/>
              </w:rPr>
              <w:t>后</w:t>
            </w:r>
            <w:r>
              <w:rPr>
                <w:rFonts w:ascii="Times New Roman" w:hAnsi="Times New Roman"/>
                <w:sz w:val="18"/>
                <w:szCs w:val="18"/>
                <w:lang w:eastAsia="zh-CN"/>
              </w:rPr>
              <w:t>果</w:t>
            </w:r>
            <w:r>
              <w:rPr>
                <w:rFonts w:ascii="Times New Roman" w:hAnsi="Times New Roman"/>
                <w:spacing w:val="-3"/>
                <w:sz w:val="18"/>
                <w:szCs w:val="18"/>
                <w:lang w:eastAsia="zh-CN"/>
              </w:rPr>
              <w:t>导</w:t>
            </w:r>
            <w:r>
              <w:rPr>
                <w:rFonts w:ascii="Times New Roman" w:hAnsi="Times New Roman"/>
                <w:sz w:val="18"/>
                <w:szCs w:val="18"/>
                <w:lang w:eastAsia="zh-CN"/>
              </w:rPr>
              <w:t>致</w:t>
            </w:r>
            <w:r>
              <w:rPr>
                <w:rFonts w:ascii="Times New Roman" w:hAnsi="Times New Roman"/>
                <w:spacing w:val="-3"/>
                <w:sz w:val="18"/>
                <w:szCs w:val="18"/>
                <w:lang w:eastAsia="zh-CN"/>
              </w:rPr>
              <w:t>患</w:t>
            </w:r>
            <w:r>
              <w:rPr>
                <w:rFonts w:ascii="Times New Roman" w:hAnsi="Times New Roman"/>
                <w:sz w:val="18"/>
                <w:szCs w:val="18"/>
                <w:lang w:eastAsia="zh-CN"/>
              </w:rPr>
              <w:t>者</w:t>
            </w:r>
            <w:r>
              <w:rPr>
                <w:rFonts w:ascii="Times New Roman" w:hAnsi="Times New Roman"/>
                <w:spacing w:val="-3"/>
                <w:sz w:val="18"/>
                <w:szCs w:val="18"/>
                <w:lang w:eastAsia="zh-CN"/>
              </w:rPr>
              <w:t>永</w:t>
            </w:r>
            <w:r>
              <w:rPr>
                <w:rFonts w:ascii="Times New Roman" w:hAnsi="Times New Roman"/>
                <w:sz w:val="18"/>
                <w:szCs w:val="18"/>
                <w:lang w:eastAsia="zh-CN"/>
              </w:rPr>
              <w:t>久或</w:t>
            </w:r>
            <w:r>
              <w:rPr>
                <w:rFonts w:ascii="Times New Roman" w:hAnsi="Times New Roman"/>
                <w:spacing w:val="-3"/>
                <w:sz w:val="18"/>
                <w:szCs w:val="18"/>
                <w:lang w:eastAsia="zh-CN"/>
              </w:rPr>
              <w:t>明</w:t>
            </w:r>
            <w:r>
              <w:rPr>
                <w:rFonts w:ascii="Times New Roman" w:hAnsi="Times New Roman"/>
                <w:sz w:val="18"/>
                <w:szCs w:val="18"/>
                <w:lang w:eastAsia="zh-CN"/>
              </w:rPr>
              <w:t>显残</w:t>
            </w:r>
            <w:r>
              <w:rPr>
                <w:rFonts w:ascii="Times New Roman" w:hAnsi="Times New Roman"/>
                <w:spacing w:val="-3"/>
                <w:sz w:val="18"/>
                <w:szCs w:val="18"/>
                <w:lang w:eastAsia="zh-CN"/>
              </w:rPr>
              <w:t>疾</w:t>
            </w:r>
            <w:r>
              <w:rPr>
                <w:rFonts w:ascii="Times New Roman" w:hAnsi="Times New Roman"/>
                <w:sz w:val="18"/>
                <w:szCs w:val="18"/>
                <w:lang w:eastAsia="zh-CN"/>
              </w:rPr>
              <w:t>或</w:t>
            </w:r>
            <w:r>
              <w:rPr>
                <w:rFonts w:hint="eastAsia" w:ascii="Times New Roman" w:hAnsi="Times New Roman"/>
                <w:sz w:val="18"/>
                <w:szCs w:val="18"/>
                <w:lang w:eastAsia="zh-CN"/>
              </w:rPr>
              <w:t>功能</w:t>
            </w:r>
            <w:r>
              <w:rPr>
                <w:rFonts w:ascii="Times New Roman" w:hAnsi="Times New Roman"/>
                <w:spacing w:val="-3"/>
                <w:sz w:val="18"/>
                <w:szCs w:val="18"/>
                <w:lang w:eastAsia="zh-CN"/>
              </w:rPr>
              <w:t>丧</w:t>
            </w:r>
            <w:r>
              <w:rPr>
                <w:rFonts w:ascii="Times New Roman" w:hAnsi="Times New Roman"/>
                <w:sz w:val="18"/>
                <w:szCs w:val="18"/>
                <w:lang w:eastAsia="zh-CN"/>
              </w:rPr>
              <w:t>失</w:t>
            </w:r>
            <w:r>
              <w:rPr>
                <w:rFonts w:ascii="Times New Roman" w:hAnsi="Times New Roman"/>
                <w:spacing w:val="-3"/>
                <w:sz w:val="18"/>
                <w:szCs w:val="18"/>
                <w:lang w:eastAsia="zh-CN"/>
              </w:rPr>
              <w:t>，</w:t>
            </w:r>
            <w:r>
              <w:rPr>
                <w:rFonts w:ascii="Times New Roman" w:hAnsi="Times New Roman"/>
                <w:sz w:val="18"/>
                <w:szCs w:val="18"/>
                <w:lang w:eastAsia="zh-CN"/>
              </w:rPr>
              <w:t>或必</w:t>
            </w:r>
            <w:r>
              <w:rPr>
                <w:rFonts w:ascii="Times New Roman" w:hAnsi="Times New Roman"/>
                <w:spacing w:val="-3"/>
                <w:sz w:val="18"/>
                <w:szCs w:val="18"/>
                <w:lang w:eastAsia="zh-CN"/>
              </w:rPr>
              <w:t>须</w:t>
            </w:r>
            <w:r>
              <w:rPr>
                <w:rFonts w:hint="eastAsia" w:ascii="Times New Roman" w:hAnsi="Times New Roman"/>
                <w:spacing w:val="-3"/>
                <w:sz w:val="18"/>
                <w:szCs w:val="18"/>
                <w:lang w:eastAsia="zh-CN"/>
              </w:rPr>
              <w:t>使用内科</w:t>
            </w:r>
            <w:r>
              <w:rPr>
                <w:rFonts w:ascii="Times New Roman" w:hAnsi="Times New Roman"/>
                <w:spacing w:val="-3"/>
                <w:sz w:val="18"/>
                <w:szCs w:val="18"/>
                <w:lang w:eastAsia="zh-CN"/>
              </w:rPr>
              <w:t>或</w:t>
            </w:r>
            <w:r>
              <w:rPr>
                <w:rFonts w:ascii="Times New Roman" w:hAnsi="Times New Roman"/>
                <w:sz w:val="18"/>
                <w:szCs w:val="18"/>
                <w:lang w:eastAsia="zh-CN"/>
              </w:rPr>
              <w:t>外</w:t>
            </w:r>
            <w:r>
              <w:rPr>
                <w:rFonts w:ascii="Times New Roman" w:hAnsi="Times New Roman"/>
                <w:spacing w:val="-3"/>
                <w:sz w:val="18"/>
                <w:szCs w:val="18"/>
                <w:lang w:eastAsia="zh-CN"/>
              </w:rPr>
              <w:t>科</w:t>
            </w:r>
            <w:r>
              <w:rPr>
                <w:rFonts w:hint="eastAsia" w:ascii="Times New Roman" w:hAnsi="Times New Roman"/>
                <w:spacing w:val="-3"/>
                <w:sz w:val="18"/>
                <w:szCs w:val="18"/>
                <w:lang w:eastAsia="zh-CN"/>
              </w:rPr>
              <w:t>干预</w:t>
            </w:r>
            <w:r>
              <w:rPr>
                <w:rFonts w:ascii="Times New Roman" w:hAnsi="Times New Roman"/>
                <w:sz w:val="18"/>
                <w:szCs w:val="18"/>
                <w:lang w:eastAsia="zh-CN"/>
              </w:rPr>
              <w:t>以</w:t>
            </w:r>
            <w:r>
              <w:rPr>
                <w:rFonts w:ascii="Times New Roman" w:hAnsi="Times New Roman"/>
                <w:spacing w:val="-3"/>
                <w:sz w:val="18"/>
                <w:szCs w:val="18"/>
                <w:lang w:eastAsia="zh-CN"/>
              </w:rPr>
              <w:t>避免</w:t>
            </w:r>
            <w:r>
              <w:rPr>
                <w:rFonts w:ascii="Times New Roman" w:hAnsi="Times New Roman"/>
                <w:spacing w:val="2"/>
                <w:sz w:val="18"/>
                <w:szCs w:val="18"/>
                <w:lang w:eastAsia="zh-CN"/>
              </w:rPr>
              <w:t>机</w:t>
            </w:r>
            <w:r>
              <w:rPr>
                <w:rFonts w:ascii="Times New Roman" w:hAnsi="Times New Roman"/>
                <w:spacing w:val="-3"/>
                <w:sz w:val="18"/>
                <w:szCs w:val="18"/>
                <w:lang w:eastAsia="zh-CN"/>
              </w:rPr>
              <w:t>体永</w:t>
            </w:r>
            <w:r>
              <w:rPr>
                <w:rFonts w:ascii="Times New Roman" w:hAnsi="Times New Roman"/>
                <w:sz w:val="18"/>
                <w:szCs w:val="18"/>
                <w:lang w:eastAsia="zh-CN"/>
              </w:rPr>
              <w:t>久</w:t>
            </w:r>
            <w:r>
              <w:rPr>
                <w:rFonts w:ascii="Times New Roman" w:hAnsi="Times New Roman"/>
                <w:spacing w:val="-3"/>
                <w:sz w:val="18"/>
                <w:szCs w:val="18"/>
                <w:lang w:eastAsia="zh-CN"/>
              </w:rPr>
              <w:t>性</w:t>
            </w:r>
            <w:r>
              <w:rPr>
                <w:rFonts w:ascii="Times New Roman" w:hAnsi="Times New Roman"/>
                <w:sz w:val="18"/>
                <w:szCs w:val="18"/>
                <w:lang w:eastAsia="zh-CN"/>
              </w:rPr>
              <w:t>损</w:t>
            </w:r>
            <w:r>
              <w:rPr>
                <w:rFonts w:ascii="Times New Roman" w:hAnsi="Times New Roman"/>
                <w:spacing w:val="-3"/>
                <w:sz w:val="18"/>
                <w:szCs w:val="18"/>
                <w:lang w:eastAsia="zh-CN"/>
              </w:rPr>
              <w:t>伤</w:t>
            </w:r>
            <w:r>
              <w:rPr>
                <w:rFonts w:ascii="Times New Roman" w:hAnsi="Times New Roman"/>
                <w:sz w:val="18"/>
                <w:szCs w:val="18"/>
                <w:lang w:eastAsia="zh-CN"/>
              </w:rPr>
              <w:t>或</w:t>
            </w:r>
            <w:r>
              <w:rPr>
                <w:rFonts w:ascii="Times New Roman" w:hAnsi="Times New Roman"/>
                <w:spacing w:val="-3"/>
                <w:sz w:val="18"/>
                <w:szCs w:val="18"/>
                <w:lang w:eastAsia="zh-CN"/>
              </w:rPr>
              <w:t>功</w:t>
            </w:r>
            <w:r>
              <w:rPr>
                <w:rFonts w:ascii="Times New Roman" w:hAnsi="Times New Roman"/>
                <w:sz w:val="18"/>
                <w:szCs w:val="18"/>
                <w:lang w:eastAsia="zh-CN"/>
              </w:rPr>
              <w:t>能</w:t>
            </w:r>
            <w:r>
              <w:rPr>
                <w:rFonts w:ascii="Times New Roman" w:hAnsi="Times New Roman"/>
                <w:spacing w:val="-3"/>
                <w:sz w:val="18"/>
                <w:szCs w:val="18"/>
                <w:lang w:eastAsia="zh-CN"/>
              </w:rPr>
              <w:t>受损。</w:t>
            </w:r>
          </w:p>
          <w:p w14:paraId="20A3437E">
            <w:pPr>
              <w:tabs>
                <w:tab w:val="left" w:pos="786"/>
              </w:tabs>
              <w:spacing w:before="120" w:beforeLines="50"/>
              <w:jc w:val="both"/>
              <w:rPr>
                <w:rFonts w:cs="黑体"/>
                <w:b/>
                <w:bCs/>
                <w:sz w:val="18"/>
                <w:szCs w:val="18"/>
                <w:lang w:val="de-DE" w:eastAsia="zh-CN"/>
              </w:rPr>
            </w:pPr>
            <w:r>
              <w:rPr>
                <w:rFonts w:hint="eastAsia" w:cs="黑体"/>
                <w:b/>
                <w:bCs/>
                <w:sz w:val="18"/>
                <w:szCs w:val="18"/>
                <w:lang w:val="de-DE" w:eastAsia="zh-CN"/>
              </w:rPr>
              <w:t>危及生命：</w:t>
            </w:r>
          </w:p>
          <w:p w14:paraId="3260FE02">
            <w:pPr>
              <w:pStyle w:val="2"/>
              <w:spacing w:before="0"/>
              <w:jc w:val="both"/>
              <w:rPr>
                <w:rFonts w:ascii="Times New Roman" w:hAnsi="Times New Roman"/>
                <w:sz w:val="18"/>
                <w:szCs w:val="18"/>
                <w:lang w:eastAsia="zh-CN"/>
              </w:rPr>
            </w:pPr>
            <w:r>
              <w:rPr>
                <w:rFonts w:ascii="Times New Roman" w:hAnsi="Times New Roman"/>
                <w:sz w:val="18"/>
                <w:szCs w:val="18"/>
                <w:lang w:eastAsia="zh-CN"/>
              </w:rPr>
              <w:t>输血后需要</w:t>
            </w:r>
            <w:r>
              <w:rPr>
                <w:rFonts w:hint="eastAsia" w:ascii="Times New Roman" w:hAnsi="Times New Roman"/>
                <w:sz w:val="18"/>
                <w:szCs w:val="18"/>
                <w:lang w:eastAsia="zh-CN"/>
              </w:rPr>
              <w:t>关键干预</w:t>
            </w:r>
            <w:r>
              <w:rPr>
                <w:rFonts w:ascii="Times New Roman" w:hAnsi="Times New Roman"/>
                <w:sz w:val="18"/>
                <w:szCs w:val="18"/>
                <w:lang w:eastAsia="zh-CN"/>
              </w:rPr>
              <w:t>（如血管收缩药物</w:t>
            </w:r>
            <w:r>
              <w:rPr>
                <w:rFonts w:hint="eastAsia" w:ascii="Times New Roman" w:hAnsi="Times New Roman"/>
                <w:sz w:val="18"/>
                <w:szCs w:val="18"/>
                <w:lang w:eastAsia="zh-CN"/>
              </w:rPr>
              <w:t>、</w:t>
            </w:r>
            <w:r>
              <w:rPr>
                <w:rFonts w:ascii="Times New Roman" w:hAnsi="Times New Roman"/>
                <w:sz w:val="18"/>
                <w:szCs w:val="18"/>
                <w:lang w:eastAsia="zh-CN"/>
              </w:rPr>
              <w:t>气管插管</w:t>
            </w:r>
            <w:r>
              <w:rPr>
                <w:rFonts w:hint="eastAsia" w:ascii="Times New Roman" w:hAnsi="Times New Roman"/>
                <w:sz w:val="18"/>
                <w:szCs w:val="18"/>
                <w:lang w:eastAsia="zh-CN"/>
              </w:rPr>
              <w:t>、</w:t>
            </w:r>
            <w:r>
              <w:rPr>
                <w:rFonts w:ascii="Times New Roman" w:hAnsi="Times New Roman"/>
                <w:sz w:val="18"/>
                <w:szCs w:val="18"/>
                <w:lang w:eastAsia="zh-CN"/>
              </w:rPr>
              <w:t>转入重症监护）以避免死亡。</w:t>
            </w:r>
          </w:p>
          <w:p w14:paraId="4DFD6645">
            <w:pPr>
              <w:tabs>
                <w:tab w:val="left" w:pos="786"/>
                <w:tab w:val="left" w:pos="787"/>
              </w:tabs>
              <w:spacing w:before="120" w:beforeLines="50"/>
              <w:jc w:val="both"/>
              <w:rPr>
                <w:rFonts w:cs="黑体"/>
                <w:b/>
                <w:bCs/>
                <w:sz w:val="18"/>
                <w:szCs w:val="18"/>
                <w:lang w:val="de-DE" w:eastAsia="zh-CN"/>
              </w:rPr>
            </w:pPr>
            <w:r>
              <w:rPr>
                <w:rFonts w:hint="eastAsia" w:cs="黑体"/>
                <w:b/>
                <w:bCs/>
                <w:sz w:val="18"/>
                <w:szCs w:val="18"/>
                <w:lang w:val="de-DE" w:eastAsia="zh-CN"/>
              </w:rPr>
              <w:t>死亡：</w:t>
            </w:r>
          </w:p>
          <w:p w14:paraId="0D495337">
            <w:pPr>
              <w:pStyle w:val="2"/>
              <w:spacing w:before="0"/>
              <w:jc w:val="both"/>
              <w:rPr>
                <w:rFonts w:ascii="Times New Roman" w:hAnsi="Times New Roman"/>
                <w:sz w:val="18"/>
                <w:szCs w:val="18"/>
                <w:lang w:eastAsia="zh-CN"/>
              </w:rPr>
            </w:pPr>
            <w:r>
              <w:rPr>
                <w:rFonts w:ascii="Times New Roman" w:hAnsi="Times New Roman"/>
                <w:b/>
                <w:sz w:val="18"/>
                <w:szCs w:val="18"/>
                <w:lang w:eastAsia="zh-CN"/>
              </w:rPr>
              <w:t>输血不良反应</w:t>
            </w:r>
            <w:r>
              <w:rPr>
                <w:rFonts w:hint="eastAsia" w:ascii="Times New Roman" w:hAnsi="Times New Roman"/>
                <w:b/>
                <w:sz w:val="18"/>
                <w:szCs w:val="18"/>
                <w:lang w:eastAsia="zh-CN"/>
              </w:rPr>
              <w:t>的后果</w:t>
            </w:r>
            <w:r>
              <w:rPr>
                <w:rFonts w:hint="eastAsia" w:ascii="Times New Roman" w:hAnsi="Times New Roman"/>
                <w:sz w:val="18"/>
                <w:szCs w:val="18"/>
                <w:lang w:eastAsia="zh-CN"/>
              </w:rPr>
              <w:t>是</w:t>
            </w:r>
            <w:r>
              <w:rPr>
                <w:rFonts w:ascii="Times New Roman" w:hAnsi="Times New Roman"/>
                <w:sz w:val="18"/>
                <w:szCs w:val="18"/>
                <w:lang w:eastAsia="zh-CN"/>
              </w:rPr>
              <w:t>受血者</w:t>
            </w:r>
            <w:r>
              <w:rPr>
                <w:rFonts w:hint="eastAsia" w:ascii="Times New Roman" w:hAnsi="Times New Roman"/>
                <w:sz w:val="18"/>
                <w:szCs w:val="18"/>
                <w:lang w:eastAsia="zh-CN"/>
              </w:rPr>
              <w:t>死亡</w:t>
            </w:r>
            <w:r>
              <w:rPr>
                <w:rFonts w:ascii="Times New Roman" w:hAnsi="Times New Roman"/>
                <w:sz w:val="18"/>
                <w:szCs w:val="18"/>
                <w:lang w:eastAsia="zh-CN"/>
              </w:rPr>
              <w:t>。</w:t>
            </w:r>
            <w:r>
              <w:rPr>
                <w:rFonts w:hint="eastAsia" w:ascii="Times New Roman" w:hAnsi="Times New Roman"/>
                <w:b/>
                <w:sz w:val="18"/>
                <w:szCs w:val="18"/>
                <w:lang w:eastAsia="zh-CN"/>
              </w:rPr>
              <w:t>死亡</w:t>
            </w:r>
            <w:r>
              <w:rPr>
                <w:rFonts w:hint="eastAsia" w:ascii="Times New Roman" w:hAnsi="Times New Roman"/>
                <w:sz w:val="18"/>
                <w:szCs w:val="18"/>
                <w:lang w:eastAsia="zh-CN"/>
              </w:rPr>
              <w:t>应</w:t>
            </w:r>
            <w:r>
              <w:rPr>
                <w:rFonts w:ascii="Times New Roman" w:hAnsi="Times New Roman"/>
                <w:sz w:val="18"/>
                <w:szCs w:val="18"/>
                <w:lang w:eastAsia="zh-CN"/>
              </w:rPr>
              <w:t>适用于死亡与输血的相关性属于</w:t>
            </w:r>
            <w:r>
              <w:rPr>
                <w:rFonts w:ascii="Times New Roman" w:hAnsi="Times New Roman"/>
                <w:b/>
                <w:sz w:val="18"/>
                <w:szCs w:val="18"/>
                <w:lang w:eastAsia="zh-CN"/>
              </w:rPr>
              <w:t>疑似</w:t>
            </w:r>
            <w:r>
              <w:rPr>
                <w:rFonts w:ascii="Times New Roman" w:hAnsi="Times New Roman"/>
                <w:sz w:val="18"/>
                <w:szCs w:val="18"/>
                <w:lang w:eastAsia="zh-CN"/>
              </w:rPr>
              <w:t>、</w:t>
            </w:r>
            <w:r>
              <w:rPr>
                <w:rFonts w:ascii="Times New Roman" w:hAnsi="Times New Roman"/>
                <w:b/>
                <w:sz w:val="18"/>
                <w:szCs w:val="18"/>
                <w:lang w:eastAsia="zh-CN"/>
              </w:rPr>
              <w:t>可能</w:t>
            </w:r>
            <w:r>
              <w:rPr>
                <w:rFonts w:ascii="Times New Roman" w:hAnsi="Times New Roman"/>
                <w:sz w:val="18"/>
                <w:szCs w:val="18"/>
                <w:lang w:eastAsia="zh-CN"/>
              </w:rPr>
              <w:t>或</w:t>
            </w:r>
            <w:r>
              <w:rPr>
                <w:rFonts w:ascii="Times New Roman" w:hAnsi="Times New Roman"/>
                <w:b/>
                <w:sz w:val="18"/>
                <w:szCs w:val="18"/>
                <w:lang w:eastAsia="zh-CN"/>
              </w:rPr>
              <w:t>明确</w:t>
            </w:r>
            <w:r>
              <w:rPr>
                <w:rFonts w:ascii="Times New Roman" w:hAnsi="Times New Roman"/>
                <w:sz w:val="18"/>
                <w:szCs w:val="18"/>
                <w:lang w:eastAsia="zh-CN"/>
              </w:rPr>
              <w:t>的情况。如果患者死亡是由于输血之外的原因，不良反应的严重程度等级应按照与反应相关的临床情况给予恰当的分级。</w:t>
            </w:r>
          </w:p>
          <w:p w14:paraId="510A18E8">
            <w:pPr>
              <w:tabs>
                <w:tab w:val="left" w:pos="6795"/>
              </w:tabs>
              <w:spacing w:before="120" w:beforeLines="50"/>
              <w:jc w:val="both"/>
              <w:rPr>
                <w:rFonts w:ascii="Times New Roman" w:hAnsi="Times New Roman"/>
                <w:sz w:val="18"/>
                <w:szCs w:val="18"/>
                <w:lang w:eastAsia="zh-CN"/>
              </w:rPr>
            </w:pPr>
            <w:r>
              <w:rPr>
                <w:rFonts w:hint="eastAsia" w:ascii="Times New Roman" w:hAnsi="Times New Roman"/>
                <w:b/>
                <w:sz w:val="18"/>
                <w:szCs w:val="18"/>
                <w:lang w:eastAsia="zh-CN"/>
              </w:rPr>
              <w:t>不确定</w:t>
            </w:r>
            <w:r>
              <w:rPr>
                <w:rFonts w:hint="eastAsia" w:ascii="Times New Roman" w:hAnsi="Times New Roman"/>
                <w:sz w:val="18"/>
                <w:szCs w:val="18"/>
                <w:lang w:eastAsia="zh-CN"/>
              </w:rPr>
              <w:t>：</w:t>
            </w:r>
          </w:p>
          <w:p w14:paraId="0B6A5167">
            <w:pPr>
              <w:tabs>
                <w:tab w:val="left" w:pos="6795"/>
              </w:tabs>
              <w:jc w:val="both"/>
              <w:rPr>
                <w:rFonts w:ascii="Times New Roman" w:hAnsi="Times New Roman" w:eastAsia="黑体" w:cs="黑体"/>
                <w:bCs/>
                <w:sz w:val="18"/>
                <w:szCs w:val="18"/>
                <w:lang w:eastAsia="zh-CN"/>
              </w:rPr>
            </w:pPr>
            <w:r>
              <w:rPr>
                <w:rFonts w:hint="eastAsia" w:ascii="Times New Roman" w:hAnsi="Times New Roman"/>
                <w:sz w:val="18"/>
                <w:szCs w:val="18"/>
                <w:lang w:eastAsia="zh-CN"/>
              </w:rPr>
              <w:t>不良反应的严重程度未知或无法判断。</w:t>
            </w:r>
          </w:p>
        </w:tc>
        <w:tc>
          <w:tcPr>
            <w:tcW w:w="2410" w:type="dxa"/>
            <w:vMerge w:val="restart"/>
            <w:shd w:val="clear" w:color="auto" w:fill="FFFFFF" w:themeFill="background1"/>
          </w:tcPr>
          <w:p w14:paraId="08C19D16">
            <w:pPr>
              <w:tabs>
                <w:tab w:val="left" w:pos="6795"/>
              </w:tabs>
              <w:spacing w:before="120" w:beforeLines="50"/>
              <w:jc w:val="both"/>
              <w:rPr>
                <w:b/>
                <w:bCs/>
                <w:sz w:val="18"/>
                <w:szCs w:val="18"/>
                <w:lang w:eastAsia="zh-CN"/>
              </w:rPr>
            </w:pPr>
            <w:r>
              <w:rPr>
                <w:rFonts w:hint="eastAsia"/>
                <w:b/>
                <w:bCs/>
                <w:sz w:val="18"/>
                <w:szCs w:val="18"/>
                <w:lang w:eastAsia="zh-CN"/>
              </w:rPr>
              <w:t>明确相关：</w:t>
            </w:r>
          </w:p>
          <w:p w14:paraId="06B3FF1B">
            <w:pPr>
              <w:tabs>
                <w:tab w:val="left" w:pos="6795"/>
              </w:tabs>
              <w:jc w:val="both"/>
              <w:rPr>
                <w:sz w:val="18"/>
                <w:szCs w:val="18"/>
                <w:lang w:eastAsia="zh-CN"/>
              </w:rPr>
            </w:pPr>
            <w:r>
              <w:rPr>
                <w:rFonts w:hint="eastAsia"/>
                <w:sz w:val="18"/>
                <w:szCs w:val="18"/>
                <w:lang w:eastAsia="zh-CN"/>
              </w:rPr>
              <w:t>已知存在</w:t>
            </w:r>
            <w:bookmarkStart w:id="3" w:name="OLE_LINK1"/>
            <w:r>
              <w:rPr>
                <w:sz w:val="18"/>
                <w:szCs w:val="18"/>
                <w:lang w:eastAsia="zh-CN"/>
              </w:rPr>
              <w:t>ABO</w:t>
            </w:r>
            <w:r>
              <w:rPr>
                <w:rFonts w:hint="eastAsia"/>
                <w:sz w:val="18"/>
                <w:szCs w:val="18"/>
                <w:lang w:eastAsia="zh-CN"/>
              </w:rPr>
              <w:t>或其它同种异型红细胞抗原不相容</w:t>
            </w:r>
          </w:p>
          <w:p w14:paraId="424E656E">
            <w:pPr>
              <w:tabs>
                <w:tab w:val="left" w:pos="6795"/>
              </w:tabs>
              <w:jc w:val="both"/>
              <w:rPr>
                <w:b/>
                <w:bCs/>
                <w:sz w:val="18"/>
                <w:szCs w:val="18"/>
                <w:lang w:eastAsia="zh-CN"/>
              </w:rPr>
            </w:pPr>
            <w:r>
              <w:rPr>
                <w:rFonts w:hint="eastAsia"/>
                <w:b/>
                <w:bCs/>
                <w:sz w:val="18"/>
                <w:szCs w:val="18"/>
                <w:lang w:eastAsia="zh-CN"/>
              </w:rPr>
              <w:t>或</w:t>
            </w:r>
          </w:p>
          <w:p w14:paraId="549616C2">
            <w:pPr>
              <w:tabs>
                <w:tab w:val="left" w:pos="6795"/>
              </w:tabs>
              <w:jc w:val="both"/>
              <w:rPr>
                <w:sz w:val="18"/>
                <w:szCs w:val="18"/>
                <w:lang w:eastAsia="zh-CN"/>
              </w:rPr>
            </w:pPr>
            <w:r>
              <w:rPr>
                <w:rFonts w:hint="eastAsia"/>
                <w:sz w:val="18"/>
                <w:szCs w:val="18"/>
                <w:lang w:eastAsia="zh-CN"/>
              </w:rPr>
              <w:t>仅存在输血相关的原因（如免疫性或非免疫性）引起急性溶血。</w:t>
            </w:r>
          </w:p>
          <w:bookmarkEnd w:id="3"/>
          <w:p w14:paraId="1CF3FC9A">
            <w:pPr>
              <w:tabs>
                <w:tab w:val="left" w:pos="6795"/>
              </w:tabs>
              <w:jc w:val="both"/>
              <w:rPr>
                <w:sz w:val="18"/>
                <w:szCs w:val="18"/>
                <w:lang w:eastAsia="zh-CN"/>
              </w:rPr>
            </w:pPr>
          </w:p>
          <w:p w14:paraId="572E578B">
            <w:pPr>
              <w:tabs>
                <w:tab w:val="left" w:pos="6795"/>
              </w:tabs>
              <w:jc w:val="both"/>
              <w:rPr>
                <w:b/>
                <w:bCs/>
                <w:sz w:val="18"/>
                <w:szCs w:val="18"/>
                <w:lang w:eastAsia="zh-CN"/>
              </w:rPr>
            </w:pPr>
            <w:r>
              <w:rPr>
                <w:rFonts w:hint="eastAsia"/>
                <w:b/>
                <w:bCs/>
                <w:sz w:val="18"/>
                <w:szCs w:val="18"/>
                <w:lang w:eastAsia="zh-CN"/>
              </w:rPr>
              <w:t>可能相关：</w:t>
            </w:r>
          </w:p>
          <w:p w14:paraId="27E140CC">
            <w:pPr>
              <w:tabs>
                <w:tab w:val="left" w:pos="6795"/>
              </w:tabs>
              <w:jc w:val="both"/>
              <w:rPr>
                <w:sz w:val="18"/>
                <w:szCs w:val="18"/>
                <w:lang w:eastAsia="zh-CN"/>
              </w:rPr>
            </w:pPr>
            <w:r>
              <w:rPr>
                <w:rFonts w:hint="eastAsia"/>
                <w:sz w:val="18"/>
                <w:szCs w:val="18"/>
                <w:lang w:eastAsia="zh-CN"/>
              </w:rPr>
              <w:t>存在其他可能解释急性溶血的潜在原因，但输血是最可能的原因。</w:t>
            </w:r>
          </w:p>
          <w:p w14:paraId="077F88A9">
            <w:pPr>
              <w:tabs>
                <w:tab w:val="left" w:pos="6795"/>
              </w:tabs>
              <w:jc w:val="both"/>
              <w:rPr>
                <w:sz w:val="18"/>
                <w:szCs w:val="18"/>
                <w:lang w:eastAsia="zh-CN"/>
              </w:rPr>
            </w:pPr>
          </w:p>
          <w:p w14:paraId="42AA77DD">
            <w:pPr>
              <w:tabs>
                <w:tab w:val="left" w:pos="6795"/>
              </w:tabs>
              <w:jc w:val="both"/>
              <w:rPr>
                <w:b/>
                <w:bCs/>
                <w:sz w:val="18"/>
                <w:szCs w:val="18"/>
                <w:lang w:eastAsia="zh-CN"/>
              </w:rPr>
            </w:pPr>
            <w:r>
              <w:rPr>
                <w:rFonts w:hint="eastAsia"/>
                <w:b/>
                <w:bCs/>
                <w:sz w:val="18"/>
                <w:szCs w:val="18"/>
                <w:lang w:eastAsia="zh-CN"/>
              </w:rPr>
              <w:t>疑似相关：</w:t>
            </w:r>
          </w:p>
          <w:p w14:paraId="20C5232B">
            <w:pPr>
              <w:tabs>
                <w:tab w:val="left" w:pos="6795"/>
              </w:tabs>
              <w:jc w:val="both"/>
              <w:rPr>
                <w:rFonts w:ascii="Times New Roman" w:hAnsi="Times New Roman" w:eastAsia="黑体" w:cs="黑体"/>
                <w:b/>
                <w:bCs/>
                <w:sz w:val="18"/>
                <w:szCs w:val="18"/>
                <w:lang w:eastAsia="zh-CN"/>
              </w:rPr>
            </w:pPr>
            <w:r>
              <w:rPr>
                <w:rFonts w:hint="eastAsia"/>
                <w:sz w:val="18"/>
                <w:szCs w:val="18"/>
                <w:lang w:eastAsia="zh-CN"/>
              </w:rPr>
              <w:t>最可能是其他原因导致急性溶血，但输血不能排除。</w:t>
            </w:r>
          </w:p>
        </w:tc>
      </w:tr>
      <w:tr w14:paraId="324EF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 w:hRule="atLeast"/>
        </w:trPr>
        <w:tc>
          <w:tcPr>
            <w:tcW w:w="2694" w:type="dxa"/>
            <w:tcBorders>
              <w:top w:val="nil"/>
              <w:bottom w:val="nil"/>
              <w:right w:val="nil"/>
            </w:tcBorders>
            <w:shd w:val="clear" w:color="auto" w:fill="FFFFFF" w:themeFill="background1"/>
            <w:vAlign w:val="center"/>
          </w:tcPr>
          <w:p w14:paraId="2BB2364A">
            <w:pPr>
              <w:pStyle w:val="9"/>
              <w:numPr>
                <w:ilvl w:val="0"/>
                <w:numId w:val="12"/>
              </w:numPr>
              <w:tabs>
                <w:tab w:val="left" w:pos="206"/>
                <w:tab w:val="left" w:pos="6795"/>
                <w:tab w:val="clear" w:pos="284"/>
              </w:tabs>
              <w:spacing w:after="0" w:line="240" w:lineRule="auto"/>
              <w:ind w:left="283" w:hanging="283"/>
              <w:jc w:val="both"/>
              <w:rPr>
                <w:rFonts w:ascii="Times New Roman" w:hAnsi="Times New Roman"/>
                <w:sz w:val="18"/>
                <w:szCs w:val="18"/>
              </w:rPr>
            </w:pPr>
            <w:r>
              <w:rPr>
                <w:rFonts w:hint="eastAsia" w:ascii="Times New Roman"/>
                <w:sz w:val="18"/>
                <w:szCs w:val="18"/>
                <w:lang w:eastAsia="zh-CN"/>
              </w:rPr>
              <w:t>腰</w:t>
            </w:r>
            <w:r>
              <w:rPr>
                <w:rFonts w:hint="eastAsia" w:ascii="Times New Roman"/>
                <w:sz w:val="18"/>
                <w:szCs w:val="18"/>
              </w:rPr>
              <w:t>背痛</w:t>
            </w:r>
          </w:p>
          <w:p w14:paraId="6ED98009">
            <w:pPr>
              <w:pStyle w:val="9"/>
              <w:numPr>
                <w:ilvl w:val="0"/>
                <w:numId w:val="12"/>
              </w:numPr>
              <w:tabs>
                <w:tab w:val="left" w:pos="206"/>
                <w:tab w:val="left" w:pos="6795"/>
                <w:tab w:val="clear" w:pos="284"/>
              </w:tabs>
              <w:spacing w:after="0" w:line="240" w:lineRule="auto"/>
              <w:ind w:left="283" w:hanging="283"/>
              <w:jc w:val="both"/>
              <w:rPr>
                <w:rFonts w:ascii="Times New Roman" w:hAnsi="Times New Roman"/>
                <w:sz w:val="18"/>
                <w:szCs w:val="18"/>
                <w:lang w:eastAsia="zh-CN"/>
              </w:rPr>
            </w:pPr>
            <w:r>
              <w:rPr>
                <w:rFonts w:hint="eastAsia" w:ascii="Times New Roman"/>
                <w:sz w:val="18"/>
                <w:szCs w:val="18"/>
                <w:lang w:eastAsia="zh-CN"/>
              </w:rPr>
              <w:t>弥漫性血管内凝血（</w:t>
            </w:r>
            <w:r>
              <w:rPr>
                <w:rFonts w:ascii="Times New Roman" w:hAnsi="Times New Roman"/>
                <w:sz w:val="18"/>
                <w:szCs w:val="18"/>
                <w:lang w:eastAsia="zh-CN"/>
              </w:rPr>
              <w:t>DIC</w:t>
            </w:r>
            <w:r>
              <w:rPr>
                <w:rFonts w:hint="eastAsia" w:ascii="Times New Roman"/>
                <w:sz w:val="18"/>
                <w:szCs w:val="18"/>
                <w:lang w:eastAsia="zh-CN"/>
              </w:rPr>
              <w:t>）</w:t>
            </w:r>
          </w:p>
          <w:p w14:paraId="2911BA3A">
            <w:pPr>
              <w:pStyle w:val="9"/>
              <w:numPr>
                <w:ilvl w:val="0"/>
                <w:numId w:val="12"/>
              </w:numPr>
              <w:tabs>
                <w:tab w:val="left" w:pos="206"/>
                <w:tab w:val="left" w:pos="6795"/>
                <w:tab w:val="clear" w:pos="284"/>
              </w:tabs>
              <w:spacing w:after="0" w:line="240" w:lineRule="auto"/>
              <w:ind w:left="283" w:hanging="283"/>
              <w:jc w:val="both"/>
              <w:rPr>
                <w:rFonts w:ascii="Times New Roman" w:hAnsi="Times New Roman"/>
                <w:sz w:val="18"/>
                <w:szCs w:val="18"/>
              </w:rPr>
            </w:pPr>
            <w:r>
              <w:rPr>
                <w:rFonts w:hint="eastAsia" w:ascii="Times New Roman"/>
                <w:sz w:val="18"/>
                <w:szCs w:val="18"/>
              </w:rPr>
              <w:t>发热</w:t>
            </w:r>
          </w:p>
          <w:p w14:paraId="28221EB6">
            <w:pPr>
              <w:pStyle w:val="9"/>
              <w:numPr>
                <w:ilvl w:val="0"/>
                <w:numId w:val="12"/>
              </w:numPr>
              <w:tabs>
                <w:tab w:val="left" w:pos="206"/>
                <w:tab w:val="left" w:pos="6795"/>
                <w:tab w:val="clear" w:pos="284"/>
              </w:tabs>
              <w:spacing w:after="0" w:line="240" w:lineRule="auto"/>
              <w:ind w:left="283" w:hanging="283"/>
              <w:jc w:val="both"/>
              <w:rPr>
                <w:rFonts w:ascii="Times New Roman" w:hAnsi="Times New Roman"/>
                <w:sz w:val="18"/>
                <w:szCs w:val="18"/>
              </w:rPr>
            </w:pPr>
            <w:r>
              <w:rPr>
                <w:rFonts w:hint="eastAsia" w:ascii="Times New Roman"/>
                <w:sz w:val="18"/>
                <w:szCs w:val="18"/>
              </w:rPr>
              <w:t>低血压</w:t>
            </w:r>
          </w:p>
          <w:p w14:paraId="4000E536">
            <w:pPr>
              <w:pStyle w:val="9"/>
              <w:numPr>
                <w:ilvl w:val="0"/>
                <w:numId w:val="12"/>
              </w:numPr>
              <w:tabs>
                <w:tab w:val="left" w:pos="206"/>
                <w:tab w:val="left" w:pos="6795"/>
                <w:tab w:val="clear" w:pos="284"/>
              </w:tabs>
              <w:spacing w:after="0" w:line="240" w:lineRule="auto"/>
              <w:ind w:left="283" w:hanging="283"/>
              <w:jc w:val="both"/>
              <w:rPr>
                <w:rFonts w:ascii="Times New Roman" w:hAnsi="Times New Roman" w:eastAsia="黑体" w:cs="黑体"/>
                <w:b/>
                <w:bCs/>
                <w:sz w:val="18"/>
                <w:szCs w:val="18"/>
                <w:lang w:eastAsia="zh-CN"/>
              </w:rPr>
            </w:pPr>
            <w:r>
              <w:rPr>
                <w:rFonts w:hint="eastAsia" w:ascii="Times New Roman"/>
                <w:sz w:val="18"/>
                <w:szCs w:val="18"/>
                <w:lang w:eastAsia="zh-CN"/>
              </w:rPr>
              <w:t>静脉穿刺部位疼痛和</w:t>
            </w:r>
            <w:r>
              <w:rPr>
                <w:rFonts w:hint="eastAsia" w:ascii="Times New Roman" w:hAnsi="Times New Roman"/>
                <w:sz w:val="18"/>
                <w:szCs w:val="18"/>
                <w:lang w:eastAsia="zh-CN"/>
              </w:rPr>
              <w:t>/</w:t>
            </w:r>
            <w:r>
              <w:rPr>
                <w:rFonts w:hint="eastAsia" w:ascii="Times New Roman"/>
                <w:sz w:val="18"/>
                <w:szCs w:val="18"/>
                <w:lang w:eastAsia="zh-CN"/>
              </w:rPr>
              <w:t>或渗出</w:t>
            </w:r>
          </w:p>
        </w:tc>
        <w:tc>
          <w:tcPr>
            <w:tcW w:w="2885" w:type="dxa"/>
            <w:tcBorders>
              <w:top w:val="nil"/>
              <w:left w:val="nil"/>
              <w:bottom w:val="nil"/>
            </w:tcBorders>
            <w:shd w:val="clear" w:color="auto" w:fill="FFFFFF" w:themeFill="background1"/>
          </w:tcPr>
          <w:p w14:paraId="7D663230">
            <w:pPr>
              <w:numPr>
                <w:ilvl w:val="0"/>
                <w:numId w:val="13"/>
              </w:numPr>
              <w:tabs>
                <w:tab w:val="left" w:pos="200"/>
                <w:tab w:val="left" w:pos="6795"/>
                <w:tab w:val="clear" w:pos="284"/>
              </w:tabs>
              <w:spacing w:after="0" w:line="240" w:lineRule="auto"/>
              <w:ind w:left="283" w:hanging="283"/>
              <w:jc w:val="both"/>
              <w:rPr>
                <w:rFonts w:ascii="Times New Roman" w:hAnsi="Times New Roman"/>
                <w:sz w:val="18"/>
                <w:szCs w:val="18"/>
              </w:rPr>
            </w:pPr>
            <w:r>
              <w:rPr>
                <w:rFonts w:hint="eastAsia" w:ascii="Times New Roman"/>
                <w:sz w:val="18"/>
                <w:szCs w:val="18"/>
              </w:rPr>
              <w:t>发冷</w:t>
            </w:r>
            <w:r>
              <w:rPr>
                <w:rFonts w:ascii="Times New Roman" w:hAnsi="Times New Roman"/>
                <w:sz w:val="18"/>
                <w:szCs w:val="18"/>
              </w:rPr>
              <w:t>/</w:t>
            </w:r>
            <w:r>
              <w:rPr>
                <w:rFonts w:hint="eastAsia" w:ascii="Times New Roman"/>
                <w:sz w:val="18"/>
                <w:szCs w:val="18"/>
              </w:rPr>
              <w:t>寒战</w:t>
            </w:r>
          </w:p>
          <w:p w14:paraId="54A05904">
            <w:pPr>
              <w:numPr>
                <w:ilvl w:val="0"/>
                <w:numId w:val="13"/>
              </w:numPr>
              <w:tabs>
                <w:tab w:val="left" w:pos="200"/>
                <w:tab w:val="left" w:pos="6795"/>
                <w:tab w:val="clear" w:pos="284"/>
              </w:tabs>
              <w:spacing w:after="0" w:line="240" w:lineRule="auto"/>
              <w:ind w:left="283" w:hanging="283"/>
              <w:jc w:val="both"/>
              <w:rPr>
                <w:rFonts w:ascii="Times New Roman" w:hAnsi="Times New Roman"/>
                <w:sz w:val="18"/>
                <w:szCs w:val="18"/>
              </w:rPr>
            </w:pPr>
            <w:r>
              <w:rPr>
                <w:rFonts w:hint="eastAsia" w:ascii="Times New Roman"/>
                <w:sz w:val="18"/>
                <w:szCs w:val="18"/>
              </w:rPr>
              <w:t>鼻衄</w:t>
            </w:r>
          </w:p>
          <w:p w14:paraId="2683D8C7">
            <w:pPr>
              <w:numPr>
                <w:ilvl w:val="0"/>
                <w:numId w:val="13"/>
              </w:numPr>
              <w:tabs>
                <w:tab w:val="left" w:pos="200"/>
                <w:tab w:val="left" w:pos="6795"/>
                <w:tab w:val="clear" w:pos="284"/>
              </w:tabs>
              <w:spacing w:after="0" w:line="240" w:lineRule="auto"/>
              <w:ind w:left="283" w:hanging="283"/>
              <w:jc w:val="both"/>
              <w:rPr>
                <w:rFonts w:ascii="Times New Roman" w:hAnsi="Times New Roman"/>
                <w:sz w:val="18"/>
                <w:szCs w:val="18"/>
                <w:lang w:eastAsia="zh-CN"/>
              </w:rPr>
            </w:pPr>
            <w:r>
              <w:rPr>
                <w:rFonts w:hint="eastAsia" w:ascii="Times New Roman"/>
                <w:sz w:val="18"/>
                <w:szCs w:val="18"/>
                <w:lang w:eastAsia="zh-CN"/>
              </w:rPr>
              <w:t>血尿（肉眼可见的溶血）</w:t>
            </w:r>
          </w:p>
          <w:p w14:paraId="2B201A78">
            <w:pPr>
              <w:numPr>
                <w:ilvl w:val="0"/>
                <w:numId w:val="13"/>
              </w:numPr>
              <w:tabs>
                <w:tab w:val="left" w:pos="200"/>
                <w:tab w:val="left" w:pos="6795"/>
                <w:tab w:val="clear" w:pos="284"/>
              </w:tabs>
              <w:spacing w:after="0" w:line="240" w:lineRule="auto"/>
              <w:ind w:left="283" w:hanging="283"/>
              <w:jc w:val="both"/>
              <w:rPr>
                <w:rFonts w:ascii="Times New Roman" w:hAnsi="Times New Roman"/>
                <w:sz w:val="18"/>
                <w:szCs w:val="18"/>
              </w:rPr>
            </w:pPr>
            <w:r>
              <w:rPr>
                <w:rFonts w:hint="eastAsia" w:ascii="Times New Roman"/>
                <w:sz w:val="18"/>
                <w:szCs w:val="18"/>
              </w:rPr>
              <w:t>少尿</w:t>
            </w:r>
            <w:r>
              <w:rPr>
                <w:rFonts w:ascii="Times New Roman" w:hAnsi="Times New Roman"/>
                <w:sz w:val="18"/>
                <w:szCs w:val="18"/>
              </w:rPr>
              <w:t>/</w:t>
            </w:r>
            <w:r>
              <w:rPr>
                <w:rFonts w:hint="eastAsia" w:ascii="Times New Roman"/>
                <w:sz w:val="18"/>
                <w:szCs w:val="18"/>
              </w:rPr>
              <w:t>无尿</w:t>
            </w:r>
          </w:p>
          <w:p w14:paraId="09A42EB6">
            <w:pPr>
              <w:numPr>
                <w:ilvl w:val="0"/>
                <w:numId w:val="13"/>
              </w:numPr>
              <w:tabs>
                <w:tab w:val="left" w:pos="200"/>
                <w:tab w:val="left" w:pos="6795"/>
                <w:tab w:val="clear" w:pos="284"/>
              </w:tabs>
              <w:spacing w:after="0" w:line="240" w:lineRule="auto"/>
              <w:ind w:left="283" w:hanging="283"/>
              <w:jc w:val="both"/>
              <w:rPr>
                <w:rFonts w:ascii="Times New Roman" w:hAnsi="Times New Roman" w:eastAsia="黑体" w:cs="黑体"/>
                <w:b/>
                <w:bCs/>
                <w:sz w:val="18"/>
                <w:szCs w:val="18"/>
              </w:rPr>
            </w:pPr>
            <w:r>
              <w:rPr>
                <w:rFonts w:hint="eastAsia" w:ascii="Times New Roman"/>
                <w:sz w:val="18"/>
                <w:szCs w:val="18"/>
              </w:rPr>
              <w:t>肾衰竭</w:t>
            </w:r>
          </w:p>
        </w:tc>
        <w:tc>
          <w:tcPr>
            <w:tcW w:w="2501" w:type="dxa"/>
            <w:vMerge w:val="continue"/>
            <w:shd w:val="clear" w:color="auto" w:fill="FFFFFF" w:themeFill="background1"/>
            <w:vAlign w:val="center"/>
          </w:tcPr>
          <w:p w14:paraId="7AA0A9AC">
            <w:pPr>
              <w:tabs>
                <w:tab w:val="left" w:pos="6795"/>
              </w:tabs>
              <w:rPr>
                <w:rFonts w:ascii="Times New Roman" w:hAnsi="Times New Roman" w:eastAsia="黑体" w:cs="黑体"/>
                <w:b/>
                <w:bCs/>
                <w:sz w:val="18"/>
                <w:szCs w:val="18"/>
              </w:rPr>
            </w:pPr>
          </w:p>
        </w:tc>
        <w:tc>
          <w:tcPr>
            <w:tcW w:w="2410" w:type="dxa"/>
            <w:vMerge w:val="continue"/>
            <w:shd w:val="clear" w:color="auto" w:fill="FFFFFF" w:themeFill="background1"/>
            <w:vAlign w:val="center"/>
          </w:tcPr>
          <w:p w14:paraId="009A161D">
            <w:pPr>
              <w:tabs>
                <w:tab w:val="left" w:pos="6795"/>
              </w:tabs>
              <w:rPr>
                <w:rFonts w:ascii="Times New Roman" w:hAnsi="Times New Roman" w:eastAsia="黑体" w:cs="黑体"/>
                <w:b/>
                <w:bCs/>
                <w:sz w:val="18"/>
                <w:szCs w:val="18"/>
              </w:rPr>
            </w:pPr>
          </w:p>
        </w:tc>
      </w:tr>
      <w:tr w14:paraId="3899B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5579" w:type="dxa"/>
            <w:gridSpan w:val="2"/>
            <w:tcBorders>
              <w:top w:val="nil"/>
              <w:bottom w:val="nil"/>
            </w:tcBorders>
            <w:shd w:val="clear" w:color="auto" w:fill="FFFFFF" w:themeFill="background1"/>
            <w:vAlign w:val="center"/>
          </w:tcPr>
          <w:p w14:paraId="1A3D896D">
            <w:pPr>
              <w:tabs>
                <w:tab w:val="left" w:pos="6795"/>
              </w:tabs>
              <w:spacing w:after="0" w:line="240" w:lineRule="auto"/>
              <w:rPr>
                <w:rFonts w:ascii="Times New Roman" w:hAnsi="Times New Roman"/>
                <w:sz w:val="18"/>
                <w:szCs w:val="18"/>
                <w:lang w:eastAsia="zh-CN"/>
              </w:rPr>
            </w:pPr>
            <w:r>
              <w:rPr>
                <w:rFonts w:hint="eastAsia" w:ascii="Times New Roman"/>
                <w:b/>
                <w:bCs/>
                <w:sz w:val="18"/>
                <w:szCs w:val="18"/>
                <w:lang w:eastAsia="zh-CN"/>
              </w:rPr>
              <w:t>和</w:t>
            </w:r>
            <w:r>
              <w:rPr>
                <w:rFonts w:hint="eastAsia" w:ascii="Times New Roman"/>
                <w:sz w:val="18"/>
                <w:szCs w:val="18"/>
                <w:lang w:eastAsia="zh-CN"/>
              </w:rPr>
              <w:t>以下表现的</w:t>
            </w:r>
            <w:r>
              <w:rPr>
                <w:rFonts w:hint="eastAsia" w:ascii="Times New Roman" w:hAnsi="Times New Roman"/>
                <w:sz w:val="18"/>
                <w:szCs w:val="18"/>
                <w:lang w:eastAsia="zh-CN"/>
              </w:rPr>
              <w:t>2</w:t>
            </w:r>
            <w:r>
              <w:rPr>
                <w:rFonts w:hint="eastAsia" w:ascii="Times New Roman"/>
                <w:sz w:val="18"/>
                <w:szCs w:val="18"/>
                <w:lang w:eastAsia="zh-CN"/>
              </w:rPr>
              <w:t>个或以上</w:t>
            </w:r>
          </w:p>
        </w:tc>
        <w:tc>
          <w:tcPr>
            <w:tcW w:w="2501" w:type="dxa"/>
            <w:vMerge w:val="continue"/>
            <w:shd w:val="clear" w:color="auto" w:fill="FFFFFF" w:themeFill="background1"/>
            <w:vAlign w:val="center"/>
          </w:tcPr>
          <w:p w14:paraId="45CDD108">
            <w:pPr>
              <w:tabs>
                <w:tab w:val="left" w:pos="6795"/>
              </w:tabs>
              <w:rPr>
                <w:rFonts w:ascii="Times New Roman" w:hAnsi="Times New Roman" w:eastAsia="黑体" w:cs="黑体"/>
                <w:b/>
                <w:bCs/>
                <w:sz w:val="18"/>
                <w:szCs w:val="18"/>
                <w:lang w:eastAsia="zh-CN"/>
              </w:rPr>
            </w:pPr>
          </w:p>
        </w:tc>
        <w:tc>
          <w:tcPr>
            <w:tcW w:w="2410" w:type="dxa"/>
            <w:vMerge w:val="continue"/>
            <w:shd w:val="clear" w:color="auto" w:fill="FFFFFF" w:themeFill="background1"/>
            <w:vAlign w:val="center"/>
          </w:tcPr>
          <w:p w14:paraId="03D90B78">
            <w:pPr>
              <w:tabs>
                <w:tab w:val="left" w:pos="6795"/>
              </w:tabs>
              <w:rPr>
                <w:rFonts w:ascii="Times New Roman" w:hAnsi="Times New Roman" w:eastAsia="黑体" w:cs="黑体"/>
                <w:b/>
                <w:bCs/>
                <w:sz w:val="18"/>
                <w:szCs w:val="18"/>
                <w:lang w:eastAsia="zh-CN"/>
              </w:rPr>
            </w:pPr>
          </w:p>
        </w:tc>
      </w:tr>
      <w:tr w14:paraId="319EC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2694" w:type="dxa"/>
            <w:tcBorders>
              <w:top w:val="nil"/>
              <w:bottom w:val="nil"/>
              <w:right w:val="nil"/>
            </w:tcBorders>
            <w:shd w:val="clear" w:color="auto" w:fill="FFFFFF" w:themeFill="background1"/>
          </w:tcPr>
          <w:p w14:paraId="7C1F0A0B">
            <w:pPr>
              <w:pStyle w:val="9"/>
              <w:numPr>
                <w:ilvl w:val="0"/>
                <w:numId w:val="14"/>
              </w:numPr>
              <w:tabs>
                <w:tab w:val="left" w:pos="206"/>
                <w:tab w:val="left" w:pos="6795"/>
                <w:tab w:val="clear" w:pos="284"/>
              </w:tabs>
              <w:spacing w:after="0" w:line="240" w:lineRule="auto"/>
              <w:ind w:left="283" w:hanging="283"/>
              <w:jc w:val="both"/>
              <w:rPr>
                <w:rFonts w:ascii="Times New Roman" w:hAnsi="Times New Roman"/>
                <w:sz w:val="18"/>
                <w:szCs w:val="18"/>
              </w:rPr>
            </w:pPr>
            <w:r>
              <w:rPr>
                <w:rFonts w:hint="eastAsia" w:ascii="Times New Roman"/>
                <w:sz w:val="18"/>
                <w:szCs w:val="18"/>
                <w:lang w:eastAsia="zh-CN"/>
              </w:rPr>
              <w:t>纤维蛋白原减少</w:t>
            </w:r>
          </w:p>
          <w:p w14:paraId="4DD13757">
            <w:pPr>
              <w:pStyle w:val="9"/>
              <w:numPr>
                <w:ilvl w:val="0"/>
                <w:numId w:val="14"/>
              </w:numPr>
              <w:tabs>
                <w:tab w:val="left" w:pos="206"/>
                <w:tab w:val="left" w:pos="6795"/>
                <w:tab w:val="clear" w:pos="284"/>
              </w:tabs>
              <w:spacing w:after="0" w:line="240" w:lineRule="auto"/>
              <w:ind w:left="283" w:hanging="283"/>
              <w:jc w:val="both"/>
              <w:rPr>
                <w:rFonts w:ascii="Times New Roman" w:hAnsi="Times New Roman"/>
                <w:sz w:val="18"/>
                <w:szCs w:val="18"/>
                <w:lang w:eastAsia="zh-CN"/>
              </w:rPr>
            </w:pPr>
            <w:r>
              <w:rPr>
                <w:rFonts w:hint="eastAsia" w:ascii="Times New Roman"/>
                <w:sz w:val="18"/>
                <w:szCs w:val="18"/>
                <w:lang w:eastAsia="zh-CN"/>
              </w:rPr>
              <w:t>胆红素升高</w:t>
            </w:r>
          </w:p>
          <w:p w14:paraId="6E44DB72">
            <w:pPr>
              <w:numPr>
                <w:ilvl w:val="0"/>
                <w:numId w:val="14"/>
              </w:numPr>
              <w:tabs>
                <w:tab w:val="left" w:pos="200"/>
                <w:tab w:val="left" w:pos="6795"/>
                <w:tab w:val="clear" w:pos="284"/>
              </w:tabs>
              <w:spacing w:after="0" w:line="240" w:lineRule="auto"/>
              <w:ind w:left="283" w:hanging="283"/>
              <w:jc w:val="both"/>
              <w:rPr>
                <w:rFonts w:ascii="Times New Roman" w:hAnsi="Times New Roman"/>
                <w:sz w:val="18"/>
                <w:szCs w:val="18"/>
                <w:lang w:eastAsia="zh-CN"/>
              </w:rPr>
            </w:pPr>
            <w:r>
              <w:rPr>
                <w:rFonts w:hint="eastAsia" w:ascii="Times New Roman"/>
                <w:sz w:val="18"/>
                <w:szCs w:val="18"/>
                <w:lang w:eastAsia="zh-CN"/>
              </w:rPr>
              <w:t>血红蛋白血症</w:t>
            </w:r>
          </w:p>
          <w:p w14:paraId="62A39242">
            <w:pPr>
              <w:numPr>
                <w:ilvl w:val="0"/>
                <w:numId w:val="14"/>
              </w:numPr>
              <w:tabs>
                <w:tab w:val="left" w:pos="206"/>
                <w:tab w:val="left" w:pos="6795"/>
                <w:tab w:val="clear" w:pos="284"/>
              </w:tabs>
              <w:spacing w:after="0" w:line="240" w:lineRule="auto"/>
              <w:ind w:left="283" w:hanging="283"/>
              <w:jc w:val="both"/>
              <w:rPr>
                <w:rFonts w:ascii="Times New Roman" w:hAnsi="Times New Roman"/>
                <w:sz w:val="18"/>
                <w:szCs w:val="18"/>
                <w:lang w:eastAsia="zh-CN"/>
              </w:rPr>
            </w:pPr>
            <w:r>
              <w:rPr>
                <w:rFonts w:hint="eastAsia" w:ascii="Times New Roman"/>
                <w:sz w:val="18"/>
                <w:szCs w:val="18"/>
                <w:lang w:eastAsia="zh-CN"/>
              </w:rPr>
              <w:t>血浆变色呈溶血表现</w:t>
            </w:r>
          </w:p>
        </w:tc>
        <w:tc>
          <w:tcPr>
            <w:tcW w:w="2885" w:type="dxa"/>
            <w:tcBorders>
              <w:top w:val="nil"/>
              <w:left w:val="nil"/>
              <w:bottom w:val="nil"/>
            </w:tcBorders>
            <w:shd w:val="clear" w:color="auto" w:fill="FFFFFF" w:themeFill="background1"/>
          </w:tcPr>
          <w:p w14:paraId="382ED2E8">
            <w:pPr>
              <w:pStyle w:val="9"/>
              <w:numPr>
                <w:ilvl w:val="0"/>
                <w:numId w:val="14"/>
              </w:numPr>
              <w:tabs>
                <w:tab w:val="left" w:pos="206"/>
                <w:tab w:val="left" w:pos="6795"/>
                <w:tab w:val="clear" w:pos="284"/>
              </w:tabs>
              <w:spacing w:after="0" w:line="240" w:lineRule="auto"/>
              <w:ind w:left="283" w:hanging="283"/>
              <w:jc w:val="both"/>
              <w:rPr>
                <w:rFonts w:ascii="Times New Roman" w:hAnsi="Times New Roman"/>
                <w:sz w:val="18"/>
                <w:szCs w:val="18"/>
              </w:rPr>
            </w:pPr>
            <w:r>
              <w:rPr>
                <w:rFonts w:hint="eastAsia" w:ascii="Times New Roman"/>
                <w:sz w:val="18"/>
                <w:szCs w:val="18"/>
                <w:lang w:eastAsia="zh-CN"/>
              </w:rPr>
              <w:t>结合珠蛋白减少</w:t>
            </w:r>
          </w:p>
          <w:p w14:paraId="775DDB74">
            <w:pPr>
              <w:numPr>
                <w:ilvl w:val="0"/>
                <w:numId w:val="15"/>
              </w:numPr>
              <w:tabs>
                <w:tab w:val="left" w:pos="200"/>
                <w:tab w:val="left" w:pos="6795"/>
                <w:tab w:val="clear" w:pos="284"/>
              </w:tabs>
              <w:spacing w:after="0" w:line="240" w:lineRule="auto"/>
              <w:ind w:left="283" w:hanging="283"/>
              <w:jc w:val="both"/>
              <w:rPr>
                <w:rFonts w:ascii="Times New Roman" w:hAnsi="Times New Roman"/>
                <w:sz w:val="18"/>
                <w:szCs w:val="18"/>
                <w:lang w:eastAsia="zh-CN"/>
              </w:rPr>
            </w:pPr>
            <w:r>
              <w:rPr>
                <w:rFonts w:hint="eastAsia" w:ascii="Times New Roman"/>
                <w:sz w:val="18"/>
                <w:szCs w:val="18"/>
                <w:lang w:eastAsia="zh-CN"/>
              </w:rPr>
              <w:t>乳酸脱氢酶（</w:t>
            </w:r>
            <w:r>
              <w:rPr>
                <w:rFonts w:hint="eastAsia" w:ascii="Times New Roman" w:hAnsi="Times New Roman"/>
                <w:sz w:val="18"/>
                <w:szCs w:val="18"/>
                <w:lang w:eastAsia="zh-CN"/>
              </w:rPr>
              <w:t>LDH</w:t>
            </w:r>
            <w:r>
              <w:rPr>
                <w:rFonts w:hint="eastAsia" w:ascii="Times New Roman"/>
                <w:sz w:val="18"/>
                <w:szCs w:val="18"/>
                <w:lang w:eastAsia="zh-CN"/>
              </w:rPr>
              <w:t>）升高</w:t>
            </w:r>
          </w:p>
          <w:p w14:paraId="66B8F4CA">
            <w:pPr>
              <w:numPr>
                <w:ilvl w:val="0"/>
                <w:numId w:val="15"/>
              </w:numPr>
              <w:tabs>
                <w:tab w:val="left" w:pos="200"/>
                <w:tab w:val="left" w:pos="6795"/>
                <w:tab w:val="clear" w:pos="284"/>
              </w:tabs>
              <w:spacing w:after="0" w:line="240" w:lineRule="auto"/>
              <w:ind w:left="283" w:hanging="283"/>
              <w:jc w:val="both"/>
              <w:rPr>
                <w:rFonts w:ascii="Times New Roman" w:hAnsi="Times New Roman"/>
                <w:sz w:val="18"/>
                <w:szCs w:val="18"/>
                <w:lang w:eastAsia="zh-CN"/>
              </w:rPr>
            </w:pPr>
            <w:r>
              <w:rPr>
                <w:rFonts w:hint="eastAsia" w:ascii="Times New Roman"/>
                <w:sz w:val="18"/>
                <w:szCs w:val="18"/>
                <w:lang w:eastAsia="zh-CN"/>
              </w:rPr>
              <w:t>血红蛋白尿</w:t>
            </w:r>
          </w:p>
          <w:p w14:paraId="6093C8C4">
            <w:pPr>
              <w:numPr>
                <w:ilvl w:val="0"/>
                <w:numId w:val="15"/>
              </w:numPr>
              <w:tabs>
                <w:tab w:val="left" w:pos="200"/>
                <w:tab w:val="left" w:pos="6795"/>
                <w:tab w:val="clear" w:pos="284"/>
              </w:tabs>
              <w:spacing w:after="0" w:line="240" w:lineRule="auto"/>
              <w:ind w:left="283" w:hanging="283"/>
              <w:jc w:val="both"/>
              <w:rPr>
                <w:rFonts w:ascii="Times New Roman" w:hAnsi="Times New Roman"/>
                <w:sz w:val="18"/>
                <w:szCs w:val="18"/>
                <w:lang w:eastAsia="zh-CN"/>
              </w:rPr>
            </w:pPr>
            <w:r>
              <w:rPr>
                <w:rFonts w:hint="eastAsia" w:ascii="Times New Roman"/>
                <w:sz w:val="18"/>
                <w:szCs w:val="18"/>
                <w:lang w:eastAsia="zh-CN"/>
              </w:rPr>
              <w:t>血涂片显示球形红细胞</w:t>
            </w:r>
          </w:p>
        </w:tc>
        <w:tc>
          <w:tcPr>
            <w:tcW w:w="2501" w:type="dxa"/>
            <w:vMerge w:val="continue"/>
            <w:shd w:val="clear" w:color="auto" w:fill="FFFFFF" w:themeFill="background1"/>
            <w:vAlign w:val="center"/>
          </w:tcPr>
          <w:p w14:paraId="2089E9D0">
            <w:pPr>
              <w:tabs>
                <w:tab w:val="left" w:pos="6795"/>
              </w:tabs>
              <w:rPr>
                <w:rFonts w:ascii="Times New Roman" w:hAnsi="Times New Roman" w:eastAsia="黑体" w:cs="黑体"/>
                <w:b/>
                <w:bCs/>
                <w:sz w:val="18"/>
                <w:szCs w:val="18"/>
                <w:lang w:eastAsia="zh-CN"/>
              </w:rPr>
            </w:pPr>
          </w:p>
        </w:tc>
        <w:tc>
          <w:tcPr>
            <w:tcW w:w="2410" w:type="dxa"/>
            <w:vMerge w:val="continue"/>
            <w:shd w:val="clear" w:color="auto" w:fill="FFFFFF" w:themeFill="background1"/>
            <w:vAlign w:val="center"/>
          </w:tcPr>
          <w:p w14:paraId="65DB8589">
            <w:pPr>
              <w:tabs>
                <w:tab w:val="left" w:pos="6795"/>
              </w:tabs>
              <w:rPr>
                <w:rFonts w:ascii="Times New Roman" w:hAnsi="Times New Roman" w:eastAsia="黑体" w:cs="黑体"/>
                <w:b/>
                <w:bCs/>
                <w:sz w:val="18"/>
                <w:szCs w:val="18"/>
                <w:lang w:eastAsia="zh-CN"/>
              </w:rPr>
            </w:pPr>
          </w:p>
        </w:tc>
      </w:tr>
      <w:tr w14:paraId="6F65D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2" w:hRule="atLeast"/>
        </w:trPr>
        <w:tc>
          <w:tcPr>
            <w:tcW w:w="5579" w:type="dxa"/>
            <w:gridSpan w:val="2"/>
            <w:tcBorders>
              <w:top w:val="nil"/>
            </w:tcBorders>
            <w:shd w:val="clear" w:color="auto" w:fill="FFFFFF" w:themeFill="background1"/>
          </w:tcPr>
          <w:p w14:paraId="32A0E08A">
            <w:pPr>
              <w:tabs>
                <w:tab w:val="left" w:pos="6795"/>
              </w:tabs>
              <w:spacing w:after="0" w:line="240" w:lineRule="auto"/>
              <w:jc w:val="both"/>
              <w:rPr>
                <w:rFonts w:ascii="Times New Roman"/>
                <w:b/>
                <w:sz w:val="18"/>
                <w:szCs w:val="18"/>
                <w:lang w:eastAsia="zh-CN"/>
              </w:rPr>
            </w:pPr>
          </w:p>
          <w:p w14:paraId="60D2E3D9">
            <w:pPr>
              <w:tabs>
                <w:tab w:val="left" w:pos="6795"/>
              </w:tabs>
              <w:spacing w:after="0" w:line="240" w:lineRule="auto"/>
              <w:jc w:val="both"/>
              <w:rPr>
                <w:rFonts w:ascii="Times New Roman" w:hAnsi="Times New Roman"/>
                <w:b/>
                <w:sz w:val="18"/>
                <w:szCs w:val="18"/>
                <w:lang w:eastAsia="zh-CN"/>
              </w:rPr>
            </w:pPr>
            <w:r>
              <w:rPr>
                <w:rFonts w:hint="eastAsia" w:ascii="Times New Roman"/>
                <w:b/>
                <w:sz w:val="18"/>
                <w:szCs w:val="18"/>
                <w:lang w:eastAsia="zh-CN"/>
              </w:rPr>
              <w:t>且有（免疫介导）</w:t>
            </w:r>
          </w:p>
          <w:p w14:paraId="157BF43F">
            <w:pPr>
              <w:tabs>
                <w:tab w:val="left" w:pos="6795"/>
              </w:tabs>
              <w:spacing w:after="0" w:line="240" w:lineRule="auto"/>
              <w:jc w:val="both"/>
              <w:rPr>
                <w:rFonts w:ascii="Times New Roman" w:hAnsi="Times New Roman"/>
                <w:sz w:val="18"/>
                <w:szCs w:val="18"/>
                <w:lang w:eastAsia="zh-CN"/>
              </w:rPr>
            </w:pPr>
            <w:r>
              <w:rPr>
                <w:rFonts w:hint="eastAsia" w:ascii="Times New Roman"/>
                <w:sz w:val="18"/>
                <w:szCs w:val="18"/>
                <w:lang w:eastAsia="zh-CN"/>
              </w:rPr>
              <w:t>抗</w:t>
            </w:r>
            <w:r>
              <w:rPr>
                <w:rFonts w:hint="eastAsia" w:ascii="Times New Roman" w:hAnsi="Times New Roman"/>
                <w:sz w:val="18"/>
                <w:szCs w:val="18"/>
                <w:lang w:eastAsia="zh-CN"/>
              </w:rPr>
              <w:t>-IgG或抗-C3</w:t>
            </w:r>
            <w:r>
              <w:rPr>
                <w:rFonts w:hint="eastAsia" w:ascii="Times New Roman"/>
                <w:sz w:val="18"/>
                <w:szCs w:val="18"/>
                <w:lang w:eastAsia="zh-CN"/>
              </w:rPr>
              <w:t>直接抗人球蛋白试验（</w:t>
            </w:r>
            <w:r>
              <w:rPr>
                <w:rFonts w:hint="eastAsia" w:ascii="Times New Roman" w:hAnsi="Times New Roman"/>
                <w:sz w:val="18"/>
                <w:szCs w:val="18"/>
                <w:lang w:eastAsia="zh-CN"/>
              </w:rPr>
              <w:t>DAT</w:t>
            </w:r>
            <w:r>
              <w:rPr>
                <w:rFonts w:hint="eastAsia" w:ascii="Times New Roman"/>
                <w:sz w:val="18"/>
                <w:szCs w:val="18"/>
                <w:lang w:eastAsia="zh-CN"/>
              </w:rPr>
              <w:t>）阳性</w:t>
            </w:r>
          </w:p>
          <w:p w14:paraId="4F55C464">
            <w:pPr>
              <w:tabs>
                <w:tab w:val="left" w:pos="6795"/>
              </w:tabs>
              <w:spacing w:after="0" w:line="240" w:lineRule="auto"/>
              <w:jc w:val="both"/>
              <w:rPr>
                <w:rFonts w:ascii="Times New Roman" w:hAnsi="Times New Roman"/>
                <w:b/>
                <w:sz w:val="18"/>
                <w:szCs w:val="18"/>
                <w:lang w:eastAsia="zh-CN"/>
              </w:rPr>
            </w:pPr>
          </w:p>
          <w:p w14:paraId="285C1050">
            <w:pPr>
              <w:tabs>
                <w:tab w:val="left" w:pos="6795"/>
              </w:tabs>
              <w:spacing w:after="0" w:line="240" w:lineRule="auto"/>
              <w:jc w:val="both"/>
              <w:rPr>
                <w:rFonts w:ascii="Times New Roman" w:hAnsi="Times New Roman"/>
                <w:b/>
                <w:sz w:val="18"/>
                <w:szCs w:val="18"/>
                <w:lang w:eastAsia="zh-CN"/>
              </w:rPr>
            </w:pPr>
            <w:r>
              <w:rPr>
                <w:rFonts w:hint="eastAsia" w:ascii="Times New Roman" w:hAnsi="Times New Roman"/>
                <w:b/>
                <w:sz w:val="18"/>
                <w:szCs w:val="18"/>
                <w:lang w:eastAsia="zh-CN"/>
              </w:rPr>
              <w:t>和</w:t>
            </w:r>
          </w:p>
          <w:p w14:paraId="6EEA9AB0">
            <w:pPr>
              <w:tabs>
                <w:tab w:val="left" w:pos="6795"/>
              </w:tabs>
              <w:spacing w:after="0" w:line="240" w:lineRule="auto"/>
              <w:jc w:val="both"/>
              <w:rPr>
                <w:rFonts w:ascii="Times New Roman" w:hAnsi="Times New Roman"/>
                <w:sz w:val="18"/>
                <w:szCs w:val="18"/>
                <w:lang w:eastAsia="zh-CN"/>
              </w:rPr>
            </w:pPr>
            <w:r>
              <w:rPr>
                <w:rFonts w:hint="eastAsia" w:ascii="Times New Roman" w:hAnsi="Times New Roman"/>
                <w:sz w:val="18"/>
                <w:szCs w:val="18"/>
                <w:lang w:eastAsia="zh-CN"/>
              </w:rPr>
              <w:t>所输注红细胞同种抗体放散试验阳性</w:t>
            </w:r>
          </w:p>
          <w:p w14:paraId="393D32AC">
            <w:pPr>
              <w:tabs>
                <w:tab w:val="left" w:pos="6795"/>
              </w:tabs>
              <w:spacing w:after="0" w:line="240" w:lineRule="auto"/>
              <w:jc w:val="both"/>
              <w:rPr>
                <w:rFonts w:ascii="Times New Roman" w:hAnsi="Times New Roman"/>
                <w:b/>
                <w:sz w:val="18"/>
                <w:szCs w:val="18"/>
                <w:lang w:eastAsia="zh-CN"/>
              </w:rPr>
            </w:pPr>
          </w:p>
          <w:p w14:paraId="7BCDB723">
            <w:pPr>
              <w:tabs>
                <w:tab w:val="left" w:pos="6795"/>
              </w:tabs>
              <w:spacing w:after="0" w:line="240" w:lineRule="auto"/>
              <w:jc w:val="both"/>
              <w:rPr>
                <w:rFonts w:ascii="Times New Roman"/>
                <w:b/>
                <w:sz w:val="18"/>
                <w:szCs w:val="18"/>
                <w:lang w:eastAsia="zh-CN"/>
              </w:rPr>
            </w:pPr>
            <w:r>
              <w:rPr>
                <w:rFonts w:hint="eastAsia" w:ascii="Times New Roman" w:hAnsi="Times New Roman"/>
                <w:b/>
                <w:sz w:val="18"/>
                <w:szCs w:val="18"/>
                <w:lang w:eastAsia="zh-CN"/>
              </w:rPr>
              <w:t>或</w:t>
            </w:r>
            <w:r>
              <w:rPr>
                <w:rFonts w:hint="eastAsia" w:ascii="Times New Roman"/>
                <w:b/>
                <w:sz w:val="18"/>
                <w:szCs w:val="18"/>
                <w:lang w:eastAsia="zh-CN"/>
              </w:rPr>
              <w:t>（非免疫介导）</w:t>
            </w:r>
          </w:p>
          <w:p w14:paraId="1DF7C4EF">
            <w:pPr>
              <w:tabs>
                <w:tab w:val="left" w:pos="6795"/>
              </w:tabs>
              <w:spacing w:after="0" w:line="240" w:lineRule="auto"/>
              <w:jc w:val="both"/>
              <w:rPr>
                <w:rFonts w:ascii="Times New Roman"/>
                <w:sz w:val="18"/>
                <w:szCs w:val="18"/>
                <w:lang w:eastAsia="zh-CN"/>
              </w:rPr>
            </w:pPr>
            <w:r>
              <w:rPr>
                <w:rFonts w:hint="eastAsia" w:ascii="Times New Roman"/>
                <w:sz w:val="18"/>
                <w:szCs w:val="18"/>
                <w:lang w:eastAsia="zh-CN"/>
              </w:rPr>
              <w:t>血清学试验阴性，有明确物理原因（如温度、渗透压、机械作用、化学作用）。</w:t>
            </w:r>
          </w:p>
          <w:p w14:paraId="454ACB2F">
            <w:pPr>
              <w:tabs>
                <w:tab w:val="left" w:pos="6795"/>
              </w:tabs>
              <w:spacing w:after="0" w:line="240" w:lineRule="auto"/>
              <w:jc w:val="both"/>
              <w:rPr>
                <w:rFonts w:ascii="Times New Roman"/>
                <w:b/>
                <w:sz w:val="18"/>
                <w:szCs w:val="18"/>
                <w:lang w:eastAsia="zh-CN"/>
              </w:rPr>
            </w:pPr>
          </w:p>
          <w:p w14:paraId="6161930D">
            <w:pPr>
              <w:tabs>
                <w:tab w:val="left" w:pos="6795"/>
              </w:tabs>
              <w:spacing w:after="0" w:line="240" w:lineRule="auto"/>
              <w:jc w:val="both"/>
              <w:rPr>
                <w:rFonts w:ascii="Times New Roman"/>
                <w:b/>
                <w:sz w:val="18"/>
                <w:szCs w:val="18"/>
                <w:lang w:eastAsia="zh-CN"/>
              </w:rPr>
            </w:pPr>
            <w:r>
              <w:rPr>
                <w:rFonts w:hint="eastAsia" w:ascii="Times New Roman"/>
                <w:b/>
                <w:sz w:val="18"/>
                <w:szCs w:val="18"/>
                <w:lang w:eastAsia="zh-CN"/>
              </w:rPr>
              <w:t>可能：</w:t>
            </w:r>
          </w:p>
          <w:p w14:paraId="775356C6">
            <w:pPr>
              <w:tabs>
                <w:tab w:val="left" w:pos="6795"/>
              </w:tabs>
              <w:spacing w:after="0" w:line="240" w:lineRule="auto"/>
              <w:jc w:val="both"/>
              <w:rPr>
                <w:rFonts w:ascii="Times New Roman" w:hAnsi="Times New Roman"/>
                <w:sz w:val="18"/>
                <w:szCs w:val="18"/>
                <w:lang w:eastAsia="zh-CN"/>
              </w:rPr>
            </w:pPr>
            <w:r>
              <w:rPr>
                <w:rFonts w:hint="eastAsia" w:ascii="Times New Roman" w:hAnsi="Times New Roman"/>
                <w:sz w:val="18"/>
                <w:szCs w:val="18"/>
                <w:lang w:eastAsia="zh-CN"/>
              </w:rPr>
              <w:t>符合急性溶血的症状与体征标准</w:t>
            </w:r>
          </w:p>
          <w:p w14:paraId="5334F033">
            <w:pPr>
              <w:tabs>
                <w:tab w:val="left" w:pos="6795"/>
              </w:tabs>
              <w:spacing w:after="0" w:line="240" w:lineRule="auto"/>
              <w:jc w:val="both"/>
              <w:rPr>
                <w:rFonts w:ascii="Times New Roman" w:hAnsi="Times New Roman"/>
                <w:b/>
                <w:sz w:val="18"/>
                <w:szCs w:val="18"/>
                <w:lang w:eastAsia="zh-CN"/>
              </w:rPr>
            </w:pPr>
          </w:p>
          <w:p w14:paraId="30EFC18D">
            <w:pPr>
              <w:tabs>
                <w:tab w:val="left" w:pos="6795"/>
              </w:tabs>
              <w:spacing w:after="0" w:line="240" w:lineRule="auto"/>
              <w:jc w:val="both"/>
              <w:rPr>
                <w:rFonts w:ascii="Times New Roman" w:hAnsi="Times New Roman"/>
                <w:b/>
                <w:sz w:val="18"/>
                <w:szCs w:val="18"/>
                <w:lang w:eastAsia="zh-CN"/>
              </w:rPr>
            </w:pPr>
            <w:r>
              <w:rPr>
                <w:rFonts w:hint="eastAsia" w:ascii="Times New Roman" w:hAnsi="Times New Roman"/>
                <w:b/>
                <w:sz w:val="18"/>
                <w:szCs w:val="18"/>
                <w:lang w:eastAsia="zh-CN"/>
              </w:rPr>
              <w:t>且有</w:t>
            </w:r>
          </w:p>
          <w:p w14:paraId="78E0FCB6">
            <w:pPr>
              <w:tabs>
                <w:tab w:val="left" w:pos="6795"/>
              </w:tabs>
              <w:spacing w:after="0" w:line="240" w:lineRule="auto"/>
              <w:jc w:val="both"/>
              <w:rPr>
                <w:rFonts w:ascii="Times New Roman"/>
                <w:b/>
                <w:sz w:val="18"/>
                <w:szCs w:val="18"/>
                <w:lang w:eastAsia="zh-CN"/>
              </w:rPr>
            </w:pPr>
            <w:r>
              <w:rPr>
                <w:rFonts w:hint="eastAsia" w:ascii="Times New Roman"/>
                <w:b/>
                <w:sz w:val="18"/>
                <w:szCs w:val="18"/>
                <w:lang w:eastAsia="zh-CN"/>
              </w:rPr>
              <w:t>（免疫介导）</w:t>
            </w:r>
          </w:p>
          <w:p w14:paraId="6A4BBEB0">
            <w:pPr>
              <w:tabs>
                <w:tab w:val="left" w:pos="6795"/>
              </w:tabs>
              <w:spacing w:after="0" w:line="240" w:lineRule="auto"/>
              <w:jc w:val="both"/>
              <w:rPr>
                <w:rFonts w:ascii="Times New Roman" w:hAnsi="Times New Roman"/>
                <w:sz w:val="18"/>
                <w:szCs w:val="18"/>
                <w:lang w:eastAsia="zh-CN"/>
              </w:rPr>
            </w:pPr>
            <w:r>
              <w:rPr>
                <w:rFonts w:hint="eastAsia" w:ascii="Times New Roman"/>
                <w:sz w:val="18"/>
                <w:szCs w:val="18"/>
                <w:lang w:eastAsia="zh-CN"/>
              </w:rPr>
              <w:t>排除物理原因，但血清学证据不足以支持</w:t>
            </w:r>
            <w:r>
              <w:rPr>
                <w:rFonts w:hint="eastAsia" w:ascii="Times New Roman"/>
                <w:b/>
                <w:sz w:val="18"/>
                <w:szCs w:val="18"/>
                <w:lang w:eastAsia="zh-CN"/>
              </w:rPr>
              <w:t>确定</w:t>
            </w:r>
            <w:r>
              <w:rPr>
                <w:rFonts w:hint="eastAsia" w:ascii="Times New Roman"/>
                <w:sz w:val="18"/>
                <w:szCs w:val="18"/>
                <w:lang w:eastAsia="zh-CN"/>
              </w:rPr>
              <w:t>的标准</w:t>
            </w:r>
          </w:p>
          <w:p w14:paraId="76DF476B">
            <w:pPr>
              <w:tabs>
                <w:tab w:val="left" w:pos="6795"/>
              </w:tabs>
              <w:spacing w:after="0" w:line="240" w:lineRule="auto"/>
              <w:jc w:val="both"/>
              <w:rPr>
                <w:rFonts w:ascii="Times New Roman" w:hAnsi="Times New Roman"/>
                <w:b/>
                <w:bCs/>
                <w:sz w:val="18"/>
                <w:szCs w:val="18"/>
                <w:lang w:eastAsia="zh-CN"/>
              </w:rPr>
            </w:pPr>
          </w:p>
          <w:p w14:paraId="6EC3B9C5">
            <w:pPr>
              <w:tabs>
                <w:tab w:val="left" w:pos="6795"/>
              </w:tabs>
              <w:spacing w:after="0" w:line="240" w:lineRule="auto"/>
              <w:jc w:val="both"/>
              <w:rPr>
                <w:rFonts w:ascii="Times New Roman" w:hAnsi="Times New Roman"/>
                <w:b/>
                <w:bCs/>
                <w:sz w:val="18"/>
                <w:szCs w:val="18"/>
                <w:lang w:eastAsia="zh-CN"/>
              </w:rPr>
            </w:pPr>
            <w:r>
              <w:rPr>
                <w:rFonts w:hint="eastAsia" w:ascii="Times New Roman" w:hAnsi="Times New Roman"/>
                <w:b/>
                <w:bCs/>
                <w:sz w:val="18"/>
                <w:szCs w:val="18"/>
                <w:lang w:eastAsia="zh-CN"/>
              </w:rPr>
              <w:t>或</w:t>
            </w:r>
          </w:p>
          <w:p w14:paraId="65BABBF7">
            <w:pPr>
              <w:tabs>
                <w:tab w:val="left" w:pos="6795"/>
              </w:tabs>
              <w:spacing w:after="0" w:line="240" w:lineRule="auto"/>
              <w:jc w:val="both"/>
              <w:rPr>
                <w:rFonts w:ascii="Times New Roman"/>
                <w:b/>
                <w:sz w:val="18"/>
                <w:szCs w:val="18"/>
                <w:lang w:eastAsia="zh-CN"/>
              </w:rPr>
            </w:pPr>
            <w:r>
              <w:rPr>
                <w:rFonts w:hint="eastAsia" w:ascii="Times New Roman"/>
                <w:b/>
                <w:sz w:val="18"/>
                <w:szCs w:val="18"/>
                <w:lang w:eastAsia="zh-CN"/>
              </w:rPr>
              <w:t>（非免疫介导）</w:t>
            </w:r>
          </w:p>
          <w:p w14:paraId="47C9E73E">
            <w:pPr>
              <w:tabs>
                <w:tab w:val="left" w:pos="6795"/>
              </w:tabs>
              <w:spacing w:after="0" w:line="240" w:lineRule="auto"/>
              <w:jc w:val="both"/>
              <w:rPr>
                <w:rFonts w:ascii="Times New Roman" w:hAnsi="Times New Roman"/>
                <w:sz w:val="18"/>
                <w:szCs w:val="18"/>
                <w:lang w:eastAsia="zh-CN"/>
              </w:rPr>
            </w:pPr>
            <w:r>
              <w:rPr>
                <w:rFonts w:hint="eastAsia" w:ascii="Times New Roman" w:hAnsi="Times New Roman"/>
                <w:sz w:val="18"/>
                <w:szCs w:val="18"/>
                <w:lang w:eastAsia="zh-CN"/>
              </w:rPr>
              <w:t>怀疑为物理原因，血清学试验阴性。</w:t>
            </w:r>
          </w:p>
        </w:tc>
        <w:tc>
          <w:tcPr>
            <w:tcW w:w="2501" w:type="dxa"/>
            <w:vMerge w:val="continue"/>
            <w:shd w:val="clear" w:color="auto" w:fill="FFFFFF" w:themeFill="background1"/>
            <w:vAlign w:val="center"/>
          </w:tcPr>
          <w:p w14:paraId="27B920AC">
            <w:pPr>
              <w:tabs>
                <w:tab w:val="left" w:pos="6795"/>
              </w:tabs>
              <w:rPr>
                <w:rFonts w:ascii="Times New Roman" w:hAnsi="Times New Roman" w:eastAsia="黑体" w:cs="黑体"/>
                <w:b/>
                <w:bCs/>
                <w:sz w:val="18"/>
                <w:szCs w:val="18"/>
                <w:lang w:eastAsia="zh-CN"/>
              </w:rPr>
            </w:pPr>
          </w:p>
        </w:tc>
        <w:tc>
          <w:tcPr>
            <w:tcW w:w="2410" w:type="dxa"/>
            <w:vMerge w:val="continue"/>
            <w:tcBorders>
              <w:bottom w:val="single" w:color="auto" w:sz="4" w:space="0"/>
            </w:tcBorders>
            <w:shd w:val="clear" w:color="auto" w:fill="FFFFFF" w:themeFill="background1"/>
            <w:vAlign w:val="center"/>
          </w:tcPr>
          <w:p w14:paraId="04273696">
            <w:pPr>
              <w:tabs>
                <w:tab w:val="left" w:pos="6795"/>
              </w:tabs>
              <w:rPr>
                <w:rFonts w:ascii="Times New Roman" w:hAnsi="Times New Roman" w:eastAsia="黑体" w:cs="黑体"/>
                <w:b/>
                <w:bCs/>
                <w:sz w:val="18"/>
                <w:szCs w:val="18"/>
                <w:lang w:eastAsia="zh-CN"/>
              </w:rPr>
            </w:pPr>
          </w:p>
        </w:tc>
      </w:tr>
      <w:tr w14:paraId="7EB1E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trPr>
        <w:tc>
          <w:tcPr>
            <w:tcW w:w="5579" w:type="dxa"/>
            <w:gridSpan w:val="2"/>
            <w:shd w:val="clear" w:color="auto" w:fill="FFFFFF" w:themeFill="background1"/>
            <w:vAlign w:val="center"/>
          </w:tcPr>
          <w:p w14:paraId="304E8F42">
            <w:pPr>
              <w:tabs>
                <w:tab w:val="left" w:pos="6795"/>
              </w:tabs>
              <w:jc w:val="center"/>
              <w:rPr>
                <w:rFonts w:ascii="Times New Roman" w:hAnsi="Times New Roman"/>
                <w:b/>
                <w:bCs/>
                <w:sz w:val="18"/>
                <w:szCs w:val="18"/>
                <w:lang w:eastAsia="zh-CN"/>
              </w:rPr>
            </w:pPr>
            <w:r>
              <w:rPr>
                <w:rFonts w:hint="eastAsia" w:ascii="Times New Roman"/>
                <w:b/>
                <w:bCs/>
                <w:sz w:val="18"/>
                <w:szCs w:val="18"/>
                <w:lang w:eastAsia="zh-CN"/>
              </w:rPr>
              <w:t>可选</w:t>
            </w:r>
          </w:p>
        </w:tc>
        <w:tc>
          <w:tcPr>
            <w:tcW w:w="2501" w:type="dxa"/>
            <w:vMerge w:val="continue"/>
            <w:vAlign w:val="center"/>
          </w:tcPr>
          <w:p w14:paraId="50DA9AF0">
            <w:pPr>
              <w:tabs>
                <w:tab w:val="left" w:pos="6795"/>
              </w:tabs>
              <w:jc w:val="center"/>
              <w:rPr>
                <w:rFonts w:ascii="Times New Roman" w:hAnsi="Times New Roman"/>
                <w:sz w:val="18"/>
                <w:szCs w:val="18"/>
                <w:lang w:eastAsia="zh-CN"/>
              </w:rPr>
            </w:pPr>
          </w:p>
        </w:tc>
        <w:tc>
          <w:tcPr>
            <w:tcW w:w="2410" w:type="dxa"/>
            <w:vAlign w:val="center"/>
          </w:tcPr>
          <w:p w14:paraId="6D76B95C">
            <w:pPr>
              <w:tabs>
                <w:tab w:val="left" w:pos="6795"/>
              </w:tabs>
              <w:jc w:val="center"/>
              <w:rPr>
                <w:rFonts w:ascii="Times New Roman" w:hAnsi="Times New Roman"/>
                <w:sz w:val="18"/>
                <w:szCs w:val="18"/>
                <w:lang w:eastAsia="zh-CN"/>
              </w:rPr>
            </w:pPr>
            <w:r>
              <w:rPr>
                <w:rFonts w:hint="eastAsia" w:ascii="Times New Roman"/>
                <w:b/>
                <w:bCs/>
                <w:sz w:val="18"/>
                <w:szCs w:val="18"/>
                <w:lang w:eastAsia="zh-CN"/>
              </w:rPr>
              <w:t>可选</w:t>
            </w:r>
          </w:p>
        </w:tc>
      </w:tr>
      <w:tr w14:paraId="0B5E9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5" w:hRule="atLeast"/>
        </w:trPr>
        <w:tc>
          <w:tcPr>
            <w:tcW w:w="5579" w:type="dxa"/>
            <w:gridSpan w:val="2"/>
            <w:shd w:val="clear" w:color="auto" w:fill="FFFFFF" w:themeFill="background1"/>
          </w:tcPr>
          <w:p w14:paraId="09CD7C8E">
            <w:pPr>
              <w:tabs>
                <w:tab w:val="left" w:pos="6795"/>
              </w:tabs>
              <w:rPr>
                <w:rFonts w:ascii="Times New Roman" w:hAnsi="Times New Roman"/>
                <w:b/>
                <w:bCs/>
                <w:sz w:val="18"/>
                <w:szCs w:val="18"/>
                <w:lang w:eastAsia="zh-CN"/>
              </w:rPr>
            </w:pPr>
            <w:r>
              <w:rPr>
                <w:rFonts w:hint="eastAsia" w:ascii="Times New Roman"/>
                <w:b/>
                <w:bCs/>
                <w:sz w:val="18"/>
                <w:szCs w:val="18"/>
                <w:lang w:eastAsia="zh-CN"/>
              </w:rPr>
              <w:t>疑似：</w:t>
            </w:r>
          </w:p>
          <w:p w14:paraId="2B2FF887">
            <w:pPr>
              <w:tabs>
                <w:tab w:val="left" w:pos="6795"/>
              </w:tabs>
              <w:rPr>
                <w:rFonts w:ascii="Times New Roman" w:hAnsi="Times New Roman"/>
                <w:b/>
                <w:bCs/>
                <w:sz w:val="18"/>
                <w:szCs w:val="18"/>
                <w:lang w:eastAsia="zh-CN"/>
              </w:rPr>
            </w:pPr>
            <w:r>
              <w:rPr>
                <w:rFonts w:hint="eastAsia" w:ascii="Times New Roman" w:hAnsi="Times New Roman"/>
                <w:sz w:val="18"/>
                <w:szCs w:val="18"/>
                <w:lang w:eastAsia="zh-CN"/>
              </w:rPr>
              <w:t>输血终止后24小时内怀疑发生AHTR，但症状、检测结果和/或信息不满足以上标准。且不适用其他特定不良反应定义。</w:t>
            </w:r>
          </w:p>
        </w:tc>
        <w:tc>
          <w:tcPr>
            <w:tcW w:w="2501" w:type="dxa"/>
            <w:vMerge w:val="continue"/>
          </w:tcPr>
          <w:p w14:paraId="6A5E1B92">
            <w:pPr>
              <w:tabs>
                <w:tab w:val="left" w:pos="6795"/>
              </w:tabs>
              <w:rPr>
                <w:rFonts w:ascii="Times New Roman" w:hAnsi="Times New Roman"/>
                <w:sz w:val="18"/>
                <w:szCs w:val="18"/>
                <w:lang w:eastAsia="zh-CN"/>
              </w:rPr>
            </w:pPr>
          </w:p>
        </w:tc>
        <w:tc>
          <w:tcPr>
            <w:tcW w:w="2410" w:type="dxa"/>
          </w:tcPr>
          <w:p w14:paraId="3754A9A6">
            <w:pPr>
              <w:tabs>
                <w:tab w:val="left" w:pos="6795"/>
              </w:tabs>
              <w:spacing w:after="0" w:line="240" w:lineRule="auto"/>
              <w:rPr>
                <w:rFonts w:ascii="Times New Roman"/>
                <w:b/>
                <w:sz w:val="18"/>
                <w:szCs w:val="18"/>
                <w:lang w:eastAsia="zh-CN"/>
              </w:rPr>
            </w:pPr>
            <w:r>
              <w:rPr>
                <w:rFonts w:hint="eastAsia" w:ascii="Times New Roman"/>
                <w:b/>
                <w:sz w:val="18"/>
                <w:szCs w:val="18"/>
                <w:lang w:eastAsia="zh-CN"/>
              </w:rPr>
              <w:t>可能无关：</w:t>
            </w:r>
          </w:p>
          <w:p w14:paraId="45FD1793">
            <w:pPr>
              <w:tabs>
                <w:tab w:val="left" w:pos="6795"/>
              </w:tabs>
              <w:rPr>
                <w:rFonts w:ascii="Times New Roman" w:hAnsi="Times New Roman"/>
                <w:sz w:val="18"/>
                <w:szCs w:val="18"/>
                <w:lang w:eastAsia="zh-CN"/>
              </w:rPr>
            </w:pPr>
            <w:r>
              <w:rPr>
                <w:rFonts w:hint="eastAsia" w:ascii="Times New Roman"/>
                <w:sz w:val="18"/>
                <w:szCs w:val="18"/>
                <w:lang w:eastAsia="zh-CN"/>
              </w:rPr>
              <w:t>证据清楚地支持输血之外的原因，但输血不能排除。</w:t>
            </w:r>
          </w:p>
          <w:p w14:paraId="197E4D2E">
            <w:pPr>
              <w:tabs>
                <w:tab w:val="left" w:pos="6795"/>
              </w:tabs>
              <w:spacing w:after="0" w:line="240" w:lineRule="auto"/>
              <w:rPr>
                <w:rFonts w:ascii="Times New Roman" w:hAnsi="Times New Roman"/>
                <w:b/>
                <w:sz w:val="18"/>
                <w:szCs w:val="18"/>
                <w:lang w:eastAsia="zh-CN"/>
              </w:rPr>
            </w:pPr>
            <w:r>
              <w:rPr>
                <w:rFonts w:hint="eastAsia" w:ascii="Times New Roman"/>
                <w:b/>
                <w:sz w:val="18"/>
                <w:szCs w:val="18"/>
                <w:lang w:eastAsia="zh-CN"/>
              </w:rPr>
              <w:t>明确无关：</w:t>
            </w:r>
          </w:p>
          <w:p w14:paraId="1D638AF8">
            <w:pPr>
              <w:tabs>
                <w:tab w:val="left" w:pos="6795"/>
              </w:tabs>
              <w:rPr>
                <w:rFonts w:ascii="Times New Roman" w:hAnsi="Times New Roman"/>
                <w:sz w:val="18"/>
                <w:szCs w:val="18"/>
                <w:lang w:eastAsia="zh-CN"/>
              </w:rPr>
            </w:pPr>
            <w:r>
              <w:rPr>
                <w:rFonts w:hint="eastAsia" w:ascii="Times New Roman"/>
                <w:sz w:val="18"/>
                <w:szCs w:val="18"/>
                <w:lang w:eastAsia="zh-CN"/>
              </w:rPr>
              <w:t>充分的明确证据证明是输血之外的原因。</w:t>
            </w:r>
          </w:p>
          <w:p w14:paraId="0ED71AD9">
            <w:pPr>
              <w:tabs>
                <w:tab w:val="left" w:pos="6795"/>
              </w:tabs>
              <w:spacing w:after="0" w:line="240" w:lineRule="auto"/>
              <w:rPr>
                <w:rFonts w:ascii="Times New Roman" w:hAnsi="Times New Roman"/>
                <w:b/>
                <w:sz w:val="18"/>
                <w:szCs w:val="18"/>
                <w:lang w:eastAsia="zh-CN"/>
              </w:rPr>
            </w:pPr>
            <w:r>
              <w:rPr>
                <w:rFonts w:hint="eastAsia" w:ascii="Times New Roman"/>
                <w:b/>
                <w:sz w:val="18"/>
                <w:szCs w:val="18"/>
                <w:lang w:eastAsia="zh-CN"/>
              </w:rPr>
              <w:t>无法确定：</w:t>
            </w:r>
          </w:p>
          <w:p w14:paraId="6D2DA6A2">
            <w:pPr>
              <w:tabs>
                <w:tab w:val="left" w:pos="6795"/>
              </w:tabs>
              <w:rPr>
                <w:rFonts w:ascii="Times New Roman"/>
                <w:b/>
                <w:bCs/>
                <w:sz w:val="18"/>
                <w:szCs w:val="18"/>
                <w:lang w:eastAsia="zh-CN"/>
              </w:rPr>
            </w:pPr>
            <w:r>
              <w:rPr>
                <w:rFonts w:hint="eastAsia" w:ascii="Times New Roman"/>
                <w:sz w:val="18"/>
                <w:szCs w:val="18"/>
                <w:lang w:eastAsia="zh-CN"/>
              </w:rPr>
              <w:t>不良反应和输血之间的关系未知或无法判断。</w:t>
            </w:r>
          </w:p>
        </w:tc>
      </w:tr>
    </w:tbl>
    <w:p w14:paraId="45E25355">
      <w:pPr>
        <w:adjustRightInd w:val="0"/>
        <w:ind w:firstLine="420" w:firstLineChars="200"/>
        <w:rPr>
          <w:sz w:val="21"/>
          <w:szCs w:val="21"/>
          <w:lang w:eastAsia="zh-CN"/>
        </w:rPr>
      </w:pPr>
    </w:p>
    <w:p w14:paraId="16A3CD15">
      <w:pPr>
        <w:rPr>
          <w:rFonts w:ascii="Times New Roman" w:hAnsi="Times New Roman" w:eastAsia="黑体"/>
          <w:sz w:val="21"/>
          <w:szCs w:val="21"/>
          <w:lang w:eastAsia="zh-CN"/>
        </w:rPr>
      </w:pPr>
    </w:p>
    <w:p w14:paraId="24FF5301">
      <w:pPr>
        <w:rPr>
          <w:rFonts w:ascii="Times New Roman" w:hAnsi="Times New Roman" w:eastAsia="黑体"/>
          <w:sz w:val="21"/>
          <w:szCs w:val="21"/>
          <w:lang w:eastAsia="zh-CN"/>
        </w:rPr>
      </w:pPr>
      <w:r>
        <w:rPr>
          <w:rFonts w:hint="eastAsia" w:ascii="Times New Roman" w:hAnsi="Times New Roman" w:eastAsia="黑体"/>
          <w:sz w:val="21"/>
          <w:szCs w:val="21"/>
          <w:lang w:eastAsia="zh-CN"/>
        </w:rPr>
        <w:t>6.4.3 迟发性溶血性输血反应（delayed hemolytic transfusion reaction, DHTR）（TR-A03）</w:t>
      </w:r>
    </w:p>
    <w:p w14:paraId="722025ED">
      <w:pPr>
        <w:adjustRightInd w:val="0"/>
        <w:ind w:firstLine="420" w:firstLineChars="200"/>
        <w:rPr>
          <w:rFonts w:ascii="Times New Roman" w:hAnsi="Times New Roman"/>
          <w:sz w:val="21"/>
          <w:szCs w:val="21"/>
          <w:lang w:eastAsia="zh-CN"/>
        </w:rPr>
      </w:pPr>
      <w:r>
        <w:rPr>
          <w:rFonts w:hint="eastAsia" w:ascii="Times New Roman" w:hAnsi="Times New Roman"/>
          <w:sz w:val="21"/>
          <w:szCs w:val="21"/>
          <w:lang w:eastAsia="zh-CN"/>
        </w:rPr>
        <w:t>输血终止后24小时到28天之间出现新的红细胞同种抗体且DAT阳性，或有溶血症状，输血后血红蛋白水平提升不足或很快回落至输血前水平，除输血外的其他原因无法解释。</w:t>
      </w:r>
    </w:p>
    <w:tbl>
      <w:tblPr>
        <w:tblStyle w:val="6"/>
        <w:tblpPr w:leftFromText="180" w:rightFromText="180" w:vertAnchor="text" w:horzAnchor="page" w:tblpX="1412" w:tblpY="47"/>
        <w:tblOverlap w:val="never"/>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61"/>
        <w:gridCol w:w="3402"/>
        <w:gridCol w:w="2693"/>
      </w:tblGrid>
      <w:tr w14:paraId="1A725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3261" w:type="dxa"/>
            <w:tcBorders>
              <w:bottom w:val="single" w:color="auto" w:sz="4" w:space="0"/>
            </w:tcBorders>
            <w:shd w:val="clear" w:color="auto" w:fill="CCCCCC"/>
            <w:vAlign w:val="center"/>
          </w:tcPr>
          <w:p w14:paraId="565BE9C3">
            <w:pPr>
              <w:tabs>
                <w:tab w:val="left" w:pos="6795"/>
              </w:tabs>
              <w:spacing w:after="0" w:line="360" w:lineRule="auto"/>
              <w:jc w:val="both"/>
              <w:rPr>
                <w:rFonts w:ascii="Times New Roman" w:hAnsi="Times New Roman" w:eastAsia="黑体"/>
                <w:b/>
                <w:bCs/>
                <w:sz w:val="18"/>
                <w:szCs w:val="18"/>
              </w:rPr>
            </w:pPr>
            <w:r>
              <w:rPr>
                <w:rFonts w:hint="eastAsia" w:ascii="Times New Roman" w:eastAsia="黑体" w:cs="黑体"/>
                <w:b/>
                <w:bCs/>
                <w:sz w:val="18"/>
                <w:szCs w:val="18"/>
              </w:rPr>
              <w:t>病例定义</w:t>
            </w:r>
          </w:p>
        </w:tc>
        <w:tc>
          <w:tcPr>
            <w:tcW w:w="3402" w:type="dxa"/>
            <w:tcBorders>
              <w:bottom w:val="single" w:color="auto" w:sz="4" w:space="0"/>
            </w:tcBorders>
            <w:shd w:val="clear" w:color="auto" w:fill="CCCCCC"/>
            <w:vAlign w:val="center"/>
          </w:tcPr>
          <w:p w14:paraId="1F23B0A3">
            <w:pPr>
              <w:tabs>
                <w:tab w:val="left" w:pos="6795"/>
              </w:tabs>
              <w:spacing w:after="0"/>
              <w:rPr>
                <w:rFonts w:ascii="Times New Roman" w:hAnsi="Times New Roman" w:eastAsia="黑体"/>
                <w:b/>
                <w:bCs/>
                <w:sz w:val="18"/>
                <w:szCs w:val="18"/>
              </w:rPr>
            </w:pPr>
            <w:r>
              <w:rPr>
                <w:rFonts w:hint="eastAsia" w:ascii="Times New Roman" w:eastAsia="黑体" w:cs="黑体"/>
                <w:b/>
                <w:bCs/>
                <w:sz w:val="18"/>
                <w:szCs w:val="18"/>
              </w:rPr>
              <w:t>严重程度</w:t>
            </w:r>
          </w:p>
        </w:tc>
        <w:tc>
          <w:tcPr>
            <w:tcW w:w="2693" w:type="dxa"/>
            <w:tcBorders>
              <w:bottom w:val="single" w:color="auto" w:sz="4" w:space="0"/>
            </w:tcBorders>
            <w:shd w:val="clear" w:color="auto" w:fill="CCCCCC"/>
            <w:vAlign w:val="center"/>
          </w:tcPr>
          <w:p w14:paraId="373C2C0A">
            <w:pPr>
              <w:tabs>
                <w:tab w:val="left" w:pos="6795"/>
              </w:tabs>
              <w:spacing w:after="0"/>
              <w:rPr>
                <w:rFonts w:ascii="Times New Roman" w:hAnsi="Times New Roman" w:eastAsia="黑体"/>
                <w:b/>
                <w:bCs/>
                <w:sz w:val="18"/>
                <w:szCs w:val="18"/>
              </w:rPr>
            </w:pPr>
            <w:r>
              <w:rPr>
                <w:rFonts w:hint="eastAsia" w:ascii="Times New Roman" w:eastAsia="黑体" w:cs="黑体"/>
                <w:b/>
                <w:bCs/>
                <w:sz w:val="18"/>
                <w:szCs w:val="18"/>
              </w:rPr>
              <w:t>相关性</w:t>
            </w:r>
          </w:p>
        </w:tc>
      </w:tr>
      <w:tr w14:paraId="797A1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1" w:hRule="atLeast"/>
        </w:trPr>
        <w:tc>
          <w:tcPr>
            <w:tcW w:w="3261" w:type="dxa"/>
          </w:tcPr>
          <w:p w14:paraId="2FC44EF1">
            <w:pPr>
              <w:tabs>
                <w:tab w:val="left" w:pos="6795"/>
              </w:tabs>
              <w:spacing w:before="120" w:beforeLines="50"/>
              <w:rPr>
                <w:rFonts w:ascii="Times New Roman" w:hAnsi="Times New Roman"/>
                <w:b/>
                <w:bCs/>
                <w:sz w:val="18"/>
                <w:szCs w:val="18"/>
                <w:lang w:eastAsia="zh-CN"/>
              </w:rPr>
            </w:pPr>
            <w:r>
              <w:rPr>
                <w:rFonts w:hint="eastAsia" w:ascii="Times New Roman"/>
                <w:b/>
                <w:bCs/>
                <w:sz w:val="18"/>
                <w:szCs w:val="18"/>
                <w:lang w:eastAsia="zh-CN"/>
              </w:rPr>
              <w:t>确定：</w:t>
            </w:r>
          </w:p>
          <w:p w14:paraId="19153112">
            <w:pPr>
              <w:tabs>
                <w:tab w:val="left" w:pos="6795"/>
              </w:tabs>
              <w:rPr>
                <w:rFonts w:ascii="Times New Roman" w:hAnsi="Times New Roman"/>
                <w:sz w:val="18"/>
                <w:szCs w:val="18"/>
                <w:lang w:eastAsia="zh-CN"/>
              </w:rPr>
            </w:pPr>
            <w:r>
              <w:rPr>
                <w:rFonts w:hint="eastAsia" w:ascii="Times New Roman"/>
                <w:sz w:val="18"/>
                <w:szCs w:val="18"/>
                <w:lang w:eastAsia="zh-CN"/>
              </w:rPr>
              <w:t>输血终止后</w:t>
            </w:r>
            <w:r>
              <w:rPr>
                <w:rFonts w:ascii="Times New Roman" w:hAnsi="Times New Roman"/>
                <w:sz w:val="18"/>
                <w:szCs w:val="18"/>
                <w:lang w:eastAsia="zh-CN"/>
              </w:rPr>
              <w:t>24</w:t>
            </w:r>
            <w:r>
              <w:rPr>
                <w:rFonts w:hint="eastAsia" w:ascii="Times New Roman"/>
                <w:sz w:val="18"/>
                <w:szCs w:val="18"/>
                <w:lang w:eastAsia="zh-CN"/>
              </w:rPr>
              <w:t>小时到</w:t>
            </w:r>
            <w:r>
              <w:rPr>
                <w:rFonts w:ascii="Times New Roman" w:hAnsi="Times New Roman"/>
                <w:sz w:val="18"/>
                <w:szCs w:val="18"/>
                <w:lang w:eastAsia="zh-CN"/>
              </w:rPr>
              <w:t>28</w:t>
            </w:r>
            <w:r>
              <w:rPr>
                <w:rFonts w:hint="eastAsia" w:ascii="Times New Roman"/>
                <w:sz w:val="18"/>
                <w:szCs w:val="18"/>
                <w:lang w:eastAsia="zh-CN"/>
              </w:rPr>
              <w:t>天之间抗体形成，</w:t>
            </w:r>
            <w:r>
              <w:rPr>
                <w:rFonts w:ascii="Times New Roman" w:hAnsi="Times New Roman"/>
                <w:sz w:val="18"/>
                <w:szCs w:val="18"/>
                <w:lang w:eastAsia="zh-CN"/>
              </w:rPr>
              <w:t xml:space="preserve"> DAT</w:t>
            </w:r>
            <w:r>
              <w:rPr>
                <w:rFonts w:hint="eastAsia" w:ascii="Times New Roman"/>
                <w:sz w:val="18"/>
                <w:szCs w:val="18"/>
                <w:lang w:eastAsia="zh-CN"/>
              </w:rPr>
              <w:t>阳性</w:t>
            </w:r>
          </w:p>
          <w:p w14:paraId="5D0837E2">
            <w:pPr>
              <w:tabs>
                <w:tab w:val="left" w:pos="6795"/>
              </w:tabs>
              <w:rPr>
                <w:rFonts w:ascii="Times New Roman" w:hAnsi="Times New Roman"/>
                <w:b/>
                <w:bCs/>
                <w:sz w:val="18"/>
                <w:szCs w:val="18"/>
                <w:lang w:eastAsia="zh-CN"/>
              </w:rPr>
            </w:pPr>
            <w:r>
              <w:rPr>
                <w:rFonts w:hint="eastAsia" w:ascii="Times New Roman"/>
                <w:b/>
                <w:bCs/>
                <w:sz w:val="18"/>
                <w:szCs w:val="18"/>
                <w:lang w:eastAsia="zh-CN"/>
              </w:rPr>
              <w:t>且有</w:t>
            </w:r>
          </w:p>
          <w:p w14:paraId="1F54C9B9">
            <w:pPr>
              <w:tabs>
                <w:tab w:val="left" w:pos="6795"/>
              </w:tabs>
              <w:spacing w:after="0"/>
              <w:ind w:left="220" w:leftChars="100"/>
              <w:rPr>
                <w:rFonts w:ascii="Times New Roman" w:hAnsi="Times New Roman"/>
                <w:sz w:val="18"/>
                <w:szCs w:val="18"/>
                <w:lang w:eastAsia="zh-CN"/>
              </w:rPr>
            </w:pPr>
            <w:r>
              <w:rPr>
                <w:rFonts w:hint="eastAsia" w:ascii="Times New Roman"/>
                <w:sz w:val="18"/>
                <w:szCs w:val="18"/>
                <w:lang w:eastAsia="zh-CN"/>
              </w:rPr>
              <w:t>所输注红细胞同种抗体放散试验阳性</w:t>
            </w:r>
          </w:p>
          <w:p w14:paraId="12CB71E9">
            <w:pPr>
              <w:tabs>
                <w:tab w:val="left" w:pos="6795"/>
              </w:tabs>
              <w:spacing w:after="0"/>
              <w:ind w:left="220" w:leftChars="100"/>
              <w:rPr>
                <w:rFonts w:ascii="Times New Roman" w:hAnsi="Times New Roman"/>
                <w:b/>
                <w:bCs/>
                <w:sz w:val="18"/>
                <w:szCs w:val="18"/>
                <w:lang w:eastAsia="zh-CN"/>
              </w:rPr>
            </w:pPr>
            <w:r>
              <w:rPr>
                <w:rFonts w:hint="eastAsia" w:ascii="Times New Roman"/>
                <w:b/>
                <w:bCs/>
                <w:sz w:val="18"/>
                <w:szCs w:val="18"/>
                <w:lang w:eastAsia="zh-CN"/>
              </w:rPr>
              <w:t>或</w:t>
            </w:r>
          </w:p>
          <w:p w14:paraId="21DDB7DC">
            <w:pPr>
              <w:tabs>
                <w:tab w:val="left" w:pos="6795"/>
              </w:tabs>
              <w:ind w:left="220" w:leftChars="100"/>
              <w:rPr>
                <w:rFonts w:ascii="Times New Roman" w:hAnsi="Times New Roman"/>
                <w:sz w:val="18"/>
                <w:szCs w:val="18"/>
                <w:lang w:eastAsia="zh-CN"/>
              </w:rPr>
            </w:pPr>
            <w:r>
              <w:rPr>
                <w:rFonts w:hint="eastAsia" w:ascii="Times New Roman"/>
                <w:sz w:val="18"/>
                <w:szCs w:val="18"/>
                <w:lang w:eastAsia="zh-CN"/>
              </w:rPr>
              <w:t>在受血者血清中检测出新的红细胞同种抗体</w:t>
            </w:r>
          </w:p>
          <w:p w14:paraId="51E33FF3">
            <w:pPr>
              <w:tabs>
                <w:tab w:val="left" w:pos="6795"/>
              </w:tabs>
              <w:rPr>
                <w:rFonts w:ascii="Times New Roman" w:hAnsi="Times New Roman"/>
                <w:b/>
                <w:bCs/>
                <w:sz w:val="18"/>
                <w:szCs w:val="18"/>
                <w:lang w:eastAsia="zh-CN"/>
              </w:rPr>
            </w:pPr>
            <w:r>
              <w:rPr>
                <w:rFonts w:hint="eastAsia" w:ascii="Times New Roman"/>
                <w:b/>
                <w:bCs/>
                <w:sz w:val="18"/>
                <w:szCs w:val="18"/>
                <w:lang w:eastAsia="zh-CN"/>
              </w:rPr>
              <w:t>且有</w:t>
            </w:r>
          </w:p>
          <w:p w14:paraId="16191CA1">
            <w:pPr>
              <w:tabs>
                <w:tab w:val="left" w:pos="6795"/>
              </w:tabs>
              <w:spacing w:after="0"/>
              <w:ind w:left="220" w:leftChars="100"/>
              <w:rPr>
                <w:rFonts w:ascii="Times New Roman" w:hAnsi="Times New Roman"/>
                <w:sz w:val="18"/>
                <w:szCs w:val="18"/>
                <w:lang w:eastAsia="zh-CN"/>
              </w:rPr>
            </w:pPr>
            <w:r>
              <w:rPr>
                <w:rFonts w:hint="eastAsia" w:ascii="Times New Roman"/>
                <w:sz w:val="18"/>
                <w:szCs w:val="18"/>
                <w:lang w:eastAsia="zh-CN"/>
              </w:rPr>
              <w:t>输血后</w:t>
            </w:r>
            <w:bookmarkStart w:id="4" w:name="OLE_LINK4"/>
            <w:r>
              <w:rPr>
                <w:rFonts w:hint="eastAsia" w:ascii="Times New Roman"/>
                <w:sz w:val="18"/>
                <w:szCs w:val="18"/>
                <w:lang w:eastAsia="zh-CN"/>
              </w:rPr>
              <w:t>血红蛋白水平提升不足或很快回落至输血前水平</w:t>
            </w:r>
            <w:bookmarkEnd w:id="4"/>
          </w:p>
          <w:p w14:paraId="5C6C0DAD">
            <w:pPr>
              <w:tabs>
                <w:tab w:val="left" w:pos="6795"/>
              </w:tabs>
              <w:spacing w:after="0"/>
              <w:ind w:left="220" w:leftChars="100"/>
              <w:rPr>
                <w:rFonts w:ascii="Times New Roman" w:hAnsi="Times New Roman"/>
                <w:b/>
                <w:bCs/>
                <w:sz w:val="18"/>
                <w:szCs w:val="18"/>
                <w:lang w:eastAsia="zh-CN"/>
              </w:rPr>
            </w:pPr>
            <w:r>
              <w:rPr>
                <w:rFonts w:hint="eastAsia" w:ascii="Times New Roman"/>
                <w:b/>
                <w:bCs/>
                <w:sz w:val="18"/>
                <w:szCs w:val="18"/>
                <w:lang w:eastAsia="zh-CN"/>
              </w:rPr>
              <w:t>或</w:t>
            </w:r>
          </w:p>
          <w:p w14:paraId="385580BD">
            <w:pPr>
              <w:tabs>
                <w:tab w:val="left" w:pos="6795"/>
              </w:tabs>
              <w:ind w:firstLine="180" w:firstLineChars="100"/>
              <w:rPr>
                <w:rFonts w:ascii="Times New Roman" w:hAnsi="Times New Roman"/>
                <w:sz w:val="18"/>
                <w:szCs w:val="18"/>
                <w:lang w:eastAsia="zh-CN"/>
              </w:rPr>
            </w:pPr>
            <w:r>
              <w:rPr>
                <w:rFonts w:hint="eastAsia" w:ascii="Times New Roman"/>
                <w:sz w:val="18"/>
                <w:szCs w:val="18"/>
                <w:lang w:eastAsia="zh-CN"/>
              </w:rPr>
              <w:t>出现难以解释的球形红细胞</w:t>
            </w:r>
          </w:p>
          <w:p w14:paraId="433892CD">
            <w:pPr>
              <w:tabs>
                <w:tab w:val="left" w:pos="6795"/>
              </w:tabs>
              <w:rPr>
                <w:rFonts w:ascii="Times New Roman" w:hAnsi="Times New Roman"/>
                <w:b/>
                <w:bCs/>
                <w:sz w:val="18"/>
                <w:szCs w:val="18"/>
                <w:lang w:eastAsia="zh-CN"/>
              </w:rPr>
            </w:pPr>
            <w:r>
              <w:rPr>
                <w:rFonts w:hint="eastAsia" w:ascii="Times New Roman"/>
                <w:b/>
                <w:bCs/>
                <w:sz w:val="18"/>
                <w:szCs w:val="18"/>
                <w:lang w:eastAsia="zh-CN"/>
              </w:rPr>
              <w:t>可能：</w:t>
            </w:r>
          </w:p>
          <w:p w14:paraId="6C648887">
            <w:pPr>
              <w:tabs>
                <w:tab w:val="left" w:pos="6795"/>
              </w:tabs>
              <w:spacing w:after="0"/>
              <w:rPr>
                <w:rFonts w:ascii="Times New Roman" w:hAnsi="Times New Roman"/>
                <w:sz w:val="18"/>
                <w:szCs w:val="18"/>
                <w:lang w:eastAsia="zh-CN"/>
              </w:rPr>
            </w:pPr>
            <w:r>
              <w:rPr>
                <w:rFonts w:hint="eastAsia" w:ascii="Times New Roman"/>
                <w:sz w:val="18"/>
                <w:szCs w:val="18"/>
                <w:lang w:eastAsia="zh-CN"/>
              </w:rPr>
              <w:t>在输血终止后</w:t>
            </w:r>
            <w:r>
              <w:rPr>
                <w:rFonts w:ascii="Times New Roman" w:hAnsi="Times New Roman"/>
                <w:sz w:val="18"/>
                <w:szCs w:val="18"/>
                <w:lang w:eastAsia="zh-CN"/>
              </w:rPr>
              <w:t>24</w:t>
            </w:r>
            <w:r>
              <w:rPr>
                <w:rFonts w:hint="eastAsia" w:ascii="Times New Roman"/>
                <w:sz w:val="18"/>
                <w:szCs w:val="18"/>
                <w:lang w:eastAsia="zh-CN"/>
              </w:rPr>
              <w:t>小时至</w:t>
            </w:r>
            <w:r>
              <w:rPr>
                <w:rFonts w:ascii="Times New Roman" w:hAnsi="Times New Roman"/>
                <w:sz w:val="18"/>
                <w:szCs w:val="18"/>
                <w:lang w:eastAsia="zh-CN"/>
              </w:rPr>
              <w:t>28</w:t>
            </w:r>
            <w:r>
              <w:rPr>
                <w:rFonts w:hint="eastAsia" w:ascii="Times New Roman"/>
                <w:sz w:val="18"/>
                <w:szCs w:val="18"/>
                <w:lang w:eastAsia="zh-CN"/>
              </w:rPr>
              <w:t>天之间检测出新的红细胞同种抗体</w:t>
            </w:r>
          </w:p>
          <w:p w14:paraId="67D69CE0">
            <w:pPr>
              <w:tabs>
                <w:tab w:val="left" w:pos="6795"/>
              </w:tabs>
              <w:spacing w:after="0"/>
              <w:rPr>
                <w:rFonts w:ascii="Times New Roman" w:hAnsi="Times New Roman"/>
                <w:b/>
                <w:sz w:val="18"/>
                <w:szCs w:val="18"/>
                <w:lang w:eastAsia="zh-CN"/>
              </w:rPr>
            </w:pPr>
            <w:r>
              <w:rPr>
                <w:rFonts w:hint="eastAsia" w:ascii="Times New Roman"/>
                <w:b/>
                <w:sz w:val="18"/>
                <w:szCs w:val="18"/>
                <w:lang w:eastAsia="zh-CN"/>
              </w:rPr>
              <w:t>但</w:t>
            </w:r>
          </w:p>
          <w:p w14:paraId="2F4D24B4">
            <w:pPr>
              <w:tabs>
                <w:tab w:val="left" w:pos="6795"/>
              </w:tabs>
              <w:rPr>
                <w:rFonts w:ascii="Times New Roman" w:hAnsi="Times New Roman"/>
                <w:sz w:val="18"/>
                <w:szCs w:val="18"/>
                <w:lang w:eastAsia="zh-CN"/>
              </w:rPr>
            </w:pPr>
            <w:r>
              <w:rPr>
                <w:rFonts w:hint="eastAsia" w:ascii="Times New Roman"/>
                <w:sz w:val="18"/>
                <w:szCs w:val="18"/>
                <w:lang w:eastAsia="zh-CN"/>
              </w:rPr>
              <w:t>实验室证据不足以符合</w:t>
            </w:r>
            <w:r>
              <w:rPr>
                <w:rFonts w:hint="eastAsia" w:ascii="Times New Roman"/>
                <w:b/>
                <w:sz w:val="18"/>
                <w:szCs w:val="18"/>
                <w:lang w:eastAsia="zh-CN"/>
              </w:rPr>
              <w:t>确定</w:t>
            </w:r>
            <w:r>
              <w:rPr>
                <w:rFonts w:hint="eastAsia" w:ascii="Times New Roman"/>
                <w:sz w:val="18"/>
                <w:szCs w:val="18"/>
                <w:lang w:eastAsia="zh-CN"/>
              </w:rPr>
              <w:t>的标准。</w:t>
            </w:r>
          </w:p>
          <w:p w14:paraId="3D85D360">
            <w:pPr>
              <w:tabs>
                <w:tab w:val="left" w:pos="6795"/>
              </w:tabs>
              <w:rPr>
                <w:rFonts w:ascii="Times New Roman" w:hAnsi="Times New Roman"/>
                <w:sz w:val="18"/>
                <w:szCs w:val="18"/>
                <w:lang w:eastAsia="zh-CN"/>
              </w:rPr>
            </w:pPr>
            <w:r>
              <w:rPr>
                <w:rFonts w:hint="eastAsia" w:ascii="Times New Roman"/>
                <w:sz w:val="18"/>
                <w:szCs w:val="18"/>
                <w:lang w:eastAsia="zh-CN"/>
              </w:rPr>
              <w:t>注意：患者可能无症状或与</w:t>
            </w:r>
            <w:r>
              <w:rPr>
                <w:rFonts w:hint="eastAsia" w:ascii="Times New Roman" w:hAnsi="Times New Roman"/>
                <w:sz w:val="18"/>
                <w:szCs w:val="18"/>
                <w:lang w:eastAsia="zh-CN"/>
              </w:rPr>
              <w:t>AHTR</w:t>
            </w:r>
            <w:r>
              <w:rPr>
                <w:rFonts w:hint="eastAsia" w:ascii="Times New Roman"/>
                <w:sz w:val="18"/>
                <w:szCs w:val="18"/>
                <w:lang w:eastAsia="zh-CN"/>
              </w:rPr>
              <w:t>症状相似但较轻；症状不要求符合</w:t>
            </w:r>
            <w:r>
              <w:rPr>
                <w:rFonts w:hint="eastAsia" w:ascii="Times New Roman"/>
                <w:b/>
                <w:sz w:val="18"/>
                <w:szCs w:val="18"/>
                <w:lang w:eastAsia="zh-CN"/>
              </w:rPr>
              <w:t>确定</w:t>
            </w:r>
            <w:r>
              <w:rPr>
                <w:rFonts w:hint="eastAsia" w:ascii="Times New Roman"/>
                <w:sz w:val="18"/>
                <w:szCs w:val="18"/>
                <w:lang w:eastAsia="zh-CN"/>
              </w:rPr>
              <w:t>标准。</w:t>
            </w:r>
          </w:p>
        </w:tc>
        <w:tc>
          <w:tcPr>
            <w:tcW w:w="3402" w:type="dxa"/>
            <w:vMerge w:val="restart"/>
          </w:tcPr>
          <w:p w14:paraId="520AD660">
            <w:pPr>
              <w:tabs>
                <w:tab w:val="left" w:pos="851"/>
              </w:tabs>
              <w:spacing w:before="120" w:beforeLines="50"/>
              <w:jc w:val="both"/>
              <w:rPr>
                <w:rFonts w:cs="黑体"/>
                <w:b/>
                <w:bCs/>
                <w:sz w:val="18"/>
                <w:szCs w:val="18"/>
                <w:lang w:val="de-DE" w:eastAsia="zh-CN"/>
              </w:rPr>
            </w:pPr>
            <w:r>
              <w:rPr>
                <w:rFonts w:hint="eastAsia" w:cs="黑体"/>
                <w:b/>
                <w:bCs/>
                <w:sz w:val="18"/>
                <w:szCs w:val="18"/>
                <w:lang w:val="de-DE" w:eastAsia="zh-CN"/>
              </w:rPr>
              <w:t>非重度：</w:t>
            </w:r>
          </w:p>
          <w:p w14:paraId="04CF0C2D">
            <w:pPr>
              <w:pStyle w:val="2"/>
              <w:spacing w:before="0"/>
              <w:jc w:val="both"/>
              <w:rPr>
                <w:rFonts w:ascii="Times New Roman" w:hAnsi="Times New Roman"/>
                <w:sz w:val="18"/>
                <w:szCs w:val="18"/>
                <w:lang w:eastAsia="zh-CN"/>
              </w:rPr>
            </w:pPr>
            <w:r>
              <w:rPr>
                <w:rFonts w:ascii="Times New Roman" w:hAnsi="Times New Roman"/>
                <w:sz w:val="18"/>
                <w:szCs w:val="18"/>
                <w:lang w:eastAsia="zh-CN"/>
              </w:rPr>
              <w:t>需要</w:t>
            </w:r>
            <w:r>
              <w:rPr>
                <w:rFonts w:hint="eastAsia" w:ascii="Times New Roman" w:hAnsi="Times New Roman"/>
                <w:spacing w:val="-3"/>
                <w:sz w:val="18"/>
                <w:szCs w:val="18"/>
                <w:lang w:eastAsia="zh-CN"/>
              </w:rPr>
              <w:t>医疗干预</w:t>
            </w:r>
            <w:r>
              <w:rPr>
                <w:rFonts w:ascii="Times New Roman" w:hAnsi="Times New Roman"/>
                <w:spacing w:val="-3"/>
                <w:sz w:val="18"/>
                <w:szCs w:val="18"/>
                <w:lang w:eastAsia="zh-CN"/>
              </w:rPr>
              <w:t>（</w:t>
            </w:r>
            <w:r>
              <w:rPr>
                <w:rFonts w:ascii="Times New Roman" w:hAnsi="Times New Roman"/>
                <w:sz w:val="18"/>
                <w:szCs w:val="18"/>
                <w:lang w:eastAsia="zh-CN"/>
              </w:rPr>
              <w:t>如</w:t>
            </w:r>
            <w:r>
              <w:rPr>
                <w:rFonts w:ascii="Times New Roman" w:hAnsi="Times New Roman"/>
                <w:spacing w:val="-3"/>
                <w:sz w:val="18"/>
                <w:szCs w:val="18"/>
                <w:lang w:eastAsia="zh-CN"/>
              </w:rPr>
              <w:t>对</w:t>
            </w:r>
            <w:r>
              <w:rPr>
                <w:rFonts w:ascii="Times New Roman" w:hAnsi="Times New Roman"/>
                <w:sz w:val="18"/>
                <w:szCs w:val="18"/>
                <w:lang w:eastAsia="zh-CN"/>
              </w:rPr>
              <w:t>症</w:t>
            </w:r>
            <w:r>
              <w:rPr>
                <w:rFonts w:ascii="Times New Roman" w:hAnsi="Times New Roman"/>
                <w:spacing w:val="-3"/>
                <w:sz w:val="18"/>
                <w:szCs w:val="18"/>
                <w:lang w:eastAsia="zh-CN"/>
              </w:rPr>
              <w:t>治</w:t>
            </w:r>
            <w:r>
              <w:rPr>
                <w:rFonts w:ascii="Times New Roman" w:hAnsi="Times New Roman"/>
                <w:sz w:val="18"/>
                <w:szCs w:val="18"/>
                <w:lang w:eastAsia="zh-CN"/>
              </w:rPr>
              <w:t>疗</w:t>
            </w:r>
            <w:r>
              <w:rPr>
                <w:rFonts w:hint="eastAsia" w:ascii="Times New Roman" w:hAnsi="Times New Roman"/>
                <w:sz w:val="18"/>
                <w:szCs w:val="18"/>
                <w:lang w:eastAsia="zh-CN"/>
              </w:rPr>
              <w:t>）</w:t>
            </w:r>
            <w:r>
              <w:rPr>
                <w:rFonts w:ascii="Times New Roman" w:hAnsi="Times New Roman"/>
                <w:spacing w:val="-3"/>
                <w:sz w:val="18"/>
                <w:szCs w:val="18"/>
                <w:lang w:eastAsia="zh-CN"/>
              </w:rPr>
              <w:t>，</w:t>
            </w:r>
            <w:r>
              <w:rPr>
                <w:rFonts w:ascii="Times New Roman" w:hAnsi="Times New Roman"/>
                <w:sz w:val="18"/>
                <w:szCs w:val="18"/>
                <w:lang w:eastAsia="zh-CN"/>
              </w:rPr>
              <w:t>但</w:t>
            </w:r>
            <w:r>
              <w:rPr>
                <w:rFonts w:ascii="Times New Roman" w:hAnsi="Times New Roman"/>
                <w:spacing w:val="-3"/>
                <w:sz w:val="18"/>
                <w:szCs w:val="18"/>
                <w:lang w:eastAsia="zh-CN"/>
              </w:rPr>
              <w:t>未</w:t>
            </w:r>
            <w:r>
              <w:rPr>
                <w:rFonts w:ascii="Times New Roman" w:hAnsi="Times New Roman"/>
                <w:sz w:val="18"/>
                <w:szCs w:val="18"/>
                <w:lang w:eastAsia="zh-CN"/>
              </w:rPr>
              <w:t>接</w:t>
            </w:r>
            <w:r>
              <w:rPr>
                <w:rFonts w:ascii="Times New Roman" w:hAnsi="Times New Roman"/>
                <w:spacing w:val="-3"/>
                <w:sz w:val="18"/>
                <w:szCs w:val="18"/>
                <w:lang w:eastAsia="zh-CN"/>
              </w:rPr>
              <w:t>受</w:t>
            </w:r>
            <w:r>
              <w:rPr>
                <w:rFonts w:ascii="Times New Roman" w:hAnsi="Times New Roman"/>
                <w:sz w:val="18"/>
                <w:szCs w:val="18"/>
                <w:lang w:eastAsia="zh-CN"/>
              </w:rPr>
              <w:t>治</w:t>
            </w:r>
            <w:r>
              <w:rPr>
                <w:rFonts w:ascii="Times New Roman" w:hAnsi="Times New Roman"/>
                <w:spacing w:val="-3"/>
                <w:sz w:val="18"/>
                <w:szCs w:val="18"/>
                <w:lang w:eastAsia="zh-CN"/>
              </w:rPr>
              <w:t>疗</w:t>
            </w:r>
            <w:r>
              <w:rPr>
                <w:rFonts w:ascii="Times New Roman" w:hAnsi="Times New Roman"/>
                <w:sz w:val="18"/>
                <w:szCs w:val="18"/>
                <w:lang w:eastAsia="zh-CN"/>
              </w:rPr>
              <w:t>不</w:t>
            </w:r>
            <w:r>
              <w:rPr>
                <w:rFonts w:ascii="Times New Roman" w:hAnsi="Times New Roman"/>
                <w:spacing w:val="-3"/>
                <w:sz w:val="18"/>
                <w:szCs w:val="18"/>
                <w:lang w:eastAsia="zh-CN"/>
              </w:rPr>
              <w:t>会导</w:t>
            </w:r>
            <w:r>
              <w:rPr>
                <w:rFonts w:ascii="Times New Roman" w:hAnsi="Times New Roman"/>
                <w:sz w:val="18"/>
                <w:szCs w:val="18"/>
                <w:lang w:eastAsia="zh-CN"/>
              </w:rPr>
              <w:t>致永</w:t>
            </w:r>
            <w:r>
              <w:rPr>
                <w:rFonts w:ascii="Times New Roman" w:hAnsi="Times New Roman"/>
                <w:spacing w:val="-3"/>
                <w:sz w:val="18"/>
                <w:szCs w:val="18"/>
                <w:lang w:eastAsia="zh-CN"/>
              </w:rPr>
              <w:t>久</w:t>
            </w:r>
            <w:r>
              <w:rPr>
                <w:rFonts w:ascii="Times New Roman" w:hAnsi="Times New Roman"/>
                <w:sz w:val="18"/>
                <w:szCs w:val="18"/>
                <w:lang w:eastAsia="zh-CN"/>
              </w:rPr>
              <w:t>性</w:t>
            </w:r>
            <w:r>
              <w:rPr>
                <w:rFonts w:ascii="Times New Roman" w:hAnsi="Times New Roman"/>
                <w:spacing w:val="-3"/>
                <w:sz w:val="18"/>
                <w:szCs w:val="18"/>
                <w:lang w:eastAsia="zh-CN"/>
              </w:rPr>
              <w:t>损</w:t>
            </w:r>
            <w:r>
              <w:rPr>
                <w:rFonts w:ascii="Times New Roman" w:hAnsi="Times New Roman"/>
                <w:sz w:val="18"/>
                <w:szCs w:val="18"/>
                <w:lang w:eastAsia="zh-CN"/>
              </w:rPr>
              <w:t>伤</w:t>
            </w:r>
            <w:r>
              <w:rPr>
                <w:rFonts w:ascii="Times New Roman" w:hAnsi="Times New Roman"/>
                <w:spacing w:val="-3"/>
                <w:sz w:val="18"/>
                <w:szCs w:val="18"/>
                <w:lang w:eastAsia="zh-CN"/>
              </w:rPr>
              <w:t>或</w:t>
            </w:r>
            <w:r>
              <w:rPr>
                <w:rFonts w:ascii="Times New Roman" w:hAnsi="Times New Roman"/>
                <w:sz w:val="18"/>
                <w:szCs w:val="18"/>
                <w:lang w:eastAsia="zh-CN"/>
              </w:rPr>
              <w:t>机</w:t>
            </w:r>
            <w:r>
              <w:rPr>
                <w:rFonts w:ascii="Times New Roman" w:hAnsi="Times New Roman"/>
                <w:spacing w:val="-3"/>
                <w:sz w:val="18"/>
                <w:szCs w:val="18"/>
                <w:lang w:eastAsia="zh-CN"/>
              </w:rPr>
              <w:t>体</w:t>
            </w:r>
            <w:r>
              <w:rPr>
                <w:rFonts w:ascii="Times New Roman" w:hAnsi="Times New Roman"/>
                <w:sz w:val="18"/>
                <w:szCs w:val="18"/>
                <w:lang w:eastAsia="zh-CN"/>
              </w:rPr>
              <w:t>的</w:t>
            </w:r>
            <w:r>
              <w:rPr>
                <w:rFonts w:ascii="Times New Roman" w:hAnsi="Times New Roman"/>
                <w:spacing w:val="-3"/>
                <w:sz w:val="18"/>
                <w:szCs w:val="18"/>
                <w:lang w:eastAsia="zh-CN"/>
              </w:rPr>
              <w:t>功</w:t>
            </w:r>
            <w:r>
              <w:rPr>
                <w:rFonts w:ascii="Times New Roman" w:hAnsi="Times New Roman"/>
                <w:sz w:val="18"/>
                <w:szCs w:val="18"/>
                <w:lang w:eastAsia="zh-CN"/>
              </w:rPr>
              <w:t>能受</w:t>
            </w:r>
            <w:r>
              <w:rPr>
                <w:rFonts w:ascii="Times New Roman" w:hAnsi="Times New Roman"/>
                <w:spacing w:val="-3"/>
                <w:sz w:val="18"/>
                <w:szCs w:val="18"/>
                <w:lang w:eastAsia="zh-CN"/>
              </w:rPr>
              <w:t>损</w:t>
            </w:r>
            <w:r>
              <w:rPr>
                <w:rFonts w:ascii="Times New Roman" w:hAnsi="Times New Roman"/>
                <w:sz w:val="18"/>
                <w:szCs w:val="18"/>
                <w:lang w:eastAsia="zh-CN"/>
              </w:rPr>
              <w:t>。</w:t>
            </w:r>
          </w:p>
          <w:p w14:paraId="1612D206">
            <w:pPr>
              <w:tabs>
                <w:tab w:val="left" w:pos="851"/>
              </w:tabs>
              <w:spacing w:before="120" w:beforeLines="50"/>
              <w:jc w:val="both"/>
              <w:rPr>
                <w:rFonts w:cs="黑体"/>
                <w:b/>
                <w:bCs/>
                <w:sz w:val="18"/>
                <w:szCs w:val="18"/>
                <w:lang w:val="de-DE" w:eastAsia="zh-CN"/>
              </w:rPr>
            </w:pPr>
            <w:r>
              <w:rPr>
                <w:rFonts w:hint="eastAsia" w:cs="黑体"/>
                <w:b/>
                <w:bCs/>
                <w:sz w:val="18"/>
                <w:szCs w:val="18"/>
                <w:lang w:val="de-DE" w:eastAsia="zh-CN"/>
              </w:rPr>
              <w:t>重度：</w:t>
            </w:r>
          </w:p>
          <w:p w14:paraId="6B0FE214">
            <w:pPr>
              <w:pStyle w:val="2"/>
              <w:spacing w:before="0"/>
              <w:jc w:val="both"/>
              <w:rPr>
                <w:rFonts w:ascii="Times New Roman" w:hAnsi="Times New Roman"/>
                <w:spacing w:val="-3"/>
                <w:sz w:val="18"/>
                <w:szCs w:val="18"/>
                <w:lang w:eastAsia="zh-CN"/>
              </w:rPr>
            </w:pPr>
            <w:r>
              <w:rPr>
                <w:rFonts w:ascii="Times New Roman" w:hAnsi="Times New Roman"/>
                <w:sz w:val="18"/>
                <w:szCs w:val="18"/>
                <w:lang w:eastAsia="zh-CN"/>
              </w:rPr>
              <w:t>不</w:t>
            </w:r>
            <w:r>
              <w:rPr>
                <w:rFonts w:ascii="Times New Roman" w:hAnsi="Times New Roman"/>
                <w:spacing w:val="-3"/>
                <w:sz w:val="18"/>
                <w:szCs w:val="18"/>
                <w:lang w:eastAsia="zh-CN"/>
              </w:rPr>
              <w:t>良</w:t>
            </w:r>
            <w:r>
              <w:rPr>
                <w:rFonts w:ascii="Times New Roman" w:hAnsi="Times New Roman"/>
                <w:sz w:val="18"/>
                <w:szCs w:val="18"/>
                <w:lang w:eastAsia="zh-CN"/>
              </w:rPr>
              <w:t>反</w:t>
            </w:r>
            <w:r>
              <w:rPr>
                <w:rFonts w:ascii="Times New Roman" w:hAnsi="Times New Roman"/>
                <w:spacing w:val="-3"/>
                <w:sz w:val="18"/>
                <w:szCs w:val="18"/>
                <w:lang w:eastAsia="zh-CN"/>
              </w:rPr>
              <w:t>应</w:t>
            </w:r>
            <w:r>
              <w:rPr>
                <w:rFonts w:ascii="Times New Roman" w:hAnsi="Times New Roman"/>
                <w:sz w:val="18"/>
                <w:szCs w:val="18"/>
                <w:lang w:eastAsia="zh-CN"/>
              </w:rPr>
              <w:t>直</w:t>
            </w:r>
            <w:r>
              <w:rPr>
                <w:rFonts w:ascii="Times New Roman" w:hAnsi="Times New Roman"/>
                <w:spacing w:val="-3"/>
                <w:sz w:val="18"/>
                <w:szCs w:val="18"/>
                <w:lang w:eastAsia="zh-CN"/>
              </w:rPr>
              <w:t>接</w:t>
            </w:r>
            <w:r>
              <w:rPr>
                <w:rFonts w:hint="eastAsia" w:ascii="Times New Roman" w:hAnsi="Times New Roman"/>
                <w:spacing w:val="-3"/>
                <w:sz w:val="18"/>
                <w:szCs w:val="18"/>
                <w:lang w:eastAsia="zh-CN"/>
              </w:rPr>
              <w:t>导致</w:t>
            </w:r>
            <w:r>
              <w:rPr>
                <w:rFonts w:ascii="Times New Roman" w:hAnsi="Times New Roman"/>
                <w:spacing w:val="-3"/>
                <w:sz w:val="18"/>
                <w:szCs w:val="18"/>
                <w:lang w:eastAsia="zh-CN"/>
              </w:rPr>
              <w:t>住</w:t>
            </w:r>
            <w:r>
              <w:rPr>
                <w:rFonts w:ascii="Times New Roman" w:hAnsi="Times New Roman"/>
                <w:sz w:val="18"/>
                <w:szCs w:val="18"/>
                <w:lang w:eastAsia="zh-CN"/>
              </w:rPr>
              <w:t>院治</w:t>
            </w:r>
            <w:r>
              <w:rPr>
                <w:rFonts w:ascii="Times New Roman" w:hAnsi="Times New Roman"/>
                <w:spacing w:val="-3"/>
                <w:sz w:val="18"/>
                <w:szCs w:val="18"/>
                <w:lang w:eastAsia="zh-CN"/>
              </w:rPr>
              <w:t>疗</w:t>
            </w:r>
            <w:r>
              <w:rPr>
                <w:rFonts w:ascii="Times New Roman" w:hAnsi="Times New Roman"/>
                <w:sz w:val="18"/>
                <w:szCs w:val="18"/>
                <w:lang w:eastAsia="zh-CN"/>
              </w:rPr>
              <w:t>或</w:t>
            </w:r>
            <w:r>
              <w:rPr>
                <w:rFonts w:ascii="Times New Roman" w:hAnsi="Times New Roman"/>
                <w:spacing w:val="-3"/>
                <w:sz w:val="18"/>
                <w:szCs w:val="18"/>
                <w:lang w:eastAsia="zh-CN"/>
              </w:rPr>
              <w:t>住</w:t>
            </w:r>
            <w:r>
              <w:rPr>
                <w:rFonts w:ascii="Times New Roman" w:hAnsi="Times New Roman"/>
                <w:sz w:val="18"/>
                <w:szCs w:val="18"/>
                <w:lang w:eastAsia="zh-CN"/>
              </w:rPr>
              <w:t>院</w:t>
            </w:r>
            <w:r>
              <w:rPr>
                <w:rFonts w:ascii="Times New Roman" w:hAnsi="Times New Roman"/>
                <w:spacing w:val="-3"/>
                <w:sz w:val="18"/>
                <w:szCs w:val="18"/>
                <w:lang w:eastAsia="zh-CN"/>
              </w:rPr>
              <w:t>时</w:t>
            </w:r>
            <w:r>
              <w:rPr>
                <w:rFonts w:ascii="Times New Roman" w:hAnsi="Times New Roman"/>
                <w:sz w:val="18"/>
                <w:szCs w:val="18"/>
                <w:lang w:eastAsia="zh-CN"/>
              </w:rPr>
              <w:t>间</w:t>
            </w:r>
            <w:r>
              <w:rPr>
                <w:rFonts w:ascii="Times New Roman" w:hAnsi="Times New Roman"/>
                <w:spacing w:val="-3"/>
                <w:sz w:val="18"/>
                <w:szCs w:val="18"/>
                <w:lang w:eastAsia="zh-CN"/>
              </w:rPr>
              <w:t>延长</w:t>
            </w:r>
            <w:r>
              <w:rPr>
                <w:rFonts w:hint="eastAsia" w:ascii="Times New Roman" w:hAnsi="Times New Roman"/>
                <w:spacing w:val="-3"/>
                <w:sz w:val="18"/>
                <w:szCs w:val="18"/>
                <w:lang w:eastAsia="zh-CN"/>
              </w:rPr>
              <w:t>，不良</w:t>
            </w:r>
            <w:r>
              <w:rPr>
                <w:rFonts w:ascii="Times New Roman" w:hAnsi="Times New Roman"/>
                <w:spacing w:val="-3"/>
                <w:sz w:val="18"/>
                <w:szCs w:val="18"/>
                <w:lang w:eastAsia="zh-CN"/>
              </w:rPr>
              <w:t>反应</w:t>
            </w:r>
            <w:r>
              <w:rPr>
                <w:rFonts w:hint="eastAsia" w:ascii="Times New Roman" w:hAnsi="Times New Roman"/>
                <w:spacing w:val="-3"/>
                <w:sz w:val="18"/>
                <w:szCs w:val="18"/>
                <w:lang w:eastAsia="zh-CN"/>
              </w:rPr>
              <w:t>可</w:t>
            </w:r>
            <w:r>
              <w:rPr>
                <w:rFonts w:ascii="Times New Roman" w:hAnsi="Times New Roman"/>
                <w:spacing w:val="-3"/>
                <w:sz w:val="18"/>
                <w:szCs w:val="18"/>
                <w:lang w:eastAsia="zh-CN"/>
              </w:rPr>
              <w:t>导</w:t>
            </w:r>
            <w:r>
              <w:rPr>
                <w:rFonts w:ascii="Times New Roman" w:hAnsi="Times New Roman"/>
                <w:sz w:val="18"/>
                <w:szCs w:val="18"/>
                <w:lang w:eastAsia="zh-CN"/>
              </w:rPr>
              <w:t>致</w:t>
            </w:r>
            <w:r>
              <w:rPr>
                <w:rFonts w:ascii="Times New Roman" w:hAnsi="Times New Roman"/>
                <w:spacing w:val="-3"/>
                <w:sz w:val="18"/>
                <w:szCs w:val="18"/>
                <w:lang w:eastAsia="zh-CN"/>
              </w:rPr>
              <w:t>患</w:t>
            </w:r>
            <w:r>
              <w:rPr>
                <w:rFonts w:ascii="Times New Roman" w:hAnsi="Times New Roman"/>
                <w:sz w:val="18"/>
                <w:szCs w:val="18"/>
                <w:lang w:eastAsia="zh-CN"/>
              </w:rPr>
              <w:t>者</w:t>
            </w:r>
            <w:r>
              <w:rPr>
                <w:rFonts w:ascii="Times New Roman" w:hAnsi="Times New Roman"/>
                <w:spacing w:val="-3"/>
                <w:sz w:val="18"/>
                <w:szCs w:val="18"/>
                <w:lang w:eastAsia="zh-CN"/>
              </w:rPr>
              <w:t>永</w:t>
            </w:r>
            <w:r>
              <w:rPr>
                <w:rFonts w:ascii="Times New Roman" w:hAnsi="Times New Roman"/>
                <w:sz w:val="18"/>
                <w:szCs w:val="18"/>
                <w:lang w:eastAsia="zh-CN"/>
              </w:rPr>
              <w:t>久或</w:t>
            </w:r>
            <w:r>
              <w:rPr>
                <w:rFonts w:ascii="Times New Roman" w:hAnsi="Times New Roman"/>
                <w:spacing w:val="-3"/>
                <w:sz w:val="18"/>
                <w:szCs w:val="18"/>
                <w:lang w:eastAsia="zh-CN"/>
              </w:rPr>
              <w:t>明</w:t>
            </w:r>
            <w:r>
              <w:rPr>
                <w:rFonts w:ascii="Times New Roman" w:hAnsi="Times New Roman"/>
                <w:sz w:val="18"/>
                <w:szCs w:val="18"/>
                <w:lang w:eastAsia="zh-CN"/>
              </w:rPr>
              <w:t>显的残</w:t>
            </w:r>
            <w:r>
              <w:rPr>
                <w:rFonts w:ascii="Times New Roman" w:hAnsi="Times New Roman"/>
                <w:spacing w:val="-3"/>
                <w:sz w:val="18"/>
                <w:szCs w:val="18"/>
                <w:lang w:eastAsia="zh-CN"/>
              </w:rPr>
              <w:t>疾</w:t>
            </w:r>
            <w:r>
              <w:rPr>
                <w:rFonts w:ascii="Times New Roman" w:hAnsi="Times New Roman"/>
                <w:sz w:val="18"/>
                <w:szCs w:val="18"/>
                <w:lang w:eastAsia="zh-CN"/>
              </w:rPr>
              <w:t>或</w:t>
            </w:r>
            <w:r>
              <w:rPr>
                <w:rFonts w:hint="eastAsia" w:ascii="Times New Roman" w:hAnsi="Times New Roman"/>
                <w:sz w:val="18"/>
                <w:szCs w:val="18"/>
                <w:lang w:eastAsia="zh-CN"/>
              </w:rPr>
              <w:t>功能</w:t>
            </w:r>
            <w:r>
              <w:rPr>
                <w:rFonts w:ascii="Times New Roman" w:hAnsi="Times New Roman"/>
                <w:spacing w:val="-3"/>
                <w:sz w:val="18"/>
                <w:szCs w:val="18"/>
                <w:lang w:eastAsia="zh-CN"/>
              </w:rPr>
              <w:t>丧</w:t>
            </w:r>
            <w:r>
              <w:rPr>
                <w:rFonts w:ascii="Times New Roman" w:hAnsi="Times New Roman"/>
                <w:sz w:val="18"/>
                <w:szCs w:val="18"/>
                <w:lang w:eastAsia="zh-CN"/>
              </w:rPr>
              <w:t>失</w:t>
            </w:r>
            <w:r>
              <w:rPr>
                <w:rFonts w:ascii="Times New Roman" w:hAnsi="Times New Roman"/>
                <w:spacing w:val="-3"/>
                <w:sz w:val="18"/>
                <w:szCs w:val="18"/>
                <w:lang w:eastAsia="zh-CN"/>
              </w:rPr>
              <w:t>，</w:t>
            </w:r>
            <w:r>
              <w:rPr>
                <w:rFonts w:ascii="Times New Roman" w:hAnsi="Times New Roman"/>
                <w:sz w:val="18"/>
                <w:szCs w:val="18"/>
                <w:lang w:eastAsia="zh-CN"/>
              </w:rPr>
              <w:t>或必</w:t>
            </w:r>
            <w:r>
              <w:rPr>
                <w:rFonts w:ascii="Times New Roman" w:hAnsi="Times New Roman"/>
                <w:spacing w:val="-3"/>
                <w:sz w:val="18"/>
                <w:szCs w:val="18"/>
                <w:lang w:eastAsia="zh-CN"/>
              </w:rPr>
              <w:t>须</w:t>
            </w:r>
            <w:r>
              <w:rPr>
                <w:rFonts w:hint="eastAsia" w:ascii="Times New Roman" w:hAnsi="Times New Roman"/>
                <w:spacing w:val="-3"/>
                <w:sz w:val="18"/>
                <w:szCs w:val="18"/>
                <w:lang w:eastAsia="zh-CN"/>
              </w:rPr>
              <w:t>使用内科</w:t>
            </w:r>
            <w:r>
              <w:rPr>
                <w:rFonts w:ascii="Times New Roman" w:hAnsi="Times New Roman"/>
                <w:spacing w:val="-3"/>
                <w:sz w:val="18"/>
                <w:szCs w:val="18"/>
                <w:lang w:eastAsia="zh-CN"/>
              </w:rPr>
              <w:t>或</w:t>
            </w:r>
            <w:r>
              <w:rPr>
                <w:rFonts w:ascii="Times New Roman" w:hAnsi="Times New Roman"/>
                <w:sz w:val="18"/>
                <w:szCs w:val="18"/>
                <w:lang w:eastAsia="zh-CN"/>
              </w:rPr>
              <w:t>外</w:t>
            </w:r>
            <w:r>
              <w:rPr>
                <w:rFonts w:ascii="Times New Roman" w:hAnsi="Times New Roman"/>
                <w:spacing w:val="-3"/>
                <w:sz w:val="18"/>
                <w:szCs w:val="18"/>
                <w:lang w:eastAsia="zh-CN"/>
              </w:rPr>
              <w:t>科</w:t>
            </w:r>
            <w:r>
              <w:rPr>
                <w:rFonts w:hint="eastAsia" w:ascii="Times New Roman" w:hAnsi="Times New Roman"/>
                <w:spacing w:val="-3"/>
                <w:sz w:val="18"/>
                <w:szCs w:val="18"/>
                <w:lang w:eastAsia="zh-CN"/>
              </w:rPr>
              <w:t>干预</w:t>
            </w:r>
            <w:r>
              <w:rPr>
                <w:rFonts w:ascii="Times New Roman" w:hAnsi="Times New Roman"/>
                <w:sz w:val="18"/>
                <w:szCs w:val="18"/>
                <w:lang w:eastAsia="zh-CN"/>
              </w:rPr>
              <w:t>以</w:t>
            </w:r>
            <w:r>
              <w:rPr>
                <w:rFonts w:ascii="Times New Roman" w:hAnsi="Times New Roman"/>
                <w:spacing w:val="-3"/>
                <w:sz w:val="18"/>
                <w:szCs w:val="18"/>
                <w:lang w:eastAsia="zh-CN"/>
              </w:rPr>
              <w:t>避免</w:t>
            </w:r>
            <w:r>
              <w:rPr>
                <w:rFonts w:ascii="Times New Roman" w:hAnsi="Times New Roman"/>
                <w:spacing w:val="2"/>
                <w:sz w:val="18"/>
                <w:szCs w:val="18"/>
                <w:lang w:eastAsia="zh-CN"/>
              </w:rPr>
              <w:t>机</w:t>
            </w:r>
            <w:r>
              <w:rPr>
                <w:rFonts w:ascii="Times New Roman" w:hAnsi="Times New Roman"/>
                <w:spacing w:val="-3"/>
                <w:sz w:val="18"/>
                <w:szCs w:val="18"/>
                <w:lang w:eastAsia="zh-CN"/>
              </w:rPr>
              <w:t>体永</w:t>
            </w:r>
            <w:r>
              <w:rPr>
                <w:rFonts w:ascii="Times New Roman" w:hAnsi="Times New Roman"/>
                <w:sz w:val="18"/>
                <w:szCs w:val="18"/>
                <w:lang w:eastAsia="zh-CN"/>
              </w:rPr>
              <w:t>久</w:t>
            </w:r>
            <w:r>
              <w:rPr>
                <w:rFonts w:ascii="Times New Roman" w:hAnsi="Times New Roman"/>
                <w:spacing w:val="-3"/>
                <w:sz w:val="18"/>
                <w:szCs w:val="18"/>
                <w:lang w:eastAsia="zh-CN"/>
              </w:rPr>
              <w:t>性</w:t>
            </w:r>
            <w:r>
              <w:rPr>
                <w:rFonts w:ascii="Times New Roman" w:hAnsi="Times New Roman"/>
                <w:sz w:val="18"/>
                <w:szCs w:val="18"/>
                <w:lang w:eastAsia="zh-CN"/>
              </w:rPr>
              <w:t>损</w:t>
            </w:r>
            <w:r>
              <w:rPr>
                <w:rFonts w:ascii="Times New Roman" w:hAnsi="Times New Roman"/>
                <w:spacing w:val="-3"/>
                <w:sz w:val="18"/>
                <w:szCs w:val="18"/>
                <w:lang w:eastAsia="zh-CN"/>
              </w:rPr>
              <w:t>伤</w:t>
            </w:r>
            <w:r>
              <w:rPr>
                <w:rFonts w:ascii="Times New Roman" w:hAnsi="Times New Roman"/>
                <w:sz w:val="18"/>
                <w:szCs w:val="18"/>
                <w:lang w:eastAsia="zh-CN"/>
              </w:rPr>
              <w:t>或</w:t>
            </w:r>
            <w:r>
              <w:rPr>
                <w:rFonts w:ascii="Times New Roman" w:hAnsi="Times New Roman"/>
                <w:spacing w:val="-3"/>
                <w:sz w:val="18"/>
                <w:szCs w:val="18"/>
                <w:lang w:eastAsia="zh-CN"/>
              </w:rPr>
              <w:t>功</w:t>
            </w:r>
            <w:r>
              <w:rPr>
                <w:rFonts w:ascii="Times New Roman" w:hAnsi="Times New Roman"/>
                <w:sz w:val="18"/>
                <w:szCs w:val="18"/>
                <w:lang w:eastAsia="zh-CN"/>
              </w:rPr>
              <w:t>能</w:t>
            </w:r>
            <w:r>
              <w:rPr>
                <w:rFonts w:ascii="Times New Roman" w:hAnsi="Times New Roman"/>
                <w:spacing w:val="-3"/>
                <w:sz w:val="18"/>
                <w:szCs w:val="18"/>
                <w:lang w:eastAsia="zh-CN"/>
              </w:rPr>
              <w:t>受损。</w:t>
            </w:r>
          </w:p>
          <w:p w14:paraId="5B61186B">
            <w:pPr>
              <w:tabs>
                <w:tab w:val="left" w:pos="851"/>
              </w:tabs>
              <w:spacing w:before="120" w:beforeLines="50"/>
              <w:jc w:val="both"/>
              <w:rPr>
                <w:rFonts w:cs="黑体"/>
                <w:b/>
                <w:bCs/>
                <w:sz w:val="18"/>
                <w:szCs w:val="18"/>
                <w:lang w:val="de-DE" w:eastAsia="zh-CN"/>
              </w:rPr>
            </w:pPr>
            <w:r>
              <w:rPr>
                <w:rFonts w:hint="eastAsia" w:cs="黑体"/>
                <w:b/>
                <w:bCs/>
                <w:sz w:val="18"/>
                <w:szCs w:val="18"/>
                <w:lang w:val="de-DE" w:eastAsia="zh-CN"/>
              </w:rPr>
              <w:t>危及生命：</w:t>
            </w:r>
          </w:p>
          <w:p w14:paraId="36F2A427">
            <w:pPr>
              <w:pStyle w:val="2"/>
              <w:spacing w:before="0"/>
              <w:jc w:val="both"/>
              <w:rPr>
                <w:rFonts w:ascii="Times New Roman" w:hAnsi="Times New Roman"/>
                <w:sz w:val="18"/>
                <w:szCs w:val="18"/>
                <w:lang w:eastAsia="zh-CN"/>
              </w:rPr>
            </w:pPr>
            <w:r>
              <w:rPr>
                <w:rFonts w:ascii="Times New Roman" w:hAnsi="Times New Roman"/>
                <w:sz w:val="18"/>
                <w:szCs w:val="18"/>
                <w:lang w:eastAsia="zh-CN"/>
              </w:rPr>
              <w:t>输血后需要</w:t>
            </w:r>
            <w:r>
              <w:rPr>
                <w:rFonts w:hint="eastAsia" w:ascii="Times New Roman" w:hAnsi="Times New Roman"/>
                <w:sz w:val="18"/>
                <w:szCs w:val="18"/>
                <w:lang w:eastAsia="zh-CN"/>
              </w:rPr>
              <w:t>关键干预</w:t>
            </w:r>
            <w:r>
              <w:rPr>
                <w:rFonts w:ascii="Times New Roman" w:hAnsi="Times New Roman"/>
                <w:sz w:val="18"/>
                <w:szCs w:val="18"/>
                <w:lang w:eastAsia="zh-CN"/>
              </w:rPr>
              <w:t>（如血管收缩药物，气管插管，转入重症监护）以避免死亡。</w:t>
            </w:r>
          </w:p>
          <w:p w14:paraId="1590397F">
            <w:pPr>
              <w:tabs>
                <w:tab w:val="left" w:pos="786"/>
                <w:tab w:val="left" w:pos="787"/>
              </w:tabs>
              <w:spacing w:before="120" w:beforeLines="50"/>
              <w:jc w:val="both"/>
              <w:rPr>
                <w:rFonts w:cs="黑体"/>
                <w:b/>
                <w:bCs/>
                <w:sz w:val="18"/>
                <w:szCs w:val="18"/>
                <w:lang w:val="de-DE" w:eastAsia="zh-CN"/>
              </w:rPr>
            </w:pPr>
            <w:r>
              <w:rPr>
                <w:rFonts w:hint="eastAsia" w:cs="黑体"/>
                <w:b/>
                <w:bCs/>
                <w:sz w:val="18"/>
                <w:szCs w:val="18"/>
                <w:lang w:val="de-DE" w:eastAsia="zh-CN"/>
              </w:rPr>
              <w:t>死亡：</w:t>
            </w:r>
          </w:p>
          <w:p w14:paraId="58FA81FF">
            <w:pPr>
              <w:pStyle w:val="2"/>
              <w:spacing w:before="0"/>
              <w:jc w:val="both"/>
              <w:rPr>
                <w:rFonts w:ascii="Times New Roman" w:hAnsi="Times New Roman"/>
                <w:sz w:val="18"/>
                <w:szCs w:val="18"/>
                <w:lang w:eastAsia="zh-CN"/>
              </w:rPr>
            </w:pPr>
            <w:r>
              <w:rPr>
                <w:rFonts w:ascii="Times New Roman" w:hAnsi="Times New Roman"/>
                <w:b/>
                <w:sz w:val="18"/>
                <w:szCs w:val="18"/>
                <w:lang w:eastAsia="zh-CN"/>
              </w:rPr>
              <w:t>输血不良反应</w:t>
            </w:r>
            <w:r>
              <w:rPr>
                <w:rFonts w:hint="eastAsia" w:ascii="Times New Roman" w:hAnsi="Times New Roman"/>
                <w:b/>
                <w:sz w:val="18"/>
                <w:szCs w:val="18"/>
                <w:lang w:eastAsia="zh-CN"/>
              </w:rPr>
              <w:t>的后果</w:t>
            </w:r>
            <w:r>
              <w:rPr>
                <w:rFonts w:hint="eastAsia" w:ascii="Times New Roman" w:hAnsi="Times New Roman"/>
                <w:bCs/>
                <w:sz w:val="18"/>
                <w:szCs w:val="18"/>
                <w:lang w:eastAsia="zh-CN"/>
              </w:rPr>
              <w:t>为</w:t>
            </w:r>
            <w:r>
              <w:rPr>
                <w:rFonts w:ascii="Times New Roman" w:hAnsi="Times New Roman"/>
                <w:sz w:val="18"/>
                <w:szCs w:val="18"/>
                <w:lang w:eastAsia="zh-CN"/>
              </w:rPr>
              <w:t>受血者</w:t>
            </w:r>
            <w:r>
              <w:rPr>
                <w:rFonts w:hint="eastAsia" w:ascii="Times New Roman" w:hAnsi="Times New Roman"/>
                <w:sz w:val="18"/>
                <w:szCs w:val="18"/>
                <w:lang w:eastAsia="zh-CN"/>
              </w:rPr>
              <w:t>死亡</w:t>
            </w:r>
            <w:r>
              <w:rPr>
                <w:rFonts w:ascii="Times New Roman" w:hAnsi="Times New Roman"/>
                <w:sz w:val="18"/>
                <w:szCs w:val="18"/>
                <w:lang w:eastAsia="zh-CN"/>
              </w:rPr>
              <w:t>。</w:t>
            </w:r>
            <w:r>
              <w:rPr>
                <w:rFonts w:hint="eastAsia" w:ascii="Times New Roman" w:hAnsi="Times New Roman"/>
                <w:b/>
                <w:sz w:val="18"/>
                <w:szCs w:val="18"/>
                <w:lang w:eastAsia="zh-CN"/>
              </w:rPr>
              <w:t>死亡</w:t>
            </w:r>
            <w:r>
              <w:rPr>
                <w:rFonts w:hint="eastAsia" w:ascii="Times New Roman" w:hAnsi="Times New Roman"/>
                <w:sz w:val="18"/>
                <w:szCs w:val="18"/>
                <w:lang w:eastAsia="zh-CN"/>
              </w:rPr>
              <w:t>应</w:t>
            </w:r>
            <w:r>
              <w:rPr>
                <w:rFonts w:ascii="Times New Roman" w:hAnsi="Times New Roman"/>
                <w:sz w:val="18"/>
                <w:szCs w:val="18"/>
                <w:lang w:eastAsia="zh-CN"/>
              </w:rPr>
              <w:t>适用于死亡与输血的相关性属于</w:t>
            </w:r>
            <w:r>
              <w:rPr>
                <w:rFonts w:ascii="Times New Roman" w:hAnsi="Times New Roman"/>
                <w:b/>
                <w:sz w:val="18"/>
                <w:szCs w:val="18"/>
                <w:lang w:eastAsia="zh-CN"/>
              </w:rPr>
              <w:t>疑似</w:t>
            </w:r>
            <w:r>
              <w:rPr>
                <w:rFonts w:ascii="Times New Roman" w:hAnsi="Times New Roman"/>
                <w:sz w:val="18"/>
                <w:szCs w:val="18"/>
                <w:lang w:eastAsia="zh-CN"/>
              </w:rPr>
              <w:t>、</w:t>
            </w:r>
            <w:r>
              <w:rPr>
                <w:rFonts w:ascii="Times New Roman" w:hAnsi="Times New Roman"/>
                <w:b/>
                <w:sz w:val="18"/>
                <w:szCs w:val="18"/>
                <w:lang w:eastAsia="zh-CN"/>
              </w:rPr>
              <w:t>可能</w:t>
            </w:r>
            <w:r>
              <w:rPr>
                <w:rFonts w:ascii="Times New Roman" w:hAnsi="Times New Roman"/>
                <w:sz w:val="18"/>
                <w:szCs w:val="18"/>
                <w:lang w:eastAsia="zh-CN"/>
              </w:rPr>
              <w:t>或</w:t>
            </w:r>
            <w:r>
              <w:rPr>
                <w:rFonts w:ascii="Times New Roman" w:hAnsi="Times New Roman"/>
                <w:b/>
                <w:sz w:val="18"/>
                <w:szCs w:val="18"/>
                <w:lang w:eastAsia="zh-CN"/>
              </w:rPr>
              <w:t>明确</w:t>
            </w:r>
            <w:r>
              <w:rPr>
                <w:rFonts w:ascii="Times New Roman" w:hAnsi="Times New Roman"/>
                <w:sz w:val="18"/>
                <w:szCs w:val="18"/>
                <w:lang w:eastAsia="zh-CN"/>
              </w:rPr>
              <w:t>的情况。如果患者死亡是由于输血之外的原因，不良反应的严重程度等级应按照与反应相关的临床情况给予恰当的分级。</w:t>
            </w:r>
          </w:p>
          <w:p w14:paraId="1D59EAB5">
            <w:pPr>
              <w:tabs>
                <w:tab w:val="left" w:pos="6795"/>
              </w:tabs>
              <w:spacing w:before="120" w:beforeLines="50"/>
              <w:jc w:val="both"/>
              <w:rPr>
                <w:rFonts w:ascii="Times New Roman" w:hAnsi="Times New Roman"/>
                <w:sz w:val="18"/>
                <w:szCs w:val="18"/>
                <w:lang w:eastAsia="zh-CN"/>
              </w:rPr>
            </w:pPr>
            <w:r>
              <w:rPr>
                <w:rFonts w:hint="eastAsia" w:ascii="Times New Roman" w:hAnsi="Times New Roman"/>
                <w:b/>
                <w:sz w:val="18"/>
                <w:szCs w:val="18"/>
                <w:lang w:eastAsia="zh-CN"/>
              </w:rPr>
              <w:t>不确定</w:t>
            </w:r>
            <w:r>
              <w:rPr>
                <w:rFonts w:hint="eastAsia" w:ascii="Times New Roman" w:hAnsi="Times New Roman"/>
                <w:sz w:val="18"/>
                <w:szCs w:val="18"/>
                <w:lang w:eastAsia="zh-CN"/>
              </w:rPr>
              <w:t>：</w:t>
            </w:r>
          </w:p>
          <w:p w14:paraId="1D8DD7C8">
            <w:pPr>
              <w:tabs>
                <w:tab w:val="left" w:pos="6795"/>
              </w:tabs>
              <w:rPr>
                <w:rFonts w:ascii="Times New Roman" w:hAnsi="Times New Roman"/>
                <w:sz w:val="18"/>
                <w:szCs w:val="18"/>
                <w:lang w:eastAsia="zh-CN"/>
              </w:rPr>
            </w:pPr>
            <w:r>
              <w:rPr>
                <w:rFonts w:hint="eastAsia" w:ascii="Times New Roman" w:hAnsi="Times New Roman"/>
                <w:sz w:val="18"/>
                <w:szCs w:val="18"/>
                <w:lang w:eastAsia="zh-CN"/>
              </w:rPr>
              <w:t>不良反应的严重程度未知或无法判断。</w:t>
            </w:r>
          </w:p>
          <w:p w14:paraId="659BC5B5">
            <w:pPr>
              <w:tabs>
                <w:tab w:val="left" w:pos="6795"/>
              </w:tabs>
              <w:rPr>
                <w:rFonts w:ascii="Times New Roman" w:hAnsi="Times New Roman"/>
                <w:sz w:val="18"/>
                <w:szCs w:val="18"/>
                <w:lang w:eastAsia="zh-CN"/>
              </w:rPr>
            </w:pPr>
          </w:p>
          <w:p w14:paraId="23FC977C">
            <w:pPr>
              <w:tabs>
                <w:tab w:val="left" w:pos="6795"/>
              </w:tabs>
              <w:rPr>
                <w:rFonts w:ascii="Times New Roman" w:hAnsi="Times New Roman"/>
                <w:sz w:val="18"/>
                <w:szCs w:val="18"/>
                <w:lang w:eastAsia="zh-CN"/>
              </w:rPr>
            </w:pPr>
          </w:p>
        </w:tc>
        <w:tc>
          <w:tcPr>
            <w:tcW w:w="2693" w:type="dxa"/>
            <w:tcBorders>
              <w:bottom w:val="single" w:color="auto" w:sz="4" w:space="0"/>
            </w:tcBorders>
          </w:tcPr>
          <w:p w14:paraId="2C4C24A6">
            <w:pPr>
              <w:tabs>
                <w:tab w:val="left" w:pos="6795"/>
              </w:tabs>
              <w:spacing w:before="120" w:beforeLines="50"/>
              <w:rPr>
                <w:rFonts w:ascii="Times New Roman" w:hAnsi="Times New Roman"/>
                <w:b/>
                <w:bCs/>
                <w:sz w:val="18"/>
                <w:szCs w:val="18"/>
                <w:lang w:eastAsia="zh-CN"/>
              </w:rPr>
            </w:pPr>
            <w:r>
              <w:rPr>
                <w:rFonts w:hint="eastAsia" w:ascii="Times New Roman"/>
                <w:b/>
                <w:bCs/>
                <w:sz w:val="18"/>
                <w:szCs w:val="18"/>
                <w:lang w:eastAsia="zh-CN"/>
              </w:rPr>
              <w:t>明确相关：</w:t>
            </w:r>
          </w:p>
          <w:p w14:paraId="0026BB6A">
            <w:pPr>
              <w:tabs>
                <w:tab w:val="left" w:pos="6795"/>
              </w:tabs>
              <w:rPr>
                <w:rFonts w:ascii="Times New Roman" w:hAnsi="Times New Roman"/>
                <w:sz w:val="18"/>
                <w:szCs w:val="18"/>
                <w:lang w:eastAsia="zh-CN"/>
              </w:rPr>
            </w:pPr>
            <w:bookmarkStart w:id="5" w:name="OLE_LINK3"/>
            <w:r>
              <w:rPr>
                <w:rFonts w:hint="eastAsia" w:ascii="Times New Roman"/>
                <w:sz w:val="18"/>
                <w:szCs w:val="18"/>
                <w:lang w:eastAsia="zh-CN"/>
              </w:rPr>
              <w:t>症状或新发现的抗体无其他解释</w:t>
            </w:r>
            <w:bookmarkEnd w:id="5"/>
            <w:r>
              <w:rPr>
                <w:rFonts w:hint="eastAsia" w:ascii="Times New Roman"/>
                <w:sz w:val="18"/>
                <w:szCs w:val="18"/>
                <w:lang w:eastAsia="zh-CN"/>
              </w:rPr>
              <w:t>。</w:t>
            </w:r>
          </w:p>
          <w:p w14:paraId="68F09371">
            <w:pPr>
              <w:tabs>
                <w:tab w:val="left" w:pos="6795"/>
              </w:tabs>
              <w:rPr>
                <w:rFonts w:ascii="Times New Roman" w:hAnsi="Times New Roman"/>
                <w:sz w:val="18"/>
                <w:szCs w:val="18"/>
                <w:lang w:eastAsia="zh-CN"/>
              </w:rPr>
            </w:pPr>
          </w:p>
          <w:p w14:paraId="70555042">
            <w:pPr>
              <w:tabs>
                <w:tab w:val="left" w:pos="6795"/>
              </w:tabs>
              <w:rPr>
                <w:rFonts w:ascii="Times New Roman" w:hAnsi="Times New Roman"/>
                <w:b/>
                <w:bCs/>
                <w:sz w:val="18"/>
                <w:szCs w:val="18"/>
                <w:lang w:eastAsia="zh-CN"/>
              </w:rPr>
            </w:pPr>
            <w:r>
              <w:rPr>
                <w:rFonts w:hint="eastAsia" w:ascii="Times New Roman"/>
                <w:b/>
                <w:bCs/>
                <w:sz w:val="18"/>
                <w:szCs w:val="18"/>
                <w:lang w:eastAsia="zh-CN"/>
              </w:rPr>
              <w:t>可能相关：</w:t>
            </w:r>
          </w:p>
          <w:p w14:paraId="13F4E605">
            <w:pPr>
              <w:tabs>
                <w:tab w:val="left" w:pos="6795"/>
              </w:tabs>
              <w:rPr>
                <w:rFonts w:ascii="Times New Roman" w:hAnsi="Times New Roman"/>
                <w:sz w:val="18"/>
                <w:szCs w:val="18"/>
                <w:lang w:eastAsia="zh-CN"/>
              </w:rPr>
            </w:pPr>
            <w:r>
              <w:rPr>
                <w:rFonts w:hint="eastAsia" w:ascii="Times New Roman"/>
                <w:sz w:val="18"/>
                <w:szCs w:val="18"/>
                <w:lang w:eastAsia="zh-CN"/>
              </w:rPr>
              <w:t>症状和新发现的抗体有其他解释，但输血是最可能的原因。</w:t>
            </w:r>
          </w:p>
          <w:p w14:paraId="352912FA">
            <w:pPr>
              <w:tabs>
                <w:tab w:val="left" w:pos="6795"/>
              </w:tabs>
              <w:rPr>
                <w:rFonts w:ascii="Times New Roman" w:hAnsi="Times New Roman"/>
                <w:sz w:val="18"/>
                <w:szCs w:val="18"/>
                <w:lang w:eastAsia="zh-CN"/>
              </w:rPr>
            </w:pPr>
          </w:p>
          <w:p w14:paraId="03C9CD67">
            <w:pPr>
              <w:tabs>
                <w:tab w:val="left" w:pos="6795"/>
              </w:tabs>
              <w:rPr>
                <w:rFonts w:ascii="Times New Roman" w:hAnsi="Times New Roman"/>
                <w:b/>
                <w:sz w:val="18"/>
                <w:szCs w:val="18"/>
                <w:lang w:eastAsia="zh-CN"/>
              </w:rPr>
            </w:pPr>
            <w:r>
              <w:rPr>
                <w:rFonts w:hint="eastAsia" w:ascii="Times New Roman"/>
                <w:b/>
                <w:sz w:val="18"/>
                <w:szCs w:val="18"/>
                <w:lang w:eastAsia="zh-CN"/>
              </w:rPr>
              <w:t>疑似相关</w:t>
            </w:r>
          </w:p>
          <w:p w14:paraId="6FD98DF4">
            <w:pPr>
              <w:tabs>
                <w:tab w:val="left" w:pos="6795"/>
              </w:tabs>
              <w:rPr>
                <w:rFonts w:ascii="Times New Roman" w:hAnsi="Times New Roman"/>
                <w:sz w:val="18"/>
                <w:szCs w:val="18"/>
                <w:lang w:eastAsia="zh-CN"/>
              </w:rPr>
            </w:pPr>
            <w:r>
              <w:rPr>
                <w:rFonts w:hint="eastAsia" w:ascii="Times New Roman"/>
                <w:sz w:val="18"/>
                <w:szCs w:val="18"/>
                <w:lang w:eastAsia="zh-CN"/>
              </w:rPr>
              <w:t>症状和新发现的抗体有其他解释，但输血不能排除。</w:t>
            </w:r>
          </w:p>
          <w:p w14:paraId="0827C9EC">
            <w:pPr>
              <w:tabs>
                <w:tab w:val="left" w:pos="6795"/>
              </w:tabs>
              <w:rPr>
                <w:rFonts w:ascii="Times New Roman" w:hAnsi="Times New Roman"/>
                <w:sz w:val="18"/>
                <w:szCs w:val="18"/>
                <w:lang w:eastAsia="zh-CN"/>
              </w:rPr>
            </w:pPr>
          </w:p>
        </w:tc>
      </w:tr>
      <w:tr w14:paraId="502F8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3261" w:type="dxa"/>
            <w:tcBorders>
              <w:top w:val="single" w:color="auto" w:sz="4" w:space="0"/>
            </w:tcBorders>
          </w:tcPr>
          <w:p w14:paraId="5B84E95B">
            <w:pPr>
              <w:tabs>
                <w:tab w:val="left" w:pos="6795"/>
              </w:tabs>
              <w:spacing w:after="0"/>
              <w:jc w:val="center"/>
              <w:rPr>
                <w:rFonts w:ascii="Times New Roman" w:hAnsi="Times New Roman"/>
                <w:sz w:val="18"/>
                <w:szCs w:val="18"/>
                <w:lang w:eastAsia="zh-CN"/>
              </w:rPr>
            </w:pPr>
            <w:r>
              <w:rPr>
                <w:rFonts w:hint="eastAsia" w:ascii="Times New Roman"/>
                <w:b/>
                <w:bCs/>
                <w:sz w:val="18"/>
                <w:szCs w:val="18"/>
                <w:lang w:eastAsia="zh-CN"/>
              </w:rPr>
              <w:t>可选</w:t>
            </w:r>
          </w:p>
        </w:tc>
        <w:tc>
          <w:tcPr>
            <w:tcW w:w="3402" w:type="dxa"/>
            <w:vMerge w:val="continue"/>
          </w:tcPr>
          <w:p w14:paraId="14F93D2D">
            <w:pPr>
              <w:tabs>
                <w:tab w:val="left" w:pos="6795"/>
              </w:tabs>
              <w:jc w:val="center"/>
              <w:rPr>
                <w:rFonts w:ascii="Times New Roman" w:hAnsi="Times New Roman"/>
                <w:sz w:val="18"/>
                <w:szCs w:val="18"/>
                <w:lang w:eastAsia="zh-CN"/>
              </w:rPr>
            </w:pPr>
          </w:p>
        </w:tc>
        <w:tc>
          <w:tcPr>
            <w:tcW w:w="2693" w:type="dxa"/>
            <w:tcBorders>
              <w:top w:val="single" w:color="auto" w:sz="4" w:space="0"/>
            </w:tcBorders>
          </w:tcPr>
          <w:p w14:paraId="38AC9727">
            <w:pPr>
              <w:tabs>
                <w:tab w:val="left" w:pos="6795"/>
              </w:tabs>
              <w:spacing w:after="0"/>
              <w:jc w:val="center"/>
              <w:rPr>
                <w:rFonts w:ascii="Times New Roman" w:hAnsi="Times New Roman"/>
                <w:sz w:val="18"/>
                <w:szCs w:val="18"/>
                <w:lang w:eastAsia="zh-CN"/>
              </w:rPr>
            </w:pPr>
            <w:r>
              <w:rPr>
                <w:rFonts w:hint="eastAsia" w:ascii="Times New Roman"/>
                <w:b/>
                <w:bCs/>
                <w:sz w:val="18"/>
                <w:szCs w:val="18"/>
                <w:lang w:eastAsia="zh-CN"/>
              </w:rPr>
              <w:t>可选</w:t>
            </w:r>
          </w:p>
        </w:tc>
      </w:tr>
      <w:tr w14:paraId="2BDCE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3261" w:type="dxa"/>
            <w:tcBorders>
              <w:top w:val="single" w:color="auto" w:sz="4" w:space="0"/>
            </w:tcBorders>
          </w:tcPr>
          <w:p w14:paraId="4A9A9EE6">
            <w:pPr>
              <w:tabs>
                <w:tab w:val="left" w:pos="6795"/>
              </w:tabs>
              <w:rPr>
                <w:rFonts w:ascii="Times New Roman" w:hAnsi="Times New Roman"/>
                <w:b/>
                <w:bCs/>
                <w:sz w:val="18"/>
                <w:szCs w:val="18"/>
                <w:lang w:eastAsia="zh-CN"/>
              </w:rPr>
            </w:pPr>
            <w:r>
              <w:rPr>
                <w:rFonts w:hint="eastAsia" w:ascii="Times New Roman"/>
                <w:b/>
                <w:bCs/>
                <w:sz w:val="18"/>
                <w:szCs w:val="18"/>
                <w:lang w:eastAsia="zh-CN"/>
              </w:rPr>
              <w:t>疑似：</w:t>
            </w:r>
          </w:p>
          <w:p w14:paraId="28CEBFCA">
            <w:pPr>
              <w:tabs>
                <w:tab w:val="left" w:pos="6795"/>
              </w:tabs>
              <w:spacing w:before="120" w:beforeLines="50"/>
              <w:rPr>
                <w:rFonts w:ascii="Times New Roman" w:hAnsi="Times New Roman"/>
                <w:sz w:val="18"/>
                <w:szCs w:val="18"/>
                <w:lang w:eastAsia="zh-CN"/>
              </w:rPr>
            </w:pPr>
            <w:r>
              <w:rPr>
                <w:rFonts w:hint="eastAsia" w:ascii="Times New Roman"/>
                <w:sz w:val="18"/>
                <w:szCs w:val="18"/>
                <w:lang w:eastAsia="zh-CN"/>
              </w:rPr>
              <w:t>怀疑是</w:t>
            </w:r>
            <w:r>
              <w:rPr>
                <w:rFonts w:hint="eastAsia" w:ascii="Times New Roman" w:hAnsi="Times New Roman"/>
                <w:sz w:val="18"/>
                <w:szCs w:val="18"/>
                <w:lang w:eastAsia="zh-CN"/>
              </w:rPr>
              <w:t>DHTR</w:t>
            </w:r>
            <w:r>
              <w:rPr>
                <w:rFonts w:hint="eastAsia" w:ascii="Times New Roman"/>
                <w:sz w:val="18"/>
                <w:szCs w:val="18"/>
                <w:lang w:eastAsia="zh-CN"/>
              </w:rPr>
              <w:t>，但报告的症状、检测结果，和/或所得信息不足以符合上述标准。</w:t>
            </w:r>
            <w:r>
              <w:rPr>
                <w:rFonts w:hint="eastAsia" w:ascii="Times New Roman" w:hAnsi="Times New Roman"/>
                <w:sz w:val="18"/>
                <w:szCs w:val="18"/>
                <w:lang w:eastAsia="zh-CN"/>
              </w:rPr>
              <w:t>且不适用其他特定不良反应。</w:t>
            </w:r>
          </w:p>
        </w:tc>
        <w:tc>
          <w:tcPr>
            <w:tcW w:w="3402" w:type="dxa"/>
            <w:vMerge w:val="continue"/>
          </w:tcPr>
          <w:p w14:paraId="1EA060E2">
            <w:pPr>
              <w:tabs>
                <w:tab w:val="left" w:pos="6795"/>
              </w:tabs>
              <w:rPr>
                <w:rFonts w:ascii="Times New Roman" w:hAnsi="Times New Roman"/>
                <w:sz w:val="18"/>
                <w:szCs w:val="18"/>
                <w:lang w:eastAsia="zh-CN"/>
              </w:rPr>
            </w:pPr>
          </w:p>
        </w:tc>
        <w:tc>
          <w:tcPr>
            <w:tcW w:w="2693" w:type="dxa"/>
            <w:tcBorders>
              <w:top w:val="single" w:color="auto" w:sz="4" w:space="0"/>
            </w:tcBorders>
          </w:tcPr>
          <w:p w14:paraId="09B16FEF">
            <w:pPr>
              <w:tabs>
                <w:tab w:val="left" w:pos="6795"/>
              </w:tabs>
              <w:rPr>
                <w:rFonts w:ascii="Times New Roman" w:hAnsi="Times New Roman"/>
                <w:b/>
                <w:sz w:val="18"/>
                <w:szCs w:val="18"/>
                <w:lang w:eastAsia="zh-CN"/>
              </w:rPr>
            </w:pPr>
            <w:r>
              <w:rPr>
                <w:rFonts w:hint="eastAsia" w:ascii="Times New Roman"/>
                <w:b/>
                <w:sz w:val="18"/>
                <w:szCs w:val="18"/>
                <w:lang w:eastAsia="zh-CN"/>
              </w:rPr>
              <w:t>可能无关：</w:t>
            </w:r>
          </w:p>
          <w:p w14:paraId="771FCF48">
            <w:pPr>
              <w:tabs>
                <w:tab w:val="left" w:pos="6795"/>
              </w:tabs>
              <w:rPr>
                <w:rFonts w:ascii="Times New Roman" w:hAnsi="Times New Roman"/>
                <w:sz w:val="18"/>
                <w:szCs w:val="18"/>
                <w:lang w:eastAsia="zh-CN"/>
              </w:rPr>
            </w:pPr>
            <w:r>
              <w:rPr>
                <w:rFonts w:hint="eastAsia" w:ascii="Times New Roman"/>
                <w:sz w:val="18"/>
                <w:szCs w:val="18"/>
                <w:lang w:eastAsia="zh-CN"/>
              </w:rPr>
              <w:t>证据清楚地支持输血之外的原因，但输血不能排除。</w:t>
            </w:r>
          </w:p>
          <w:p w14:paraId="1A5FE47C">
            <w:pPr>
              <w:tabs>
                <w:tab w:val="left" w:pos="6795"/>
              </w:tabs>
              <w:rPr>
                <w:rFonts w:ascii="Times New Roman" w:hAnsi="Times New Roman"/>
                <w:b/>
                <w:sz w:val="18"/>
                <w:szCs w:val="18"/>
                <w:lang w:eastAsia="zh-CN"/>
              </w:rPr>
            </w:pPr>
            <w:r>
              <w:rPr>
                <w:rFonts w:hint="eastAsia" w:ascii="Times New Roman"/>
                <w:b/>
                <w:sz w:val="18"/>
                <w:szCs w:val="18"/>
                <w:lang w:eastAsia="zh-CN"/>
              </w:rPr>
              <w:t>明确无关：</w:t>
            </w:r>
          </w:p>
          <w:p w14:paraId="6BCD2F1A">
            <w:pPr>
              <w:tabs>
                <w:tab w:val="left" w:pos="6795"/>
              </w:tabs>
              <w:rPr>
                <w:rFonts w:ascii="Times New Roman" w:hAnsi="Times New Roman"/>
                <w:sz w:val="18"/>
                <w:szCs w:val="18"/>
                <w:lang w:eastAsia="zh-CN"/>
              </w:rPr>
            </w:pPr>
            <w:r>
              <w:rPr>
                <w:rFonts w:hint="eastAsia" w:ascii="Times New Roman"/>
                <w:sz w:val="18"/>
                <w:szCs w:val="18"/>
                <w:lang w:eastAsia="zh-CN"/>
              </w:rPr>
              <w:t>充分的明确证据证明是输血之外的原因。</w:t>
            </w:r>
          </w:p>
          <w:p w14:paraId="3994F248">
            <w:pPr>
              <w:tabs>
                <w:tab w:val="left" w:pos="6795"/>
              </w:tabs>
              <w:rPr>
                <w:rFonts w:ascii="Times New Roman" w:hAnsi="Times New Roman"/>
                <w:b/>
                <w:sz w:val="18"/>
                <w:szCs w:val="18"/>
                <w:lang w:eastAsia="zh-CN"/>
              </w:rPr>
            </w:pPr>
            <w:r>
              <w:rPr>
                <w:rFonts w:hint="eastAsia" w:ascii="Times New Roman"/>
                <w:b/>
                <w:sz w:val="18"/>
                <w:szCs w:val="18"/>
                <w:lang w:eastAsia="zh-CN"/>
              </w:rPr>
              <w:t>无法确定：</w:t>
            </w:r>
          </w:p>
          <w:p w14:paraId="221F751F">
            <w:pPr>
              <w:tabs>
                <w:tab w:val="left" w:pos="6795"/>
              </w:tabs>
              <w:rPr>
                <w:rFonts w:ascii="Times New Roman" w:hAnsi="Times New Roman"/>
                <w:sz w:val="18"/>
                <w:szCs w:val="18"/>
                <w:lang w:eastAsia="zh-CN"/>
              </w:rPr>
            </w:pPr>
            <w:r>
              <w:rPr>
                <w:rFonts w:hint="eastAsia" w:ascii="Times New Roman"/>
                <w:sz w:val="18"/>
                <w:szCs w:val="18"/>
                <w:lang w:eastAsia="zh-CN"/>
              </w:rPr>
              <w:t>不良反应和输血之间的关系未知或无法判断。</w:t>
            </w:r>
          </w:p>
        </w:tc>
      </w:tr>
    </w:tbl>
    <w:p w14:paraId="555FF963">
      <w:pPr>
        <w:rPr>
          <w:rFonts w:ascii="Times New Roman" w:hAnsi="Times New Roman" w:eastAsia="黑体"/>
          <w:sz w:val="21"/>
          <w:szCs w:val="21"/>
          <w:lang w:eastAsia="zh-CN"/>
        </w:rPr>
      </w:pPr>
    </w:p>
    <w:p w14:paraId="5DEF3643">
      <w:pPr>
        <w:rPr>
          <w:rFonts w:ascii="Times New Roman" w:hAnsi="Times New Roman" w:eastAsia="黑体"/>
          <w:sz w:val="21"/>
          <w:szCs w:val="21"/>
          <w:lang w:eastAsia="zh-CN"/>
        </w:rPr>
      </w:pPr>
      <w:r>
        <w:rPr>
          <w:rFonts w:hint="eastAsia" w:ascii="Times New Roman" w:hAnsi="Times New Roman" w:eastAsia="黑体"/>
          <w:sz w:val="21"/>
          <w:szCs w:val="21"/>
          <w:lang w:eastAsia="zh-CN"/>
        </w:rPr>
        <w:t>6.4.4 迟发性血清学输血反应（ delayed serologic transfusion reaction, DSTR）（TR-A04）</w:t>
      </w:r>
    </w:p>
    <w:p w14:paraId="3D018660">
      <w:pPr>
        <w:spacing w:after="0"/>
        <w:ind w:firstLine="420" w:firstLineChars="200"/>
        <w:rPr>
          <w:rFonts w:ascii="Times New Roman" w:hAnsi="Times New Roman"/>
          <w:sz w:val="21"/>
          <w:szCs w:val="21"/>
          <w:lang w:eastAsia="zh-CN"/>
        </w:rPr>
      </w:pPr>
      <w:r>
        <w:rPr>
          <w:rFonts w:hint="eastAsia" w:ascii="Times New Roman" w:hAnsi="Times New Roman"/>
          <w:sz w:val="21"/>
          <w:szCs w:val="21"/>
          <w:lang w:eastAsia="zh-CN"/>
        </w:rPr>
        <w:t>输血终止后24h到28d之间由DAT或抗体筛查确认的新的具有临床意义的红细胞同种抗体，缺乏溶血的临床征象，可排除输血之外的原因。</w:t>
      </w:r>
    </w:p>
    <w:tbl>
      <w:tblPr>
        <w:tblStyle w:val="6"/>
        <w:tblpPr w:leftFromText="180" w:rightFromText="180" w:vertAnchor="text" w:horzAnchor="page" w:tblpX="1442" w:tblpY="20"/>
        <w:tblOverlap w:val="never"/>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02"/>
        <w:gridCol w:w="3261"/>
        <w:gridCol w:w="2693"/>
      </w:tblGrid>
      <w:tr w14:paraId="29E21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3402" w:type="dxa"/>
            <w:tcBorders>
              <w:bottom w:val="single" w:color="auto" w:sz="4" w:space="0"/>
            </w:tcBorders>
            <w:shd w:val="clear" w:color="auto" w:fill="CCCCCC"/>
            <w:vAlign w:val="center"/>
          </w:tcPr>
          <w:p w14:paraId="7E8CE923">
            <w:pPr>
              <w:tabs>
                <w:tab w:val="left" w:pos="6795"/>
              </w:tabs>
              <w:spacing w:after="0" w:line="240" w:lineRule="auto"/>
              <w:jc w:val="both"/>
              <w:rPr>
                <w:rFonts w:ascii="Times New Roman" w:hAnsi="Times New Roman" w:eastAsia="黑体"/>
                <w:b/>
                <w:bCs/>
                <w:sz w:val="18"/>
                <w:szCs w:val="18"/>
              </w:rPr>
            </w:pPr>
            <w:r>
              <w:rPr>
                <w:rFonts w:hint="eastAsia" w:ascii="Times New Roman" w:eastAsia="黑体" w:cs="黑体"/>
                <w:b/>
                <w:bCs/>
                <w:sz w:val="18"/>
                <w:szCs w:val="18"/>
              </w:rPr>
              <w:t>病例定义</w:t>
            </w:r>
          </w:p>
        </w:tc>
        <w:tc>
          <w:tcPr>
            <w:tcW w:w="3261" w:type="dxa"/>
            <w:tcBorders>
              <w:bottom w:val="single" w:color="auto" w:sz="4" w:space="0"/>
            </w:tcBorders>
            <w:shd w:val="clear" w:color="auto" w:fill="CCCCCC"/>
            <w:vAlign w:val="center"/>
          </w:tcPr>
          <w:p w14:paraId="7ED8E2DD">
            <w:pPr>
              <w:tabs>
                <w:tab w:val="left" w:pos="6795"/>
              </w:tabs>
              <w:spacing w:after="0" w:line="240" w:lineRule="auto"/>
              <w:rPr>
                <w:rFonts w:ascii="Times New Roman" w:hAnsi="Times New Roman" w:eastAsia="黑体"/>
                <w:b/>
                <w:bCs/>
                <w:sz w:val="18"/>
                <w:szCs w:val="18"/>
              </w:rPr>
            </w:pPr>
            <w:r>
              <w:rPr>
                <w:rFonts w:hint="eastAsia" w:ascii="Times New Roman" w:eastAsia="黑体" w:cs="黑体"/>
                <w:b/>
                <w:bCs/>
                <w:sz w:val="18"/>
                <w:szCs w:val="18"/>
              </w:rPr>
              <w:t>严重程度</w:t>
            </w:r>
          </w:p>
        </w:tc>
        <w:tc>
          <w:tcPr>
            <w:tcW w:w="2693" w:type="dxa"/>
            <w:tcBorders>
              <w:bottom w:val="single" w:color="auto" w:sz="4" w:space="0"/>
            </w:tcBorders>
            <w:shd w:val="clear" w:color="auto" w:fill="CCCCCC"/>
            <w:vAlign w:val="center"/>
          </w:tcPr>
          <w:p w14:paraId="618441ED">
            <w:pPr>
              <w:tabs>
                <w:tab w:val="left" w:pos="6795"/>
              </w:tabs>
              <w:spacing w:after="0" w:line="240" w:lineRule="auto"/>
              <w:rPr>
                <w:rFonts w:ascii="Times New Roman" w:hAnsi="Times New Roman" w:eastAsia="黑体"/>
                <w:b/>
                <w:bCs/>
                <w:sz w:val="18"/>
                <w:szCs w:val="18"/>
              </w:rPr>
            </w:pPr>
            <w:r>
              <w:rPr>
                <w:rFonts w:hint="eastAsia" w:ascii="Times New Roman" w:eastAsia="黑体" w:cs="黑体"/>
                <w:b/>
                <w:bCs/>
                <w:sz w:val="18"/>
                <w:szCs w:val="18"/>
              </w:rPr>
              <w:t>相关性</w:t>
            </w:r>
          </w:p>
        </w:tc>
      </w:tr>
      <w:tr w14:paraId="3043D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6" w:hRule="atLeast"/>
        </w:trPr>
        <w:tc>
          <w:tcPr>
            <w:tcW w:w="3402" w:type="dxa"/>
            <w:vMerge w:val="restart"/>
          </w:tcPr>
          <w:p w14:paraId="61472E1C">
            <w:pPr>
              <w:tabs>
                <w:tab w:val="left" w:pos="6795"/>
              </w:tabs>
              <w:spacing w:before="120" w:beforeLines="50"/>
              <w:jc w:val="both"/>
              <w:rPr>
                <w:rFonts w:ascii="Times New Roman" w:hAnsi="Times New Roman"/>
                <w:b/>
                <w:bCs/>
                <w:sz w:val="18"/>
                <w:szCs w:val="18"/>
                <w:lang w:eastAsia="zh-CN"/>
              </w:rPr>
            </w:pPr>
            <w:r>
              <w:rPr>
                <w:rFonts w:hint="eastAsia" w:ascii="Times New Roman"/>
                <w:b/>
                <w:bCs/>
                <w:sz w:val="18"/>
                <w:szCs w:val="18"/>
                <w:lang w:eastAsia="zh-CN"/>
              </w:rPr>
              <w:t>确定：</w:t>
            </w:r>
          </w:p>
          <w:p w14:paraId="02C0E17C">
            <w:pPr>
              <w:tabs>
                <w:tab w:val="left" w:pos="6795"/>
              </w:tabs>
              <w:spacing w:after="0"/>
              <w:rPr>
                <w:rFonts w:ascii="Times New Roman" w:hAnsi="Times New Roman"/>
                <w:sz w:val="18"/>
                <w:szCs w:val="18"/>
                <w:lang w:eastAsia="zh-CN"/>
              </w:rPr>
            </w:pPr>
            <w:r>
              <w:rPr>
                <w:rFonts w:hint="eastAsia" w:ascii="Times New Roman"/>
                <w:sz w:val="18"/>
                <w:szCs w:val="18"/>
                <w:lang w:eastAsia="zh-CN"/>
              </w:rPr>
              <w:t>缺乏溶血的临床征象</w:t>
            </w:r>
          </w:p>
          <w:p w14:paraId="3C970872">
            <w:pPr>
              <w:tabs>
                <w:tab w:val="left" w:pos="6795"/>
              </w:tabs>
              <w:spacing w:after="0"/>
              <w:rPr>
                <w:rFonts w:ascii="Times New Roman" w:hAnsi="Times New Roman"/>
                <w:b/>
                <w:bCs/>
                <w:sz w:val="18"/>
                <w:szCs w:val="18"/>
                <w:lang w:eastAsia="zh-CN"/>
              </w:rPr>
            </w:pPr>
            <w:r>
              <w:rPr>
                <w:rFonts w:hint="eastAsia" w:ascii="Times New Roman"/>
                <w:b/>
                <w:bCs/>
                <w:sz w:val="18"/>
                <w:szCs w:val="18"/>
                <w:lang w:eastAsia="zh-CN"/>
              </w:rPr>
              <w:t>和</w:t>
            </w:r>
          </w:p>
          <w:p w14:paraId="092BD250">
            <w:pPr>
              <w:tabs>
                <w:tab w:val="left" w:pos="6795"/>
              </w:tabs>
              <w:rPr>
                <w:rFonts w:ascii="Times New Roman"/>
                <w:sz w:val="18"/>
                <w:szCs w:val="18"/>
                <w:lang w:eastAsia="zh-CN"/>
              </w:rPr>
            </w:pPr>
            <w:r>
              <w:rPr>
                <w:rFonts w:hint="eastAsia" w:ascii="Times New Roman"/>
                <w:sz w:val="18"/>
                <w:szCs w:val="18"/>
                <w:lang w:eastAsia="zh-CN"/>
              </w:rPr>
              <w:t>证实新的具有临床意义的红细胞抗体</w:t>
            </w:r>
          </w:p>
          <w:p w14:paraId="713009D2">
            <w:pPr>
              <w:tabs>
                <w:tab w:val="left" w:pos="6795"/>
              </w:tabs>
              <w:rPr>
                <w:rFonts w:ascii="Times New Roman" w:hAnsi="Times New Roman"/>
                <w:b/>
                <w:bCs/>
                <w:sz w:val="18"/>
                <w:szCs w:val="18"/>
                <w:lang w:eastAsia="zh-CN"/>
              </w:rPr>
            </w:pPr>
            <w:r>
              <w:rPr>
                <w:rFonts w:hint="eastAsia" w:ascii="Times New Roman"/>
                <w:b/>
                <w:bCs/>
                <w:sz w:val="18"/>
                <w:szCs w:val="18"/>
                <w:lang w:eastAsia="zh-CN"/>
              </w:rPr>
              <w:t>由</w:t>
            </w:r>
          </w:p>
          <w:p w14:paraId="5AF5B76C">
            <w:pPr>
              <w:tabs>
                <w:tab w:val="left" w:pos="6795"/>
              </w:tabs>
              <w:spacing w:after="0"/>
              <w:ind w:left="220" w:leftChars="100"/>
              <w:rPr>
                <w:rFonts w:ascii="Times New Roman" w:hAnsi="Times New Roman"/>
                <w:sz w:val="18"/>
                <w:szCs w:val="18"/>
                <w:lang w:eastAsia="zh-CN"/>
              </w:rPr>
            </w:pPr>
            <w:r>
              <w:rPr>
                <w:rFonts w:hint="eastAsia" w:ascii="Times New Roman"/>
                <w:sz w:val="18"/>
                <w:szCs w:val="18"/>
                <w:lang w:eastAsia="zh-CN"/>
              </w:rPr>
              <w:t>直接抗人球蛋白试验（DAT）阳性</w:t>
            </w:r>
          </w:p>
          <w:p w14:paraId="1F8A8713">
            <w:pPr>
              <w:tabs>
                <w:tab w:val="left" w:pos="6795"/>
              </w:tabs>
              <w:spacing w:after="0"/>
              <w:ind w:left="220" w:leftChars="100"/>
              <w:rPr>
                <w:rFonts w:ascii="Times New Roman" w:hAnsi="Times New Roman"/>
                <w:b/>
                <w:bCs/>
                <w:sz w:val="18"/>
                <w:szCs w:val="18"/>
                <w:lang w:eastAsia="zh-CN"/>
              </w:rPr>
            </w:pPr>
            <w:r>
              <w:rPr>
                <w:rFonts w:hint="eastAsia" w:ascii="Times New Roman"/>
                <w:b/>
                <w:bCs/>
                <w:sz w:val="18"/>
                <w:szCs w:val="18"/>
                <w:lang w:eastAsia="zh-CN"/>
              </w:rPr>
              <w:t>或</w:t>
            </w:r>
          </w:p>
          <w:p w14:paraId="206C9967">
            <w:pPr>
              <w:tabs>
                <w:tab w:val="left" w:pos="6795"/>
              </w:tabs>
              <w:ind w:left="33" w:leftChars="15" w:firstLine="140"/>
              <w:rPr>
                <w:rFonts w:ascii="Times New Roman"/>
                <w:sz w:val="18"/>
                <w:szCs w:val="18"/>
                <w:lang w:eastAsia="zh-CN"/>
              </w:rPr>
            </w:pPr>
            <w:r>
              <w:rPr>
                <w:rFonts w:hint="eastAsia" w:ascii="Times New Roman"/>
                <w:sz w:val="18"/>
                <w:szCs w:val="18"/>
                <w:lang w:eastAsia="zh-CN"/>
              </w:rPr>
              <w:t>抗体筛查发现新的红细胞同种抗体。</w:t>
            </w:r>
          </w:p>
          <w:p w14:paraId="0145D26C">
            <w:pPr>
              <w:tabs>
                <w:tab w:val="left" w:pos="6795"/>
              </w:tabs>
              <w:rPr>
                <w:rFonts w:ascii="Times New Roman" w:hAnsi="Times New Roman"/>
                <w:b/>
                <w:bCs/>
                <w:sz w:val="18"/>
                <w:szCs w:val="18"/>
                <w:lang w:eastAsia="zh-CN"/>
              </w:rPr>
            </w:pPr>
            <w:r>
              <w:rPr>
                <w:rFonts w:hint="eastAsia" w:ascii="Times New Roman"/>
                <w:b/>
                <w:bCs/>
                <w:sz w:val="18"/>
                <w:szCs w:val="18"/>
                <w:lang w:eastAsia="zh-CN"/>
              </w:rPr>
              <w:t>可能：</w:t>
            </w:r>
          </w:p>
          <w:p w14:paraId="6EA63014">
            <w:pPr>
              <w:tabs>
                <w:tab w:val="left" w:pos="6795"/>
              </w:tabs>
              <w:rPr>
                <w:rFonts w:ascii="Times New Roman" w:hAnsi="Times New Roman"/>
                <w:sz w:val="18"/>
                <w:szCs w:val="18"/>
                <w:lang w:eastAsia="zh-CN"/>
              </w:rPr>
            </w:pPr>
            <w:r>
              <w:rPr>
                <w:rFonts w:hint="eastAsia" w:ascii="Times New Roman" w:hAnsi="Times New Roman"/>
                <w:sz w:val="18"/>
                <w:szCs w:val="18"/>
                <w:lang w:eastAsia="zh-CN"/>
              </w:rPr>
              <w:t>N/A</w:t>
            </w:r>
          </w:p>
          <w:p w14:paraId="788F6DF8">
            <w:pPr>
              <w:tabs>
                <w:tab w:val="left" w:pos="6795"/>
              </w:tabs>
              <w:rPr>
                <w:rFonts w:ascii="Times New Roman" w:hAnsi="Times New Roman"/>
                <w:b/>
                <w:sz w:val="18"/>
                <w:szCs w:val="18"/>
                <w:lang w:eastAsia="zh-CN"/>
              </w:rPr>
            </w:pPr>
            <w:r>
              <w:rPr>
                <w:rFonts w:hint="eastAsia" w:ascii="Times New Roman" w:hAnsi="Times New Roman"/>
                <w:b/>
                <w:sz w:val="18"/>
                <w:szCs w:val="18"/>
                <w:lang w:eastAsia="zh-CN"/>
              </w:rPr>
              <w:t>疑似：</w:t>
            </w:r>
          </w:p>
          <w:p w14:paraId="317AAE78">
            <w:pPr>
              <w:tabs>
                <w:tab w:val="left" w:pos="6795"/>
              </w:tabs>
              <w:rPr>
                <w:rFonts w:ascii="Times New Roman" w:hAnsi="Times New Roman"/>
                <w:sz w:val="18"/>
                <w:szCs w:val="18"/>
                <w:lang w:eastAsia="zh-CN"/>
              </w:rPr>
            </w:pPr>
            <w:r>
              <w:rPr>
                <w:rFonts w:hint="eastAsia" w:ascii="Times New Roman" w:hAnsi="Times New Roman"/>
                <w:sz w:val="18"/>
                <w:szCs w:val="18"/>
                <w:lang w:eastAsia="zh-CN"/>
              </w:rPr>
              <w:t>N/A</w:t>
            </w:r>
          </w:p>
          <w:p w14:paraId="4A83F04F">
            <w:pPr>
              <w:tabs>
                <w:tab w:val="left" w:pos="6795"/>
              </w:tabs>
              <w:rPr>
                <w:rFonts w:ascii="Times New Roman" w:hAnsi="Times New Roman"/>
                <w:b/>
                <w:sz w:val="18"/>
                <w:szCs w:val="18"/>
                <w:lang w:eastAsia="zh-CN"/>
              </w:rPr>
            </w:pPr>
          </w:p>
        </w:tc>
        <w:tc>
          <w:tcPr>
            <w:tcW w:w="3261" w:type="dxa"/>
            <w:vMerge w:val="restart"/>
          </w:tcPr>
          <w:p w14:paraId="42A6E1D0">
            <w:pPr>
              <w:tabs>
                <w:tab w:val="left" w:pos="6795"/>
              </w:tabs>
              <w:spacing w:before="120" w:beforeLines="50"/>
              <w:jc w:val="both"/>
              <w:rPr>
                <w:rFonts w:ascii="Times New Roman" w:hAnsi="Times New Roman"/>
                <w:sz w:val="18"/>
                <w:szCs w:val="18"/>
                <w:lang w:eastAsia="zh-CN"/>
              </w:rPr>
            </w:pPr>
            <w:r>
              <w:rPr>
                <w:rFonts w:hint="eastAsia" w:ascii="Times New Roman" w:hAnsi="Times New Roman"/>
                <w:b/>
                <w:sz w:val="18"/>
                <w:szCs w:val="18"/>
                <w:lang w:eastAsia="zh-CN"/>
              </w:rPr>
              <w:t>不确定</w:t>
            </w:r>
            <w:r>
              <w:rPr>
                <w:rFonts w:hint="eastAsia" w:ascii="Times New Roman" w:hAnsi="Times New Roman"/>
                <w:sz w:val="18"/>
                <w:szCs w:val="18"/>
                <w:lang w:eastAsia="zh-CN"/>
              </w:rPr>
              <w:t>：</w:t>
            </w:r>
          </w:p>
          <w:p w14:paraId="1731BD9C">
            <w:pPr>
              <w:tabs>
                <w:tab w:val="left" w:pos="6795"/>
              </w:tabs>
              <w:rPr>
                <w:rFonts w:ascii="Times New Roman" w:hAnsi="Times New Roman"/>
                <w:sz w:val="18"/>
                <w:szCs w:val="18"/>
                <w:lang w:eastAsia="zh-CN"/>
              </w:rPr>
            </w:pPr>
            <w:r>
              <w:rPr>
                <w:rFonts w:hint="eastAsia" w:ascii="Times New Roman" w:hAnsi="Times New Roman"/>
                <w:sz w:val="18"/>
                <w:szCs w:val="18"/>
                <w:lang w:eastAsia="zh-CN"/>
              </w:rPr>
              <w:t>由于反应无临床症状，故严重程度无法分级。</w:t>
            </w:r>
          </w:p>
          <w:p w14:paraId="6A43C35D">
            <w:pPr>
              <w:tabs>
                <w:tab w:val="left" w:pos="6795"/>
              </w:tabs>
              <w:rPr>
                <w:rFonts w:ascii="Times New Roman" w:hAnsi="Times New Roman"/>
                <w:sz w:val="18"/>
                <w:szCs w:val="18"/>
                <w:lang w:eastAsia="zh-CN"/>
              </w:rPr>
            </w:pPr>
          </w:p>
          <w:p w14:paraId="44AAC1BE">
            <w:pPr>
              <w:tabs>
                <w:tab w:val="left" w:pos="6795"/>
              </w:tabs>
              <w:rPr>
                <w:rFonts w:ascii="Times New Roman" w:hAnsi="Times New Roman"/>
                <w:sz w:val="18"/>
                <w:szCs w:val="18"/>
                <w:lang w:eastAsia="zh-CN"/>
              </w:rPr>
            </w:pPr>
          </w:p>
        </w:tc>
        <w:tc>
          <w:tcPr>
            <w:tcW w:w="2693" w:type="dxa"/>
            <w:tcBorders>
              <w:bottom w:val="single" w:color="auto" w:sz="4" w:space="0"/>
            </w:tcBorders>
          </w:tcPr>
          <w:p w14:paraId="65D772A2">
            <w:pPr>
              <w:tabs>
                <w:tab w:val="left" w:pos="6795"/>
              </w:tabs>
              <w:spacing w:before="120" w:beforeLines="50"/>
              <w:rPr>
                <w:rFonts w:ascii="Times New Roman" w:hAnsi="Times New Roman"/>
                <w:b/>
                <w:sz w:val="18"/>
                <w:szCs w:val="18"/>
                <w:lang w:eastAsia="zh-CN"/>
              </w:rPr>
            </w:pPr>
            <w:r>
              <w:rPr>
                <w:rFonts w:hint="eastAsia" w:ascii="Times New Roman" w:hAnsi="Times New Roman"/>
                <w:b/>
                <w:sz w:val="18"/>
                <w:szCs w:val="18"/>
                <w:lang w:eastAsia="zh-CN"/>
              </w:rPr>
              <w:t>明确相关：</w:t>
            </w:r>
          </w:p>
          <w:p w14:paraId="15559E2D">
            <w:pPr>
              <w:tabs>
                <w:tab w:val="left" w:pos="6795"/>
              </w:tabs>
              <w:spacing w:after="0"/>
              <w:rPr>
                <w:rFonts w:ascii="Times New Roman" w:hAnsi="Times New Roman"/>
                <w:sz w:val="18"/>
                <w:szCs w:val="18"/>
                <w:lang w:eastAsia="zh-CN"/>
              </w:rPr>
            </w:pPr>
            <w:bookmarkStart w:id="6" w:name="OLE_LINK5"/>
            <w:r>
              <w:rPr>
                <w:rFonts w:hint="eastAsia" w:ascii="Times New Roman"/>
                <w:sz w:val="18"/>
                <w:szCs w:val="18"/>
                <w:lang w:eastAsia="zh-CN"/>
              </w:rPr>
              <w:t>输血终止24h到28d之间确认的新的同种抗体</w:t>
            </w:r>
            <w:bookmarkEnd w:id="6"/>
          </w:p>
          <w:p w14:paraId="10A1D85A">
            <w:pPr>
              <w:tabs>
                <w:tab w:val="left" w:pos="6795"/>
              </w:tabs>
              <w:spacing w:after="0"/>
              <w:rPr>
                <w:rFonts w:ascii="Times New Roman" w:hAnsi="Times New Roman"/>
                <w:b/>
                <w:sz w:val="18"/>
                <w:szCs w:val="18"/>
                <w:lang w:eastAsia="zh-CN"/>
              </w:rPr>
            </w:pPr>
            <w:r>
              <w:rPr>
                <w:rFonts w:hint="eastAsia" w:ascii="Times New Roman" w:hAnsi="Times New Roman"/>
                <w:b/>
                <w:sz w:val="18"/>
                <w:szCs w:val="18"/>
                <w:lang w:eastAsia="zh-CN"/>
              </w:rPr>
              <w:t>和</w:t>
            </w:r>
          </w:p>
          <w:p w14:paraId="2BF5AA6C">
            <w:pPr>
              <w:tabs>
                <w:tab w:val="left" w:pos="6795"/>
              </w:tabs>
              <w:rPr>
                <w:rFonts w:ascii="Times New Roman" w:hAnsi="Times New Roman"/>
                <w:sz w:val="18"/>
                <w:szCs w:val="18"/>
                <w:lang w:eastAsia="zh-CN"/>
              </w:rPr>
            </w:pPr>
            <w:r>
              <w:rPr>
                <w:rFonts w:hint="eastAsia" w:ascii="Times New Roman" w:hAnsi="Times New Roman"/>
                <w:sz w:val="18"/>
                <w:szCs w:val="18"/>
                <w:lang w:eastAsia="zh-CN"/>
              </w:rPr>
              <w:t>本医疗机构的输血是引起血清转化唯一可能原因</w:t>
            </w:r>
          </w:p>
          <w:p w14:paraId="0A97ADC8">
            <w:pPr>
              <w:tabs>
                <w:tab w:val="left" w:pos="6795"/>
              </w:tabs>
              <w:rPr>
                <w:rFonts w:ascii="Times New Roman" w:hAnsi="Times New Roman"/>
                <w:b/>
                <w:bCs/>
                <w:sz w:val="18"/>
                <w:szCs w:val="18"/>
                <w:lang w:eastAsia="zh-CN"/>
              </w:rPr>
            </w:pPr>
            <w:r>
              <w:rPr>
                <w:rFonts w:hint="eastAsia" w:ascii="Times New Roman"/>
                <w:b/>
                <w:bCs/>
                <w:sz w:val="18"/>
                <w:szCs w:val="18"/>
                <w:lang w:eastAsia="zh-CN"/>
              </w:rPr>
              <w:t>可能相关：</w:t>
            </w:r>
          </w:p>
          <w:p w14:paraId="77F27C23">
            <w:pPr>
              <w:tabs>
                <w:tab w:val="left" w:pos="6795"/>
              </w:tabs>
              <w:spacing w:after="0"/>
              <w:rPr>
                <w:rFonts w:ascii="Times New Roman" w:hAnsi="Times New Roman"/>
                <w:sz w:val="18"/>
                <w:szCs w:val="18"/>
                <w:lang w:eastAsia="zh-CN"/>
              </w:rPr>
            </w:pPr>
            <w:r>
              <w:rPr>
                <w:rFonts w:hint="eastAsia" w:ascii="Times New Roman"/>
                <w:sz w:val="18"/>
                <w:szCs w:val="18"/>
                <w:lang w:eastAsia="zh-CN"/>
              </w:rPr>
              <w:t>输血终止24h到28d之中新发现并确认的同种抗体</w:t>
            </w:r>
          </w:p>
          <w:p w14:paraId="2C914A8B">
            <w:pPr>
              <w:tabs>
                <w:tab w:val="left" w:pos="6795"/>
              </w:tabs>
              <w:spacing w:after="0"/>
              <w:rPr>
                <w:rFonts w:ascii="Times New Roman" w:hAnsi="Times New Roman"/>
                <w:b/>
                <w:sz w:val="18"/>
                <w:szCs w:val="18"/>
                <w:lang w:eastAsia="zh-CN"/>
              </w:rPr>
            </w:pPr>
            <w:r>
              <w:rPr>
                <w:rFonts w:hint="eastAsia" w:ascii="Times New Roman" w:hAnsi="Times New Roman"/>
                <w:b/>
                <w:sz w:val="18"/>
                <w:szCs w:val="18"/>
                <w:lang w:eastAsia="zh-CN"/>
              </w:rPr>
              <w:t>和</w:t>
            </w:r>
          </w:p>
          <w:p w14:paraId="5CE58BD7">
            <w:pPr>
              <w:tabs>
                <w:tab w:val="left" w:pos="6795"/>
              </w:tabs>
              <w:spacing w:after="0"/>
              <w:rPr>
                <w:rFonts w:ascii="Times New Roman" w:hAnsi="Times New Roman"/>
                <w:sz w:val="18"/>
                <w:szCs w:val="18"/>
                <w:lang w:eastAsia="zh-CN"/>
              </w:rPr>
            </w:pPr>
            <w:r>
              <w:rPr>
                <w:rFonts w:hint="eastAsia" w:ascii="Times New Roman"/>
                <w:sz w:val="18"/>
                <w:szCs w:val="18"/>
                <w:lang w:eastAsia="zh-CN"/>
              </w:rPr>
              <w:t>患者存在其他暴露（如曾在其他医疗机构输血或怀孕）可能解释血清转化，症状和新发现的抗体有其他解释，但本医疗机构的输血是最可能的原因。</w:t>
            </w:r>
          </w:p>
          <w:p w14:paraId="6D328CAC">
            <w:pPr>
              <w:tabs>
                <w:tab w:val="left" w:pos="6795"/>
              </w:tabs>
              <w:rPr>
                <w:rFonts w:ascii="Times New Roman" w:hAnsi="Times New Roman"/>
                <w:sz w:val="18"/>
                <w:szCs w:val="18"/>
                <w:lang w:eastAsia="zh-CN"/>
              </w:rPr>
            </w:pPr>
          </w:p>
          <w:p w14:paraId="474B8CF5">
            <w:pPr>
              <w:tabs>
                <w:tab w:val="left" w:pos="6795"/>
              </w:tabs>
              <w:rPr>
                <w:rFonts w:ascii="Times New Roman" w:hAnsi="Times New Roman"/>
                <w:b/>
                <w:sz w:val="18"/>
                <w:szCs w:val="18"/>
                <w:lang w:eastAsia="zh-CN"/>
              </w:rPr>
            </w:pPr>
            <w:r>
              <w:rPr>
                <w:rFonts w:hint="eastAsia" w:ascii="Times New Roman"/>
                <w:b/>
                <w:sz w:val="18"/>
                <w:szCs w:val="18"/>
                <w:lang w:eastAsia="zh-CN"/>
              </w:rPr>
              <w:t>疑似相关</w:t>
            </w:r>
          </w:p>
          <w:p w14:paraId="386B7131">
            <w:pPr>
              <w:tabs>
                <w:tab w:val="left" w:pos="6795"/>
              </w:tabs>
              <w:spacing w:after="0"/>
              <w:rPr>
                <w:rFonts w:ascii="Times New Roman" w:hAnsi="Times New Roman"/>
                <w:sz w:val="18"/>
                <w:szCs w:val="18"/>
                <w:lang w:eastAsia="zh-CN"/>
              </w:rPr>
            </w:pPr>
            <w:r>
              <w:rPr>
                <w:rFonts w:hint="eastAsia" w:ascii="Times New Roman"/>
                <w:sz w:val="18"/>
                <w:szCs w:val="18"/>
                <w:lang w:eastAsia="zh-CN"/>
              </w:rPr>
              <w:t>输血终止24h到28d之中新发现并确认的同种抗体</w:t>
            </w:r>
          </w:p>
          <w:p w14:paraId="0CE224A5">
            <w:pPr>
              <w:tabs>
                <w:tab w:val="left" w:pos="6795"/>
              </w:tabs>
              <w:spacing w:after="0"/>
              <w:rPr>
                <w:rFonts w:ascii="Times New Roman" w:hAnsi="Times New Roman"/>
                <w:b/>
                <w:sz w:val="18"/>
                <w:szCs w:val="18"/>
                <w:lang w:eastAsia="zh-CN"/>
              </w:rPr>
            </w:pPr>
            <w:r>
              <w:rPr>
                <w:rFonts w:hint="eastAsia" w:ascii="Times New Roman" w:hAnsi="Times New Roman"/>
                <w:b/>
                <w:sz w:val="18"/>
                <w:szCs w:val="18"/>
                <w:lang w:eastAsia="zh-CN"/>
              </w:rPr>
              <w:t>和</w:t>
            </w:r>
          </w:p>
          <w:p w14:paraId="5AA47820">
            <w:pPr>
              <w:tabs>
                <w:tab w:val="left" w:pos="6795"/>
              </w:tabs>
              <w:rPr>
                <w:rFonts w:ascii="Times New Roman" w:hAnsi="Times New Roman"/>
                <w:sz w:val="18"/>
                <w:szCs w:val="18"/>
                <w:lang w:eastAsia="zh-CN"/>
              </w:rPr>
            </w:pPr>
            <w:r>
              <w:rPr>
                <w:rFonts w:hint="eastAsia" w:ascii="Times New Roman"/>
                <w:sz w:val="18"/>
                <w:szCs w:val="18"/>
                <w:lang w:eastAsia="zh-CN"/>
              </w:rPr>
              <w:t>患者在本机构输血，但存在其他暴露是血清转化的最可能解释。</w:t>
            </w:r>
          </w:p>
          <w:p w14:paraId="72A14794">
            <w:pPr>
              <w:tabs>
                <w:tab w:val="left" w:pos="6795"/>
              </w:tabs>
              <w:rPr>
                <w:rFonts w:ascii="Times New Roman" w:hAnsi="Times New Roman"/>
                <w:sz w:val="18"/>
                <w:szCs w:val="18"/>
                <w:lang w:eastAsia="zh-CN"/>
              </w:rPr>
            </w:pPr>
          </w:p>
        </w:tc>
      </w:tr>
      <w:tr w14:paraId="14E0D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3402" w:type="dxa"/>
            <w:vMerge w:val="continue"/>
          </w:tcPr>
          <w:p w14:paraId="36B9819F">
            <w:pPr>
              <w:tabs>
                <w:tab w:val="left" w:pos="6795"/>
              </w:tabs>
              <w:jc w:val="center"/>
              <w:rPr>
                <w:rFonts w:ascii="Times New Roman" w:hAnsi="Times New Roman"/>
                <w:sz w:val="18"/>
                <w:szCs w:val="18"/>
                <w:lang w:eastAsia="zh-CN"/>
              </w:rPr>
            </w:pPr>
          </w:p>
        </w:tc>
        <w:tc>
          <w:tcPr>
            <w:tcW w:w="3261" w:type="dxa"/>
            <w:vMerge w:val="continue"/>
          </w:tcPr>
          <w:p w14:paraId="05AE922C">
            <w:pPr>
              <w:tabs>
                <w:tab w:val="left" w:pos="6795"/>
              </w:tabs>
              <w:jc w:val="center"/>
              <w:rPr>
                <w:rFonts w:ascii="Times New Roman" w:hAnsi="Times New Roman"/>
                <w:sz w:val="18"/>
                <w:szCs w:val="18"/>
                <w:lang w:eastAsia="zh-CN"/>
              </w:rPr>
            </w:pPr>
          </w:p>
        </w:tc>
        <w:tc>
          <w:tcPr>
            <w:tcW w:w="2693" w:type="dxa"/>
            <w:tcBorders>
              <w:top w:val="single" w:color="auto" w:sz="4" w:space="0"/>
            </w:tcBorders>
          </w:tcPr>
          <w:p w14:paraId="152A5A8F">
            <w:pPr>
              <w:tabs>
                <w:tab w:val="left" w:pos="6795"/>
              </w:tabs>
              <w:spacing w:after="0" w:line="240" w:lineRule="auto"/>
              <w:jc w:val="center"/>
              <w:rPr>
                <w:rFonts w:ascii="Times New Roman" w:hAnsi="Times New Roman"/>
                <w:sz w:val="18"/>
                <w:szCs w:val="18"/>
                <w:lang w:eastAsia="zh-CN"/>
              </w:rPr>
            </w:pPr>
            <w:r>
              <w:rPr>
                <w:rFonts w:hint="eastAsia" w:ascii="Times New Roman"/>
                <w:b/>
                <w:bCs/>
                <w:sz w:val="18"/>
                <w:szCs w:val="18"/>
                <w:lang w:eastAsia="zh-CN"/>
              </w:rPr>
              <w:t>可选</w:t>
            </w:r>
          </w:p>
        </w:tc>
      </w:tr>
      <w:tr w14:paraId="343DC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7" w:hRule="atLeast"/>
        </w:trPr>
        <w:tc>
          <w:tcPr>
            <w:tcW w:w="3402" w:type="dxa"/>
            <w:vMerge w:val="continue"/>
          </w:tcPr>
          <w:p w14:paraId="10E7E517">
            <w:pPr>
              <w:tabs>
                <w:tab w:val="left" w:pos="6795"/>
              </w:tabs>
              <w:spacing w:before="120" w:beforeLines="50"/>
              <w:rPr>
                <w:rFonts w:ascii="Times New Roman" w:hAnsi="Times New Roman"/>
                <w:sz w:val="18"/>
                <w:szCs w:val="18"/>
                <w:lang w:eastAsia="zh-CN"/>
              </w:rPr>
            </w:pPr>
          </w:p>
        </w:tc>
        <w:tc>
          <w:tcPr>
            <w:tcW w:w="3261" w:type="dxa"/>
            <w:vMerge w:val="continue"/>
          </w:tcPr>
          <w:p w14:paraId="2B4C64B2">
            <w:pPr>
              <w:tabs>
                <w:tab w:val="left" w:pos="6795"/>
              </w:tabs>
              <w:rPr>
                <w:rFonts w:ascii="Times New Roman" w:hAnsi="Times New Roman"/>
                <w:sz w:val="18"/>
                <w:szCs w:val="18"/>
                <w:lang w:eastAsia="zh-CN"/>
              </w:rPr>
            </w:pPr>
          </w:p>
        </w:tc>
        <w:tc>
          <w:tcPr>
            <w:tcW w:w="2693" w:type="dxa"/>
            <w:tcBorders>
              <w:top w:val="single" w:color="auto" w:sz="4" w:space="0"/>
            </w:tcBorders>
          </w:tcPr>
          <w:p w14:paraId="2CBFC321">
            <w:pPr>
              <w:tabs>
                <w:tab w:val="left" w:pos="6795"/>
              </w:tabs>
              <w:rPr>
                <w:rFonts w:ascii="Times New Roman"/>
                <w:b/>
                <w:sz w:val="18"/>
                <w:szCs w:val="18"/>
                <w:lang w:eastAsia="zh-CN"/>
              </w:rPr>
            </w:pPr>
          </w:p>
          <w:p w14:paraId="53AD80E2">
            <w:pPr>
              <w:tabs>
                <w:tab w:val="left" w:pos="6795"/>
              </w:tabs>
              <w:spacing w:after="0" w:line="240" w:lineRule="auto"/>
              <w:rPr>
                <w:rFonts w:ascii="Times New Roman" w:hAnsi="Times New Roman"/>
                <w:b/>
                <w:sz w:val="18"/>
                <w:szCs w:val="18"/>
                <w:lang w:eastAsia="zh-CN"/>
              </w:rPr>
            </w:pPr>
            <w:r>
              <w:rPr>
                <w:rFonts w:hint="eastAsia" w:ascii="Times New Roman"/>
                <w:b/>
                <w:sz w:val="18"/>
                <w:szCs w:val="18"/>
                <w:lang w:eastAsia="zh-CN"/>
              </w:rPr>
              <w:t>可能无关：</w:t>
            </w:r>
          </w:p>
          <w:p w14:paraId="42364B46">
            <w:pPr>
              <w:tabs>
                <w:tab w:val="left" w:pos="6795"/>
              </w:tabs>
              <w:rPr>
                <w:rFonts w:ascii="Times New Roman" w:hAnsi="Times New Roman"/>
                <w:sz w:val="18"/>
                <w:szCs w:val="18"/>
                <w:lang w:eastAsia="zh-CN"/>
              </w:rPr>
            </w:pPr>
            <w:r>
              <w:rPr>
                <w:rFonts w:hint="eastAsia" w:ascii="Times New Roman"/>
                <w:sz w:val="18"/>
                <w:szCs w:val="18"/>
                <w:lang w:eastAsia="zh-CN"/>
              </w:rPr>
              <w:t>证据清楚地支持输血之外的原因，但输血不能排除。</w:t>
            </w:r>
          </w:p>
          <w:p w14:paraId="37F288DB">
            <w:pPr>
              <w:tabs>
                <w:tab w:val="left" w:pos="6795"/>
              </w:tabs>
              <w:spacing w:after="0" w:line="240" w:lineRule="auto"/>
              <w:rPr>
                <w:rFonts w:ascii="Times New Roman" w:hAnsi="Times New Roman"/>
                <w:b/>
                <w:sz w:val="18"/>
                <w:szCs w:val="18"/>
                <w:lang w:eastAsia="zh-CN"/>
              </w:rPr>
            </w:pPr>
            <w:r>
              <w:rPr>
                <w:rFonts w:hint="eastAsia" w:ascii="Times New Roman"/>
                <w:b/>
                <w:sz w:val="18"/>
                <w:szCs w:val="18"/>
                <w:lang w:eastAsia="zh-CN"/>
              </w:rPr>
              <w:t>明确无关：</w:t>
            </w:r>
          </w:p>
          <w:p w14:paraId="6E791DE3">
            <w:pPr>
              <w:tabs>
                <w:tab w:val="left" w:pos="6795"/>
              </w:tabs>
              <w:spacing w:after="0" w:line="240" w:lineRule="auto"/>
              <w:rPr>
                <w:rFonts w:ascii="Times New Roman" w:hAnsi="Times New Roman"/>
                <w:sz w:val="18"/>
                <w:szCs w:val="18"/>
                <w:lang w:eastAsia="zh-CN"/>
              </w:rPr>
            </w:pPr>
            <w:r>
              <w:rPr>
                <w:rFonts w:hint="eastAsia" w:ascii="Times New Roman"/>
                <w:sz w:val="18"/>
                <w:szCs w:val="18"/>
                <w:lang w:eastAsia="zh-CN"/>
              </w:rPr>
              <w:t>充分的明确证据证明是输血之外的原因。</w:t>
            </w:r>
          </w:p>
          <w:p w14:paraId="377C6F9F">
            <w:pPr>
              <w:tabs>
                <w:tab w:val="left" w:pos="6795"/>
              </w:tabs>
              <w:rPr>
                <w:rFonts w:ascii="Times New Roman"/>
                <w:b/>
                <w:sz w:val="18"/>
                <w:szCs w:val="18"/>
                <w:lang w:eastAsia="zh-CN"/>
              </w:rPr>
            </w:pPr>
          </w:p>
          <w:p w14:paraId="3BD2FECE">
            <w:pPr>
              <w:tabs>
                <w:tab w:val="left" w:pos="6795"/>
              </w:tabs>
              <w:spacing w:after="0" w:line="240" w:lineRule="auto"/>
              <w:rPr>
                <w:rFonts w:ascii="Times New Roman" w:hAnsi="Times New Roman"/>
                <w:b/>
                <w:sz w:val="18"/>
                <w:szCs w:val="18"/>
                <w:lang w:eastAsia="zh-CN"/>
              </w:rPr>
            </w:pPr>
            <w:r>
              <w:rPr>
                <w:rFonts w:hint="eastAsia" w:ascii="Times New Roman"/>
                <w:b/>
                <w:sz w:val="18"/>
                <w:szCs w:val="18"/>
                <w:lang w:eastAsia="zh-CN"/>
              </w:rPr>
              <w:t>无法确定：</w:t>
            </w:r>
          </w:p>
          <w:p w14:paraId="2885E8B9">
            <w:pPr>
              <w:tabs>
                <w:tab w:val="left" w:pos="6795"/>
              </w:tabs>
              <w:spacing w:after="0" w:line="240" w:lineRule="auto"/>
              <w:rPr>
                <w:rFonts w:ascii="Times New Roman" w:hAnsi="Times New Roman"/>
                <w:sz w:val="18"/>
                <w:szCs w:val="18"/>
                <w:lang w:eastAsia="zh-CN"/>
              </w:rPr>
            </w:pPr>
            <w:r>
              <w:rPr>
                <w:rFonts w:hint="eastAsia" w:ascii="Times New Roman"/>
                <w:sz w:val="18"/>
                <w:szCs w:val="18"/>
                <w:lang w:eastAsia="zh-CN"/>
              </w:rPr>
              <w:t>不良反应和输血之间的关系未知或无法判断。</w:t>
            </w:r>
          </w:p>
        </w:tc>
      </w:tr>
    </w:tbl>
    <w:p w14:paraId="418B09BE">
      <w:pPr>
        <w:rPr>
          <w:rFonts w:ascii="Times New Roman" w:hAnsi="Times New Roman" w:eastAsia="黑体"/>
          <w:sz w:val="21"/>
          <w:szCs w:val="21"/>
          <w:lang w:eastAsia="zh-CN"/>
        </w:rPr>
      </w:pPr>
    </w:p>
    <w:p w14:paraId="0E019192">
      <w:pPr>
        <w:rPr>
          <w:rFonts w:ascii="Times New Roman" w:hAnsi="Times New Roman" w:eastAsia="黑体"/>
          <w:sz w:val="21"/>
          <w:szCs w:val="21"/>
          <w:lang w:eastAsia="zh-CN"/>
        </w:rPr>
      </w:pPr>
    </w:p>
    <w:p w14:paraId="6D3A55D1">
      <w:pPr>
        <w:rPr>
          <w:rFonts w:ascii="Times New Roman" w:hAnsi="Times New Roman" w:eastAsia="黑体"/>
          <w:sz w:val="21"/>
          <w:szCs w:val="21"/>
          <w:lang w:eastAsia="zh-CN"/>
        </w:rPr>
      </w:pPr>
      <w:r>
        <w:rPr>
          <w:rFonts w:hint="eastAsia" w:ascii="Times New Roman" w:hAnsi="Times New Roman" w:eastAsia="黑体"/>
          <w:sz w:val="21"/>
          <w:szCs w:val="21"/>
          <w:lang w:eastAsia="zh-CN"/>
        </w:rPr>
        <w:t>6.4.5 非溶血性发热反应（febrile non-hemolytic transfusion reaction, FNHTR）（TR-A05）</w:t>
      </w:r>
    </w:p>
    <w:tbl>
      <w:tblPr>
        <w:tblStyle w:val="6"/>
        <w:tblpPr w:leftFromText="180" w:rightFromText="180" w:vertAnchor="text" w:horzAnchor="page" w:tblpX="1462" w:tblpY="701"/>
        <w:tblOverlap w:val="never"/>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61"/>
        <w:gridCol w:w="3402"/>
        <w:gridCol w:w="2693"/>
      </w:tblGrid>
      <w:tr w14:paraId="024D2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3261" w:type="dxa"/>
            <w:tcBorders>
              <w:bottom w:val="single" w:color="auto" w:sz="4" w:space="0"/>
            </w:tcBorders>
            <w:shd w:val="clear" w:color="auto" w:fill="CCCCCC"/>
            <w:vAlign w:val="center"/>
          </w:tcPr>
          <w:p w14:paraId="71FB3393">
            <w:pPr>
              <w:tabs>
                <w:tab w:val="left" w:pos="6795"/>
              </w:tabs>
              <w:spacing w:after="0" w:line="240" w:lineRule="auto"/>
              <w:jc w:val="both"/>
              <w:rPr>
                <w:rFonts w:ascii="Times New Roman" w:hAnsi="Times New Roman" w:eastAsia="黑体"/>
                <w:b/>
                <w:bCs/>
                <w:sz w:val="18"/>
                <w:szCs w:val="18"/>
              </w:rPr>
            </w:pPr>
            <w:r>
              <w:rPr>
                <w:rFonts w:hint="eastAsia" w:ascii="Times New Roman" w:hAnsi="Times New Roman" w:eastAsia="黑体" w:cs="黑体"/>
                <w:b/>
                <w:bCs/>
                <w:sz w:val="18"/>
                <w:szCs w:val="18"/>
              </w:rPr>
              <w:t>病例定义</w:t>
            </w:r>
          </w:p>
        </w:tc>
        <w:tc>
          <w:tcPr>
            <w:tcW w:w="3402" w:type="dxa"/>
            <w:tcBorders>
              <w:bottom w:val="single" w:color="auto" w:sz="4" w:space="0"/>
            </w:tcBorders>
            <w:shd w:val="clear" w:color="auto" w:fill="CCCCCC"/>
            <w:vAlign w:val="center"/>
          </w:tcPr>
          <w:p w14:paraId="4CF689F5">
            <w:pPr>
              <w:tabs>
                <w:tab w:val="left" w:pos="6795"/>
              </w:tabs>
              <w:spacing w:after="0" w:line="240" w:lineRule="auto"/>
              <w:rPr>
                <w:rFonts w:ascii="Times New Roman" w:hAnsi="Times New Roman" w:eastAsia="黑体"/>
                <w:b/>
                <w:bCs/>
                <w:sz w:val="18"/>
                <w:szCs w:val="18"/>
              </w:rPr>
            </w:pPr>
            <w:r>
              <w:rPr>
                <w:rFonts w:hint="eastAsia" w:ascii="Times New Roman" w:hAnsi="Times New Roman" w:eastAsia="黑体" w:cs="黑体"/>
                <w:b/>
                <w:bCs/>
                <w:sz w:val="18"/>
                <w:szCs w:val="18"/>
              </w:rPr>
              <w:t>严重程度</w:t>
            </w:r>
          </w:p>
        </w:tc>
        <w:tc>
          <w:tcPr>
            <w:tcW w:w="2693" w:type="dxa"/>
            <w:tcBorders>
              <w:bottom w:val="single" w:color="auto" w:sz="4" w:space="0"/>
            </w:tcBorders>
            <w:shd w:val="clear" w:color="auto" w:fill="CCCCCC"/>
            <w:vAlign w:val="center"/>
          </w:tcPr>
          <w:p w14:paraId="29176A13">
            <w:pPr>
              <w:tabs>
                <w:tab w:val="left" w:pos="6795"/>
              </w:tabs>
              <w:spacing w:after="0" w:line="240" w:lineRule="auto"/>
              <w:rPr>
                <w:rFonts w:ascii="Times New Roman" w:hAnsi="Times New Roman" w:eastAsia="黑体"/>
                <w:b/>
                <w:bCs/>
                <w:sz w:val="18"/>
                <w:szCs w:val="18"/>
              </w:rPr>
            </w:pPr>
            <w:r>
              <w:rPr>
                <w:rFonts w:hint="eastAsia" w:ascii="Times New Roman" w:hAnsi="Times New Roman" w:eastAsia="黑体" w:cs="黑体"/>
                <w:b/>
                <w:bCs/>
                <w:sz w:val="18"/>
                <w:szCs w:val="18"/>
              </w:rPr>
              <w:t>相关性</w:t>
            </w:r>
          </w:p>
        </w:tc>
      </w:tr>
      <w:tr w14:paraId="6385E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1" w:hRule="atLeast"/>
        </w:trPr>
        <w:tc>
          <w:tcPr>
            <w:tcW w:w="3261" w:type="dxa"/>
          </w:tcPr>
          <w:p w14:paraId="65F319F2">
            <w:pPr>
              <w:tabs>
                <w:tab w:val="left" w:pos="6795"/>
              </w:tabs>
              <w:rPr>
                <w:rFonts w:ascii="Times New Roman" w:hAnsi="Times New Roman"/>
                <w:b/>
                <w:bCs/>
                <w:sz w:val="18"/>
                <w:szCs w:val="18"/>
                <w:lang w:eastAsia="zh-CN"/>
              </w:rPr>
            </w:pPr>
          </w:p>
          <w:p w14:paraId="3A373F92">
            <w:pPr>
              <w:tabs>
                <w:tab w:val="left" w:pos="6795"/>
              </w:tabs>
              <w:rPr>
                <w:rFonts w:ascii="Times New Roman" w:hAnsi="Times New Roman"/>
                <w:b/>
                <w:bCs/>
                <w:sz w:val="18"/>
                <w:szCs w:val="18"/>
                <w:lang w:eastAsia="zh-CN"/>
              </w:rPr>
            </w:pPr>
            <w:r>
              <w:rPr>
                <w:rFonts w:hint="eastAsia" w:ascii="Times New Roman"/>
                <w:b/>
                <w:bCs/>
                <w:sz w:val="18"/>
                <w:szCs w:val="18"/>
                <w:lang w:eastAsia="zh-CN"/>
              </w:rPr>
              <w:t>确定：</w:t>
            </w:r>
          </w:p>
          <w:p w14:paraId="748E88AC">
            <w:pPr>
              <w:tabs>
                <w:tab w:val="left" w:pos="6795"/>
              </w:tabs>
              <w:rPr>
                <w:rFonts w:ascii="Times New Roman" w:hAnsi="Times New Roman"/>
                <w:sz w:val="18"/>
                <w:szCs w:val="18"/>
                <w:lang w:eastAsia="zh-CN"/>
              </w:rPr>
            </w:pPr>
            <w:r>
              <w:rPr>
                <w:rFonts w:hint="eastAsia" w:ascii="Times New Roman"/>
                <w:sz w:val="18"/>
                <w:szCs w:val="18"/>
                <w:lang w:eastAsia="zh-CN"/>
              </w:rPr>
              <w:t>在输血中或输血终止后</w:t>
            </w:r>
            <w:r>
              <w:rPr>
                <w:rFonts w:ascii="Times New Roman" w:hAnsi="Times New Roman"/>
                <w:sz w:val="18"/>
                <w:szCs w:val="18"/>
                <w:lang w:eastAsia="zh-CN"/>
              </w:rPr>
              <w:t>4</w:t>
            </w:r>
            <w:r>
              <w:rPr>
                <w:rFonts w:hint="eastAsia" w:ascii="Times New Roman"/>
                <w:sz w:val="18"/>
                <w:szCs w:val="18"/>
                <w:lang w:eastAsia="zh-CN"/>
              </w:rPr>
              <w:t>小时内发生</w:t>
            </w:r>
          </w:p>
          <w:p w14:paraId="1B1E1703">
            <w:pPr>
              <w:tabs>
                <w:tab w:val="left" w:pos="6795"/>
              </w:tabs>
              <w:rPr>
                <w:rFonts w:ascii="Times New Roman" w:hAnsi="Times New Roman"/>
                <w:b/>
                <w:bCs/>
                <w:sz w:val="18"/>
                <w:szCs w:val="18"/>
                <w:lang w:eastAsia="zh-CN"/>
              </w:rPr>
            </w:pPr>
            <w:r>
              <w:rPr>
                <w:rFonts w:hint="eastAsia" w:ascii="Times New Roman"/>
                <w:b/>
                <w:bCs/>
                <w:sz w:val="18"/>
                <w:szCs w:val="18"/>
                <w:lang w:eastAsia="zh-CN"/>
              </w:rPr>
              <w:t>且有</w:t>
            </w:r>
          </w:p>
          <w:p w14:paraId="6C65908D">
            <w:pPr>
              <w:tabs>
                <w:tab w:val="left" w:pos="6795"/>
              </w:tabs>
              <w:ind w:left="174" w:leftChars="79" w:firstLine="1"/>
              <w:rPr>
                <w:rFonts w:ascii="Times New Roman" w:hAnsi="Times New Roman"/>
                <w:sz w:val="18"/>
                <w:szCs w:val="18"/>
                <w:lang w:eastAsia="zh-CN"/>
              </w:rPr>
            </w:pPr>
            <w:r>
              <w:rPr>
                <w:rFonts w:hint="eastAsia" w:ascii="Times New Roman"/>
                <w:sz w:val="18"/>
                <w:szCs w:val="18"/>
                <w:lang w:eastAsia="zh-CN"/>
              </w:rPr>
              <w:t>发热（口腔温度等于或大于</w:t>
            </w:r>
            <w:r>
              <w:rPr>
                <w:rFonts w:ascii="Times New Roman" w:hAnsi="Times New Roman"/>
                <w:sz w:val="18"/>
                <w:szCs w:val="18"/>
                <w:lang w:eastAsia="zh-CN"/>
              </w:rPr>
              <w:t>38</w:t>
            </w:r>
            <w:r>
              <w:rPr>
                <w:rFonts w:hint="eastAsia" w:ascii="Times New Roman"/>
                <w:sz w:val="18"/>
                <w:szCs w:val="18"/>
                <w:lang w:eastAsia="zh-CN"/>
              </w:rPr>
              <w:t>℃或较输血前变化超过</w:t>
            </w:r>
            <w:r>
              <w:rPr>
                <w:rFonts w:ascii="Times New Roman" w:hAnsi="Times New Roman"/>
                <w:sz w:val="18"/>
                <w:szCs w:val="18"/>
                <w:lang w:eastAsia="zh-CN"/>
              </w:rPr>
              <w:t>1</w:t>
            </w:r>
            <w:r>
              <w:rPr>
                <w:rFonts w:hint="eastAsia" w:ascii="Times New Roman"/>
                <w:sz w:val="18"/>
                <w:szCs w:val="18"/>
                <w:lang w:eastAsia="zh-CN"/>
              </w:rPr>
              <w:t>℃）</w:t>
            </w:r>
          </w:p>
          <w:p w14:paraId="0F674F7C">
            <w:pPr>
              <w:tabs>
                <w:tab w:val="left" w:pos="6795"/>
              </w:tabs>
              <w:ind w:left="174" w:leftChars="79" w:firstLine="1"/>
              <w:rPr>
                <w:rFonts w:ascii="Times New Roman" w:hAnsi="Times New Roman"/>
                <w:b/>
                <w:bCs/>
                <w:sz w:val="18"/>
                <w:szCs w:val="18"/>
                <w:lang w:eastAsia="zh-CN"/>
              </w:rPr>
            </w:pPr>
            <w:r>
              <w:rPr>
                <w:rFonts w:hint="eastAsia" w:ascii="Times New Roman"/>
                <w:b/>
                <w:bCs/>
                <w:sz w:val="18"/>
                <w:szCs w:val="18"/>
                <w:lang w:eastAsia="zh-CN"/>
              </w:rPr>
              <w:t>或</w:t>
            </w:r>
          </w:p>
          <w:p w14:paraId="09610F02">
            <w:pPr>
              <w:tabs>
                <w:tab w:val="left" w:pos="6795"/>
              </w:tabs>
              <w:ind w:left="174" w:leftChars="79" w:firstLine="1"/>
              <w:rPr>
                <w:rFonts w:ascii="Times New Roman" w:hAnsi="Times New Roman"/>
                <w:sz w:val="18"/>
                <w:szCs w:val="18"/>
                <w:lang w:eastAsia="zh-CN"/>
              </w:rPr>
            </w:pPr>
            <w:r>
              <w:rPr>
                <w:rFonts w:hint="eastAsia" w:ascii="Times New Roman"/>
                <w:sz w:val="18"/>
                <w:szCs w:val="18"/>
                <w:lang w:eastAsia="zh-CN"/>
              </w:rPr>
              <w:t>发冷</w:t>
            </w:r>
            <w:r>
              <w:rPr>
                <w:rFonts w:ascii="Times New Roman" w:hAnsi="Times New Roman"/>
                <w:sz w:val="18"/>
                <w:szCs w:val="18"/>
                <w:lang w:eastAsia="zh-CN"/>
              </w:rPr>
              <w:t>/</w:t>
            </w:r>
            <w:r>
              <w:rPr>
                <w:rFonts w:hint="eastAsia" w:ascii="Times New Roman"/>
                <w:sz w:val="18"/>
                <w:szCs w:val="18"/>
                <w:lang w:eastAsia="zh-CN"/>
              </w:rPr>
              <w:t>寒战</w:t>
            </w:r>
          </w:p>
          <w:p w14:paraId="6B8973B9">
            <w:pPr>
              <w:tabs>
                <w:tab w:val="left" w:pos="6795"/>
              </w:tabs>
              <w:rPr>
                <w:rFonts w:ascii="Times New Roman" w:hAnsi="Times New Roman"/>
                <w:sz w:val="18"/>
                <w:szCs w:val="18"/>
                <w:lang w:eastAsia="zh-CN"/>
              </w:rPr>
            </w:pPr>
          </w:p>
          <w:p w14:paraId="132982A9">
            <w:pPr>
              <w:tabs>
                <w:tab w:val="left" w:pos="6795"/>
              </w:tabs>
              <w:rPr>
                <w:rFonts w:ascii="Times New Roman" w:hAnsi="Times New Roman"/>
                <w:b/>
                <w:sz w:val="18"/>
                <w:szCs w:val="18"/>
                <w:lang w:eastAsia="zh-CN"/>
              </w:rPr>
            </w:pPr>
            <w:r>
              <w:rPr>
                <w:rFonts w:hint="eastAsia" w:ascii="Times New Roman"/>
                <w:b/>
                <w:sz w:val="18"/>
                <w:szCs w:val="18"/>
                <w:lang w:eastAsia="zh-CN"/>
              </w:rPr>
              <w:t>可能：</w:t>
            </w:r>
          </w:p>
          <w:p w14:paraId="3A864A03">
            <w:pPr>
              <w:tabs>
                <w:tab w:val="left" w:pos="6795"/>
              </w:tabs>
              <w:rPr>
                <w:rFonts w:ascii="Times New Roman" w:hAnsi="Times New Roman"/>
                <w:sz w:val="18"/>
                <w:szCs w:val="18"/>
                <w:lang w:eastAsia="zh-CN"/>
              </w:rPr>
            </w:pPr>
            <w:r>
              <w:rPr>
                <w:rFonts w:hint="eastAsia" w:ascii="Times New Roman" w:hAnsi="Times New Roman"/>
                <w:sz w:val="18"/>
                <w:szCs w:val="18"/>
                <w:lang w:eastAsia="zh-CN"/>
              </w:rPr>
              <w:t>N/A</w:t>
            </w:r>
          </w:p>
        </w:tc>
        <w:tc>
          <w:tcPr>
            <w:tcW w:w="3402" w:type="dxa"/>
            <w:vMerge w:val="restart"/>
          </w:tcPr>
          <w:p w14:paraId="4CD22CE8">
            <w:pPr>
              <w:tabs>
                <w:tab w:val="left" w:pos="851"/>
              </w:tabs>
              <w:spacing w:before="120" w:beforeLines="50" w:line="360" w:lineRule="auto"/>
              <w:jc w:val="both"/>
              <w:rPr>
                <w:rFonts w:ascii="Times New Roman" w:hAnsi="Times New Roman" w:cs="黑体" w:eastAsiaTheme="minorEastAsia"/>
                <w:b/>
                <w:bCs/>
                <w:sz w:val="18"/>
                <w:szCs w:val="18"/>
                <w:lang w:val="de-DE" w:eastAsia="zh-CN"/>
              </w:rPr>
            </w:pPr>
            <w:r>
              <w:rPr>
                <w:rFonts w:hint="eastAsia" w:ascii="Times New Roman" w:cs="黑体" w:hAnsiTheme="minorEastAsia" w:eastAsiaTheme="minorEastAsia"/>
                <w:b/>
                <w:bCs/>
                <w:sz w:val="18"/>
                <w:szCs w:val="18"/>
                <w:lang w:val="de-DE" w:eastAsia="zh-CN"/>
              </w:rPr>
              <w:t>非重度：</w:t>
            </w:r>
          </w:p>
          <w:p w14:paraId="361195A0">
            <w:pPr>
              <w:pStyle w:val="2"/>
              <w:spacing w:before="0"/>
              <w:jc w:val="both"/>
              <w:rPr>
                <w:rFonts w:ascii="Times New Roman" w:hAnsi="Times New Roman"/>
                <w:sz w:val="18"/>
                <w:szCs w:val="18"/>
                <w:lang w:eastAsia="zh-CN"/>
              </w:rPr>
            </w:pPr>
            <w:r>
              <w:rPr>
                <w:rFonts w:ascii="Times New Roman" w:hAnsi="Times New Roman"/>
                <w:sz w:val="18"/>
                <w:szCs w:val="18"/>
                <w:lang w:eastAsia="zh-CN"/>
              </w:rPr>
              <w:t>需要</w:t>
            </w:r>
            <w:r>
              <w:rPr>
                <w:rFonts w:hint="eastAsia" w:ascii="Times New Roman" w:hAnsi="Times New Roman"/>
                <w:sz w:val="18"/>
                <w:szCs w:val="18"/>
                <w:lang w:eastAsia="zh-CN"/>
              </w:rPr>
              <w:t>医疗干预</w:t>
            </w:r>
            <w:r>
              <w:rPr>
                <w:rFonts w:ascii="Times New Roman" w:hAnsi="Times New Roman"/>
                <w:spacing w:val="-3"/>
                <w:sz w:val="18"/>
                <w:szCs w:val="18"/>
                <w:lang w:eastAsia="zh-CN"/>
              </w:rPr>
              <w:t>（</w:t>
            </w:r>
            <w:r>
              <w:rPr>
                <w:rFonts w:ascii="Times New Roman" w:hAnsi="Times New Roman"/>
                <w:sz w:val="18"/>
                <w:szCs w:val="18"/>
                <w:lang w:eastAsia="zh-CN"/>
              </w:rPr>
              <w:t>如</w:t>
            </w:r>
            <w:r>
              <w:rPr>
                <w:rFonts w:ascii="Times New Roman" w:hAnsi="Times New Roman"/>
                <w:spacing w:val="-3"/>
                <w:sz w:val="18"/>
                <w:szCs w:val="18"/>
                <w:lang w:eastAsia="zh-CN"/>
              </w:rPr>
              <w:t>对</w:t>
            </w:r>
            <w:r>
              <w:rPr>
                <w:rFonts w:ascii="Times New Roman" w:hAnsi="Times New Roman"/>
                <w:sz w:val="18"/>
                <w:szCs w:val="18"/>
                <w:lang w:eastAsia="zh-CN"/>
              </w:rPr>
              <w:t>症</w:t>
            </w:r>
            <w:r>
              <w:rPr>
                <w:rFonts w:ascii="Times New Roman" w:hAnsi="Times New Roman"/>
                <w:spacing w:val="-3"/>
                <w:sz w:val="18"/>
                <w:szCs w:val="18"/>
                <w:lang w:eastAsia="zh-CN"/>
              </w:rPr>
              <w:t>治</w:t>
            </w:r>
            <w:r>
              <w:rPr>
                <w:rFonts w:ascii="Times New Roman" w:hAnsi="Times New Roman"/>
                <w:sz w:val="18"/>
                <w:szCs w:val="18"/>
                <w:lang w:eastAsia="zh-CN"/>
              </w:rPr>
              <w:t>疗</w:t>
            </w:r>
            <w:r>
              <w:rPr>
                <w:rFonts w:hint="eastAsia" w:ascii="Times New Roman" w:hAnsi="Times New Roman"/>
                <w:sz w:val="18"/>
                <w:szCs w:val="18"/>
                <w:lang w:eastAsia="zh-CN"/>
              </w:rPr>
              <w:t>）</w:t>
            </w:r>
            <w:r>
              <w:rPr>
                <w:rFonts w:ascii="Times New Roman" w:hAnsi="Times New Roman"/>
                <w:spacing w:val="-3"/>
                <w:sz w:val="18"/>
                <w:szCs w:val="18"/>
                <w:lang w:eastAsia="zh-CN"/>
              </w:rPr>
              <w:t>，</w:t>
            </w:r>
            <w:r>
              <w:rPr>
                <w:rFonts w:ascii="Times New Roman" w:hAnsi="Times New Roman"/>
                <w:sz w:val="18"/>
                <w:szCs w:val="18"/>
                <w:lang w:eastAsia="zh-CN"/>
              </w:rPr>
              <w:t>但</w:t>
            </w:r>
            <w:r>
              <w:rPr>
                <w:rFonts w:ascii="Times New Roman" w:hAnsi="Times New Roman"/>
                <w:spacing w:val="-3"/>
                <w:sz w:val="18"/>
                <w:szCs w:val="18"/>
                <w:lang w:eastAsia="zh-CN"/>
              </w:rPr>
              <w:t>未</w:t>
            </w:r>
            <w:r>
              <w:rPr>
                <w:rFonts w:ascii="Times New Roman" w:hAnsi="Times New Roman"/>
                <w:sz w:val="18"/>
                <w:szCs w:val="18"/>
                <w:lang w:eastAsia="zh-CN"/>
              </w:rPr>
              <w:t>接</w:t>
            </w:r>
            <w:r>
              <w:rPr>
                <w:rFonts w:ascii="Times New Roman" w:hAnsi="Times New Roman"/>
                <w:spacing w:val="-3"/>
                <w:sz w:val="18"/>
                <w:szCs w:val="18"/>
                <w:lang w:eastAsia="zh-CN"/>
              </w:rPr>
              <w:t>受</w:t>
            </w:r>
            <w:r>
              <w:rPr>
                <w:rFonts w:ascii="Times New Roman" w:hAnsi="Times New Roman"/>
                <w:sz w:val="18"/>
                <w:szCs w:val="18"/>
                <w:lang w:eastAsia="zh-CN"/>
              </w:rPr>
              <w:t>治</w:t>
            </w:r>
            <w:r>
              <w:rPr>
                <w:rFonts w:ascii="Times New Roman" w:hAnsi="Times New Roman"/>
                <w:spacing w:val="-3"/>
                <w:sz w:val="18"/>
                <w:szCs w:val="18"/>
                <w:lang w:eastAsia="zh-CN"/>
              </w:rPr>
              <w:t>疗</w:t>
            </w:r>
            <w:r>
              <w:rPr>
                <w:rFonts w:ascii="Times New Roman" w:hAnsi="Times New Roman"/>
                <w:sz w:val="18"/>
                <w:szCs w:val="18"/>
                <w:lang w:eastAsia="zh-CN"/>
              </w:rPr>
              <w:t>不</w:t>
            </w:r>
            <w:r>
              <w:rPr>
                <w:rFonts w:ascii="Times New Roman" w:hAnsi="Times New Roman"/>
                <w:spacing w:val="-3"/>
                <w:sz w:val="18"/>
                <w:szCs w:val="18"/>
                <w:lang w:eastAsia="zh-CN"/>
              </w:rPr>
              <w:t>会导</w:t>
            </w:r>
            <w:r>
              <w:rPr>
                <w:rFonts w:ascii="Times New Roman" w:hAnsi="Times New Roman"/>
                <w:sz w:val="18"/>
                <w:szCs w:val="18"/>
                <w:lang w:eastAsia="zh-CN"/>
              </w:rPr>
              <w:t>致永</w:t>
            </w:r>
            <w:r>
              <w:rPr>
                <w:rFonts w:ascii="Times New Roman" w:hAnsi="Times New Roman"/>
                <w:spacing w:val="-3"/>
                <w:sz w:val="18"/>
                <w:szCs w:val="18"/>
                <w:lang w:eastAsia="zh-CN"/>
              </w:rPr>
              <w:t>久</w:t>
            </w:r>
            <w:r>
              <w:rPr>
                <w:rFonts w:ascii="Times New Roman" w:hAnsi="Times New Roman"/>
                <w:sz w:val="18"/>
                <w:szCs w:val="18"/>
                <w:lang w:eastAsia="zh-CN"/>
              </w:rPr>
              <w:t>性</w:t>
            </w:r>
            <w:r>
              <w:rPr>
                <w:rFonts w:ascii="Times New Roman" w:hAnsi="Times New Roman"/>
                <w:spacing w:val="-3"/>
                <w:sz w:val="18"/>
                <w:szCs w:val="18"/>
                <w:lang w:eastAsia="zh-CN"/>
              </w:rPr>
              <w:t>损</w:t>
            </w:r>
            <w:r>
              <w:rPr>
                <w:rFonts w:ascii="Times New Roman" w:hAnsi="Times New Roman"/>
                <w:sz w:val="18"/>
                <w:szCs w:val="18"/>
                <w:lang w:eastAsia="zh-CN"/>
              </w:rPr>
              <w:t>伤</w:t>
            </w:r>
            <w:r>
              <w:rPr>
                <w:rFonts w:ascii="Times New Roman" w:hAnsi="Times New Roman"/>
                <w:spacing w:val="-3"/>
                <w:sz w:val="18"/>
                <w:szCs w:val="18"/>
                <w:lang w:eastAsia="zh-CN"/>
              </w:rPr>
              <w:t>或</w:t>
            </w:r>
            <w:r>
              <w:rPr>
                <w:rFonts w:ascii="Times New Roman" w:hAnsi="Times New Roman"/>
                <w:sz w:val="18"/>
                <w:szCs w:val="18"/>
                <w:lang w:eastAsia="zh-CN"/>
              </w:rPr>
              <w:t>机</w:t>
            </w:r>
            <w:r>
              <w:rPr>
                <w:rFonts w:ascii="Times New Roman" w:hAnsi="Times New Roman"/>
                <w:spacing w:val="-3"/>
                <w:sz w:val="18"/>
                <w:szCs w:val="18"/>
                <w:lang w:eastAsia="zh-CN"/>
              </w:rPr>
              <w:t>体功</w:t>
            </w:r>
            <w:r>
              <w:rPr>
                <w:rFonts w:ascii="Times New Roman" w:hAnsi="Times New Roman"/>
                <w:sz w:val="18"/>
                <w:szCs w:val="18"/>
                <w:lang w:eastAsia="zh-CN"/>
              </w:rPr>
              <w:t>能受</w:t>
            </w:r>
            <w:r>
              <w:rPr>
                <w:rFonts w:ascii="Times New Roman" w:hAnsi="Times New Roman"/>
                <w:spacing w:val="-3"/>
                <w:sz w:val="18"/>
                <w:szCs w:val="18"/>
                <w:lang w:eastAsia="zh-CN"/>
              </w:rPr>
              <w:t>损</w:t>
            </w:r>
            <w:r>
              <w:rPr>
                <w:rFonts w:ascii="Times New Roman" w:hAnsi="Times New Roman"/>
                <w:sz w:val="18"/>
                <w:szCs w:val="18"/>
                <w:lang w:eastAsia="zh-CN"/>
              </w:rPr>
              <w:t>。</w:t>
            </w:r>
          </w:p>
          <w:p w14:paraId="5BA5F0B1">
            <w:pPr>
              <w:tabs>
                <w:tab w:val="left" w:pos="851"/>
              </w:tabs>
              <w:spacing w:before="120" w:beforeLines="50"/>
              <w:jc w:val="both"/>
              <w:rPr>
                <w:rFonts w:ascii="Times New Roman" w:hAnsi="Times New Roman" w:cs="黑体" w:eastAsiaTheme="minorEastAsia"/>
                <w:b/>
                <w:bCs/>
                <w:sz w:val="18"/>
                <w:szCs w:val="18"/>
                <w:lang w:val="de-DE" w:eastAsia="zh-CN"/>
              </w:rPr>
            </w:pPr>
            <w:r>
              <w:rPr>
                <w:rFonts w:hint="eastAsia" w:ascii="Times New Roman" w:cs="黑体" w:hAnsiTheme="minorEastAsia" w:eastAsiaTheme="minorEastAsia"/>
                <w:b/>
                <w:bCs/>
                <w:sz w:val="18"/>
                <w:szCs w:val="18"/>
                <w:lang w:val="de-DE" w:eastAsia="zh-CN"/>
              </w:rPr>
              <w:t>重度：</w:t>
            </w:r>
          </w:p>
          <w:p w14:paraId="080FA0C7">
            <w:pPr>
              <w:pStyle w:val="2"/>
              <w:spacing w:before="0"/>
              <w:jc w:val="both"/>
              <w:rPr>
                <w:rFonts w:ascii="Times New Roman" w:hAnsi="Times New Roman"/>
                <w:spacing w:val="-3"/>
                <w:sz w:val="18"/>
                <w:szCs w:val="18"/>
                <w:lang w:eastAsia="zh-CN"/>
              </w:rPr>
            </w:pPr>
            <w:r>
              <w:rPr>
                <w:rFonts w:ascii="Times New Roman" w:hAnsi="Times New Roman"/>
                <w:sz w:val="18"/>
                <w:szCs w:val="18"/>
                <w:lang w:eastAsia="zh-CN"/>
              </w:rPr>
              <w:t>不</w:t>
            </w:r>
            <w:r>
              <w:rPr>
                <w:rFonts w:ascii="Times New Roman" w:hAnsi="Times New Roman"/>
                <w:spacing w:val="-3"/>
                <w:sz w:val="18"/>
                <w:szCs w:val="18"/>
                <w:lang w:eastAsia="zh-CN"/>
              </w:rPr>
              <w:t>良</w:t>
            </w:r>
            <w:r>
              <w:rPr>
                <w:rFonts w:ascii="Times New Roman" w:hAnsi="Times New Roman"/>
                <w:sz w:val="18"/>
                <w:szCs w:val="18"/>
                <w:lang w:eastAsia="zh-CN"/>
              </w:rPr>
              <w:t>反</w:t>
            </w:r>
            <w:r>
              <w:rPr>
                <w:rFonts w:ascii="Times New Roman" w:hAnsi="Times New Roman"/>
                <w:spacing w:val="-3"/>
                <w:sz w:val="18"/>
                <w:szCs w:val="18"/>
                <w:lang w:eastAsia="zh-CN"/>
              </w:rPr>
              <w:t>应</w:t>
            </w:r>
            <w:r>
              <w:rPr>
                <w:rFonts w:ascii="Times New Roman" w:hAnsi="Times New Roman"/>
                <w:sz w:val="18"/>
                <w:szCs w:val="18"/>
                <w:lang w:eastAsia="zh-CN"/>
              </w:rPr>
              <w:t>直</w:t>
            </w:r>
            <w:r>
              <w:rPr>
                <w:rFonts w:ascii="Times New Roman" w:hAnsi="Times New Roman"/>
                <w:spacing w:val="-3"/>
                <w:sz w:val="18"/>
                <w:szCs w:val="18"/>
                <w:lang w:eastAsia="zh-CN"/>
              </w:rPr>
              <w:t>接</w:t>
            </w:r>
            <w:r>
              <w:rPr>
                <w:rFonts w:hint="eastAsia" w:ascii="Times New Roman" w:hAnsi="Times New Roman"/>
                <w:spacing w:val="-3"/>
                <w:sz w:val="18"/>
                <w:szCs w:val="18"/>
                <w:lang w:eastAsia="zh-CN"/>
              </w:rPr>
              <w:t>导致</w:t>
            </w:r>
            <w:r>
              <w:rPr>
                <w:rFonts w:ascii="Times New Roman" w:hAnsi="Times New Roman"/>
                <w:spacing w:val="-3"/>
                <w:sz w:val="18"/>
                <w:szCs w:val="18"/>
                <w:lang w:eastAsia="zh-CN"/>
              </w:rPr>
              <w:t>住</w:t>
            </w:r>
            <w:r>
              <w:rPr>
                <w:rFonts w:ascii="Times New Roman" w:hAnsi="Times New Roman"/>
                <w:sz w:val="18"/>
                <w:szCs w:val="18"/>
                <w:lang w:eastAsia="zh-CN"/>
              </w:rPr>
              <w:t>院治</w:t>
            </w:r>
            <w:r>
              <w:rPr>
                <w:rFonts w:ascii="Times New Roman" w:hAnsi="Times New Roman"/>
                <w:spacing w:val="-3"/>
                <w:sz w:val="18"/>
                <w:szCs w:val="18"/>
                <w:lang w:eastAsia="zh-CN"/>
              </w:rPr>
              <w:t>疗</w:t>
            </w:r>
            <w:r>
              <w:rPr>
                <w:rFonts w:ascii="Times New Roman" w:hAnsi="Times New Roman"/>
                <w:sz w:val="18"/>
                <w:szCs w:val="18"/>
                <w:lang w:eastAsia="zh-CN"/>
              </w:rPr>
              <w:t>或</w:t>
            </w:r>
            <w:r>
              <w:rPr>
                <w:rFonts w:ascii="Times New Roman" w:hAnsi="Times New Roman"/>
                <w:spacing w:val="-3"/>
                <w:sz w:val="18"/>
                <w:szCs w:val="18"/>
                <w:lang w:eastAsia="zh-CN"/>
              </w:rPr>
              <w:t>住</w:t>
            </w:r>
            <w:r>
              <w:rPr>
                <w:rFonts w:ascii="Times New Roman" w:hAnsi="Times New Roman"/>
                <w:sz w:val="18"/>
                <w:szCs w:val="18"/>
                <w:lang w:eastAsia="zh-CN"/>
              </w:rPr>
              <w:t>院</w:t>
            </w:r>
            <w:r>
              <w:rPr>
                <w:rFonts w:ascii="Times New Roman" w:hAnsi="Times New Roman"/>
                <w:spacing w:val="-3"/>
                <w:sz w:val="18"/>
                <w:szCs w:val="18"/>
                <w:lang w:eastAsia="zh-CN"/>
              </w:rPr>
              <w:t>时</w:t>
            </w:r>
            <w:r>
              <w:rPr>
                <w:rFonts w:ascii="Times New Roman" w:hAnsi="Times New Roman"/>
                <w:sz w:val="18"/>
                <w:szCs w:val="18"/>
                <w:lang w:eastAsia="zh-CN"/>
              </w:rPr>
              <w:t>间</w:t>
            </w:r>
            <w:r>
              <w:rPr>
                <w:rFonts w:ascii="Times New Roman" w:hAnsi="Times New Roman"/>
                <w:spacing w:val="-3"/>
                <w:sz w:val="18"/>
                <w:szCs w:val="18"/>
                <w:lang w:eastAsia="zh-CN"/>
              </w:rPr>
              <w:t>延长</w:t>
            </w:r>
            <w:r>
              <w:rPr>
                <w:rFonts w:hint="eastAsia" w:ascii="Times New Roman" w:hAnsi="Times New Roman"/>
                <w:spacing w:val="-3"/>
                <w:sz w:val="18"/>
                <w:szCs w:val="18"/>
                <w:lang w:eastAsia="zh-CN"/>
              </w:rPr>
              <w:t>，</w:t>
            </w:r>
            <w:r>
              <w:rPr>
                <w:rFonts w:hint="eastAsia" w:ascii="Times New Roman" w:hAnsi="Times New Roman"/>
                <w:sz w:val="18"/>
                <w:szCs w:val="18"/>
                <w:lang w:eastAsia="zh-CN"/>
              </w:rPr>
              <w:t>不良</w:t>
            </w:r>
            <w:r>
              <w:rPr>
                <w:rFonts w:ascii="Times New Roman" w:hAnsi="Times New Roman"/>
                <w:sz w:val="18"/>
                <w:szCs w:val="18"/>
                <w:lang w:eastAsia="zh-CN"/>
              </w:rPr>
              <w:t>反应</w:t>
            </w:r>
            <w:r>
              <w:rPr>
                <w:rFonts w:ascii="Times New Roman" w:hAnsi="Times New Roman"/>
                <w:spacing w:val="-3"/>
                <w:sz w:val="18"/>
                <w:szCs w:val="18"/>
                <w:lang w:eastAsia="zh-CN"/>
              </w:rPr>
              <w:t>后果导致患</w:t>
            </w:r>
            <w:r>
              <w:rPr>
                <w:rFonts w:ascii="Times New Roman" w:hAnsi="Times New Roman"/>
                <w:sz w:val="18"/>
                <w:szCs w:val="18"/>
                <w:lang w:eastAsia="zh-CN"/>
              </w:rPr>
              <w:t>者</w:t>
            </w:r>
            <w:r>
              <w:rPr>
                <w:rFonts w:ascii="Times New Roman" w:hAnsi="Times New Roman"/>
                <w:spacing w:val="-3"/>
                <w:sz w:val="18"/>
                <w:szCs w:val="18"/>
                <w:lang w:eastAsia="zh-CN"/>
              </w:rPr>
              <w:t>永</w:t>
            </w:r>
            <w:r>
              <w:rPr>
                <w:rFonts w:ascii="Times New Roman" w:hAnsi="Times New Roman"/>
                <w:sz w:val="18"/>
                <w:szCs w:val="18"/>
                <w:lang w:eastAsia="zh-CN"/>
              </w:rPr>
              <w:t>久或</w:t>
            </w:r>
            <w:r>
              <w:rPr>
                <w:rFonts w:ascii="Times New Roman" w:hAnsi="Times New Roman"/>
                <w:spacing w:val="-3"/>
                <w:sz w:val="18"/>
                <w:szCs w:val="18"/>
                <w:lang w:eastAsia="zh-CN"/>
              </w:rPr>
              <w:t>明</w:t>
            </w:r>
            <w:r>
              <w:rPr>
                <w:rFonts w:ascii="Times New Roman" w:hAnsi="Times New Roman"/>
                <w:sz w:val="18"/>
                <w:szCs w:val="18"/>
                <w:lang w:eastAsia="zh-CN"/>
              </w:rPr>
              <w:t>显的残</w:t>
            </w:r>
            <w:r>
              <w:rPr>
                <w:rFonts w:ascii="Times New Roman" w:hAnsi="Times New Roman"/>
                <w:spacing w:val="-3"/>
                <w:sz w:val="18"/>
                <w:szCs w:val="18"/>
                <w:lang w:eastAsia="zh-CN"/>
              </w:rPr>
              <w:t>疾</w:t>
            </w:r>
            <w:r>
              <w:rPr>
                <w:rFonts w:ascii="Times New Roman" w:hAnsi="Times New Roman"/>
                <w:sz w:val="18"/>
                <w:szCs w:val="18"/>
                <w:lang w:eastAsia="zh-CN"/>
              </w:rPr>
              <w:t>或</w:t>
            </w:r>
            <w:r>
              <w:rPr>
                <w:rFonts w:hint="eastAsia" w:ascii="Times New Roman" w:hAnsi="Times New Roman"/>
                <w:sz w:val="18"/>
                <w:szCs w:val="18"/>
                <w:lang w:eastAsia="zh-CN"/>
              </w:rPr>
              <w:t>功能</w:t>
            </w:r>
            <w:r>
              <w:rPr>
                <w:rFonts w:ascii="Times New Roman" w:hAnsi="Times New Roman"/>
                <w:spacing w:val="-3"/>
                <w:sz w:val="18"/>
                <w:szCs w:val="18"/>
                <w:lang w:eastAsia="zh-CN"/>
              </w:rPr>
              <w:t>丧</w:t>
            </w:r>
            <w:r>
              <w:rPr>
                <w:rFonts w:ascii="Times New Roman" w:hAnsi="Times New Roman"/>
                <w:sz w:val="18"/>
                <w:szCs w:val="18"/>
                <w:lang w:eastAsia="zh-CN"/>
              </w:rPr>
              <w:t>失</w:t>
            </w:r>
            <w:r>
              <w:rPr>
                <w:rFonts w:ascii="Times New Roman" w:hAnsi="Times New Roman"/>
                <w:spacing w:val="-3"/>
                <w:sz w:val="18"/>
                <w:szCs w:val="18"/>
                <w:lang w:eastAsia="zh-CN"/>
              </w:rPr>
              <w:t>，</w:t>
            </w:r>
            <w:r>
              <w:rPr>
                <w:rFonts w:ascii="Times New Roman" w:hAnsi="Times New Roman"/>
                <w:sz w:val="18"/>
                <w:szCs w:val="18"/>
                <w:lang w:eastAsia="zh-CN"/>
              </w:rPr>
              <w:t>或必</w:t>
            </w:r>
            <w:r>
              <w:rPr>
                <w:rFonts w:ascii="Times New Roman" w:hAnsi="Times New Roman"/>
                <w:spacing w:val="-3"/>
                <w:sz w:val="18"/>
                <w:szCs w:val="18"/>
                <w:lang w:eastAsia="zh-CN"/>
              </w:rPr>
              <w:t>须</w:t>
            </w:r>
            <w:r>
              <w:rPr>
                <w:rFonts w:hint="eastAsia" w:ascii="Times New Roman" w:hAnsi="Times New Roman"/>
                <w:spacing w:val="-3"/>
                <w:sz w:val="18"/>
                <w:szCs w:val="18"/>
                <w:lang w:eastAsia="zh-CN"/>
              </w:rPr>
              <w:t>使用内科</w:t>
            </w:r>
            <w:r>
              <w:rPr>
                <w:rFonts w:ascii="Times New Roman" w:hAnsi="Times New Roman"/>
                <w:spacing w:val="-3"/>
                <w:sz w:val="18"/>
                <w:szCs w:val="18"/>
                <w:lang w:eastAsia="zh-CN"/>
              </w:rPr>
              <w:t>或</w:t>
            </w:r>
            <w:r>
              <w:rPr>
                <w:rFonts w:ascii="Times New Roman" w:hAnsi="Times New Roman"/>
                <w:sz w:val="18"/>
                <w:szCs w:val="18"/>
                <w:lang w:eastAsia="zh-CN"/>
              </w:rPr>
              <w:t>外</w:t>
            </w:r>
            <w:r>
              <w:rPr>
                <w:rFonts w:ascii="Times New Roman" w:hAnsi="Times New Roman"/>
                <w:spacing w:val="-3"/>
                <w:sz w:val="18"/>
                <w:szCs w:val="18"/>
                <w:lang w:eastAsia="zh-CN"/>
              </w:rPr>
              <w:t>科</w:t>
            </w:r>
            <w:r>
              <w:rPr>
                <w:rFonts w:hint="eastAsia" w:ascii="Times New Roman" w:hAnsi="Times New Roman"/>
                <w:spacing w:val="-3"/>
                <w:sz w:val="18"/>
                <w:szCs w:val="18"/>
                <w:lang w:eastAsia="zh-CN"/>
              </w:rPr>
              <w:t>干预</w:t>
            </w:r>
            <w:r>
              <w:rPr>
                <w:rFonts w:ascii="Times New Roman" w:hAnsi="Times New Roman"/>
                <w:sz w:val="18"/>
                <w:szCs w:val="18"/>
                <w:lang w:eastAsia="zh-CN"/>
              </w:rPr>
              <w:t>以</w:t>
            </w:r>
            <w:r>
              <w:rPr>
                <w:rFonts w:ascii="Times New Roman" w:hAnsi="Times New Roman"/>
                <w:spacing w:val="-3"/>
                <w:sz w:val="18"/>
                <w:szCs w:val="18"/>
                <w:lang w:eastAsia="zh-CN"/>
              </w:rPr>
              <w:t>避免</w:t>
            </w:r>
            <w:r>
              <w:rPr>
                <w:rFonts w:ascii="Times New Roman" w:hAnsi="Times New Roman"/>
                <w:spacing w:val="2"/>
                <w:sz w:val="18"/>
                <w:szCs w:val="18"/>
                <w:lang w:eastAsia="zh-CN"/>
              </w:rPr>
              <w:t>机</w:t>
            </w:r>
            <w:r>
              <w:rPr>
                <w:rFonts w:ascii="Times New Roman" w:hAnsi="Times New Roman"/>
                <w:spacing w:val="-3"/>
                <w:sz w:val="18"/>
                <w:szCs w:val="18"/>
                <w:lang w:eastAsia="zh-CN"/>
              </w:rPr>
              <w:t>体永</w:t>
            </w:r>
            <w:r>
              <w:rPr>
                <w:rFonts w:ascii="Times New Roman" w:hAnsi="Times New Roman"/>
                <w:sz w:val="18"/>
                <w:szCs w:val="18"/>
                <w:lang w:eastAsia="zh-CN"/>
              </w:rPr>
              <w:t>久</w:t>
            </w:r>
            <w:r>
              <w:rPr>
                <w:rFonts w:ascii="Times New Roman" w:hAnsi="Times New Roman"/>
                <w:spacing w:val="-3"/>
                <w:sz w:val="18"/>
                <w:szCs w:val="18"/>
                <w:lang w:eastAsia="zh-CN"/>
              </w:rPr>
              <w:t>性</w:t>
            </w:r>
            <w:r>
              <w:rPr>
                <w:rFonts w:ascii="Times New Roman" w:hAnsi="Times New Roman"/>
                <w:sz w:val="18"/>
                <w:szCs w:val="18"/>
                <w:lang w:eastAsia="zh-CN"/>
              </w:rPr>
              <w:t>损</w:t>
            </w:r>
            <w:r>
              <w:rPr>
                <w:rFonts w:ascii="Times New Roman" w:hAnsi="Times New Roman"/>
                <w:spacing w:val="-3"/>
                <w:sz w:val="18"/>
                <w:szCs w:val="18"/>
                <w:lang w:eastAsia="zh-CN"/>
              </w:rPr>
              <w:t>伤</w:t>
            </w:r>
            <w:r>
              <w:rPr>
                <w:rFonts w:ascii="Times New Roman" w:hAnsi="Times New Roman"/>
                <w:sz w:val="18"/>
                <w:szCs w:val="18"/>
                <w:lang w:eastAsia="zh-CN"/>
              </w:rPr>
              <w:t>或</w:t>
            </w:r>
            <w:r>
              <w:rPr>
                <w:rFonts w:ascii="Times New Roman" w:hAnsi="Times New Roman"/>
                <w:spacing w:val="-3"/>
                <w:sz w:val="18"/>
                <w:szCs w:val="18"/>
                <w:lang w:eastAsia="zh-CN"/>
              </w:rPr>
              <w:t>功</w:t>
            </w:r>
            <w:r>
              <w:rPr>
                <w:rFonts w:ascii="Times New Roman" w:hAnsi="Times New Roman"/>
                <w:sz w:val="18"/>
                <w:szCs w:val="18"/>
                <w:lang w:eastAsia="zh-CN"/>
              </w:rPr>
              <w:t>能</w:t>
            </w:r>
            <w:r>
              <w:rPr>
                <w:rFonts w:ascii="Times New Roman" w:hAnsi="Times New Roman"/>
                <w:spacing w:val="-3"/>
                <w:sz w:val="18"/>
                <w:szCs w:val="18"/>
                <w:lang w:eastAsia="zh-CN"/>
              </w:rPr>
              <w:t>受损。</w:t>
            </w:r>
          </w:p>
          <w:p w14:paraId="5A97AA0A">
            <w:pPr>
              <w:tabs>
                <w:tab w:val="left" w:pos="786"/>
              </w:tabs>
              <w:spacing w:before="120" w:beforeLines="50"/>
              <w:jc w:val="both"/>
              <w:rPr>
                <w:rFonts w:ascii="Times New Roman" w:hAnsi="Times New Roman" w:cs="黑体" w:eastAsiaTheme="minorEastAsia"/>
                <w:b/>
                <w:bCs/>
                <w:sz w:val="18"/>
                <w:szCs w:val="18"/>
                <w:lang w:val="de-DE" w:eastAsia="zh-CN"/>
              </w:rPr>
            </w:pPr>
            <w:r>
              <w:rPr>
                <w:rFonts w:hint="eastAsia" w:ascii="Times New Roman" w:cs="黑体" w:hAnsiTheme="minorEastAsia" w:eastAsiaTheme="minorEastAsia"/>
                <w:b/>
                <w:bCs/>
                <w:sz w:val="18"/>
                <w:szCs w:val="18"/>
                <w:lang w:val="de-DE" w:eastAsia="zh-CN"/>
              </w:rPr>
              <w:t>危及生命：</w:t>
            </w:r>
          </w:p>
          <w:p w14:paraId="076320DF">
            <w:pPr>
              <w:pStyle w:val="2"/>
              <w:spacing w:before="0"/>
              <w:jc w:val="both"/>
              <w:rPr>
                <w:rFonts w:ascii="Times New Roman" w:hAnsi="Times New Roman"/>
                <w:sz w:val="18"/>
                <w:szCs w:val="18"/>
                <w:lang w:eastAsia="zh-CN"/>
              </w:rPr>
            </w:pPr>
            <w:r>
              <w:rPr>
                <w:rFonts w:ascii="Times New Roman" w:hAnsi="Times New Roman"/>
                <w:sz w:val="18"/>
                <w:szCs w:val="18"/>
                <w:lang w:eastAsia="zh-CN"/>
              </w:rPr>
              <w:t>输血后需要</w:t>
            </w:r>
            <w:r>
              <w:rPr>
                <w:rFonts w:hint="eastAsia" w:ascii="Times New Roman" w:hAnsi="Times New Roman"/>
                <w:sz w:val="18"/>
                <w:szCs w:val="18"/>
                <w:lang w:eastAsia="zh-CN"/>
              </w:rPr>
              <w:t>关键干预</w:t>
            </w:r>
            <w:r>
              <w:rPr>
                <w:rFonts w:ascii="Times New Roman" w:hAnsi="Times New Roman"/>
                <w:sz w:val="18"/>
                <w:szCs w:val="18"/>
                <w:lang w:eastAsia="zh-CN"/>
              </w:rPr>
              <w:t>（如血管收缩药物，气管插管，转入重症监护）以避免死亡。</w:t>
            </w:r>
          </w:p>
          <w:p w14:paraId="00F0B952">
            <w:pPr>
              <w:tabs>
                <w:tab w:val="left" w:pos="786"/>
                <w:tab w:val="left" w:pos="787"/>
              </w:tabs>
              <w:spacing w:before="120" w:beforeLines="50"/>
              <w:jc w:val="both"/>
              <w:rPr>
                <w:rFonts w:ascii="Times New Roman" w:hAnsi="Times New Roman" w:cs="黑体" w:eastAsiaTheme="minorEastAsia"/>
                <w:b/>
                <w:bCs/>
                <w:sz w:val="18"/>
                <w:szCs w:val="18"/>
                <w:lang w:val="de-DE" w:eastAsia="zh-CN"/>
              </w:rPr>
            </w:pPr>
            <w:r>
              <w:rPr>
                <w:rFonts w:hint="eastAsia" w:ascii="Times New Roman" w:cs="黑体" w:hAnsiTheme="minorEastAsia" w:eastAsiaTheme="minorEastAsia"/>
                <w:b/>
                <w:bCs/>
                <w:sz w:val="18"/>
                <w:szCs w:val="18"/>
                <w:lang w:val="de-DE" w:eastAsia="zh-CN"/>
              </w:rPr>
              <w:t>死亡：</w:t>
            </w:r>
          </w:p>
          <w:p w14:paraId="2E023C02">
            <w:pPr>
              <w:pStyle w:val="2"/>
              <w:spacing w:before="0"/>
              <w:jc w:val="both"/>
              <w:rPr>
                <w:rFonts w:ascii="Times New Roman" w:hAnsi="Times New Roman"/>
                <w:sz w:val="18"/>
                <w:szCs w:val="18"/>
                <w:lang w:eastAsia="zh-CN"/>
              </w:rPr>
            </w:pPr>
            <w:r>
              <w:rPr>
                <w:rFonts w:ascii="Times New Roman" w:hAnsi="Times New Roman"/>
                <w:sz w:val="18"/>
                <w:szCs w:val="18"/>
                <w:lang w:eastAsia="zh-CN"/>
              </w:rPr>
              <w:t>受血者</w:t>
            </w:r>
            <w:r>
              <w:rPr>
                <w:rFonts w:hint="eastAsia" w:ascii="Times New Roman" w:hAnsi="Times New Roman"/>
                <w:sz w:val="18"/>
                <w:szCs w:val="18"/>
                <w:lang w:eastAsia="zh-CN"/>
              </w:rPr>
              <w:t>死亡是</w:t>
            </w:r>
            <w:r>
              <w:rPr>
                <w:rFonts w:ascii="Times New Roman" w:hAnsi="Times New Roman"/>
                <w:b/>
                <w:sz w:val="18"/>
                <w:szCs w:val="18"/>
                <w:lang w:eastAsia="zh-CN"/>
              </w:rPr>
              <w:t>输血不良反应</w:t>
            </w:r>
            <w:r>
              <w:rPr>
                <w:rFonts w:hint="eastAsia" w:ascii="Times New Roman" w:hAnsi="Times New Roman"/>
                <w:b/>
                <w:sz w:val="18"/>
                <w:szCs w:val="18"/>
                <w:lang w:eastAsia="zh-CN"/>
              </w:rPr>
              <w:t>的后果</w:t>
            </w:r>
            <w:r>
              <w:rPr>
                <w:rFonts w:ascii="Times New Roman" w:hAnsi="Times New Roman"/>
                <w:sz w:val="18"/>
                <w:szCs w:val="18"/>
                <w:lang w:eastAsia="zh-CN"/>
              </w:rPr>
              <w:t>。</w:t>
            </w:r>
            <w:r>
              <w:rPr>
                <w:rFonts w:hint="eastAsia" w:ascii="Times New Roman" w:hAnsi="Times New Roman"/>
                <w:b/>
                <w:sz w:val="18"/>
                <w:szCs w:val="18"/>
                <w:lang w:eastAsia="zh-CN"/>
              </w:rPr>
              <w:t>死亡</w:t>
            </w:r>
            <w:r>
              <w:rPr>
                <w:rFonts w:hint="eastAsia" w:ascii="Times New Roman" w:hAnsi="Times New Roman"/>
                <w:sz w:val="18"/>
                <w:szCs w:val="18"/>
                <w:lang w:eastAsia="zh-CN"/>
              </w:rPr>
              <w:t>应</w:t>
            </w:r>
            <w:r>
              <w:rPr>
                <w:rFonts w:ascii="Times New Roman" w:hAnsi="Times New Roman"/>
                <w:sz w:val="18"/>
                <w:szCs w:val="18"/>
                <w:lang w:eastAsia="zh-CN"/>
              </w:rPr>
              <w:t>适用于死亡与输血的相关性属于</w:t>
            </w:r>
            <w:r>
              <w:rPr>
                <w:rFonts w:ascii="Times New Roman" w:hAnsi="Times New Roman"/>
                <w:b/>
                <w:sz w:val="18"/>
                <w:szCs w:val="18"/>
                <w:lang w:eastAsia="zh-CN"/>
              </w:rPr>
              <w:t>疑似</w:t>
            </w:r>
            <w:r>
              <w:rPr>
                <w:rFonts w:ascii="Times New Roman" w:hAnsi="Times New Roman"/>
                <w:sz w:val="18"/>
                <w:szCs w:val="18"/>
                <w:lang w:eastAsia="zh-CN"/>
              </w:rPr>
              <w:t>、</w:t>
            </w:r>
            <w:r>
              <w:rPr>
                <w:rFonts w:ascii="Times New Roman" w:hAnsi="Times New Roman"/>
                <w:b/>
                <w:sz w:val="18"/>
                <w:szCs w:val="18"/>
                <w:lang w:eastAsia="zh-CN"/>
              </w:rPr>
              <w:t>可能</w:t>
            </w:r>
            <w:r>
              <w:rPr>
                <w:rFonts w:ascii="Times New Roman" w:hAnsi="Times New Roman"/>
                <w:sz w:val="18"/>
                <w:szCs w:val="18"/>
                <w:lang w:eastAsia="zh-CN"/>
              </w:rPr>
              <w:t>或</w:t>
            </w:r>
            <w:r>
              <w:rPr>
                <w:rFonts w:ascii="Times New Roman" w:hAnsi="Times New Roman"/>
                <w:b/>
                <w:sz w:val="18"/>
                <w:szCs w:val="18"/>
                <w:lang w:eastAsia="zh-CN"/>
              </w:rPr>
              <w:t>明确</w:t>
            </w:r>
            <w:r>
              <w:rPr>
                <w:rFonts w:ascii="Times New Roman" w:hAnsi="Times New Roman"/>
                <w:sz w:val="18"/>
                <w:szCs w:val="18"/>
                <w:lang w:eastAsia="zh-CN"/>
              </w:rPr>
              <w:t>的情况。如果患者死亡是由于输血之外的原因，不良反应的严重程度等级应按照与反应相关的临床情况给予恰当的分级。</w:t>
            </w:r>
          </w:p>
          <w:p w14:paraId="26C4DB91">
            <w:pPr>
              <w:tabs>
                <w:tab w:val="left" w:pos="6795"/>
              </w:tabs>
              <w:spacing w:before="120" w:beforeLines="50"/>
              <w:jc w:val="both"/>
              <w:rPr>
                <w:rFonts w:ascii="Times New Roman" w:hAnsi="Times New Roman"/>
                <w:sz w:val="18"/>
                <w:szCs w:val="18"/>
                <w:lang w:eastAsia="zh-CN"/>
              </w:rPr>
            </w:pPr>
            <w:r>
              <w:rPr>
                <w:rFonts w:hint="eastAsia" w:ascii="Times New Roman" w:hAnsi="Times New Roman"/>
                <w:b/>
                <w:sz w:val="18"/>
                <w:szCs w:val="18"/>
                <w:lang w:eastAsia="zh-CN"/>
              </w:rPr>
              <w:t>不确定</w:t>
            </w:r>
            <w:r>
              <w:rPr>
                <w:rFonts w:hint="eastAsia" w:ascii="Times New Roman" w:hAnsi="Times New Roman"/>
                <w:sz w:val="18"/>
                <w:szCs w:val="18"/>
                <w:lang w:eastAsia="zh-CN"/>
              </w:rPr>
              <w:t>：</w:t>
            </w:r>
          </w:p>
          <w:p w14:paraId="6928098D">
            <w:pPr>
              <w:tabs>
                <w:tab w:val="left" w:pos="6795"/>
              </w:tabs>
              <w:rPr>
                <w:rFonts w:ascii="Times New Roman" w:hAnsi="Times New Roman"/>
                <w:sz w:val="18"/>
                <w:szCs w:val="18"/>
                <w:lang w:eastAsia="zh-CN"/>
              </w:rPr>
            </w:pPr>
            <w:r>
              <w:rPr>
                <w:rFonts w:hint="eastAsia" w:ascii="Times New Roman" w:hAnsi="Times New Roman"/>
                <w:sz w:val="18"/>
                <w:szCs w:val="18"/>
                <w:lang w:eastAsia="zh-CN"/>
              </w:rPr>
              <w:t>不良反应的严重程度未知或无法判断。</w:t>
            </w:r>
          </w:p>
          <w:p w14:paraId="40034D70">
            <w:pPr>
              <w:tabs>
                <w:tab w:val="left" w:pos="6795"/>
              </w:tabs>
              <w:rPr>
                <w:rFonts w:ascii="Times New Roman" w:hAnsi="Times New Roman"/>
                <w:sz w:val="18"/>
                <w:szCs w:val="18"/>
                <w:lang w:eastAsia="zh-CN"/>
              </w:rPr>
            </w:pPr>
          </w:p>
          <w:p w14:paraId="59BE905C">
            <w:pPr>
              <w:tabs>
                <w:tab w:val="left" w:pos="6795"/>
              </w:tabs>
              <w:spacing w:line="360" w:lineRule="auto"/>
              <w:rPr>
                <w:rFonts w:ascii="Times New Roman" w:hAnsi="Times New Roman"/>
                <w:sz w:val="18"/>
                <w:szCs w:val="18"/>
                <w:lang w:eastAsia="zh-CN"/>
              </w:rPr>
            </w:pPr>
          </w:p>
        </w:tc>
        <w:tc>
          <w:tcPr>
            <w:tcW w:w="2693" w:type="dxa"/>
            <w:tcBorders>
              <w:bottom w:val="single" w:color="auto" w:sz="4" w:space="0"/>
            </w:tcBorders>
          </w:tcPr>
          <w:p w14:paraId="7EB50EFB">
            <w:pPr>
              <w:tabs>
                <w:tab w:val="left" w:pos="6795"/>
              </w:tabs>
              <w:spacing w:before="120" w:beforeLines="50"/>
              <w:rPr>
                <w:rFonts w:ascii="Times New Roman" w:hAnsi="Times New Roman"/>
                <w:b/>
                <w:bCs/>
                <w:sz w:val="18"/>
                <w:szCs w:val="18"/>
                <w:lang w:eastAsia="zh-CN"/>
              </w:rPr>
            </w:pPr>
            <w:r>
              <w:rPr>
                <w:rFonts w:hint="eastAsia" w:ascii="Times New Roman" w:hAnsi="Times New Roman"/>
                <w:b/>
                <w:bCs/>
                <w:sz w:val="18"/>
                <w:szCs w:val="18"/>
                <w:lang w:eastAsia="zh-CN"/>
              </w:rPr>
              <w:t>明确相关：</w:t>
            </w:r>
          </w:p>
          <w:p w14:paraId="030CB32A">
            <w:pPr>
              <w:tabs>
                <w:tab w:val="left" w:pos="6795"/>
              </w:tabs>
              <w:rPr>
                <w:rFonts w:ascii="Times New Roman" w:hAnsi="Times New Roman"/>
                <w:sz w:val="18"/>
                <w:szCs w:val="18"/>
                <w:lang w:eastAsia="zh-CN"/>
              </w:rPr>
            </w:pPr>
            <w:r>
              <w:rPr>
                <w:rFonts w:hint="eastAsia" w:ascii="Times New Roman" w:hAnsi="Times New Roman"/>
                <w:sz w:val="18"/>
                <w:szCs w:val="18"/>
                <w:lang w:eastAsia="zh-CN"/>
              </w:rPr>
              <w:t>患者无其他情况可解释症状/体征。</w:t>
            </w:r>
          </w:p>
          <w:p w14:paraId="19420F07">
            <w:pPr>
              <w:tabs>
                <w:tab w:val="left" w:pos="6795"/>
              </w:tabs>
              <w:rPr>
                <w:rFonts w:ascii="Times New Roman" w:hAnsi="Times New Roman"/>
                <w:b/>
                <w:bCs/>
                <w:sz w:val="18"/>
                <w:szCs w:val="18"/>
                <w:lang w:eastAsia="zh-CN"/>
              </w:rPr>
            </w:pPr>
            <w:r>
              <w:rPr>
                <w:rFonts w:hint="eastAsia" w:ascii="Times New Roman" w:hAnsi="Times New Roman"/>
                <w:b/>
                <w:bCs/>
                <w:sz w:val="18"/>
                <w:szCs w:val="18"/>
                <w:lang w:eastAsia="zh-CN"/>
              </w:rPr>
              <w:t>可能相关：</w:t>
            </w:r>
          </w:p>
          <w:p w14:paraId="16473EF0">
            <w:pPr>
              <w:tabs>
                <w:tab w:val="left" w:pos="6795"/>
              </w:tabs>
              <w:rPr>
                <w:rFonts w:ascii="Times New Roman" w:hAnsi="Times New Roman"/>
                <w:sz w:val="18"/>
                <w:szCs w:val="18"/>
                <w:lang w:eastAsia="zh-CN"/>
              </w:rPr>
            </w:pPr>
            <w:r>
              <w:rPr>
                <w:rFonts w:hint="eastAsia" w:ascii="Times New Roman" w:hAnsi="Times New Roman"/>
                <w:sz w:val="18"/>
                <w:szCs w:val="18"/>
                <w:lang w:eastAsia="zh-CN"/>
              </w:rPr>
              <w:t>存在其他可能原因可解释症状/体征，但输血是最可能的原因。</w:t>
            </w:r>
          </w:p>
          <w:p w14:paraId="46463AEE">
            <w:pPr>
              <w:tabs>
                <w:tab w:val="left" w:pos="6795"/>
              </w:tabs>
              <w:rPr>
                <w:rFonts w:ascii="Times New Roman" w:hAnsi="Times New Roman"/>
                <w:b/>
                <w:sz w:val="18"/>
                <w:szCs w:val="18"/>
                <w:lang w:eastAsia="zh-CN"/>
              </w:rPr>
            </w:pPr>
            <w:r>
              <w:rPr>
                <w:rFonts w:hint="eastAsia" w:ascii="Times New Roman" w:hAnsi="Times New Roman"/>
                <w:b/>
                <w:sz w:val="18"/>
                <w:szCs w:val="18"/>
                <w:lang w:eastAsia="zh-CN"/>
              </w:rPr>
              <w:t>疑似相关</w:t>
            </w:r>
          </w:p>
          <w:p w14:paraId="0F4F89B7">
            <w:pPr>
              <w:tabs>
                <w:tab w:val="left" w:pos="6795"/>
              </w:tabs>
              <w:rPr>
                <w:rFonts w:ascii="Times New Roman" w:hAnsi="Times New Roman"/>
                <w:sz w:val="18"/>
                <w:szCs w:val="18"/>
                <w:lang w:eastAsia="zh-CN"/>
              </w:rPr>
            </w:pPr>
            <w:r>
              <w:rPr>
                <w:rFonts w:hint="eastAsia" w:ascii="Times New Roman" w:hAnsi="Times New Roman"/>
                <w:sz w:val="18"/>
                <w:szCs w:val="18"/>
                <w:lang w:eastAsia="zh-CN"/>
              </w:rPr>
              <w:t>最可能是其他原因，但输血不能排除。</w:t>
            </w:r>
          </w:p>
          <w:p w14:paraId="7962EF5E">
            <w:pPr>
              <w:tabs>
                <w:tab w:val="left" w:pos="6795"/>
              </w:tabs>
              <w:rPr>
                <w:rFonts w:ascii="Times New Roman" w:hAnsi="Times New Roman"/>
                <w:sz w:val="18"/>
                <w:szCs w:val="18"/>
                <w:lang w:eastAsia="zh-CN"/>
              </w:rPr>
            </w:pPr>
          </w:p>
        </w:tc>
      </w:tr>
      <w:tr w14:paraId="04667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3261" w:type="dxa"/>
            <w:tcBorders>
              <w:top w:val="single" w:color="auto" w:sz="4" w:space="0"/>
            </w:tcBorders>
          </w:tcPr>
          <w:p w14:paraId="2389B11E">
            <w:pPr>
              <w:tabs>
                <w:tab w:val="left" w:pos="6795"/>
              </w:tabs>
              <w:spacing w:after="0" w:line="240" w:lineRule="auto"/>
              <w:jc w:val="center"/>
              <w:rPr>
                <w:rFonts w:ascii="Times New Roman" w:hAnsi="Times New Roman"/>
                <w:b/>
                <w:bCs/>
                <w:sz w:val="18"/>
                <w:szCs w:val="18"/>
                <w:lang w:eastAsia="zh-CN"/>
              </w:rPr>
            </w:pPr>
            <w:r>
              <w:rPr>
                <w:rFonts w:hint="eastAsia" w:ascii="Times New Roman" w:hAnsi="Times New Roman"/>
                <w:b/>
                <w:bCs/>
                <w:sz w:val="18"/>
                <w:szCs w:val="18"/>
                <w:lang w:eastAsia="zh-CN"/>
              </w:rPr>
              <w:t>可选</w:t>
            </w:r>
          </w:p>
        </w:tc>
        <w:tc>
          <w:tcPr>
            <w:tcW w:w="3402" w:type="dxa"/>
            <w:vMerge w:val="continue"/>
          </w:tcPr>
          <w:p w14:paraId="745C8870">
            <w:pPr>
              <w:tabs>
                <w:tab w:val="left" w:pos="6795"/>
              </w:tabs>
              <w:spacing w:after="0" w:line="240" w:lineRule="auto"/>
              <w:jc w:val="center"/>
              <w:rPr>
                <w:rFonts w:ascii="Times New Roman" w:hAnsi="Times New Roman"/>
                <w:sz w:val="18"/>
                <w:szCs w:val="18"/>
                <w:lang w:eastAsia="zh-CN"/>
              </w:rPr>
            </w:pPr>
          </w:p>
        </w:tc>
        <w:tc>
          <w:tcPr>
            <w:tcW w:w="2693" w:type="dxa"/>
            <w:tcBorders>
              <w:top w:val="single" w:color="auto" w:sz="4" w:space="0"/>
            </w:tcBorders>
          </w:tcPr>
          <w:p w14:paraId="1CEB27E7">
            <w:pPr>
              <w:tabs>
                <w:tab w:val="left" w:pos="6795"/>
              </w:tabs>
              <w:spacing w:after="0" w:line="240" w:lineRule="auto"/>
              <w:jc w:val="center"/>
              <w:rPr>
                <w:rFonts w:ascii="Times New Roman" w:hAnsi="Times New Roman"/>
                <w:sz w:val="18"/>
                <w:szCs w:val="18"/>
                <w:lang w:eastAsia="zh-CN"/>
              </w:rPr>
            </w:pPr>
            <w:r>
              <w:rPr>
                <w:rFonts w:hint="eastAsia" w:ascii="Times New Roman" w:hAnsi="Times New Roman"/>
                <w:b/>
                <w:bCs/>
                <w:sz w:val="18"/>
                <w:szCs w:val="18"/>
                <w:lang w:eastAsia="zh-CN"/>
              </w:rPr>
              <w:t>可选</w:t>
            </w:r>
          </w:p>
        </w:tc>
      </w:tr>
      <w:tr w14:paraId="1E83B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3261" w:type="dxa"/>
            <w:tcBorders>
              <w:top w:val="single" w:color="auto" w:sz="4" w:space="0"/>
            </w:tcBorders>
          </w:tcPr>
          <w:p w14:paraId="6AB380E1">
            <w:pPr>
              <w:tabs>
                <w:tab w:val="left" w:pos="6795"/>
              </w:tabs>
              <w:rPr>
                <w:rFonts w:ascii="Times New Roman" w:hAnsi="Times New Roman"/>
                <w:b/>
                <w:bCs/>
                <w:sz w:val="18"/>
                <w:szCs w:val="18"/>
                <w:lang w:eastAsia="zh-CN"/>
              </w:rPr>
            </w:pPr>
          </w:p>
          <w:p w14:paraId="0364219E">
            <w:pPr>
              <w:tabs>
                <w:tab w:val="left" w:pos="6795"/>
              </w:tabs>
              <w:rPr>
                <w:rFonts w:ascii="Times New Roman" w:hAnsi="Times New Roman"/>
                <w:b/>
                <w:bCs/>
                <w:sz w:val="18"/>
                <w:szCs w:val="18"/>
                <w:lang w:eastAsia="zh-CN"/>
              </w:rPr>
            </w:pPr>
            <w:r>
              <w:rPr>
                <w:rFonts w:hint="eastAsia" w:ascii="Times New Roman" w:hAnsi="Times New Roman"/>
                <w:b/>
                <w:bCs/>
                <w:sz w:val="18"/>
                <w:szCs w:val="18"/>
                <w:lang w:eastAsia="zh-CN"/>
              </w:rPr>
              <w:t>疑似：</w:t>
            </w:r>
          </w:p>
          <w:p w14:paraId="336A50C3">
            <w:pPr>
              <w:tabs>
                <w:tab w:val="left" w:pos="6795"/>
              </w:tabs>
              <w:spacing w:before="120" w:beforeLines="50"/>
              <w:rPr>
                <w:rFonts w:ascii="Times New Roman" w:hAnsi="Times New Roman"/>
                <w:sz w:val="18"/>
                <w:szCs w:val="18"/>
                <w:lang w:eastAsia="zh-CN"/>
              </w:rPr>
            </w:pPr>
            <w:r>
              <w:rPr>
                <w:rFonts w:hint="eastAsia" w:ascii="Times New Roman" w:hAnsi="Times New Roman"/>
                <w:sz w:val="18"/>
                <w:szCs w:val="18"/>
                <w:lang w:eastAsia="zh-CN"/>
              </w:rPr>
              <w:t>怀疑是FNHTR，但报告的症状、检测结果，和/或所得信息不足以符合上述标准。且不适用其他特定不良反应定义。</w:t>
            </w:r>
          </w:p>
        </w:tc>
        <w:tc>
          <w:tcPr>
            <w:tcW w:w="3402" w:type="dxa"/>
            <w:vMerge w:val="continue"/>
          </w:tcPr>
          <w:p w14:paraId="10A922AF">
            <w:pPr>
              <w:tabs>
                <w:tab w:val="left" w:pos="6795"/>
              </w:tabs>
              <w:spacing w:line="360" w:lineRule="auto"/>
              <w:rPr>
                <w:rFonts w:ascii="Times New Roman" w:hAnsi="Times New Roman"/>
                <w:sz w:val="18"/>
                <w:szCs w:val="18"/>
                <w:lang w:eastAsia="zh-CN"/>
              </w:rPr>
            </w:pPr>
          </w:p>
        </w:tc>
        <w:tc>
          <w:tcPr>
            <w:tcW w:w="2693" w:type="dxa"/>
            <w:tcBorders>
              <w:top w:val="single" w:color="auto" w:sz="4" w:space="0"/>
            </w:tcBorders>
          </w:tcPr>
          <w:p w14:paraId="43A43EE2">
            <w:pPr>
              <w:tabs>
                <w:tab w:val="left" w:pos="6795"/>
              </w:tabs>
              <w:rPr>
                <w:rFonts w:ascii="Times New Roman" w:hAnsi="Times New Roman"/>
                <w:b/>
                <w:sz w:val="18"/>
                <w:szCs w:val="18"/>
                <w:lang w:eastAsia="zh-CN"/>
              </w:rPr>
            </w:pPr>
            <w:r>
              <w:rPr>
                <w:rFonts w:hint="eastAsia" w:ascii="Times New Roman" w:hAnsi="Times New Roman"/>
                <w:b/>
                <w:sz w:val="18"/>
                <w:szCs w:val="18"/>
                <w:lang w:eastAsia="zh-CN"/>
              </w:rPr>
              <w:t>可能无关：</w:t>
            </w:r>
          </w:p>
          <w:p w14:paraId="0F0D3D7F">
            <w:pPr>
              <w:tabs>
                <w:tab w:val="left" w:pos="6795"/>
              </w:tabs>
              <w:rPr>
                <w:rFonts w:ascii="Times New Roman" w:hAnsi="Times New Roman"/>
                <w:sz w:val="18"/>
                <w:szCs w:val="18"/>
                <w:lang w:eastAsia="zh-CN"/>
              </w:rPr>
            </w:pPr>
            <w:r>
              <w:rPr>
                <w:rFonts w:hint="eastAsia" w:ascii="Times New Roman" w:hAnsi="Times New Roman"/>
                <w:sz w:val="18"/>
                <w:szCs w:val="18"/>
                <w:lang w:eastAsia="zh-CN"/>
              </w:rPr>
              <w:t>证据清楚地支持输血之外的原因，但输血不能排除。</w:t>
            </w:r>
          </w:p>
          <w:p w14:paraId="09FCD901">
            <w:pPr>
              <w:tabs>
                <w:tab w:val="left" w:pos="6795"/>
              </w:tabs>
              <w:rPr>
                <w:rFonts w:ascii="Times New Roman" w:hAnsi="Times New Roman"/>
                <w:b/>
                <w:sz w:val="18"/>
                <w:szCs w:val="18"/>
                <w:lang w:eastAsia="zh-CN"/>
              </w:rPr>
            </w:pPr>
            <w:r>
              <w:rPr>
                <w:rFonts w:hint="eastAsia" w:ascii="Times New Roman" w:hAnsi="Times New Roman"/>
                <w:b/>
                <w:sz w:val="18"/>
                <w:szCs w:val="18"/>
                <w:lang w:eastAsia="zh-CN"/>
              </w:rPr>
              <w:t>明确无关：</w:t>
            </w:r>
          </w:p>
          <w:p w14:paraId="441DA0C1">
            <w:pPr>
              <w:tabs>
                <w:tab w:val="left" w:pos="6795"/>
              </w:tabs>
              <w:rPr>
                <w:rFonts w:ascii="Times New Roman" w:hAnsi="Times New Roman"/>
                <w:sz w:val="18"/>
                <w:szCs w:val="18"/>
                <w:lang w:eastAsia="zh-CN"/>
              </w:rPr>
            </w:pPr>
            <w:r>
              <w:rPr>
                <w:rFonts w:hint="eastAsia" w:ascii="Times New Roman" w:hAnsi="Times New Roman"/>
                <w:sz w:val="18"/>
                <w:szCs w:val="18"/>
                <w:lang w:eastAsia="zh-CN"/>
              </w:rPr>
              <w:t>充分的明确证据证明是输血之外的原因。</w:t>
            </w:r>
          </w:p>
          <w:p w14:paraId="3FACD817">
            <w:pPr>
              <w:tabs>
                <w:tab w:val="left" w:pos="6795"/>
              </w:tabs>
              <w:rPr>
                <w:rFonts w:ascii="Times New Roman" w:hAnsi="Times New Roman"/>
                <w:b/>
                <w:sz w:val="18"/>
                <w:szCs w:val="18"/>
                <w:lang w:eastAsia="zh-CN"/>
              </w:rPr>
            </w:pPr>
            <w:r>
              <w:rPr>
                <w:rFonts w:hint="eastAsia" w:ascii="Times New Roman" w:hAnsi="Times New Roman"/>
                <w:b/>
                <w:sz w:val="18"/>
                <w:szCs w:val="18"/>
                <w:lang w:eastAsia="zh-CN"/>
              </w:rPr>
              <w:t>无法确定：</w:t>
            </w:r>
          </w:p>
          <w:p w14:paraId="64EACB3C">
            <w:pPr>
              <w:tabs>
                <w:tab w:val="left" w:pos="6795"/>
              </w:tabs>
              <w:rPr>
                <w:rFonts w:ascii="Times New Roman" w:hAnsi="Times New Roman"/>
                <w:sz w:val="18"/>
                <w:szCs w:val="18"/>
                <w:lang w:eastAsia="zh-CN"/>
              </w:rPr>
            </w:pPr>
            <w:r>
              <w:rPr>
                <w:rFonts w:hint="eastAsia" w:ascii="Times New Roman" w:hAnsi="Times New Roman"/>
                <w:sz w:val="18"/>
                <w:szCs w:val="18"/>
                <w:lang w:eastAsia="zh-CN"/>
              </w:rPr>
              <w:t>不良反应和输血之间的关系未知或无法判断。</w:t>
            </w:r>
          </w:p>
        </w:tc>
      </w:tr>
    </w:tbl>
    <w:p w14:paraId="3E2A63DB">
      <w:pPr>
        <w:ind w:firstLine="420" w:firstLineChars="200"/>
        <w:rPr>
          <w:sz w:val="21"/>
          <w:szCs w:val="21"/>
          <w:lang w:eastAsia="zh-CN"/>
        </w:rPr>
      </w:pPr>
      <w:r>
        <w:rPr>
          <w:rFonts w:hint="eastAsia"/>
          <w:sz w:val="21"/>
          <w:szCs w:val="21"/>
          <w:lang w:eastAsia="zh-CN"/>
        </w:rPr>
        <w:t>在输血中或输血终止后4小时内，体温≥38℃或较输血前变化超过1℃，无输血之外的原因可解释。</w:t>
      </w:r>
    </w:p>
    <w:p w14:paraId="7B4593A2">
      <w:pPr>
        <w:rPr>
          <w:rFonts w:ascii="Times New Roman" w:hAnsi="Times New Roman" w:eastAsia="黑体"/>
          <w:sz w:val="21"/>
          <w:szCs w:val="21"/>
          <w:lang w:eastAsia="zh-CN"/>
        </w:rPr>
      </w:pPr>
    </w:p>
    <w:p w14:paraId="373DAE34">
      <w:pPr>
        <w:rPr>
          <w:rFonts w:ascii="Times New Roman" w:hAnsi="Times New Roman" w:eastAsia="黑体"/>
          <w:sz w:val="21"/>
          <w:szCs w:val="21"/>
          <w:lang w:eastAsia="zh-CN"/>
        </w:rPr>
      </w:pPr>
      <w:r>
        <w:rPr>
          <w:rFonts w:hint="eastAsia" w:ascii="Times New Roman" w:hAnsi="Times New Roman" w:eastAsia="黑体"/>
          <w:sz w:val="21"/>
          <w:szCs w:val="21"/>
          <w:lang w:eastAsia="zh-CN"/>
        </w:rPr>
        <w:t>6.4.6 输血后紫癜（post transfusion purpura, PTP）（TR-A06）</w:t>
      </w:r>
    </w:p>
    <w:p w14:paraId="5450E093">
      <w:pPr>
        <w:ind w:firstLine="420" w:firstLineChars="200"/>
        <w:rPr>
          <w:rFonts w:ascii="Times New Roman" w:hAnsi="Times New Roman" w:eastAsia="黑体"/>
          <w:sz w:val="21"/>
          <w:szCs w:val="21"/>
          <w:lang w:eastAsia="zh-CN"/>
        </w:rPr>
      </w:pPr>
      <w:r>
        <w:rPr>
          <w:rFonts w:hint="eastAsia" w:ascii="Times New Roman" w:hAnsi="Times New Roman"/>
          <w:sz w:val="21"/>
          <w:szCs w:val="21"/>
          <w:lang w:eastAsia="zh-CN"/>
        </w:rPr>
        <w:t>输血后5-12天，患者出现HPA或其他血小板特异性抗原的</w:t>
      </w:r>
      <w:r>
        <w:rPr>
          <w:rFonts w:hint="eastAsia" w:ascii="宋体" w:hAnsi="宋体" w:eastAsia="宋体" w:cs="宋体"/>
          <w:sz w:val="21"/>
          <w:szCs w:val="21"/>
          <w:lang w:eastAsia="zh-CN"/>
        </w:rPr>
        <w:t>同种</w:t>
      </w:r>
      <w:r>
        <w:rPr>
          <w:rFonts w:hint="eastAsia" w:ascii="Times New Roman" w:hAnsi="Times New Roman"/>
          <w:sz w:val="21"/>
          <w:szCs w:val="21"/>
          <w:lang w:eastAsia="zh-CN"/>
        </w:rPr>
        <w:t>抗体，血小板计数下降至低于输血前水平的20%，可排除输血之外的原因。</w:t>
      </w:r>
    </w:p>
    <w:tbl>
      <w:tblPr>
        <w:tblStyle w:val="6"/>
        <w:tblpPr w:leftFromText="180" w:rightFromText="180" w:vertAnchor="text" w:horzAnchor="page" w:tblpX="1392" w:tblpY="168"/>
        <w:tblOverlap w:val="never"/>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61"/>
        <w:gridCol w:w="3402"/>
        <w:gridCol w:w="2693"/>
      </w:tblGrid>
      <w:tr w14:paraId="4039B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3261" w:type="dxa"/>
            <w:tcBorders>
              <w:bottom w:val="single" w:color="auto" w:sz="4" w:space="0"/>
            </w:tcBorders>
            <w:shd w:val="clear" w:color="auto" w:fill="CCCCCC"/>
            <w:vAlign w:val="center"/>
          </w:tcPr>
          <w:p w14:paraId="3DC43F85">
            <w:pPr>
              <w:tabs>
                <w:tab w:val="left" w:pos="6795"/>
              </w:tabs>
              <w:spacing w:after="0" w:line="240" w:lineRule="auto"/>
              <w:jc w:val="both"/>
              <w:rPr>
                <w:rFonts w:ascii="Times New Roman" w:hAnsi="Times New Roman" w:eastAsia="黑体"/>
                <w:b/>
                <w:bCs/>
                <w:sz w:val="18"/>
                <w:szCs w:val="18"/>
              </w:rPr>
            </w:pPr>
            <w:r>
              <w:rPr>
                <w:rFonts w:hint="eastAsia" w:ascii="Times New Roman" w:hAnsi="Times New Roman" w:eastAsia="黑体" w:cs="黑体"/>
                <w:b/>
                <w:bCs/>
                <w:sz w:val="18"/>
                <w:szCs w:val="18"/>
              </w:rPr>
              <w:t>病例定义</w:t>
            </w:r>
          </w:p>
        </w:tc>
        <w:tc>
          <w:tcPr>
            <w:tcW w:w="3402" w:type="dxa"/>
            <w:tcBorders>
              <w:bottom w:val="single" w:color="auto" w:sz="4" w:space="0"/>
            </w:tcBorders>
            <w:shd w:val="clear" w:color="auto" w:fill="CCCCCC"/>
            <w:vAlign w:val="center"/>
          </w:tcPr>
          <w:p w14:paraId="2CC59C2C">
            <w:pPr>
              <w:tabs>
                <w:tab w:val="left" w:pos="6795"/>
              </w:tabs>
              <w:spacing w:after="0" w:line="240" w:lineRule="auto"/>
              <w:rPr>
                <w:rFonts w:ascii="Times New Roman" w:hAnsi="Times New Roman" w:eastAsia="黑体"/>
                <w:b/>
                <w:bCs/>
                <w:sz w:val="18"/>
                <w:szCs w:val="18"/>
              </w:rPr>
            </w:pPr>
            <w:r>
              <w:rPr>
                <w:rFonts w:hint="eastAsia" w:ascii="Times New Roman" w:hAnsi="Times New Roman" w:eastAsia="黑体" w:cs="黑体"/>
                <w:b/>
                <w:bCs/>
                <w:sz w:val="18"/>
                <w:szCs w:val="18"/>
              </w:rPr>
              <w:t>严重程度</w:t>
            </w:r>
          </w:p>
        </w:tc>
        <w:tc>
          <w:tcPr>
            <w:tcW w:w="2693" w:type="dxa"/>
            <w:tcBorders>
              <w:bottom w:val="single" w:color="auto" w:sz="4" w:space="0"/>
            </w:tcBorders>
            <w:shd w:val="clear" w:color="auto" w:fill="CCCCCC"/>
            <w:vAlign w:val="center"/>
          </w:tcPr>
          <w:p w14:paraId="34050912">
            <w:pPr>
              <w:tabs>
                <w:tab w:val="left" w:pos="6795"/>
              </w:tabs>
              <w:spacing w:after="0" w:line="240" w:lineRule="auto"/>
              <w:rPr>
                <w:rFonts w:ascii="Times New Roman" w:hAnsi="Times New Roman" w:eastAsia="黑体"/>
                <w:b/>
                <w:bCs/>
                <w:sz w:val="18"/>
                <w:szCs w:val="18"/>
              </w:rPr>
            </w:pPr>
            <w:r>
              <w:rPr>
                <w:rFonts w:hint="eastAsia" w:ascii="Times New Roman" w:hAnsi="Times New Roman" w:eastAsia="黑体" w:cs="黑体"/>
                <w:b/>
                <w:bCs/>
                <w:sz w:val="18"/>
                <w:szCs w:val="18"/>
              </w:rPr>
              <w:t>相关性</w:t>
            </w:r>
          </w:p>
        </w:tc>
      </w:tr>
      <w:tr w14:paraId="0EBEC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1" w:hRule="atLeast"/>
        </w:trPr>
        <w:tc>
          <w:tcPr>
            <w:tcW w:w="3261" w:type="dxa"/>
          </w:tcPr>
          <w:p w14:paraId="021A2AD5">
            <w:pPr>
              <w:tabs>
                <w:tab w:val="left" w:pos="6795"/>
              </w:tabs>
              <w:rPr>
                <w:rFonts w:ascii="Times New Roman" w:hAnsi="Times New Roman"/>
                <w:b/>
                <w:bCs/>
                <w:sz w:val="18"/>
                <w:szCs w:val="18"/>
                <w:lang w:eastAsia="zh-CN"/>
              </w:rPr>
            </w:pPr>
          </w:p>
          <w:p w14:paraId="40E9E08E">
            <w:pPr>
              <w:tabs>
                <w:tab w:val="left" w:pos="6795"/>
              </w:tabs>
              <w:rPr>
                <w:rFonts w:ascii="Times New Roman" w:hAnsi="Times New Roman"/>
                <w:b/>
                <w:bCs/>
                <w:sz w:val="18"/>
                <w:szCs w:val="18"/>
                <w:lang w:eastAsia="zh-CN"/>
              </w:rPr>
            </w:pPr>
            <w:r>
              <w:rPr>
                <w:rFonts w:hint="eastAsia" w:ascii="Times New Roman"/>
                <w:b/>
                <w:bCs/>
                <w:sz w:val="18"/>
                <w:szCs w:val="18"/>
                <w:lang w:eastAsia="zh-CN"/>
              </w:rPr>
              <w:t>确定：</w:t>
            </w:r>
          </w:p>
          <w:p w14:paraId="675883BF">
            <w:pPr>
              <w:tabs>
                <w:tab w:val="left" w:pos="6795"/>
              </w:tabs>
              <w:rPr>
                <w:rFonts w:ascii="Times New Roman" w:hAnsi="Times New Roman"/>
                <w:sz w:val="18"/>
                <w:szCs w:val="18"/>
                <w:lang w:eastAsia="zh-CN"/>
              </w:rPr>
            </w:pPr>
            <w:r>
              <w:rPr>
                <w:rFonts w:hint="eastAsia" w:ascii="Times New Roman"/>
                <w:sz w:val="18"/>
                <w:szCs w:val="18"/>
                <w:lang w:eastAsia="zh-CN"/>
              </w:rPr>
              <w:t>患者出现直接作用于人类血小板抗原（</w:t>
            </w:r>
            <w:r>
              <w:rPr>
                <w:rFonts w:hint="eastAsia" w:ascii="Times New Roman" w:hAnsi="Times New Roman"/>
                <w:sz w:val="18"/>
                <w:szCs w:val="18"/>
                <w:lang w:eastAsia="zh-CN"/>
              </w:rPr>
              <w:t>HPA）或其他血小板特异性抗原的同种抗体</w:t>
            </w:r>
          </w:p>
          <w:p w14:paraId="49C33743">
            <w:pPr>
              <w:tabs>
                <w:tab w:val="left" w:pos="6795"/>
              </w:tabs>
              <w:rPr>
                <w:rFonts w:ascii="Times New Roman" w:hAnsi="Times New Roman"/>
                <w:b/>
                <w:sz w:val="18"/>
                <w:szCs w:val="18"/>
                <w:lang w:eastAsia="zh-CN"/>
              </w:rPr>
            </w:pPr>
            <w:r>
              <w:rPr>
                <w:rFonts w:hint="eastAsia" w:ascii="Times New Roman" w:hAnsi="Times New Roman"/>
                <w:b/>
                <w:sz w:val="18"/>
                <w:szCs w:val="18"/>
                <w:lang w:eastAsia="zh-CN"/>
              </w:rPr>
              <w:t>和</w:t>
            </w:r>
          </w:p>
          <w:p w14:paraId="612BEF5D">
            <w:pPr>
              <w:tabs>
                <w:tab w:val="left" w:pos="6795"/>
              </w:tabs>
              <w:rPr>
                <w:rFonts w:ascii="Times New Roman" w:hAnsi="Times New Roman"/>
                <w:sz w:val="18"/>
                <w:szCs w:val="18"/>
                <w:lang w:eastAsia="zh-CN"/>
              </w:rPr>
            </w:pPr>
            <w:r>
              <w:rPr>
                <w:rFonts w:hint="eastAsia" w:ascii="Times New Roman"/>
                <w:sz w:val="18"/>
                <w:szCs w:val="18"/>
                <w:lang w:eastAsia="zh-CN"/>
              </w:rPr>
              <w:t>血小板减少症（血小板计数下降至低于输血前水平的</w:t>
            </w:r>
            <w:r>
              <w:rPr>
                <w:rFonts w:ascii="Times New Roman" w:hAnsi="Times New Roman"/>
                <w:sz w:val="18"/>
                <w:szCs w:val="18"/>
                <w:lang w:eastAsia="zh-CN"/>
              </w:rPr>
              <w:t>20%</w:t>
            </w:r>
            <w:r>
              <w:rPr>
                <w:rFonts w:hint="eastAsia" w:ascii="Times New Roman"/>
                <w:sz w:val="18"/>
                <w:szCs w:val="18"/>
                <w:lang w:eastAsia="zh-CN"/>
              </w:rPr>
              <w:t>）</w:t>
            </w:r>
          </w:p>
          <w:p w14:paraId="6D8A9D72">
            <w:pPr>
              <w:tabs>
                <w:tab w:val="left" w:pos="6795"/>
              </w:tabs>
              <w:rPr>
                <w:rFonts w:ascii="Times New Roman" w:hAnsi="Times New Roman"/>
                <w:sz w:val="18"/>
                <w:szCs w:val="18"/>
                <w:lang w:eastAsia="zh-CN"/>
              </w:rPr>
            </w:pPr>
          </w:p>
          <w:p w14:paraId="79C7165F">
            <w:pPr>
              <w:tabs>
                <w:tab w:val="left" w:pos="6795"/>
              </w:tabs>
              <w:rPr>
                <w:rFonts w:ascii="Times New Roman" w:hAnsi="Times New Roman"/>
                <w:b/>
                <w:bCs/>
                <w:sz w:val="18"/>
                <w:szCs w:val="18"/>
                <w:lang w:eastAsia="zh-CN"/>
              </w:rPr>
            </w:pPr>
            <w:r>
              <w:rPr>
                <w:rFonts w:hint="eastAsia" w:ascii="Times New Roman"/>
                <w:b/>
                <w:bCs/>
                <w:sz w:val="18"/>
                <w:szCs w:val="18"/>
                <w:lang w:eastAsia="zh-CN"/>
              </w:rPr>
              <w:t>可能：</w:t>
            </w:r>
          </w:p>
          <w:p w14:paraId="65B2335E">
            <w:pPr>
              <w:tabs>
                <w:tab w:val="left" w:pos="6795"/>
              </w:tabs>
              <w:rPr>
                <w:rFonts w:ascii="Times New Roman" w:hAnsi="Times New Roman"/>
                <w:sz w:val="18"/>
                <w:szCs w:val="18"/>
                <w:lang w:eastAsia="zh-CN"/>
              </w:rPr>
            </w:pPr>
            <w:r>
              <w:rPr>
                <w:rFonts w:hint="eastAsia" w:ascii="Times New Roman"/>
                <w:sz w:val="18"/>
                <w:szCs w:val="18"/>
                <w:lang w:eastAsia="zh-CN"/>
              </w:rPr>
              <w:t>患者出现直接作用于人类血小板抗原（</w:t>
            </w:r>
            <w:r>
              <w:rPr>
                <w:rFonts w:hint="eastAsia" w:ascii="Times New Roman" w:hAnsi="Times New Roman"/>
                <w:sz w:val="18"/>
                <w:szCs w:val="18"/>
                <w:lang w:eastAsia="zh-CN"/>
              </w:rPr>
              <w:t>HPA）或其他血小板特异性抗原的同种抗体</w:t>
            </w:r>
          </w:p>
          <w:p w14:paraId="00699CE8">
            <w:pPr>
              <w:tabs>
                <w:tab w:val="left" w:pos="6795"/>
              </w:tabs>
              <w:rPr>
                <w:rFonts w:ascii="Times New Roman" w:hAnsi="Times New Roman"/>
                <w:b/>
                <w:sz w:val="18"/>
                <w:szCs w:val="18"/>
                <w:lang w:eastAsia="zh-CN"/>
              </w:rPr>
            </w:pPr>
            <w:r>
              <w:rPr>
                <w:rFonts w:hint="eastAsia" w:ascii="Times New Roman" w:hAnsi="Times New Roman"/>
                <w:b/>
                <w:sz w:val="18"/>
                <w:szCs w:val="18"/>
                <w:lang w:eastAsia="zh-CN"/>
              </w:rPr>
              <w:t>和</w:t>
            </w:r>
          </w:p>
          <w:p w14:paraId="6EB51824">
            <w:pPr>
              <w:tabs>
                <w:tab w:val="left" w:pos="6795"/>
              </w:tabs>
              <w:rPr>
                <w:rFonts w:ascii="Times New Roman" w:hAnsi="Times New Roman"/>
                <w:sz w:val="18"/>
                <w:szCs w:val="18"/>
                <w:lang w:eastAsia="zh-CN"/>
              </w:rPr>
            </w:pPr>
            <w:r>
              <w:rPr>
                <w:rFonts w:hint="eastAsia" w:ascii="Times New Roman"/>
                <w:sz w:val="18"/>
                <w:szCs w:val="18"/>
                <w:lang w:eastAsia="zh-CN"/>
              </w:rPr>
              <w:t>血小板计数下降至输血前水平的</w:t>
            </w:r>
            <w:r>
              <w:rPr>
                <w:rFonts w:ascii="Times New Roman" w:hAnsi="Times New Roman"/>
                <w:sz w:val="18"/>
                <w:szCs w:val="18"/>
                <w:lang w:eastAsia="zh-CN"/>
              </w:rPr>
              <w:t>20%-80%</w:t>
            </w:r>
            <w:r>
              <w:rPr>
                <w:rFonts w:hint="eastAsia" w:ascii="Times New Roman"/>
                <w:sz w:val="18"/>
                <w:szCs w:val="18"/>
                <w:lang w:eastAsia="zh-CN"/>
              </w:rPr>
              <w:t>。</w:t>
            </w:r>
          </w:p>
          <w:p w14:paraId="346C0F32">
            <w:pPr>
              <w:tabs>
                <w:tab w:val="left" w:pos="6795"/>
              </w:tabs>
              <w:rPr>
                <w:rFonts w:ascii="Times New Roman" w:hAnsi="Times New Roman"/>
                <w:sz w:val="18"/>
                <w:szCs w:val="18"/>
                <w:lang w:eastAsia="zh-CN"/>
              </w:rPr>
            </w:pPr>
          </w:p>
          <w:p w14:paraId="308FCB9B">
            <w:pPr>
              <w:tabs>
                <w:tab w:val="left" w:pos="6795"/>
              </w:tabs>
              <w:rPr>
                <w:rFonts w:ascii="Times New Roman" w:hAnsi="Times New Roman"/>
                <w:sz w:val="18"/>
                <w:szCs w:val="18"/>
                <w:lang w:eastAsia="zh-CN"/>
              </w:rPr>
            </w:pPr>
          </w:p>
        </w:tc>
        <w:tc>
          <w:tcPr>
            <w:tcW w:w="3402" w:type="dxa"/>
            <w:vMerge w:val="restart"/>
          </w:tcPr>
          <w:p w14:paraId="1782B601">
            <w:pPr>
              <w:tabs>
                <w:tab w:val="left" w:pos="851"/>
              </w:tabs>
              <w:spacing w:before="120" w:beforeLines="50"/>
              <w:jc w:val="both"/>
              <w:rPr>
                <w:rFonts w:ascii="Times New Roman" w:hAnsi="Times New Roman" w:cs="黑体" w:eastAsiaTheme="minorEastAsia"/>
                <w:b/>
                <w:bCs/>
                <w:sz w:val="18"/>
                <w:szCs w:val="18"/>
                <w:lang w:val="de-DE" w:eastAsia="zh-CN"/>
              </w:rPr>
            </w:pPr>
            <w:r>
              <w:rPr>
                <w:rFonts w:hint="eastAsia" w:ascii="Times New Roman" w:hAnsi="Times New Roman" w:cs="黑体" w:eastAsiaTheme="minorEastAsia"/>
                <w:b/>
                <w:bCs/>
                <w:sz w:val="18"/>
                <w:szCs w:val="18"/>
                <w:lang w:val="de-DE" w:eastAsia="zh-CN"/>
              </w:rPr>
              <w:t>非重度：</w:t>
            </w:r>
          </w:p>
          <w:p w14:paraId="0C8CFCCA">
            <w:pPr>
              <w:pStyle w:val="2"/>
              <w:spacing w:before="0"/>
              <w:jc w:val="both"/>
              <w:rPr>
                <w:rFonts w:ascii="Times New Roman" w:hAnsi="Times New Roman"/>
                <w:sz w:val="18"/>
                <w:szCs w:val="18"/>
                <w:lang w:eastAsia="zh-CN"/>
              </w:rPr>
            </w:pPr>
            <w:r>
              <w:rPr>
                <w:rFonts w:ascii="Times New Roman" w:hAnsi="Times New Roman"/>
                <w:sz w:val="18"/>
                <w:szCs w:val="18"/>
                <w:lang w:eastAsia="zh-CN"/>
              </w:rPr>
              <w:t>需要</w:t>
            </w:r>
            <w:r>
              <w:rPr>
                <w:rFonts w:hint="eastAsia" w:ascii="Times New Roman" w:hAnsi="Times New Roman"/>
                <w:sz w:val="18"/>
                <w:szCs w:val="18"/>
                <w:lang w:eastAsia="zh-CN"/>
              </w:rPr>
              <w:t>医疗</w:t>
            </w:r>
            <w:r>
              <w:rPr>
                <w:rFonts w:hint="eastAsia" w:ascii="Times New Roman" w:hAnsi="Times New Roman"/>
                <w:spacing w:val="-3"/>
                <w:sz w:val="18"/>
                <w:szCs w:val="18"/>
                <w:lang w:eastAsia="zh-CN"/>
              </w:rPr>
              <w:t>干预</w:t>
            </w:r>
            <w:r>
              <w:rPr>
                <w:rFonts w:ascii="Times New Roman" w:hAnsi="Times New Roman"/>
                <w:spacing w:val="-3"/>
                <w:sz w:val="18"/>
                <w:szCs w:val="18"/>
                <w:lang w:eastAsia="zh-CN"/>
              </w:rPr>
              <w:t>（</w:t>
            </w:r>
            <w:r>
              <w:rPr>
                <w:rFonts w:ascii="Times New Roman" w:hAnsi="Times New Roman"/>
                <w:sz w:val="18"/>
                <w:szCs w:val="18"/>
                <w:lang w:eastAsia="zh-CN"/>
              </w:rPr>
              <w:t>如</w:t>
            </w:r>
            <w:r>
              <w:rPr>
                <w:rFonts w:ascii="Times New Roman" w:hAnsi="Times New Roman"/>
                <w:spacing w:val="-3"/>
                <w:sz w:val="18"/>
                <w:szCs w:val="18"/>
                <w:lang w:eastAsia="zh-CN"/>
              </w:rPr>
              <w:t>对</w:t>
            </w:r>
            <w:r>
              <w:rPr>
                <w:rFonts w:ascii="Times New Roman" w:hAnsi="Times New Roman"/>
                <w:sz w:val="18"/>
                <w:szCs w:val="18"/>
                <w:lang w:eastAsia="zh-CN"/>
              </w:rPr>
              <w:t>症</w:t>
            </w:r>
            <w:r>
              <w:rPr>
                <w:rFonts w:ascii="Times New Roman" w:hAnsi="Times New Roman"/>
                <w:spacing w:val="-3"/>
                <w:sz w:val="18"/>
                <w:szCs w:val="18"/>
                <w:lang w:eastAsia="zh-CN"/>
              </w:rPr>
              <w:t>治</w:t>
            </w:r>
            <w:r>
              <w:rPr>
                <w:rFonts w:ascii="Times New Roman" w:hAnsi="Times New Roman"/>
                <w:sz w:val="18"/>
                <w:szCs w:val="18"/>
                <w:lang w:eastAsia="zh-CN"/>
              </w:rPr>
              <w:t>疗</w:t>
            </w:r>
            <w:r>
              <w:rPr>
                <w:rFonts w:hint="eastAsia" w:ascii="Times New Roman" w:hAnsi="Times New Roman"/>
                <w:sz w:val="18"/>
                <w:szCs w:val="18"/>
                <w:lang w:eastAsia="zh-CN"/>
              </w:rPr>
              <w:t>），</w:t>
            </w:r>
            <w:r>
              <w:rPr>
                <w:rFonts w:ascii="Times New Roman" w:hAnsi="Times New Roman"/>
                <w:sz w:val="18"/>
                <w:szCs w:val="18"/>
                <w:lang w:eastAsia="zh-CN"/>
              </w:rPr>
              <w:t>但</w:t>
            </w:r>
            <w:r>
              <w:rPr>
                <w:rFonts w:ascii="Times New Roman" w:hAnsi="Times New Roman"/>
                <w:spacing w:val="-3"/>
                <w:sz w:val="18"/>
                <w:szCs w:val="18"/>
                <w:lang w:eastAsia="zh-CN"/>
              </w:rPr>
              <w:t>未</w:t>
            </w:r>
            <w:r>
              <w:rPr>
                <w:rFonts w:hint="eastAsia" w:ascii="Times New Roman" w:hAnsi="Times New Roman"/>
                <w:spacing w:val="-3"/>
                <w:sz w:val="18"/>
                <w:szCs w:val="18"/>
                <w:lang w:eastAsia="zh-CN"/>
              </w:rPr>
              <w:t>干预</w:t>
            </w:r>
            <w:r>
              <w:rPr>
                <w:rFonts w:ascii="Times New Roman" w:hAnsi="Times New Roman"/>
                <w:sz w:val="18"/>
                <w:szCs w:val="18"/>
                <w:lang w:eastAsia="zh-CN"/>
              </w:rPr>
              <w:t>不</w:t>
            </w:r>
            <w:r>
              <w:rPr>
                <w:rFonts w:ascii="Times New Roman" w:hAnsi="Times New Roman"/>
                <w:spacing w:val="-3"/>
                <w:sz w:val="18"/>
                <w:szCs w:val="18"/>
                <w:lang w:eastAsia="zh-CN"/>
              </w:rPr>
              <w:t>会导</w:t>
            </w:r>
            <w:r>
              <w:rPr>
                <w:rFonts w:ascii="Times New Roman" w:hAnsi="Times New Roman"/>
                <w:sz w:val="18"/>
                <w:szCs w:val="18"/>
                <w:lang w:eastAsia="zh-CN"/>
              </w:rPr>
              <w:t>致机</w:t>
            </w:r>
            <w:r>
              <w:rPr>
                <w:rFonts w:ascii="Times New Roman" w:hAnsi="Times New Roman"/>
                <w:spacing w:val="-3"/>
                <w:sz w:val="18"/>
                <w:szCs w:val="18"/>
                <w:lang w:eastAsia="zh-CN"/>
              </w:rPr>
              <w:t>体</w:t>
            </w:r>
            <w:r>
              <w:rPr>
                <w:rFonts w:ascii="Times New Roman" w:hAnsi="Times New Roman"/>
                <w:sz w:val="18"/>
                <w:szCs w:val="18"/>
                <w:lang w:eastAsia="zh-CN"/>
              </w:rPr>
              <w:t>永</w:t>
            </w:r>
            <w:r>
              <w:rPr>
                <w:rFonts w:ascii="Times New Roman" w:hAnsi="Times New Roman"/>
                <w:spacing w:val="-3"/>
                <w:sz w:val="18"/>
                <w:szCs w:val="18"/>
                <w:lang w:eastAsia="zh-CN"/>
              </w:rPr>
              <w:t>久</w:t>
            </w:r>
            <w:r>
              <w:rPr>
                <w:rFonts w:ascii="Times New Roman" w:hAnsi="Times New Roman"/>
                <w:sz w:val="18"/>
                <w:szCs w:val="18"/>
                <w:lang w:eastAsia="zh-CN"/>
              </w:rPr>
              <w:t>性</w:t>
            </w:r>
            <w:r>
              <w:rPr>
                <w:rFonts w:ascii="Times New Roman" w:hAnsi="Times New Roman"/>
                <w:spacing w:val="-3"/>
                <w:sz w:val="18"/>
                <w:szCs w:val="18"/>
                <w:lang w:eastAsia="zh-CN"/>
              </w:rPr>
              <w:t>损</w:t>
            </w:r>
            <w:r>
              <w:rPr>
                <w:rFonts w:ascii="Times New Roman" w:hAnsi="Times New Roman"/>
                <w:sz w:val="18"/>
                <w:szCs w:val="18"/>
                <w:lang w:eastAsia="zh-CN"/>
              </w:rPr>
              <w:t>伤</w:t>
            </w:r>
            <w:r>
              <w:rPr>
                <w:rFonts w:ascii="Times New Roman" w:hAnsi="Times New Roman"/>
                <w:spacing w:val="-3"/>
                <w:sz w:val="18"/>
                <w:szCs w:val="18"/>
                <w:lang w:eastAsia="zh-CN"/>
              </w:rPr>
              <w:t>或功</w:t>
            </w:r>
            <w:r>
              <w:rPr>
                <w:rFonts w:ascii="Times New Roman" w:hAnsi="Times New Roman"/>
                <w:sz w:val="18"/>
                <w:szCs w:val="18"/>
                <w:lang w:eastAsia="zh-CN"/>
              </w:rPr>
              <w:t>能受</w:t>
            </w:r>
            <w:r>
              <w:rPr>
                <w:rFonts w:ascii="Times New Roman" w:hAnsi="Times New Roman"/>
                <w:spacing w:val="-3"/>
                <w:sz w:val="18"/>
                <w:szCs w:val="18"/>
                <w:lang w:eastAsia="zh-CN"/>
              </w:rPr>
              <w:t>损</w:t>
            </w:r>
            <w:r>
              <w:rPr>
                <w:rFonts w:ascii="Times New Roman" w:hAnsi="Times New Roman"/>
                <w:sz w:val="18"/>
                <w:szCs w:val="18"/>
                <w:lang w:eastAsia="zh-CN"/>
              </w:rPr>
              <w:t>。</w:t>
            </w:r>
          </w:p>
          <w:p w14:paraId="17CA7C3F">
            <w:pPr>
              <w:tabs>
                <w:tab w:val="left" w:pos="851"/>
              </w:tabs>
              <w:spacing w:before="120" w:beforeLines="50"/>
              <w:jc w:val="both"/>
              <w:rPr>
                <w:rFonts w:ascii="Times New Roman" w:hAnsi="Times New Roman" w:cs="黑体" w:eastAsiaTheme="minorEastAsia"/>
                <w:b/>
                <w:bCs/>
                <w:sz w:val="18"/>
                <w:szCs w:val="18"/>
                <w:lang w:val="de-DE" w:eastAsia="zh-CN"/>
              </w:rPr>
            </w:pPr>
            <w:r>
              <w:rPr>
                <w:rFonts w:hint="eastAsia" w:ascii="Times New Roman" w:hAnsi="Times New Roman" w:cs="黑体" w:eastAsiaTheme="minorEastAsia"/>
                <w:b/>
                <w:bCs/>
                <w:sz w:val="18"/>
                <w:szCs w:val="18"/>
                <w:lang w:val="de-DE" w:eastAsia="zh-CN"/>
              </w:rPr>
              <w:t>重度：</w:t>
            </w:r>
          </w:p>
          <w:p w14:paraId="4E0D2C77">
            <w:pPr>
              <w:pStyle w:val="2"/>
              <w:spacing w:before="0"/>
              <w:jc w:val="both"/>
              <w:rPr>
                <w:rFonts w:ascii="Times New Roman" w:hAnsi="Times New Roman"/>
                <w:spacing w:val="-3"/>
                <w:sz w:val="18"/>
                <w:szCs w:val="18"/>
                <w:lang w:eastAsia="zh-CN"/>
              </w:rPr>
            </w:pPr>
            <w:r>
              <w:rPr>
                <w:rFonts w:ascii="Times New Roman" w:hAnsi="Times New Roman"/>
                <w:sz w:val="18"/>
                <w:szCs w:val="18"/>
                <w:lang w:eastAsia="zh-CN"/>
              </w:rPr>
              <w:t>不</w:t>
            </w:r>
            <w:r>
              <w:rPr>
                <w:rFonts w:ascii="Times New Roman" w:hAnsi="Times New Roman"/>
                <w:spacing w:val="-3"/>
                <w:sz w:val="18"/>
                <w:szCs w:val="18"/>
                <w:lang w:eastAsia="zh-CN"/>
              </w:rPr>
              <w:t>良</w:t>
            </w:r>
            <w:r>
              <w:rPr>
                <w:rFonts w:ascii="Times New Roman" w:hAnsi="Times New Roman"/>
                <w:sz w:val="18"/>
                <w:szCs w:val="18"/>
                <w:lang w:eastAsia="zh-CN"/>
              </w:rPr>
              <w:t>反</w:t>
            </w:r>
            <w:r>
              <w:rPr>
                <w:rFonts w:ascii="Times New Roman" w:hAnsi="Times New Roman"/>
                <w:spacing w:val="-3"/>
                <w:sz w:val="18"/>
                <w:szCs w:val="18"/>
                <w:lang w:eastAsia="zh-CN"/>
              </w:rPr>
              <w:t>应</w:t>
            </w:r>
            <w:r>
              <w:rPr>
                <w:rFonts w:ascii="Times New Roman" w:hAnsi="Times New Roman"/>
                <w:sz w:val="18"/>
                <w:szCs w:val="18"/>
                <w:lang w:eastAsia="zh-CN"/>
              </w:rPr>
              <w:t>直</w:t>
            </w:r>
            <w:r>
              <w:rPr>
                <w:rFonts w:ascii="Times New Roman" w:hAnsi="Times New Roman"/>
                <w:spacing w:val="-3"/>
                <w:sz w:val="18"/>
                <w:szCs w:val="18"/>
                <w:lang w:eastAsia="zh-CN"/>
              </w:rPr>
              <w:t>接</w:t>
            </w:r>
            <w:r>
              <w:rPr>
                <w:rFonts w:hint="eastAsia" w:ascii="Times New Roman" w:hAnsi="Times New Roman"/>
                <w:spacing w:val="-3"/>
                <w:sz w:val="18"/>
                <w:szCs w:val="18"/>
                <w:lang w:eastAsia="zh-CN"/>
              </w:rPr>
              <w:t>导致</w:t>
            </w:r>
            <w:r>
              <w:rPr>
                <w:rFonts w:ascii="Times New Roman" w:hAnsi="Times New Roman"/>
                <w:spacing w:val="-3"/>
                <w:sz w:val="18"/>
                <w:szCs w:val="18"/>
                <w:lang w:eastAsia="zh-CN"/>
              </w:rPr>
              <w:t>住</w:t>
            </w:r>
            <w:r>
              <w:rPr>
                <w:rFonts w:ascii="Times New Roman" w:hAnsi="Times New Roman"/>
                <w:sz w:val="18"/>
                <w:szCs w:val="18"/>
                <w:lang w:eastAsia="zh-CN"/>
              </w:rPr>
              <w:t>院治</w:t>
            </w:r>
            <w:r>
              <w:rPr>
                <w:rFonts w:ascii="Times New Roman" w:hAnsi="Times New Roman"/>
                <w:spacing w:val="-3"/>
                <w:sz w:val="18"/>
                <w:szCs w:val="18"/>
                <w:lang w:eastAsia="zh-CN"/>
              </w:rPr>
              <w:t>疗</w:t>
            </w:r>
            <w:r>
              <w:rPr>
                <w:rFonts w:ascii="Times New Roman" w:hAnsi="Times New Roman"/>
                <w:sz w:val="18"/>
                <w:szCs w:val="18"/>
                <w:lang w:eastAsia="zh-CN"/>
              </w:rPr>
              <w:t>或</w:t>
            </w:r>
            <w:r>
              <w:rPr>
                <w:rFonts w:ascii="Times New Roman" w:hAnsi="Times New Roman"/>
                <w:spacing w:val="-3"/>
                <w:sz w:val="18"/>
                <w:szCs w:val="18"/>
                <w:lang w:eastAsia="zh-CN"/>
              </w:rPr>
              <w:t>住</w:t>
            </w:r>
            <w:r>
              <w:rPr>
                <w:rFonts w:ascii="Times New Roman" w:hAnsi="Times New Roman"/>
                <w:sz w:val="18"/>
                <w:szCs w:val="18"/>
                <w:lang w:eastAsia="zh-CN"/>
              </w:rPr>
              <w:t>院</w:t>
            </w:r>
            <w:r>
              <w:rPr>
                <w:rFonts w:ascii="Times New Roman" w:hAnsi="Times New Roman"/>
                <w:spacing w:val="-3"/>
                <w:sz w:val="18"/>
                <w:szCs w:val="18"/>
                <w:lang w:eastAsia="zh-CN"/>
              </w:rPr>
              <w:t>时</w:t>
            </w:r>
            <w:r>
              <w:rPr>
                <w:rFonts w:ascii="Times New Roman" w:hAnsi="Times New Roman"/>
                <w:sz w:val="18"/>
                <w:szCs w:val="18"/>
                <w:lang w:eastAsia="zh-CN"/>
              </w:rPr>
              <w:t>间</w:t>
            </w:r>
            <w:r>
              <w:rPr>
                <w:rFonts w:ascii="Times New Roman" w:hAnsi="Times New Roman"/>
                <w:spacing w:val="-3"/>
                <w:sz w:val="18"/>
                <w:szCs w:val="18"/>
                <w:lang w:eastAsia="zh-CN"/>
              </w:rPr>
              <w:t>延长</w:t>
            </w:r>
            <w:r>
              <w:rPr>
                <w:rFonts w:hint="eastAsia" w:ascii="Times New Roman" w:hAnsi="Times New Roman"/>
                <w:spacing w:val="-3"/>
                <w:sz w:val="18"/>
                <w:szCs w:val="18"/>
                <w:lang w:eastAsia="zh-CN"/>
              </w:rPr>
              <w:t>，</w:t>
            </w:r>
            <w:r>
              <w:rPr>
                <w:rFonts w:hint="eastAsia" w:ascii="Times New Roman" w:hAnsi="Times New Roman"/>
                <w:sz w:val="18"/>
                <w:szCs w:val="18"/>
                <w:lang w:eastAsia="zh-CN"/>
              </w:rPr>
              <w:t>不良</w:t>
            </w:r>
            <w:r>
              <w:rPr>
                <w:rFonts w:ascii="Times New Roman" w:hAnsi="Times New Roman"/>
                <w:sz w:val="18"/>
                <w:szCs w:val="18"/>
                <w:lang w:eastAsia="zh-CN"/>
              </w:rPr>
              <w:t>反应</w:t>
            </w:r>
            <w:r>
              <w:rPr>
                <w:rFonts w:ascii="Times New Roman" w:hAnsi="Times New Roman"/>
                <w:spacing w:val="-3"/>
                <w:sz w:val="18"/>
                <w:szCs w:val="18"/>
                <w:lang w:eastAsia="zh-CN"/>
              </w:rPr>
              <w:t>后</w:t>
            </w:r>
            <w:r>
              <w:rPr>
                <w:rFonts w:ascii="Times New Roman" w:hAnsi="Times New Roman"/>
                <w:sz w:val="18"/>
                <w:szCs w:val="18"/>
                <w:lang w:eastAsia="zh-CN"/>
              </w:rPr>
              <w:t>果</w:t>
            </w:r>
            <w:r>
              <w:rPr>
                <w:rFonts w:ascii="Times New Roman" w:hAnsi="Times New Roman"/>
                <w:spacing w:val="-3"/>
                <w:sz w:val="18"/>
                <w:szCs w:val="18"/>
                <w:lang w:eastAsia="zh-CN"/>
              </w:rPr>
              <w:t>导</w:t>
            </w:r>
            <w:r>
              <w:rPr>
                <w:rFonts w:ascii="Times New Roman" w:hAnsi="Times New Roman"/>
                <w:sz w:val="18"/>
                <w:szCs w:val="18"/>
                <w:lang w:eastAsia="zh-CN"/>
              </w:rPr>
              <w:t>致</w:t>
            </w:r>
            <w:r>
              <w:rPr>
                <w:rFonts w:ascii="Times New Roman" w:hAnsi="Times New Roman"/>
                <w:spacing w:val="-3"/>
                <w:sz w:val="18"/>
                <w:szCs w:val="18"/>
                <w:lang w:eastAsia="zh-CN"/>
              </w:rPr>
              <w:t>患</w:t>
            </w:r>
            <w:r>
              <w:rPr>
                <w:rFonts w:ascii="Times New Roman" w:hAnsi="Times New Roman"/>
                <w:sz w:val="18"/>
                <w:szCs w:val="18"/>
                <w:lang w:eastAsia="zh-CN"/>
              </w:rPr>
              <w:t>者</w:t>
            </w:r>
            <w:r>
              <w:rPr>
                <w:rFonts w:ascii="Times New Roman" w:hAnsi="Times New Roman"/>
                <w:spacing w:val="-3"/>
                <w:sz w:val="18"/>
                <w:szCs w:val="18"/>
                <w:lang w:eastAsia="zh-CN"/>
              </w:rPr>
              <w:t>永</w:t>
            </w:r>
            <w:r>
              <w:rPr>
                <w:rFonts w:ascii="Times New Roman" w:hAnsi="Times New Roman"/>
                <w:sz w:val="18"/>
                <w:szCs w:val="18"/>
                <w:lang w:eastAsia="zh-CN"/>
              </w:rPr>
              <w:t>久或</w:t>
            </w:r>
            <w:r>
              <w:rPr>
                <w:rFonts w:ascii="Times New Roman" w:hAnsi="Times New Roman"/>
                <w:spacing w:val="-3"/>
                <w:sz w:val="18"/>
                <w:szCs w:val="18"/>
                <w:lang w:eastAsia="zh-CN"/>
              </w:rPr>
              <w:t>明</w:t>
            </w:r>
            <w:r>
              <w:rPr>
                <w:rFonts w:ascii="Times New Roman" w:hAnsi="Times New Roman"/>
                <w:sz w:val="18"/>
                <w:szCs w:val="18"/>
                <w:lang w:eastAsia="zh-CN"/>
              </w:rPr>
              <w:t>显的残</w:t>
            </w:r>
            <w:r>
              <w:rPr>
                <w:rFonts w:ascii="Times New Roman" w:hAnsi="Times New Roman"/>
                <w:spacing w:val="-3"/>
                <w:sz w:val="18"/>
                <w:szCs w:val="18"/>
                <w:lang w:eastAsia="zh-CN"/>
              </w:rPr>
              <w:t>疾</w:t>
            </w:r>
            <w:r>
              <w:rPr>
                <w:rFonts w:ascii="Times New Roman" w:hAnsi="Times New Roman"/>
                <w:sz w:val="18"/>
                <w:szCs w:val="18"/>
                <w:lang w:eastAsia="zh-CN"/>
              </w:rPr>
              <w:t>或</w:t>
            </w:r>
            <w:r>
              <w:rPr>
                <w:rFonts w:hint="eastAsia" w:ascii="Times New Roman" w:hAnsi="Times New Roman"/>
                <w:sz w:val="18"/>
                <w:szCs w:val="18"/>
                <w:lang w:eastAsia="zh-CN"/>
              </w:rPr>
              <w:t>功能</w:t>
            </w:r>
            <w:r>
              <w:rPr>
                <w:rFonts w:ascii="Times New Roman" w:hAnsi="Times New Roman"/>
                <w:spacing w:val="-3"/>
                <w:sz w:val="18"/>
                <w:szCs w:val="18"/>
                <w:lang w:eastAsia="zh-CN"/>
              </w:rPr>
              <w:t>丧</w:t>
            </w:r>
            <w:r>
              <w:rPr>
                <w:rFonts w:ascii="Times New Roman" w:hAnsi="Times New Roman"/>
                <w:sz w:val="18"/>
                <w:szCs w:val="18"/>
                <w:lang w:eastAsia="zh-CN"/>
              </w:rPr>
              <w:t>失</w:t>
            </w:r>
            <w:r>
              <w:rPr>
                <w:rFonts w:ascii="Times New Roman" w:hAnsi="Times New Roman"/>
                <w:spacing w:val="-3"/>
                <w:sz w:val="18"/>
                <w:szCs w:val="18"/>
                <w:lang w:eastAsia="zh-CN"/>
              </w:rPr>
              <w:t>，</w:t>
            </w:r>
            <w:r>
              <w:rPr>
                <w:rFonts w:ascii="Times New Roman" w:hAnsi="Times New Roman"/>
                <w:sz w:val="18"/>
                <w:szCs w:val="18"/>
                <w:lang w:eastAsia="zh-CN"/>
              </w:rPr>
              <w:t>或必</w:t>
            </w:r>
            <w:r>
              <w:rPr>
                <w:rFonts w:ascii="Times New Roman" w:hAnsi="Times New Roman"/>
                <w:spacing w:val="-3"/>
                <w:sz w:val="18"/>
                <w:szCs w:val="18"/>
                <w:lang w:eastAsia="zh-CN"/>
              </w:rPr>
              <w:t>须</w:t>
            </w:r>
            <w:r>
              <w:rPr>
                <w:rFonts w:hint="eastAsia" w:ascii="Times New Roman" w:hAnsi="Times New Roman"/>
                <w:spacing w:val="-3"/>
                <w:sz w:val="18"/>
                <w:szCs w:val="18"/>
                <w:lang w:eastAsia="zh-CN"/>
              </w:rPr>
              <w:t>使用内科</w:t>
            </w:r>
            <w:r>
              <w:rPr>
                <w:rFonts w:ascii="Times New Roman" w:hAnsi="Times New Roman"/>
                <w:spacing w:val="-3"/>
                <w:sz w:val="18"/>
                <w:szCs w:val="18"/>
                <w:lang w:eastAsia="zh-CN"/>
              </w:rPr>
              <w:t>或</w:t>
            </w:r>
            <w:r>
              <w:rPr>
                <w:rFonts w:ascii="Times New Roman" w:hAnsi="Times New Roman"/>
                <w:sz w:val="18"/>
                <w:szCs w:val="18"/>
                <w:lang w:eastAsia="zh-CN"/>
              </w:rPr>
              <w:t>外</w:t>
            </w:r>
            <w:r>
              <w:rPr>
                <w:rFonts w:ascii="Times New Roman" w:hAnsi="Times New Roman"/>
                <w:spacing w:val="-3"/>
                <w:sz w:val="18"/>
                <w:szCs w:val="18"/>
                <w:lang w:eastAsia="zh-CN"/>
              </w:rPr>
              <w:t>科</w:t>
            </w:r>
            <w:r>
              <w:rPr>
                <w:rFonts w:hint="eastAsia" w:ascii="Times New Roman" w:hAnsi="Times New Roman"/>
                <w:spacing w:val="-3"/>
                <w:sz w:val="18"/>
                <w:szCs w:val="18"/>
                <w:lang w:eastAsia="zh-CN"/>
              </w:rPr>
              <w:t>干预</w:t>
            </w:r>
            <w:r>
              <w:rPr>
                <w:rFonts w:ascii="Times New Roman" w:hAnsi="Times New Roman"/>
                <w:sz w:val="18"/>
                <w:szCs w:val="18"/>
                <w:lang w:eastAsia="zh-CN"/>
              </w:rPr>
              <w:t>以</w:t>
            </w:r>
            <w:r>
              <w:rPr>
                <w:rFonts w:ascii="Times New Roman" w:hAnsi="Times New Roman"/>
                <w:spacing w:val="-3"/>
                <w:sz w:val="18"/>
                <w:szCs w:val="18"/>
                <w:lang w:eastAsia="zh-CN"/>
              </w:rPr>
              <w:t>避免</w:t>
            </w:r>
            <w:r>
              <w:rPr>
                <w:rFonts w:ascii="Times New Roman" w:hAnsi="Times New Roman"/>
                <w:spacing w:val="2"/>
                <w:sz w:val="18"/>
                <w:szCs w:val="18"/>
                <w:lang w:eastAsia="zh-CN"/>
              </w:rPr>
              <w:t>机</w:t>
            </w:r>
            <w:r>
              <w:rPr>
                <w:rFonts w:ascii="Times New Roman" w:hAnsi="Times New Roman"/>
                <w:spacing w:val="-3"/>
                <w:sz w:val="18"/>
                <w:szCs w:val="18"/>
                <w:lang w:eastAsia="zh-CN"/>
              </w:rPr>
              <w:t>体永</w:t>
            </w:r>
            <w:r>
              <w:rPr>
                <w:rFonts w:ascii="Times New Roman" w:hAnsi="Times New Roman"/>
                <w:sz w:val="18"/>
                <w:szCs w:val="18"/>
                <w:lang w:eastAsia="zh-CN"/>
              </w:rPr>
              <w:t>久</w:t>
            </w:r>
            <w:r>
              <w:rPr>
                <w:rFonts w:ascii="Times New Roman" w:hAnsi="Times New Roman"/>
                <w:spacing w:val="-3"/>
                <w:sz w:val="18"/>
                <w:szCs w:val="18"/>
                <w:lang w:eastAsia="zh-CN"/>
              </w:rPr>
              <w:t>性</w:t>
            </w:r>
            <w:r>
              <w:rPr>
                <w:rFonts w:ascii="Times New Roman" w:hAnsi="Times New Roman"/>
                <w:sz w:val="18"/>
                <w:szCs w:val="18"/>
                <w:lang w:eastAsia="zh-CN"/>
              </w:rPr>
              <w:t>损</w:t>
            </w:r>
            <w:r>
              <w:rPr>
                <w:rFonts w:ascii="Times New Roman" w:hAnsi="Times New Roman"/>
                <w:spacing w:val="-3"/>
                <w:sz w:val="18"/>
                <w:szCs w:val="18"/>
                <w:lang w:eastAsia="zh-CN"/>
              </w:rPr>
              <w:t>伤</w:t>
            </w:r>
            <w:r>
              <w:rPr>
                <w:rFonts w:ascii="Times New Roman" w:hAnsi="Times New Roman"/>
                <w:sz w:val="18"/>
                <w:szCs w:val="18"/>
                <w:lang w:eastAsia="zh-CN"/>
              </w:rPr>
              <w:t>或</w:t>
            </w:r>
            <w:r>
              <w:rPr>
                <w:rFonts w:ascii="Times New Roman" w:hAnsi="Times New Roman"/>
                <w:spacing w:val="-3"/>
                <w:sz w:val="18"/>
                <w:szCs w:val="18"/>
                <w:lang w:eastAsia="zh-CN"/>
              </w:rPr>
              <w:t>功</w:t>
            </w:r>
            <w:r>
              <w:rPr>
                <w:rFonts w:ascii="Times New Roman" w:hAnsi="Times New Roman"/>
                <w:sz w:val="18"/>
                <w:szCs w:val="18"/>
                <w:lang w:eastAsia="zh-CN"/>
              </w:rPr>
              <w:t>能</w:t>
            </w:r>
            <w:r>
              <w:rPr>
                <w:rFonts w:ascii="Times New Roman" w:hAnsi="Times New Roman"/>
                <w:spacing w:val="-3"/>
                <w:sz w:val="18"/>
                <w:szCs w:val="18"/>
                <w:lang w:eastAsia="zh-CN"/>
              </w:rPr>
              <w:t>受损。</w:t>
            </w:r>
          </w:p>
          <w:p w14:paraId="6A6FB82E">
            <w:pPr>
              <w:tabs>
                <w:tab w:val="left" w:pos="786"/>
              </w:tabs>
              <w:spacing w:before="120" w:beforeLines="50"/>
              <w:jc w:val="both"/>
              <w:rPr>
                <w:rFonts w:ascii="Times New Roman" w:hAnsi="Times New Roman" w:cs="黑体" w:eastAsiaTheme="minorEastAsia"/>
                <w:b/>
                <w:bCs/>
                <w:sz w:val="18"/>
                <w:szCs w:val="18"/>
                <w:lang w:val="de-DE" w:eastAsia="zh-CN"/>
              </w:rPr>
            </w:pPr>
            <w:r>
              <w:rPr>
                <w:rFonts w:hint="eastAsia" w:ascii="Times New Roman" w:hAnsi="Times New Roman" w:cs="黑体" w:eastAsiaTheme="minorEastAsia"/>
                <w:b/>
                <w:bCs/>
                <w:sz w:val="18"/>
                <w:szCs w:val="18"/>
                <w:lang w:val="de-DE" w:eastAsia="zh-CN"/>
              </w:rPr>
              <w:t>危及生命：</w:t>
            </w:r>
          </w:p>
          <w:p w14:paraId="5AF9AC94">
            <w:pPr>
              <w:pStyle w:val="2"/>
              <w:spacing w:before="0"/>
              <w:jc w:val="both"/>
              <w:rPr>
                <w:rFonts w:ascii="Times New Roman" w:hAnsi="Times New Roman"/>
                <w:sz w:val="18"/>
                <w:szCs w:val="18"/>
                <w:lang w:eastAsia="zh-CN"/>
              </w:rPr>
            </w:pPr>
            <w:r>
              <w:rPr>
                <w:rFonts w:ascii="Times New Roman" w:hAnsi="Times New Roman"/>
                <w:sz w:val="18"/>
                <w:szCs w:val="18"/>
                <w:lang w:eastAsia="zh-CN"/>
              </w:rPr>
              <w:t>输血后需要</w:t>
            </w:r>
            <w:r>
              <w:rPr>
                <w:rFonts w:hint="eastAsia" w:ascii="Times New Roman" w:hAnsi="Times New Roman"/>
                <w:sz w:val="18"/>
                <w:szCs w:val="18"/>
                <w:lang w:eastAsia="zh-CN"/>
              </w:rPr>
              <w:t>关键干预</w:t>
            </w:r>
            <w:r>
              <w:rPr>
                <w:rFonts w:ascii="Times New Roman" w:hAnsi="Times New Roman"/>
                <w:sz w:val="18"/>
                <w:szCs w:val="18"/>
                <w:lang w:eastAsia="zh-CN"/>
              </w:rPr>
              <w:t>（如血管收缩药物，气管插管，转入重症监护）以避免死亡。</w:t>
            </w:r>
          </w:p>
          <w:p w14:paraId="375E8AE0">
            <w:pPr>
              <w:tabs>
                <w:tab w:val="left" w:pos="786"/>
                <w:tab w:val="left" w:pos="787"/>
              </w:tabs>
              <w:spacing w:before="120" w:beforeLines="50"/>
              <w:jc w:val="both"/>
              <w:rPr>
                <w:rFonts w:ascii="Times New Roman" w:hAnsi="Times New Roman" w:cs="黑体" w:eastAsiaTheme="minorEastAsia"/>
                <w:b/>
                <w:bCs/>
                <w:sz w:val="18"/>
                <w:szCs w:val="18"/>
                <w:lang w:val="de-DE" w:eastAsia="zh-CN"/>
              </w:rPr>
            </w:pPr>
            <w:r>
              <w:rPr>
                <w:rFonts w:hint="eastAsia" w:ascii="Times New Roman" w:hAnsi="Times New Roman" w:cs="黑体" w:eastAsiaTheme="minorEastAsia"/>
                <w:b/>
                <w:bCs/>
                <w:sz w:val="18"/>
                <w:szCs w:val="18"/>
                <w:lang w:val="de-DE" w:eastAsia="zh-CN"/>
              </w:rPr>
              <w:t>死亡：</w:t>
            </w:r>
          </w:p>
          <w:p w14:paraId="41027670">
            <w:pPr>
              <w:pStyle w:val="2"/>
              <w:spacing w:before="0"/>
              <w:jc w:val="both"/>
              <w:rPr>
                <w:rFonts w:ascii="Times New Roman" w:hAnsi="Times New Roman"/>
                <w:sz w:val="18"/>
                <w:szCs w:val="18"/>
                <w:lang w:eastAsia="zh-CN"/>
              </w:rPr>
            </w:pPr>
            <w:r>
              <w:rPr>
                <w:rFonts w:ascii="Times New Roman" w:hAnsi="Times New Roman"/>
                <w:sz w:val="18"/>
                <w:szCs w:val="18"/>
                <w:lang w:eastAsia="zh-CN"/>
              </w:rPr>
              <w:t>受血者</w:t>
            </w:r>
            <w:r>
              <w:rPr>
                <w:rFonts w:hint="eastAsia" w:ascii="Times New Roman" w:hAnsi="Times New Roman"/>
                <w:sz w:val="18"/>
                <w:szCs w:val="18"/>
                <w:lang w:eastAsia="zh-CN"/>
              </w:rPr>
              <w:t>死亡是</w:t>
            </w:r>
            <w:r>
              <w:rPr>
                <w:rFonts w:ascii="Times New Roman" w:hAnsi="Times New Roman"/>
                <w:b/>
                <w:sz w:val="18"/>
                <w:szCs w:val="18"/>
                <w:lang w:eastAsia="zh-CN"/>
              </w:rPr>
              <w:t>输血不良反应</w:t>
            </w:r>
            <w:r>
              <w:rPr>
                <w:rFonts w:hint="eastAsia" w:ascii="Times New Roman" w:hAnsi="Times New Roman"/>
                <w:b/>
                <w:sz w:val="18"/>
                <w:szCs w:val="18"/>
                <w:lang w:eastAsia="zh-CN"/>
              </w:rPr>
              <w:t>的后果</w:t>
            </w:r>
            <w:r>
              <w:rPr>
                <w:rFonts w:ascii="Times New Roman" w:hAnsi="Times New Roman"/>
                <w:sz w:val="18"/>
                <w:szCs w:val="18"/>
                <w:lang w:eastAsia="zh-CN"/>
              </w:rPr>
              <w:t>。</w:t>
            </w:r>
            <w:r>
              <w:rPr>
                <w:rFonts w:hint="eastAsia" w:ascii="Times New Roman" w:hAnsi="Times New Roman"/>
                <w:b/>
                <w:sz w:val="18"/>
                <w:szCs w:val="18"/>
                <w:lang w:eastAsia="zh-CN"/>
              </w:rPr>
              <w:t>死亡</w:t>
            </w:r>
            <w:r>
              <w:rPr>
                <w:rFonts w:hint="eastAsia" w:ascii="Times New Roman" w:hAnsi="Times New Roman"/>
                <w:sz w:val="18"/>
                <w:szCs w:val="18"/>
                <w:lang w:eastAsia="zh-CN"/>
              </w:rPr>
              <w:t>应</w:t>
            </w:r>
            <w:r>
              <w:rPr>
                <w:rFonts w:ascii="Times New Roman" w:hAnsi="Times New Roman"/>
                <w:sz w:val="18"/>
                <w:szCs w:val="18"/>
                <w:lang w:eastAsia="zh-CN"/>
              </w:rPr>
              <w:t>适用于死亡与输血的相关性属于</w:t>
            </w:r>
            <w:r>
              <w:rPr>
                <w:rFonts w:ascii="Times New Roman" w:hAnsi="Times New Roman"/>
                <w:b/>
                <w:sz w:val="18"/>
                <w:szCs w:val="18"/>
                <w:lang w:eastAsia="zh-CN"/>
              </w:rPr>
              <w:t>疑似</w:t>
            </w:r>
            <w:r>
              <w:rPr>
                <w:rFonts w:ascii="Times New Roman" w:hAnsi="Times New Roman"/>
                <w:sz w:val="18"/>
                <w:szCs w:val="18"/>
                <w:lang w:eastAsia="zh-CN"/>
              </w:rPr>
              <w:t>、</w:t>
            </w:r>
            <w:r>
              <w:rPr>
                <w:rFonts w:ascii="Times New Roman" w:hAnsi="Times New Roman"/>
                <w:b/>
                <w:sz w:val="18"/>
                <w:szCs w:val="18"/>
                <w:lang w:eastAsia="zh-CN"/>
              </w:rPr>
              <w:t>可能</w:t>
            </w:r>
            <w:r>
              <w:rPr>
                <w:rFonts w:ascii="Times New Roman" w:hAnsi="Times New Roman"/>
                <w:sz w:val="18"/>
                <w:szCs w:val="18"/>
                <w:lang w:eastAsia="zh-CN"/>
              </w:rPr>
              <w:t>或</w:t>
            </w:r>
            <w:r>
              <w:rPr>
                <w:rFonts w:ascii="Times New Roman" w:hAnsi="Times New Roman"/>
                <w:b/>
                <w:sz w:val="18"/>
                <w:szCs w:val="18"/>
                <w:lang w:eastAsia="zh-CN"/>
              </w:rPr>
              <w:t>明确</w:t>
            </w:r>
            <w:r>
              <w:rPr>
                <w:rFonts w:ascii="Times New Roman" w:hAnsi="Times New Roman"/>
                <w:sz w:val="18"/>
                <w:szCs w:val="18"/>
                <w:lang w:eastAsia="zh-CN"/>
              </w:rPr>
              <w:t>的情况。如果患者死亡是由于输血之外的原因，不良反应的严重程度等级应按照与反应相关的临床情况给予恰当的分级。</w:t>
            </w:r>
          </w:p>
          <w:p w14:paraId="16866FF8">
            <w:pPr>
              <w:tabs>
                <w:tab w:val="left" w:pos="6795"/>
              </w:tabs>
              <w:spacing w:before="120" w:beforeLines="50"/>
              <w:jc w:val="both"/>
              <w:rPr>
                <w:rFonts w:ascii="Times New Roman" w:hAnsi="Times New Roman"/>
                <w:sz w:val="18"/>
                <w:szCs w:val="18"/>
                <w:lang w:eastAsia="zh-CN"/>
              </w:rPr>
            </w:pPr>
            <w:r>
              <w:rPr>
                <w:rFonts w:hint="eastAsia" w:ascii="Times New Roman" w:hAnsi="Times New Roman"/>
                <w:b/>
                <w:sz w:val="18"/>
                <w:szCs w:val="18"/>
                <w:lang w:eastAsia="zh-CN"/>
              </w:rPr>
              <w:t>不确定</w:t>
            </w:r>
            <w:r>
              <w:rPr>
                <w:rFonts w:hint="eastAsia" w:ascii="Times New Roman" w:hAnsi="Times New Roman"/>
                <w:sz w:val="18"/>
                <w:szCs w:val="18"/>
                <w:lang w:eastAsia="zh-CN"/>
              </w:rPr>
              <w:t>：</w:t>
            </w:r>
          </w:p>
          <w:p w14:paraId="3E82494C">
            <w:pPr>
              <w:tabs>
                <w:tab w:val="left" w:pos="6795"/>
              </w:tabs>
              <w:rPr>
                <w:rFonts w:ascii="Times New Roman" w:hAnsi="Times New Roman"/>
                <w:sz w:val="18"/>
                <w:szCs w:val="18"/>
                <w:lang w:eastAsia="zh-CN"/>
              </w:rPr>
            </w:pPr>
            <w:r>
              <w:rPr>
                <w:rFonts w:hint="eastAsia" w:ascii="Times New Roman" w:hAnsi="Times New Roman"/>
                <w:sz w:val="18"/>
                <w:szCs w:val="18"/>
                <w:lang w:eastAsia="zh-CN"/>
              </w:rPr>
              <w:t>不良反应的严重程度未知或无法判断。</w:t>
            </w:r>
          </w:p>
          <w:p w14:paraId="2742B809">
            <w:pPr>
              <w:tabs>
                <w:tab w:val="left" w:pos="6795"/>
              </w:tabs>
              <w:rPr>
                <w:rFonts w:ascii="Times New Roman" w:hAnsi="Times New Roman"/>
                <w:sz w:val="18"/>
                <w:szCs w:val="18"/>
                <w:lang w:eastAsia="zh-CN"/>
              </w:rPr>
            </w:pPr>
          </w:p>
          <w:p w14:paraId="459AF96D">
            <w:pPr>
              <w:tabs>
                <w:tab w:val="left" w:pos="6795"/>
              </w:tabs>
              <w:rPr>
                <w:rFonts w:ascii="Times New Roman" w:hAnsi="Times New Roman"/>
                <w:sz w:val="18"/>
                <w:szCs w:val="18"/>
                <w:lang w:eastAsia="zh-CN"/>
              </w:rPr>
            </w:pPr>
          </w:p>
        </w:tc>
        <w:tc>
          <w:tcPr>
            <w:tcW w:w="2693" w:type="dxa"/>
            <w:tcBorders>
              <w:bottom w:val="single" w:color="auto" w:sz="4" w:space="0"/>
            </w:tcBorders>
          </w:tcPr>
          <w:p w14:paraId="655FA15D">
            <w:pPr>
              <w:tabs>
                <w:tab w:val="left" w:pos="6795"/>
              </w:tabs>
              <w:spacing w:before="120" w:beforeLines="50"/>
              <w:rPr>
                <w:rFonts w:ascii="Times New Roman" w:hAnsi="Times New Roman"/>
                <w:b/>
                <w:bCs/>
                <w:sz w:val="18"/>
                <w:szCs w:val="18"/>
                <w:lang w:eastAsia="zh-CN"/>
              </w:rPr>
            </w:pPr>
            <w:r>
              <w:rPr>
                <w:rFonts w:hint="eastAsia" w:ascii="Times New Roman" w:hAnsi="Times New Roman"/>
                <w:b/>
                <w:bCs/>
                <w:sz w:val="18"/>
                <w:szCs w:val="18"/>
                <w:lang w:eastAsia="zh-CN"/>
              </w:rPr>
              <w:t>明确相关：</w:t>
            </w:r>
          </w:p>
          <w:p w14:paraId="20BE53AA">
            <w:pPr>
              <w:tabs>
                <w:tab w:val="left" w:pos="6795"/>
              </w:tabs>
              <w:rPr>
                <w:rFonts w:ascii="Times New Roman" w:hAnsi="Times New Roman"/>
                <w:sz w:val="18"/>
                <w:szCs w:val="18"/>
                <w:lang w:eastAsia="zh-CN"/>
              </w:rPr>
            </w:pPr>
            <w:r>
              <w:rPr>
                <w:rFonts w:hint="eastAsia" w:ascii="Times New Roman" w:hAnsi="Times New Roman"/>
                <w:sz w:val="18"/>
                <w:szCs w:val="18"/>
                <w:lang w:eastAsia="zh-CN"/>
              </w:rPr>
              <w:t>输血后5-12天发生</w:t>
            </w:r>
          </w:p>
          <w:p w14:paraId="409C634B">
            <w:pPr>
              <w:tabs>
                <w:tab w:val="left" w:pos="6795"/>
              </w:tabs>
              <w:rPr>
                <w:rFonts w:ascii="Times New Roman" w:hAnsi="Times New Roman"/>
                <w:b/>
                <w:sz w:val="18"/>
                <w:szCs w:val="18"/>
                <w:lang w:eastAsia="zh-CN"/>
              </w:rPr>
            </w:pPr>
            <w:r>
              <w:rPr>
                <w:rFonts w:hint="eastAsia" w:ascii="Times New Roman" w:hAnsi="Times New Roman"/>
                <w:b/>
                <w:sz w:val="18"/>
                <w:szCs w:val="18"/>
                <w:lang w:eastAsia="zh-CN"/>
              </w:rPr>
              <w:t>和</w:t>
            </w:r>
          </w:p>
          <w:p w14:paraId="4A9A1979">
            <w:pPr>
              <w:tabs>
                <w:tab w:val="left" w:pos="6795"/>
              </w:tabs>
              <w:rPr>
                <w:rFonts w:ascii="Times New Roman" w:hAnsi="Times New Roman"/>
                <w:sz w:val="18"/>
                <w:szCs w:val="18"/>
                <w:lang w:eastAsia="zh-CN"/>
              </w:rPr>
            </w:pPr>
            <w:r>
              <w:rPr>
                <w:rFonts w:hint="eastAsia" w:ascii="Times New Roman" w:hAnsi="Times New Roman"/>
                <w:sz w:val="18"/>
                <w:szCs w:val="18"/>
                <w:lang w:eastAsia="zh-CN"/>
              </w:rPr>
              <w:t>患者无其他情况可解释血小板减少症。</w:t>
            </w:r>
          </w:p>
          <w:p w14:paraId="14D02002">
            <w:pPr>
              <w:tabs>
                <w:tab w:val="left" w:pos="6795"/>
              </w:tabs>
              <w:rPr>
                <w:rFonts w:ascii="Times New Roman" w:hAnsi="Times New Roman"/>
                <w:sz w:val="18"/>
                <w:szCs w:val="18"/>
                <w:lang w:eastAsia="zh-CN"/>
              </w:rPr>
            </w:pPr>
          </w:p>
          <w:p w14:paraId="0F68B988">
            <w:pPr>
              <w:tabs>
                <w:tab w:val="left" w:pos="6795"/>
              </w:tabs>
              <w:rPr>
                <w:rFonts w:ascii="Times New Roman" w:hAnsi="Times New Roman"/>
                <w:b/>
                <w:bCs/>
                <w:sz w:val="18"/>
                <w:szCs w:val="18"/>
                <w:lang w:eastAsia="zh-CN"/>
              </w:rPr>
            </w:pPr>
            <w:r>
              <w:rPr>
                <w:rFonts w:hint="eastAsia" w:ascii="Times New Roman" w:hAnsi="Times New Roman"/>
                <w:b/>
                <w:bCs/>
                <w:sz w:val="18"/>
                <w:szCs w:val="18"/>
                <w:lang w:eastAsia="zh-CN"/>
              </w:rPr>
              <w:t>可能相关：</w:t>
            </w:r>
          </w:p>
          <w:p w14:paraId="3FA250DA">
            <w:pPr>
              <w:tabs>
                <w:tab w:val="left" w:pos="6795"/>
              </w:tabs>
              <w:rPr>
                <w:rFonts w:ascii="Times New Roman" w:hAnsi="Times New Roman"/>
                <w:sz w:val="18"/>
                <w:szCs w:val="18"/>
                <w:lang w:eastAsia="zh-CN"/>
              </w:rPr>
            </w:pPr>
            <w:r>
              <w:rPr>
                <w:rFonts w:hint="eastAsia" w:ascii="Times New Roman" w:hAnsi="Times New Roman"/>
                <w:sz w:val="18"/>
                <w:szCs w:val="18"/>
                <w:lang w:eastAsia="zh-CN"/>
              </w:rPr>
              <w:t>输血后5天内或12天后发生</w:t>
            </w:r>
          </w:p>
          <w:p w14:paraId="510488BF">
            <w:pPr>
              <w:tabs>
                <w:tab w:val="left" w:pos="6795"/>
              </w:tabs>
              <w:rPr>
                <w:rFonts w:ascii="Times New Roman" w:hAnsi="Times New Roman"/>
                <w:b/>
                <w:sz w:val="18"/>
                <w:szCs w:val="18"/>
                <w:lang w:eastAsia="zh-CN"/>
              </w:rPr>
            </w:pPr>
            <w:r>
              <w:rPr>
                <w:rFonts w:hint="eastAsia" w:ascii="Times New Roman" w:hAnsi="Times New Roman"/>
                <w:b/>
                <w:sz w:val="18"/>
                <w:szCs w:val="18"/>
                <w:lang w:eastAsia="zh-CN"/>
              </w:rPr>
              <w:t>或</w:t>
            </w:r>
          </w:p>
          <w:p w14:paraId="35FEE127">
            <w:pPr>
              <w:tabs>
                <w:tab w:val="left" w:pos="6795"/>
              </w:tabs>
              <w:rPr>
                <w:rFonts w:ascii="Times New Roman" w:hAnsi="Times New Roman"/>
                <w:sz w:val="18"/>
                <w:szCs w:val="18"/>
                <w:lang w:eastAsia="zh-CN"/>
              </w:rPr>
            </w:pPr>
            <w:r>
              <w:rPr>
                <w:rFonts w:hint="eastAsia" w:ascii="Times New Roman" w:hAnsi="Times New Roman"/>
                <w:sz w:val="18"/>
                <w:szCs w:val="18"/>
                <w:lang w:eastAsia="zh-CN"/>
              </w:rPr>
              <w:t>存在其他可能原因可解释血小板减少症，但输血是最可能的原因。</w:t>
            </w:r>
          </w:p>
          <w:p w14:paraId="0E105FE0">
            <w:pPr>
              <w:tabs>
                <w:tab w:val="left" w:pos="6795"/>
              </w:tabs>
              <w:rPr>
                <w:rFonts w:ascii="Times New Roman" w:hAnsi="Times New Roman"/>
                <w:sz w:val="18"/>
                <w:szCs w:val="18"/>
                <w:lang w:eastAsia="zh-CN"/>
              </w:rPr>
            </w:pPr>
          </w:p>
          <w:p w14:paraId="253ACB86">
            <w:pPr>
              <w:tabs>
                <w:tab w:val="left" w:pos="6795"/>
              </w:tabs>
              <w:rPr>
                <w:rFonts w:ascii="Times New Roman" w:hAnsi="Times New Roman"/>
                <w:b/>
                <w:sz w:val="18"/>
                <w:szCs w:val="18"/>
                <w:lang w:eastAsia="zh-CN"/>
              </w:rPr>
            </w:pPr>
            <w:r>
              <w:rPr>
                <w:rFonts w:hint="eastAsia" w:ascii="Times New Roman" w:hAnsi="Times New Roman"/>
                <w:b/>
                <w:sz w:val="18"/>
                <w:szCs w:val="18"/>
                <w:lang w:eastAsia="zh-CN"/>
              </w:rPr>
              <w:t>疑似相关</w:t>
            </w:r>
          </w:p>
          <w:p w14:paraId="5B9EA187">
            <w:pPr>
              <w:tabs>
                <w:tab w:val="left" w:pos="6795"/>
              </w:tabs>
              <w:rPr>
                <w:rFonts w:ascii="Times New Roman" w:hAnsi="Times New Roman"/>
                <w:sz w:val="18"/>
                <w:szCs w:val="18"/>
                <w:lang w:eastAsia="zh-CN"/>
              </w:rPr>
            </w:pPr>
            <w:r>
              <w:rPr>
                <w:rFonts w:hint="eastAsia" w:ascii="Times New Roman" w:hAnsi="Times New Roman"/>
                <w:sz w:val="18"/>
                <w:szCs w:val="18"/>
                <w:lang w:eastAsia="zh-CN"/>
              </w:rPr>
              <w:t>最可能是其他原因引起血小板减少症，但输血不能排除。</w:t>
            </w:r>
          </w:p>
          <w:p w14:paraId="6FA7ADAE">
            <w:pPr>
              <w:tabs>
                <w:tab w:val="left" w:pos="6795"/>
              </w:tabs>
              <w:rPr>
                <w:rFonts w:ascii="Times New Roman" w:hAnsi="Times New Roman"/>
                <w:sz w:val="18"/>
                <w:szCs w:val="18"/>
                <w:lang w:eastAsia="zh-CN"/>
              </w:rPr>
            </w:pPr>
          </w:p>
        </w:tc>
      </w:tr>
      <w:tr w14:paraId="43BB4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3261" w:type="dxa"/>
            <w:tcBorders>
              <w:top w:val="single" w:color="auto" w:sz="4" w:space="0"/>
            </w:tcBorders>
          </w:tcPr>
          <w:p w14:paraId="48C366D4">
            <w:pPr>
              <w:tabs>
                <w:tab w:val="left" w:pos="6795"/>
              </w:tabs>
              <w:spacing w:after="0" w:line="240" w:lineRule="auto"/>
              <w:jc w:val="center"/>
              <w:rPr>
                <w:rFonts w:ascii="Times New Roman" w:hAnsi="Times New Roman"/>
                <w:b/>
                <w:bCs/>
                <w:sz w:val="18"/>
                <w:szCs w:val="18"/>
                <w:lang w:eastAsia="zh-CN"/>
              </w:rPr>
            </w:pPr>
            <w:r>
              <w:rPr>
                <w:rFonts w:hint="eastAsia" w:ascii="Times New Roman" w:hAnsi="Times New Roman"/>
                <w:b/>
                <w:bCs/>
                <w:sz w:val="18"/>
                <w:szCs w:val="18"/>
                <w:lang w:eastAsia="zh-CN"/>
              </w:rPr>
              <w:t>可选</w:t>
            </w:r>
          </w:p>
        </w:tc>
        <w:tc>
          <w:tcPr>
            <w:tcW w:w="3402" w:type="dxa"/>
            <w:vMerge w:val="continue"/>
          </w:tcPr>
          <w:p w14:paraId="0B4CC01D">
            <w:pPr>
              <w:tabs>
                <w:tab w:val="left" w:pos="6795"/>
              </w:tabs>
              <w:spacing w:after="0" w:line="240" w:lineRule="auto"/>
              <w:jc w:val="center"/>
              <w:rPr>
                <w:rFonts w:ascii="Times New Roman" w:hAnsi="Times New Roman"/>
                <w:sz w:val="18"/>
                <w:szCs w:val="18"/>
                <w:lang w:eastAsia="zh-CN"/>
              </w:rPr>
            </w:pPr>
          </w:p>
        </w:tc>
        <w:tc>
          <w:tcPr>
            <w:tcW w:w="2693" w:type="dxa"/>
            <w:tcBorders>
              <w:top w:val="single" w:color="auto" w:sz="4" w:space="0"/>
            </w:tcBorders>
          </w:tcPr>
          <w:p w14:paraId="1A72DDFF">
            <w:pPr>
              <w:tabs>
                <w:tab w:val="left" w:pos="6795"/>
              </w:tabs>
              <w:spacing w:after="0" w:line="240" w:lineRule="auto"/>
              <w:jc w:val="center"/>
              <w:rPr>
                <w:rFonts w:ascii="Times New Roman" w:hAnsi="Times New Roman"/>
                <w:sz w:val="18"/>
                <w:szCs w:val="18"/>
                <w:lang w:eastAsia="zh-CN"/>
              </w:rPr>
            </w:pPr>
            <w:r>
              <w:rPr>
                <w:rFonts w:hint="eastAsia" w:ascii="Times New Roman" w:hAnsi="Times New Roman"/>
                <w:b/>
                <w:bCs/>
                <w:sz w:val="18"/>
                <w:szCs w:val="18"/>
                <w:lang w:eastAsia="zh-CN"/>
              </w:rPr>
              <w:t>可选</w:t>
            </w:r>
          </w:p>
        </w:tc>
      </w:tr>
      <w:tr w14:paraId="57511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3261" w:type="dxa"/>
            <w:tcBorders>
              <w:top w:val="single" w:color="auto" w:sz="4" w:space="0"/>
            </w:tcBorders>
          </w:tcPr>
          <w:p w14:paraId="01D537FE">
            <w:pPr>
              <w:tabs>
                <w:tab w:val="left" w:pos="6795"/>
              </w:tabs>
              <w:rPr>
                <w:rFonts w:ascii="Times New Roman" w:hAnsi="Times New Roman"/>
                <w:b/>
                <w:bCs/>
                <w:sz w:val="18"/>
                <w:szCs w:val="18"/>
                <w:lang w:eastAsia="zh-CN"/>
              </w:rPr>
            </w:pPr>
          </w:p>
          <w:p w14:paraId="6BD1C052">
            <w:pPr>
              <w:tabs>
                <w:tab w:val="left" w:pos="6795"/>
              </w:tabs>
              <w:rPr>
                <w:rFonts w:ascii="Times New Roman" w:hAnsi="Times New Roman"/>
                <w:b/>
                <w:bCs/>
                <w:sz w:val="18"/>
                <w:szCs w:val="18"/>
                <w:lang w:eastAsia="zh-CN"/>
              </w:rPr>
            </w:pPr>
            <w:r>
              <w:rPr>
                <w:rFonts w:hint="eastAsia" w:ascii="Times New Roman" w:hAnsi="Times New Roman"/>
                <w:b/>
                <w:bCs/>
                <w:sz w:val="18"/>
                <w:szCs w:val="18"/>
                <w:lang w:eastAsia="zh-CN"/>
              </w:rPr>
              <w:t>疑似：</w:t>
            </w:r>
          </w:p>
          <w:p w14:paraId="68CBFAB5">
            <w:pPr>
              <w:tabs>
                <w:tab w:val="left" w:pos="6795"/>
              </w:tabs>
              <w:spacing w:before="120" w:beforeLines="50"/>
              <w:rPr>
                <w:rFonts w:ascii="Times New Roman" w:hAnsi="Times New Roman"/>
                <w:sz w:val="18"/>
                <w:szCs w:val="18"/>
                <w:lang w:eastAsia="zh-CN"/>
              </w:rPr>
            </w:pPr>
            <w:r>
              <w:rPr>
                <w:rFonts w:hint="eastAsia" w:ascii="Times New Roman" w:hAnsi="Times New Roman"/>
                <w:sz w:val="18"/>
                <w:szCs w:val="18"/>
                <w:lang w:eastAsia="zh-CN"/>
              </w:rPr>
              <w:t>怀疑是PTP，但实验室发现和/或所得信息不足以符合上述标准。例如，患者血小板计数下降至低于输血前水平的80%，但HPA抗体未测或阴性。且不适用其他特定不良反应定义。</w:t>
            </w:r>
          </w:p>
        </w:tc>
        <w:tc>
          <w:tcPr>
            <w:tcW w:w="3402" w:type="dxa"/>
            <w:vMerge w:val="continue"/>
          </w:tcPr>
          <w:p w14:paraId="745DD854">
            <w:pPr>
              <w:tabs>
                <w:tab w:val="left" w:pos="6795"/>
              </w:tabs>
              <w:rPr>
                <w:rFonts w:ascii="Times New Roman" w:hAnsi="Times New Roman"/>
                <w:sz w:val="18"/>
                <w:szCs w:val="18"/>
                <w:lang w:eastAsia="zh-CN"/>
              </w:rPr>
            </w:pPr>
          </w:p>
        </w:tc>
        <w:tc>
          <w:tcPr>
            <w:tcW w:w="2693" w:type="dxa"/>
            <w:tcBorders>
              <w:top w:val="single" w:color="auto" w:sz="4" w:space="0"/>
            </w:tcBorders>
          </w:tcPr>
          <w:p w14:paraId="4F4101E8">
            <w:pPr>
              <w:tabs>
                <w:tab w:val="left" w:pos="6795"/>
              </w:tabs>
              <w:rPr>
                <w:rFonts w:ascii="Times New Roman" w:hAnsi="Times New Roman"/>
                <w:b/>
                <w:sz w:val="18"/>
                <w:szCs w:val="18"/>
                <w:lang w:eastAsia="zh-CN"/>
              </w:rPr>
            </w:pPr>
            <w:r>
              <w:rPr>
                <w:rFonts w:hint="eastAsia" w:ascii="Times New Roman" w:hAnsi="Times New Roman"/>
                <w:b/>
                <w:sz w:val="18"/>
                <w:szCs w:val="18"/>
                <w:lang w:eastAsia="zh-CN"/>
              </w:rPr>
              <w:t>可能无关：</w:t>
            </w:r>
          </w:p>
          <w:p w14:paraId="0BF2F0A2">
            <w:pPr>
              <w:tabs>
                <w:tab w:val="left" w:pos="6795"/>
              </w:tabs>
              <w:rPr>
                <w:rFonts w:ascii="Times New Roman" w:hAnsi="Times New Roman"/>
                <w:sz w:val="18"/>
                <w:szCs w:val="18"/>
                <w:lang w:eastAsia="zh-CN"/>
              </w:rPr>
            </w:pPr>
            <w:r>
              <w:rPr>
                <w:rFonts w:hint="eastAsia" w:ascii="Times New Roman" w:hAnsi="Times New Roman"/>
                <w:sz w:val="18"/>
                <w:szCs w:val="18"/>
                <w:lang w:eastAsia="zh-CN"/>
              </w:rPr>
              <w:t>证据清楚地支持输血之外的原因，但输血不能排除。</w:t>
            </w:r>
          </w:p>
          <w:p w14:paraId="0206380B">
            <w:pPr>
              <w:tabs>
                <w:tab w:val="left" w:pos="6795"/>
              </w:tabs>
              <w:rPr>
                <w:rFonts w:ascii="Times New Roman" w:hAnsi="Times New Roman"/>
                <w:b/>
                <w:sz w:val="18"/>
                <w:szCs w:val="18"/>
                <w:lang w:eastAsia="zh-CN"/>
              </w:rPr>
            </w:pPr>
            <w:r>
              <w:rPr>
                <w:rFonts w:hint="eastAsia" w:ascii="Times New Roman" w:hAnsi="Times New Roman"/>
                <w:b/>
                <w:sz w:val="18"/>
                <w:szCs w:val="18"/>
                <w:lang w:eastAsia="zh-CN"/>
              </w:rPr>
              <w:t>明确无关：</w:t>
            </w:r>
          </w:p>
          <w:p w14:paraId="43A0B285">
            <w:pPr>
              <w:tabs>
                <w:tab w:val="left" w:pos="6795"/>
              </w:tabs>
              <w:rPr>
                <w:rFonts w:ascii="Times New Roman" w:hAnsi="Times New Roman"/>
                <w:sz w:val="18"/>
                <w:szCs w:val="18"/>
                <w:lang w:eastAsia="zh-CN"/>
              </w:rPr>
            </w:pPr>
            <w:r>
              <w:rPr>
                <w:rFonts w:hint="eastAsia" w:ascii="Times New Roman" w:hAnsi="Times New Roman"/>
                <w:sz w:val="18"/>
                <w:szCs w:val="18"/>
                <w:lang w:eastAsia="zh-CN"/>
              </w:rPr>
              <w:t>充分的明确证据证明是输血之外的原因。</w:t>
            </w:r>
          </w:p>
          <w:p w14:paraId="06ED7ED3">
            <w:pPr>
              <w:tabs>
                <w:tab w:val="left" w:pos="6795"/>
              </w:tabs>
              <w:rPr>
                <w:rFonts w:ascii="Times New Roman" w:hAnsi="Times New Roman"/>
                <w:b/>
                <w:sz w:val="18"/>
                <w:szCs w:val="18"/>
                <w:lang w:eastAsia="zh-CN"/>
              </w:rPr>
            </w:pPr>
            <w:r>
              <w:rPr>
                <w:rFonts w:hint="eastAsia" w:ascii="Times New Roman" w:hAnsi="Times New Roman"/>
                <w:b/>
                <w:sz w:val="18"/>
                <w:szCs w:val="18"/>
                <w:lang w:eastAsia="zh-CN"/>
              </w:rPr>
              <w:t>无法确定：</w:t>
            </w:r>
          </w:p>
          <w:p w14:paraId="60271B59">
            <w:pPr>
              <w:tabs>
                <w:tab w:val="left" w:pos="6795"/>
              </w:tabs>
              <w:rPr>
                <w:rFonts w:ascii="Times New Roman" w:hAnsi="Times New Roman"/>
                <w:sz w:val="18"/>
                <w:szCs w:val="18"/>
                <w:lang w:eastAsia="zh-CN"/>
              </w:rPr>
            </w:pPr>
            <w:r>
              <w:rPr>
                <w:rFonts w:hint="eastAsia" w:ascii="Times New Roman" w:hAnsi="Times New Roman"/>
                <w:sz w:val="18"/>
                <w:szCs w:val="18"/>
                <w:lang w:eastAsia="zh-CN"/>
              </w:rPr>
              <w:t>不良反应和输血之间的关系未知或无法判断。</w:t>
            </w:r>
          </w:p>
        </w:tc>
      </w:tr>
    </w:tbl>
    <w:p w14:paraId="5CC9A515">
      <w:pPr>
        <w:rPr>
          <w:rFonts w:ascii="Times New Roman" w:hAnsi="Times New Roman" w:eastAsia="黑体"/>
          <w:sz w:val="21"/>
          <w:szCs w:val="21"/>
          <w:lang w:eastAsia="zh-CN"/>
        </w:rPr>
      </w:pPr>
    </w:p>
    <w:p w14:paraId="3ECEF4F7">
      <w:pPr>
        <w:rPr>
          <w:rFonts w:ascii="Times New Roman" w:hAnsi="Times New Roman" w:eastAsia="黑体"/>
          <w:sz w:val="21"/>
          <w:szCs w:val="21"/>
          <w:lang w:eastAsia="zh-CN"/>
        </w:rPr>
      </w:pPr>
      <w:r>
        <w:rPr>
          <w:rFonts w:hint="eastAsia" w:ascii="Times New Roman" w:hAnsi="Times New Roman" w:eastAsia="黑体"/>
          <w:sz w:val="21"/>
          <w:szCs w:val="21"/>
          <w:lang w:eastAsia="zh-CN"/>
        </w:rPr>
        <w:t>6.4.7 输血相关移植物抗宿主病（transfusion-associated graft vs. host disease, TA-GVHD）（TR-A07）</w:t>
      </w:r>
    </w:p>
    <w:tbl>
      <w:tblPr>
        <w:tblStyle w:val="6"/>
        <w:tblpPr w:leftFromText="180" w:rightFromText="180" w:vertAnchor="text" w:horzAnchor="page" w:tblpX="1422" w:tblpY="914"/>
        <w:tblOverlap w:val="never"/>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02"/>
        <w:gridCol w:w="3261"/>
        <w:gridCol w:w="2693"/>
      </w:tblGrid>
      <w:tr w14:paraId="42B96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3402" w:type="dxa"/>
            <w:tcBorders>
              <w:bottom w:val="single" w:color="auto" w:sz="4" w:space="0"/>
            </w:tcBorders>
            <w:shd w:val="clear" w:color="auto" w:fill="CCCCCC"/>
            <w:vAlign w:val="center"/>
          </w:tcPr>
          <w:p w14:paraId="24987582">
            <w:pPr>
              <w:tabs>
                <w:tab w:val="left" w:pos="6795"/>
              </w:tabs>
              <w:spacing w:after="0" w:line="240" w:lineRule="auto"/>
              <w:jc w:val="both"/>
              <w:rPr>
                <w:rFonts w:ascii="Times New Roman" w:hAnsi="Times New Roman" w:eastAsia="黑体"/>
                <w:b/>
                <w:bCs/>
                <w:sz w:val="18"/>
                <w:szCs w:val="18"/>
              </w:rPr>
            </w:pPr>
            <w:r>
              <w:rPr>
                <w:rFonts w:hint="eastAsia" w:ascii="Times New Roman" w:hAnsi="Times New Roman" w:eastAsia="黑体" w:cs="黑体"/>
                <w:b/>
                <w:bCs/>
                <w:sz w:val="18"/>
                <w:szCs w:val="18"/>
              </w:rPr>
              <w:t>病例定义</w:t>
            </w:r>
          </w:p>
        </w:tc>
        <w:tc>
          <w:tcPr>
            <w:tcW w:w="3261" w:type="dxa"/>
            <w:tcBorders>
              <w:bottom w:val="single" w:color="auto" w:sz="4" w:space="0"/>
            </w:tcBorders>
            <w:shd w:val="clear" w:color="auto" w:fill="CCCCCC"/>
            <w:vAlign w:val="center"/>
          </w:tcPr>
          <w:p w14:paraId="07E0C489">
            <w:pPr>
              <w:tabs>
                <w:tab w:val="left" w:pos="6795"/>
              </w:tabs>
              <w:spacing w:after="0" w:line="240" w:lineRule="auto"/>
              <w:rPr>
                <w:rFonts w:ascii="Times New Roman" w:hAnsi="Times New Roman" w:eastAsia="黑体"/>
                <w:b/>
                <w:bCs/>
                <w:sz w:val="18"/>
                <w:szCs w:val="18"/>
              </w:rPr>
            </w:pPr>
            <w:r>
              <w:rPr>
                <w:rFonts w:hint="eastAsia" w:ascii="Times New Roman" w:hAnsi="Times New Roman" w:eastAsia="黑体" w:cs="黑体"/>
                <w:b/>
                <w:bCs/>
                <w:sz w:val="18"/>
                <w:szCs w:val="18"/>
              </w:rPr>
              <w:t>严重程度</w:t>
            </w:r>
          </w:p>
        </w:tc>
        <w:tc>
          <w:tcPr>
            <w:tcW w:w="2693" w:type="dxa"/>
            <w:tcBorders>
              <w:bottom w:val="single" w:color="auto" w:sz="4" w:space="0"/>
            </w:tcBorders>
            <w:shd w:val="clear" w:color="auto" w:fill="CCCCCC"/>
            <w:vAlign w:val="center"/>
          </w:tcPr>
          <w:p w14:paraId="54E07A1C">
            <w:pPr>
              <w:tabs>
                <w:tab w:val="left" w:pos="6795"/>
              </w:tabs>
              <w:spacing w:after="0" w:line="240" w:lineRule="auto"/>
              <w:rPr>
                <w:rFonts w:ascii="Times New Roman" w:hAnsi="Times New Roman" w:eastAsia="黑体"/>
                <w:b/>
                <w:bCs/>
                <w:sz w:val="18"/>
                <w:szCs w:val="18"/>
              </w:rPr>
            </w:pPr>
            <w:r>
              <w:rPr>
                <w:rFonts w:hint="eastAsia" w:ascii="Times New Roman" w:hAnsi="Times New Roman" w:eastAsia="黑体" w:cs="黑体"/>
                <w:b/>
                <w:bCs/>
                <w:sz w:val="18"/>
                <w:szCs w:val="18"/>
              </w:rPr>
              <w:t>相关性</w:t>
            </w:r>
          </w:p>
        </w:tc>
      </w:tr>
      <w:tr w14:paraId="1F323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5" w:hRule="atLeast"/>
        </w:trPr>
        <w:tc>
          <w:tcPr>
            <w:tcW w:w="3402" w:type="dxa"/>
            <w:vMerge w:val="restart"/>
          </w:tcPr>
          <w:p w14:paraId="5D10627C">
            <w:pPr>
              <w:tabs>
                <w:tab w:val="left" w:pos="6795"/>
              </w:tabs>
              <w:rPr>
                <w:rFonts w:ascii="Times New Roman" w:hAnsi="Times New Roman"/>
                <w:b/>
                <w:bCs/>
                <w:sz w:val="18"/>
                <w:szCs w:val="18"/>
                <w:lang w:eastAsia="zh-CN"/>
              </w:rPr>
            </w:pPr>
          </w:p>
          <w:p w14:paraId="589F0D3B">
            <w:pPr>
              <w:tabs>
                <w:tab w:val="left" w:pos="6795"/>
              </w:tabs>
              <w:rPr>
                <w:rFonts w:ascii="Times New Roman" w:hAnsi="Times New Roman"/>
                <w:b/>
                <w:bCs/>
                <w:sz w:val="18"/>
                <w:szCs w:val="18"/>
                <w:lang w:eastAsia="zh-CN"/>
              </w:rPr>
            </w:pPr>
            <w:r>
              <w:rPr>
                <w:rFonts w:hint="eastAsia" w:ascii="Times New Roman"/>
                <w:b/>
                <w:bCs/>
                <w:sz w:val="18"/>
                <w:szCs w:val="18"/>
                <w:lang w:eastAsia="zh-CN"/>
              </w:rPr>
              <w:t>确定：</w:t>
            </w:r>
          </w:p>
          <w:p w14:paraId="68CB76A2">
            <w:pPr>
              <w:tabs>
                <w:tab w:val="left" w:pos="6795"/>
              </w:tabs>
              <w:rPr>
                <w:rFonts w:ascii="Times New Roman" w:hAnsi="Times New Roman"/>
                <w:sz w:val="18"/>
                <w:szCs w:val="18"/>
                <w:lang w:eastAsia="zh-CN"/>
              </w:rPr>
            </w:pPr>
            <w:r>
              <w:rPr>
                <w:rFonts w:hint="eastAsia" w:ascii="Times New Roman"/>
                <w:sz w:val="18"/>
                <w:szCs w:val="18"/>
                <w:lang w:eastAsia="zh-CN"/>
              </w:rPr>
              <w:t>输血终止后</w:t>
            </w:r>
            <w:r>
              <w:rPr>
                <w:rFonts w:ascii="Times New Roman" w:hAnsi="Times New Roman"/>
                <w:sz w:val="18"/>
                <w:szCs w:val="18"/>
                <w:lang w:eastAsia="zh-CN"/>
              </w:rPr>
              <w:t>2</w:t>
            </w:r>
            <w:r>
              <w:rPr>
                <w:rFonts w:hint="eastAsia" w:ascii="Times New Roman"/>
                <w:sz w:val="18"/>
                <w:szCs w:val="18"/>
                <w:lang w:eastAsia="zh-CN"/>
              </w:rPr>
              <w:t>天到</w:t>
            </w:r>
            <w:r>
              <w:rPr>
                <w:rFonts w:ascii="Times New Roman" w:hAnsi="Times New Roman"/>
                <w:sz w:val="18"/>
                <w:szCs w:val="18"/>
                <w:lang w:eastAsia="zh-CN"/>
              </w:rPr>
              <w:t>6</w:t>
            </w:r>
            <w:r>
              <w:rPr>
                <w:rFonts w:hint="eastAsia" w:ascii="Times New Roman"/>
                <w:sz w:val="18"/>
                <w:szCs w:val="18"/>
                <w:lang w:eastAsia="zh-CN"/>
              </w:rPr>
              <w:t>周之间发生的临床综合征，具有下列特征：</w:t>
            </w:r>
          </w:p>
          <w:p w14:paraId="60931BC3">
            <w:pPr>
              <w:numPr>
                <w:ilvl w:val="0"/>
                <w:numId w:val="16"/>
              </w:numPr>
              <w:tabs>
                <w:tab w:val="left" w:pos="6795"/>
              </w:tabs>
              <w:jc w:val="both"/>
              <w:rPr>
                <w:rFonts w:ascii="Times New Roman" w:hAnsi="Times New Roman"/>
                <w:sz w:val="18"/>
                <w:szCs w:val="18"/>
                <w:lang w:eastAsia="zh-CN"/>
              </w:rPr>
            </w:pPr>
            <w:r>
              <w:rPr>
                <w:rFonts w:hint="eastAsia" w:ascii="Times New Roman"/>
                <w:sz w:val="18"/>
                <w:szCs w:val="18"/>
                <w:lang w:eastAsia="zh-CN"/>
              </w:rPr>
              <w:t>特征性皮疹：</w:t>
            </w:r>
          </w:p>
          <w:p w14:paraId="069CEBCC">
            <w:pPr>
              <w:tabs>
                <w:tab w:val="left" w:pos="6795"/>
              </w:tabs>
              <w:ind w:left="315" w:leftChars="143" w:firstLine="1"/>
              <w:jc w:val="both"/>
              <w:rPr>
                <w:rFonts w:ascii="Times New Roman" w:hAnsi="Times New Roman"/>
                <w:sz w:val="18"/>
                <w:szCs w:val="18"/>
                <w:lang w:eastAsia="zh-CN"/>
              </w:rPr>
            </w:pPr>
            <w:r>
              <w:rPr>
                <w:rFonts w:hint="eastAsia" w:ascii="Times New Roman"/>
                <w:sz w:val="18"/>
                <w:szCs w:val="18"/>
                <w:lang w:eastAsia="zh-CN"/>
              </w:rPr>
              <w:t>中心爆发性斑丘疹并向肢端扩散，严重病例可进一步发展成为红皮病与出血性大庖形成</w:t>
            </w:r>
          </w:p>
          <w:p w14:paraId="4D0EB06C">
            <w:pPr>
              <w:numPr>
                <w:ilvl w:val="0"/>
                <w:numId w:val="16"/>
              </w:numPr>
              <w:tabs>
                <w:tab w:val="left" w:pos="6795"/>
              </w:tabs>
              <w:jc w:val="both"/>
              <w:rPr>
                <w:rFonts w:ascii="Times New Roman" w:hAnsi="Times New Roman"/>
                <w:sz w:val="18"/>
                <w:szCs w:val="18"/>
              </w:rPr>
            </w:pPr>
            <w:r>
              <w:rPr>
                <w:rFonts w:hint="eastAsia" w:ascii="Times New Roman"/>
                <w:sz w:val="18"/>
                <w:szCs w:val="18"/>
              </w:rPr>
              <w:t>腹泻</w:t>
            </w:r>
          </w:p>
          <w:p w14:paraId="47930BBB">
            <w:pPr>
              <w:numPr>
                <w:ilvl w:val="0"/>
                <w:numId w:val="16"/>
              </w:numPr>
              <w:tabs>
                <w:tab w:val="left" w:pos="6795"/>
              </w:tabs>
              <w:jc w:val="both"/>
              <w:rPr>
                <w:rFonts w:ascii="Times New Roman" w:hAnsi="Times New Roman"/>
                <w:sz w:val="18"/>
                <w:szCs w:val="18"/>
              </w:rPr>
            </w:pPr>
            <w:r>
              <w:rPr>
                <w:rFonts w:hint="eastAsia" w:ascii="Times New Roman"/>
                <w:sz w:val="18"/>
                <w:szCs w:val="18"/>
              </w:rPr>
              <w:t>发热</w:t>
            </w:r>
          </w:p>
          <w:p w14:paraId="6F35DF5F">
            <w:pPr>
              <w:numPr>
                <w:ilvl w:val="0"/>
                <w:numId w:val="16"/>
              </w:numPr>
              <w:tabs>
                <w:tab w:val="left" w:pos="6795"/>
              </w:tabs>
              <w:jc w:val="both"/>
              <w:rPr>
                <w:rFonts w:ascii="Times New Roman" w:hAnsi="Times New Roman"/>
                <w:sz w:val="18"/>
                <w:szCs w:val="18"/>
              </w:rPr>
            </w:pPr>
            <w:r>
              <w:rPr>
                <w:rFonts w:hint="eastAsia" w:ascii="Times New Roman"/>
                <w:sz w:val="18"/>
                <w:szCs w:val="18"/>
              </w:rPr>
              <w:t>肝肿大</w:t>
            </w:r>
          </w:p>
          <w:p w14:paraId="00C72292">
            <w:pPr>
              <w:numPr>
                <w:ilvl w:val="0"/>
                <w:numId w:val="16"/>
              </w:numPr>
              <w:tabs>
                <w:tab w:val="left" w:pos="6795"/>
              </w:tabs>
              <w:jc w:val="both"/>
              <w:rPr>
                <w:rFonts w:ascii="Times New Roman" w:hAnsi="Times New Roman"/>
                <w:sz w:val="18"/>
                <w:szCs w:val="18"/>
                <w:lang w:eastAsia="zh-CN"/>
              </w:rPr>
            </w:pPr>
            <w:r>
              <w:rPr>
                <w:rFonts w:hint="eastAsia" w:ascii="Times New Roman"/>
                <w:sz w:val="18"/>
                <w:szCs w:val="18"/>
                <w:lang w:eastAsia="zh-CN"/>
              </w:rPr>
              <w:t>肝功能不全（如</w:t>
            </w:r>
            <w:r>
              <w:rPr>
                <w:rFonts w:hint="eastAsia" w:ascii="Times New Roman" w:hAnsi="Times New Roman"/>
                <w:sz w:val="18"/>
                <w:szCs w:val="18"/>
                <w:lang w:eastAsia="zh-CN"/>
              </w:rPr>
              <w:t>ALT、AST、碱性磷酸酶和胆红素升高</w:t>
            </w:r>
            <w:r>
              <w:rPr>
                <w:rFonts w:hint="eastAsia" w:ascii="Times New Roman"/>
                <w:sz w:val="18"/>
                <w:szCs w:val="18"/>
                <w:lang w:eastAsia="zh-CN"/>
              </w:rPr>
              <w:t>）</w:t>
            </w:r>
          </w:p>
          <w:p w14:paraId="7285F39B">
            <w:pPr>
              <w:numPr>
                <w:ilvl w:val="0"/>
                <w:numId w:val="16"/>
              </w:numPr>
              <w:tabs>
                <w:tab w:val="left" w:pos="6795"/>
              </w:tabs>
              <w:jc w:val="both"/>
              <w:rPr>
                <w:rFonts w:ascii="Times New Roman" w:hAnsi="Times New Roman"/>
                <w:sz w:val="18"/>
                <w:szCs w:val="18"/>
              </w:rPr>
            </w:pPr>
            <w:r>
              <w:rPr>
                <w:rFonts w:hint="eastAsia" w:ascii="Times New Roman"/>
                <w:sz w:val="18"/>
                <w:szCs w:val="18"/>
                <w:lang w:eastAsia="zh-CN"/>
              </w:rPr>
              <w:t>骨髓抑制</w:t>
            </w:r>
          </w:p>
          <w:p w14:paraId="17DF86D6">
            <w:pPr>
              <w:numPr>
                <w:ilvl w:val="0"/>
                <w:numId w:val="16"/>
              </w:numPr>
              <w:tabs>
                <w:tab w:val="left" w:pos="6795"/>
              </w:tabs>
              <w:jc w:val="both"/>
              <w:rPr>
                <w:rFonts w:ascii="Times New Roman" w:hAnsi="Times New Roman"/>
                <w:sz w:val="18"/>
                <w:szCs w:val="18"/>
              </w:rPr>
            </w:pPr>
            <w:r>
              <w:rPr>
                <w:rFonts w:hint="eastAsia" w:ascii="Times New Roman" w:hAnsi="Times New Roman"/>
                <w:sz w:val="18"/>
                <w:szCs w:val="18"/>
                <w:lang w:eastAsia="zh-CN"/>
              </w:rPr>
              <w:t>全血细胞减少</w:t>
            </w:r>
          </w:p>
          <w:p w14:paraId="7544729E">
            <w:pPr>
              <w:tabs>
                <w:tab w:val="left" w:pos="6795"/>
              </w:tabs>
              <w:jc w:val="both"/>
              <w:rPr>
                <w:rFonts w:ascii="Times New Roman" w:hAnsi="Times New Roman"/>
                <w:b/>
                <w:sz w:val="18"/>
                <w:szCs w:val="18"/>
                <w:lang w:eastAsia="zh-CN"/>
              </w:rPr>
            </w:pPr>
            <w:r>
              <w:rPr>
                <w:rFonts w:hint="eastAsia" w:ascii="Times New Roman" w:hAnsi="Times New Roman"/>
                <w:b/>
                <w:sz w:val="18"/>
                <w:szCs w:val="18"/>
                <w:lang w:eastAsia="zh-CN"/>
              </w:rPr>
              <w:t>和</w:t>
            </w:r>
          </w:p>
          <w:p w14:paraId="5DEDFE0C">
            <w:pPr>
              <w:tabs>
                <w:tab w:val="left" w:pos="6795"/>
              </w:tabs>
              <w:jc w:val="both"/>
              <w:rPr>
                <w:rFonts w:ascii="Times New Roman" w:hAnsi="Times New Roman"/>
                <w:sz w:val="18"/>
                <w:szCs w:val="18"/>
                <w:lang w:eastAsia="zh-CN"/>
              </w:rPr>
            </w:pPr>
            <w:r>
              <w:rPr>
                <w:rFonts w:hint="eastAsia" w:ascii="Times New Roman" w:hAnsi="Times New Roman"/>
                <w:sz w:val="18"/>
                <w:szCs w:val="18"/>
                <w:lang w:eastAsia="zh-CN"/>
              </w:rPr>
              <w:t>皮肤或肝脏活检的特征性病理表现</w:t>
            </w:r>
          </w:p>
          <w:p w14:paraId="0E380CDF">
            <w:pPr>
              <w:tabs>
                <w:tab w:val="left" w:pos="6795"/>
              </w:tabs>
              <w:rPr>
                <w:rFonts w:ascii="Times New Roman" w:hAnsi="Times New Roman"/>
                <w:sz w:val="18"/>
                <w:szCs w:val="18"/>
                <w:lang w:eastAsia="zh-CN"/>
              </w:rPr>
            </w:pPr>
          </w:p>
          <w:p w14:paraId="175279D1">
            <w:pPr>
              <w:tabs>
                <w:tab w:val="left" w:pos="6795"/>
              </w:tabs>
              <w:rPr>
                <w:rFonts w:ascii="Times New Roman" w:hAnsi="Times New Roman"/>
                <w:b/>
                <w:bCs/>
                <w:sz w:val="18"/>
                <w:szCs w:val="18"/>
                <w:lang w:eastAsia="zh-CN"/>
              </w:rPr>
            </w:pPr>
            <w:r>
              <w:rPr>
                <w:rFonts w:hint="eastAsia" w:ascii="Times New Roman" w:hAnsi="Times New Roman"/>
                <w:b/>
                <w:bCs/>
                <w:sz w:val="18"/>
                <w:szCs w:val="18"/>
                <w:lang w:eastAsia="zh-CN"/>
              </w:rPr>
              <w:t>可能：</w:t>
            </w:r>
          </w:p>
          <w:p w14:paraId="5218003F">
            <w:pPr>
              <w:tabs>
                <w:tab w:val="left" w:pos="6795"/>
              </w:tabs>
              <w:rPr>
                <w:rFonts w:ascii="Times New Roman" w:hAnsi="Times New Roman"/>
                <w:sz w:val="18"/>
                <w:szCs w:val="18"/>
                <w:lang w:eastAsia="zh-CN"/>
              </w:rPr>
            </w:pPr>
            <w:r>
              <w:rPr>
                <w:rFonts w:hint="eastAsia" w:ascii="Times New Roman" w:hAnsi="Times New Roman"/>
                <w:sz w:val="18"/>
                <w:szCs w:val="18"/>
                <w:lang w:eastAsia="zh-CN"/>
              </w:rPr>
              <w:t>符合</w:t>
            </w:r>
            <w:r>
              <w:rPr>
                <w:rFonts w:hint="eastAsia" w:ascii="Times New Roman" w:hAnsi="Times New Roman"/>
                <w:b/>
                <w:sz w:val="18"/>
                <w:szCs w:val="18"/>
                <w:lang w:eastAsia="zh-CN"/>
              </w:rPr>
              <w:t>确定</w:t>
            </w:r>
            <w:r>
              <w:rPr>
                <w:rFonts w:hint="eastAsia" w:ascii="Times New Roman" w:hAnsi="Times New Roman"/>
                <w:sz w:val="18"/>
                <w:szCs w:val="18"/>
                <w:lang w:eastAsia="zh-CN"/>
              </w:rPr>
              <w:t>标准</w:t>
            </w:r>
          </w:p>
          <w:p w14:paraId="7DCE4900">
            <w:pPr>
              <w:tabs>
                <w:tab w:val="left" w:pos="6795"/>
              </w:tabs>
              <w:rPr>
                <w:rFonts w:ascii="Times New Roman" w:hAnsi="Times New Roman"/>
                <w:b/>
                <w:sz w:val="18"/>
                <w:szCs w:val="18"/>
                <w:lang w:eastAsia="zh-CN"/>
              </w:rPr>
            </w:pPr>
            <w:r>
              <w:rPr>
                <w:rFonts w:hint="eastAsia" w:ascii="Times New Roman" w:hAnsi="Times New Roman"/>
                <w:b/>
                <w:sz w:val="18"/>
                <w:szCs w:val="18"/>
                <w:lang w:eastAsia="zh-CN"/>
              </w:rPr>
              <w:t>除了</w:t>
            </w:r>
          </w:p>
          <w:p w14:paraId="6DD37637">
            <w:pPr>
              <w:tabs>
                <w:tab w:val="left" w:pos="6795"/>
              </w:tabs>
              <w:rPr>
                <w:rFonts w:ascii="Times New Roman" w:hAnsi="Times New Roman"/>
                <w:sz w:val="18"/>
                <w:szCs w:val="18"/>
                <w:lang w:eastAsia="zh-CN"/>
              </w:rPr>
            </w:pPr>
            <w:r>
              <w:rPr>
                <w:rFonts w:hint="eastAsia" w:ascii="Times New Roman" w:hAnsi="Times New Roman"/>
                <w:sz w:val="18"/>
                <w:szCs w:val="18"/>
                <w:lang w:eastAsia="zh-CN"/>
              </w:rPr>
              <w:t>活检阴性或未做</w:t>
            </w:r>
          </w:p>
          <w:p w14:paraId="646B0780">
            <w:pPr>
              <w:tabs>
                <w:tab w:val="left" w:pos="6795"/>
              </w:tabs>
              <w:rPr>
                <w:rFonts w:ascii="Times New Roman" w:hAnsi="Times New Roman"/>
                <w:sz w:val="18"/>
                <w:szCs w:val="18"/>
                <w:lang w:eastAsia="zh-CN"/>
              </w:rPr>
            </w:pPr>
          </w:p>
          <w:p w14:paraId="790BAC83">
            <w:pPr>
              <w:tabs>
                <w:tab w:val="left" w:pos="6795"/>
              </w:tabs>
              <w:rPr>
                <w:rFonts w:ascii="Times New Roman" w:hAnsi="Times New Roman"/>
                <w:b/>
                <w:sz w:val="18"/>
                <w:szCs w:val="18"/>
                <w:lang w:eastAsia="zh-CN"/>
              </w:rPr>
            </w:pPr>
            <w:r>
              <w:rPr>
                <w:rFonts w:hint="eastAsia" w:ascii="Times New Roman" w:hAnsi="Times New Roman"/>
                <w:b/>
                <w:sz w:val="18"/>
                <w:szCs w:val="18"/>
                <w:lang w:eastAsia="zh-CN"/>
              </w:rPr>
              <w:t>疑似：</w:t>
            </w:r>
          </w:p>
          <w:p w14:paraId="4FE616D3">
            <w:pPr>
              <w:tabs>
                <w:tab w:val="left" w:pos="6795"/>
              </w:tabs>
              <w:rPr>
                <w:rFonts w:ascii="Times New Roman" w:hAnsi="Times New Roman"/>
                <w:sz w:val="18"/>
                <w:szCs w:val="18"/>
                <w:lang w:eastAsia="zh-CN"/>
              </w:rPr>
            </w:pPr>
            <w:r>
              <w:rPr>
                <w:rFonts w:hint="eastAsia" w:ascii="Times New Roman" w:hAnsi="Times New Roman"/>
                <w:sz w:val="18"/>
                <w:szCs w:val="18"/>
                <w:lang w:eastAsia="zh-CN"/>
              </w:rPr>
              <w:t>N/A</w:t>
            </w:r>
          </w:p>
          <w:p w14:paraId="49067298">
            <w:pPr>
              <w:tabs>
                <w:tab w:val="left" w:pos="6795"/>
              </w:tabs>
              <w:rPr>
                <w:rFonts w:ascii="Times New Roman" w:hAnsi="Times New Roman"/>
                <w:b/>
                <w:sz w:val="18"/>
                <w:szCs w:val="18"/>
                <w:lang w:eastAsia="zh-CN"/>
              </w:rPr>
            </w:pPr>
          </w:p>
        </w:tc>
        <w:tc>
          <w:tcPr>
            <w:tcW w:w="3261" w:type="dxa"/>
            <w:vMerge w:val="restart"/>
          </w:tcPr>
          <w:p w14:paraId="1767182C">
            <w:pPr>
              <w:tabs>
                <w:tab w:val="left" w:pos="851"/>
              </w:tabs>
              <w:spacing w:before="120" w:beforeLines="50"/>
              <w:jc w:val="both"/>
              <w:rPr>
                <w:rFonts w:ascii="Times New Roman" w:hAnsi="Times New Roman" w:cs="黑体" w:eastAsiaTheme="minorEastAsia"/>
                <w:b/>
                <w:bCs/>
                <w:sz w:val="18"/>
                <w:szCs w:val="18"/>
                <w:lang w:val="de-DE" w:eastAsia="zh-CN"/>
              </w:rPr>
            </w:pPr>
            <w:r>
              <w:rPr>
                <w:rFonts w:hint="eastAsia" w:ascii="Times New Roman" w:hAnsi="Times New Roman" w:cs="黑体" w:eastAsiaTheme="minorEastAsia"/>
                <w:b/>
                <w:bCs/>
                <w:sz w:val="18"/>
                <w:szCs w:val="18"/>
                <w:lang w:val="de-DE" w:eastAsia="zh-CN"/>
              </w:rPr>
              <w:t>非重度：</w:t>
            </w:r>
          </w:p>
          <w:p w14:paraId="6917197D">
            <w:pPr>
              <w:pStyle w:val="2"/>
              <w:spacing w:before="0"/>
              <w:jc w:val="both"/>
              <w:rPr>
                <w:rFonts w:ascii="Times New Roman" w:hAnsi="Times New Roman"/>
                <w:sz w:val="18"/>
                <w:szCs w:val="18"/>
                <w:lang w:eastAsia="zh-CN"/>
              </w:rPr>
            </w:pPr>
            <w:r>
              <w:rPr>
                <w:rFonts w:hint="eastAsia" w:ascii="Times New Roman" w:hAnsi="Times New Roman"/>
                <w:sz w:val="18"/>
                <w:szCs w:val="18"/>
                <w:lang w:eastAsia="zh-CN"/>
              </w:rPr>
              <w:t>N/A</w:t>
            </w:r>
          </w:p>
          <w:p w14:paraId="3639B185">
            <w:pPr>
              <w:tabs>
                <w:tab w:val="left" w:pos="851"/>
              </w:tabs>
              <w:spacing w:before="120" w:beforeLines="50"/>
              <w:jc w:val="both"/>
              <w:rPr>
                <w:rFonts w:ascii="Times New Roman" w:hAnsi="Times New Roman" w:cs="黑体" w:eastAsiaTheme="minorEastAsia"/>
                <w:b/>
                <w:bCs/>
                <w:sz w:val="18"/>
                <w:szCs w:val="18"/>
                <w:lang w:val="de-DE" w:eastAsia="zh-CN"/>
              </w:rPr>
            </w:pPr>
            <w:r>
              <w:rPr>
                <w:rFonts w:hint="eastAsia" w:ascii="Times New Roman" w:hAnsi="Times New Roman" w:cs="黑体" w:eastAsiaTheme="minorEastAsia"/>
                <w:b/>
                <w:bCs/>
                <w:sz w:val="18"/>
                <w:szCs w:val="18"/>
                <w:lang w:val="de-DE" w:eastAsia="zh-CN"/>
              </w:rPr>
              <w:t>重度：</w:t>
            </w:r>
          </w:p>
          <w:p w14:paraId="5E5BFE60">
            <w:pPr>
              <w:pStyle w:val="2"/>
              <w:spacing w:before="0"/>
              <w:jc w:val="both"/>
              <w:rPr>
                <w:rFonts w:ascii="Times New Roman" w:hAnsi="Times New Roman"/>
                <w:spacing w:val="-3"/>
                <w:sz w:val="18"/>
                <w:szCs w:val="18"/>
                <w:lang w:eastAsia="zh-CN"/>
              </w:rPr>
            </w:pPr>
            <w:r>
              <w:rPr>
                <w:rFonts w:hint="eastAsia" w:ascii="Times New Roman" w:hAnsi="Times New Roman"/>
                <w:sz w:val="18"/>
                <w:szCs w:val="18"/>
                <w:lang w:eastAsia="zh-CN"/>
              </w:rPr>
              <w:t>患者有显著症状，对治疗有反应</w:t>
            </w:r>
            <w:r>
              <w:rPr>
                <w:rFonts w:ascii="Times New Roman" w:hAnsi="Times New Roman"/>
                <w:spacing w:val="-3"/>
                <w:sz w:val="18"/>
                <w:szCs w:val="18"/>
                <w:lang w:eastAsia="zh-CN"/>
              </w:rPr>
              <w:t>。</w:t>
            </w:r>
          </w:p>
          <w:p w14:paraId="0A3A9886">
            <w:pPr>
              <w:tabs>
                <w:tab w:val="left" w:pos="786"/>
              </w:tabs>
              <w:spacing w:before="120" w:beforeLines="50"/>
              <w:jc w:val="both"/>
              <w:rPr>
                <w:rFonts w:ascii="Times New Roman" w:hAnsi="Times New Roman" w:cs="黑体" w:eastAsiaTheme="minorEastAsia"/>
                <w:b/>
                <w:bCs/>
                <w:sz w:val="18"/>
                <w:szCs w:val="18"/>
                <w:lang w:val="de-DE" w:eastAsia="zh-CN"/>
              </w:rPr>
            </w:pPr>
            <w:r>
              <w:rPr>
                <w:rFonts w:hint="eastAsia" w:ascii="Times New Roman" w:hAnsi="Times New Roman" w:cs="黑体" w:eastAsiaTheme="minorEastAsia"/>
                <w:b/>
                <w:bCs/>
                <w:sz w:val="18"/>
                <w:szCs w:val="18"/>
                <w:lang w:val="de-DE" w:eastAsia="zh-CN"/>
              </w:rPr>
              <w:t>危及生命：</w:t>
            </w:r>
          </w:p>
          <w:p w14:paraId="04F9F286">
            <w:pPr>
              <w:pStyle w:val="2"/>
              <w:spacing w:before="0"/>
              <w:jc w:val="both"/>
              <w:rPr>
                <w:rFonts w:ascii="Times New Roman" w:hAnsi="Times New Roman"/>
                <w:sz w:val="18"/>
                <w:szCs w:val="18"/>
                <w:lang w:eastAsia="zh-CN"/>
              </w:rPr>
            </w:pPr>
            <w:r>
              <w:rPr>
                <w:rFonts w:hint="eastAsia" w:ascii="Times New Roman" w:hAnsi="Times New Roman"/>
                <w:sz w:val="18"/>
                <w:szCs w:val="18"/>
                <w:lang w:eastAsia="zh-CN"/>
              </w:rPr>
              <w:t>患者有严重症状</w:t>
            </w:r>
            <w:r>
              <w:rPr>
                <w:rFonts w:ascii="Times New Roman" w:hAnsi="Times New Roman"/>
                <w:sz w:val="18"/>
                <w:szCs w:val="18"/>
                <w:lang w:eastAsia="zh-CN"/>
              </w:rPr>
              <w:t>需要</w:t>
            </w:r>
            <w:r>
              <w:rPr>
                <w:rFonts w:hint="eastAsia" w:ascii="Times New Roman" w:hAnsi="Times New Roman"/>
                <w:sz w:val="18"/>
                <w:szCs w:val="18"/>
                <w:lang w:eastAsia="zh-CN"/>
              </w:rPr>
              <w:t>生命支持</w:t>
            </w:r>
            <w:r>
              <w:rPr>
                <w:rFonts w:ascii="Times New Roman" w:hAnsi="Times New Roman"/>
                <w:sz w:val="18"/>
                <w:szCs w:val="18"/>
                <w:lang w:eastAsia="zh-CN"/>
              </w:rPr>
              <w:t>治疗（如</w:t>
            </w:r>
            <w:r>
              <w:rPr>
                <w:rFonts w:hint="eastAsia" w:ascii="Times New Roman" w:hAnsi="Times New Roman"/>
                <w:sz w:val="18"/>
                <w:szCs w:val="18"/>
                <w:lang w:eastAsia="zh-CN"/>
              </w:rPr>
              <w:t>免疫抑制</w:t>
            </w:r>
            <w:r>
              <w:rPr>
                <w:rFonts w:ascii="Times New Roman" w:hAnsi="Times New Roman"/>
                <w:sz w:val="18"/>
                <w:szCs w:val="18"/>
                <w:lang w:eastAsia="zh-CN"/>
              </w:rPr>
              <w:t>）。</w:t>
            </w:r>
          </w:p>
          <w:p w14:paraId="03D9A7BF">
            <w:pPr>
              <w:tabs>
                <w:tab w:val="left" w:pos="786"/>
                <w:tab w:val="left" w:pos="787"/>
              </w:tabs>
              <w:spacing w:before="120" w:beforeLines="50"/>
              <w:jc w:val="both"/>
              <w:rPr>
                <w:rFonts w:ascii="Times New Roman" w:hAnsi="Times New Roman" w:cs="黑体" w:eastAsiaTheme="minorEastAsia"/>
                <w:b/>
                <w:bCs/>
                <w:sz w:val="18"/>
                <w:szCs w:val="18"/>
                <w:lang w:val="de-DE" w:eastAsia="zh-CN"/>
              </w:rPr>
            </w:pPr>
            <w:r>
              <w:rPr>
                <w:rFonts w:hint="eastAsia" w:ascii="Times New Roman" w:hAnsi="Times New Roman" w:cs="黑体" w:eastAsiaTheme="minorEastAsia"/>
                <w:b/>
                <w:bCs/>
                <w:sz w:val="18"/>
                <w:szCs w:val="18"/>
                <w:lang w:val="de-DE" w:eastAsia="zh-CN"/>
              </w:rPr>
              <w:t>死亡：</w:t>
            </w:r>
          </w:p>
          <w:p w14:paraId="5004EC2E">
            <w:pPr>
              <w:pStyle w:val="2"/>
              <w:spacing w:before="0"/>
              <w:jc w:val="both"/>
              <w:rPr>
                <w:rFonts w:ascii="Times New Roman" w:hAnsi="Times New Roman"/>
                <w:sz w:val="18"/>
                <w:szCs w:val="18"/>
                <w:lang w:eastAsia="zh-CN"/>
              </w:rPr>
            </w:pPr>
            <w:r>
              <w:rPr>
                <w:rFonts w:ascii="Times New Roman" w:hAnsi="Times New Roman"/>
                <w:b/>
                <w:sz w:val="18"/>
                <w:szCs w:val="18"/>
                <w:lang w:eastAsia="zh-CN"/>
              </w:rPr>
              <w:t>输血不良反应</w:t>
            </w:r>
            <w:r>
              <w:rPr>
                <w:rFonts w:hint="eastAsia" w:ascii="Times New Roman" w:hAnsi="Times New Roman"/>
                <w:b/>
                <w:sz w:val="18"/>
                <w:szCs w:val="18"/>
                <w:lang w:eastAsia="zh-CN"/>
              </w:rPr>
              <w:t>的后果</w:t>
            </w:r>
            <w:r>
              <w:rPr>
                <w:rFonts w:hint="eastAsia" w:ascii="Times New Roman" w:hAnsi="Times New Roman"/>
                <w:sz w:val="18"/>
                <w:szCs w:val="18"/>
                <w:lang w:eastAsia="zh-CN"/>
              </w:rPr>
              <w:t>是</w:t>
            </w:r>
            <w:r>
              <w:rPr>
                <w:rFonts w:ascii="Times New Roman" w:hAnsi="Times New Roman"/>
                <w:sz w:val="18"/>
                <w:szCs w:val="18"/>
                <w:lang w:eastAsia="zh-CN"/>
              </w:rPr>
              <w:t>受血者</w:t>
            </w:r>
            <w:r>
              <w:rPr>
                <w:rFonts w:hint="eastAsia" w:ascii="Times New Roman" w:hAnsi="Times New Roman"/>
                <w:sz w:val="18"/>
                <w:szCs w:val="18"/>
                <w:lang w:eastAsia="zh-CN"/>
              </w:rPr>
              <w:t>死亡</w:t>
            </w:r>
            <w:r>
              <w:rPr>
                <w:rFonts w:ascii="Times New Roman" w:hAnsi="Times New Roman"/>
                <w:sz w:val="18"/>
                <w:szCs w:val="18"/>
                <w:lang w:eastAsia="zh-CN"/>
              </w:rPr>
              <w:t>。</w:t>
            </w:r>
            <w:r>
              <w:rPr>
                <w:rFonts w:hint="eastAsia" w:ascii="Times New Roman" w:hAnsi="Times New Roman"/>
                <w:b/>
                <w:sz w:val="18"/>
                <w:szCs w:val="18"/>
                <w:lang w:eastAsia="zh-CN"/>
              </w:rPr>
              <w:t>死亡</w:t>
            </w:r>
            <w:r>
              <w:rPr>
                <w:rFonts w:hint="eastAsia" w:ascii="Times New Roman" w:hAnsi="Times New Roman"/>
                <w:sz w:val="18"/>
                <w:szCs w:val="18"/>
                <w:lang w:eastAsia="zh-CN"/>
              </w:rPr>
              <w:t>应</w:t>
            </w:r>
            <w:r>
              <w:rPr>
                <w:rFonts w:ascii="Times New Roman" w:hAnsi="Times New Roman"/>
                <w:sz w:val="18"/>
                <w:szCs w:val="18"/>
                <w:lang w:eastAsia="zh-CN"/>
              </w:rPr>
              <w:t>适用于死亡与输血的相关性属于</w:t>
            </w:r>
            <w:r>
              <w:rPr>
                <w:rFonts w:ascii="Times New Roman" w:hAnsi="Times New Roman"/>
                <w:b/>
                <w:sz w:val="18"/>
                <w:szCs w:val="18"/>
                <w:lang w:eastAsia="zh-CN"/>
              </w:rPr>
              <w:t>疑似</w:t>
            </w:r>
            <w:r>
              <w:rPr>
                <w:rFonts w:ascii="Times New Roman" w:hAnsi="Times New Roman"/>
                <w:sz w:val="18"/>
                <w:szCs w:val="18"/>
                <w:lang w:eastAsia="zh-CN"/>
              </w:rPr>
              <w:t>、</w:t>
            </w:r>
            <w:r>
              <w:rPr>
                <w:rFonts w:ascii="Times New Roman" w:hAnsi="Times New Roman"/>
                <w:b/>
                <w:sz w:val="18"/>
                <w:szCs w:val="18"/>
                <w:lang w:eastAsia="zh-CN"/>
              </w:rPr>
              <w:t>可能</w:t>
            </w:r>
            <w:r>
              <w:rPr>
                <w:rFonts w:ascii="Times New Roman" w:hAnsi="Times New Roman"/>
                <w:sz w:val="18"/>
                <w:szCs w:val="18"/>
                <w:lang w:eastAsia="zh-CN"/>
              </w:rPr>
              <w:t>或</w:t>
            </w:r>
            <w:r>
              <w:rPr>
                <w:rFonts w:ascii="Times New Roman" w:hAnsi="Times New Roman"/>
                <w:b/>
                <w:sz w:val="18"/>
                <w:szCs w:val="18"/>
                <w:lang w:eastAsia="zh-CN"/>
              </w:rPr>
              <w:t>明确</w:t>
            </w:r>
            <w:r>
              <w:rPr>
                <w:rFonts w:ascii="Times New Roman" w:hAnsi="Times New Roman"/>
                <w:sz w:val="18"/>
                <w:szCs w:val="18"/>
                <w:lang w:eastAsia="zh-CN"/>
              </w:rPr>
              <w:t>的情况。如果患者死亡是由于输血之外的原因，不良反应的严重程度等级应按照与反应相关的临床情况给予恰当的分级。</w:t>
            </w:r>
          </w:p>
          <w:p w14:paraId="67E5777A">
            <w:pPr>
              <w:tabs>
                <w:tab w:val="left" w:pos="6795"/>
              </w:tabs>
              <w:spacing w:before="120" w:beforeLines="50"/>
              <w:jc w:val="both"/>
              <w:rPr>
                <w:rFonts w:ascii="Times New Roman" w:hAnsi="Times New Roman"/>
                <w:sz w:val="18"/>
                <w:szCs w:val="18"/>
                <w:lang w:eastAsia="zh-CN"/>
              </w:rPr>
            </w:pPr>
            <w:r>
              <w:rPr>
                <w:rFonts w:hint="eastAsia" w:ascii="Times New Roman" w:hAnsi="Times New Roman"/>
                <w:b/>
                <w:sz w:val="18"/>
                <w:szCs w:val="18"/>
                <w:lang w:eastAsia="zh-CN"/>
              </w:rPr>
              <w:t>不确定</w:t>
            </w:r>
            <w:r>
              <w:rPr>
                <w:rFonts w:hint="eastAsia" w:ascii="Times New Roman" w:hAnsi="Times New Roman"/>
                <w:sz w:val="18"/>
                <w:szCs w:val="18"/>
                <w:lang w:eastAsia="zh-CN"/>
              </w:rPr>
              <w:t>：</w:t>
            </w:r>
          </w:p>
          <w:p w14:paraId="69256A32">
            <w:pPr>
              <w:tabs>
                <w:tab w:val="left" w:pos="6795"/>
              </w:tabs>
              <w:rPr>
                <w:rFonts w:ascii="Times New Roman" w:hAnsi="Times New Roman"/>
                <w:sz w:val="18"/>
                <w:szCs w:val="18"/>
                <w:lang w:eastAsia="zh-CN"/>
              </w:rPr>
            </w:pPr>
            <w:r>
              <w:rPr>
                <w:rFonts w:hint="eastAsia" w:ascii="Times New Roman" w:hAnsi="Times New Roman"/>
                <w:sz w:val="18"/>
                <w:szCs w:val="18"/>
                <w:lang w:eastAsia="zh-CN"/>
              </w:rPr>
              <w:t>不良反应的严重程度未知或无法判断。</w:t>
            </w:r>
          </w:p>
          <w:p w14:paraId="5B67E910">
            <w:pPr>
              <w:tabs>
                <w:tab w:val="left" w:pos="6795"/>
              </w:tabs>
              <w:rPr>
                <w:rFonts w:ascii="Times New Roman" w:hAnsi="Times New Roman"/>
                <w:sz w:val="18"/>
                <w:szCs w:val="18"/>
                <w:lang w:eastAsia="zh-CN"/>
              </w:rPr>
            </w:pPr>
          </w:p>
        </w:tc>
        <w:tc>
          <w:tcPr>
            <w:tcW w:w="2693" w:type="dxa"/>
            <w:tcBorders>
              <w:bottom w:val="single" w:color="auto" w:sz="4" w:space="0"/>
            </w:tcBorders>
          </w:tcPr>
          <w:p w14:paraId="3C64F00B">
            <w:pPr>
              <w:tabs>
                <w:tab w:val="left" w:pos="6795"/>
              </w:tabs>
              <w:spacing w:before="120" w:beforeLines="50"/>
              <w:rPr>
                <w:rFonts w:ascii="Times New Roman" w:hAnsi="Times New Roman"/>
                <w:b/>
                <w:sz w:val="18"/>
                <w:szCs w:val="18"/>
                <w:lang w:eastAsia="zh-CN"/>
              </w:rPr>
            </w:pPr>
            <w:r>
              <w:rPr>
                <w:rFonts w:hint="eastAsia" w:ascii="Times New Roman" w:hAnsi="Times New Roman"/>
                <w:b/>
                <w:sz w:val="18"/>
                <w:szCs w:val="18"/>
                <w:lang w:eastAsia="zh-CN"/>
              </w:rPr>
              <w:t>明确相关：</w:t>
            </w:r>
          </w:p>
          <w:p w14:paraId="075998B0">
            <w:pPr>
              <w:tabs>
                <w:tab w:val="left" w:pos="6795"/>
              </w:tabs>
              <w:rPr>
                <w:rFonts w:ascii="Times New Roman" w:hAnsi="Times New Roman"/>
                <w:sz w:val="18"/>
                <w:szCs w:val="18"/>
                <w:lang w:eastAsia="zh-CN"/>
              </w:rPr>
            </w:pPr>
            <w:r>
              <w:rPr>
                <w:rFonts w:hint="eastAsia" w:ascii="Times New Roman" w:hAnsi="Times New Roman"/>
                <w:sz w:val="18"/>
                <w:szCs w:val="18"/>
                <w:lang w:eastAsia="zh-CN"/>
              </w:rPr>
              <w:t>存在白细胞嵌合且可排除输血之外的原因。</w:t>
            </w:r>
          </w:p>
          <w:p w14:paraId="13433E61">
            <w:pPr>
              <w:tabs>
                <w:tab w:val="left" w:pos="6795"/>
              </w:tabs>
              <w:rPr>
                <w:rFonts w:ascii="Times New Roman" w:hAnsi="Times New Roman"/>
                <w:b/>
                <w:bCs/>
                <w:sz w:val="18"/>
                <w:szCs w:val="18"/>
                <w:lang w:eastAsia="zh-CN"/>
              </w:rPr>
            </w:pPr>
          </w:p>
          <w:p w14:paraId="15BCC9AF">
            <w:pPr>
              <w:tabs>
                <w:tab w:val="left" w:pos="6795"/>
              </w:tabs>
              <w:rPr>
                <w:rFonts w:ascii="Times New Roman" w:hAnsi="Times New Roman"/>
                <w:b/>
                <w:bCs/>
                <w:sz w:val="18"/>
                <w:szCs w:val="18"/>
                <w:lang w:eastAsia="zh-CN"/>
              </w:rPr>
            </w:pPr>
            <w:r>
              <w:rPr>
                <w:rFonts w:hint="eastAsia" w:ascii="Times New Roman" w:hAnsi="Times New Roman"/>
                <w:b/>
                <w:bCs/>
                <w:sz w:val="18"/>
                <w:szCs w:val="18"/>
                <w:lang w:eastAsia="zh-CN"/>
              </w:rPr>
              <w:t>可能相关：</w:t>
            </w:r>
          </w:p>
          <w:p w14:paraId="06920C21">
            <w:pPr>
              <w:tabs>
                <w:tab w:val="left" w:pos="6795"/>
              </w:tabs>
              <w:rPr>
                <w:rFonts w:ascii="Times New Roman" w:hAnsi="Times New Roman"/>
                <w:sz w:val="18"/>
                <w:szCs w:val="18"/>
                <w:lang w:eastAsia="zh-CN"/>
              </w:rPr>
            </w:pPr>
            <w:r>
              <w:rPr>
                <w:rFonts w:hint="eastAsia" w:ascii="Times New Roman" w:hAnsi="Times New Roman"/>
                <w:sz w:val="18"/>
                <w:szCs w:val="18"/>
                <w:lang w:eastAsia="zh-CN"/>
              </w:rPr>
              <w:t>存在白细胞嵌合</w:t>
            </w:r>
          </w:p>
          <w:p w14:paraId="2BE80164">
            <w:pPr>
              <w:tabs>
                <w:tab w:val="left" w:pos="6795"/>
              </w:tabs>
              <w:rPr>
                <w:rFonts w:ascii="Times New Roman" w:hAnsi="Times New Roman"/>
                <w:b/>
                <w:sz w:val="18"/>
                <w:szCs w:val="18"/>
                <w:lang w:eastAsia="zh-CN"/>
              </w:rPr>
            </w:pPr>
            <w:r>
              <w:rPr>
                <w:rFonts w:hint="eastAsia" w:ascii="Times New Roman" w:hAnsi="Times New Roman"/>
                <w:b/>
                <w:sz w:val="18"/>
                <w:szCs w:val="18"/>
                <w:lang w:eastAsia="zh-CN"/>
              </w:rPr>
              <w:t>但</w:t>
            </w:r>
          </w:p>
          <w:p w14:paraId="7E8A2407">
            <w:pPr>
              <w:tabs>
                <w:tab w:val="left" w:pos="6795"/>
              </w:tabs>
              <w:rPr>
                <w:rFonts w:ascii="Times New Roman" w:hAnsi="Times New Roman"/>
                <w:sz w:val="18"/>
                <w:szCs w:val="18"/>
                <w:lang w:eastAsia="zh-CN"/>
              </w:rPr>
            </w:pPr>
            <w:r>
              <w:rPr>
                <w:rFonts w:hint="eastAsia" w:ascii="Times New Roman" w:hAnsi="Times New Roman"/>
                <w:sz w:val="18"/>
                <w:szCs w:val="18"/>
                <w:lang w:eastAsia="zh-CN"/>
              </w:rPr>
              <w:t>存在其他可能原因（如造血干细胞移植）。</w:t>
            </w:r>
          </w:p>
          <w:p w14:paraId="1495246B">
            <w:pPr>
              <w:tabs>
                <w:tab w:val="left" w:pos="6795"/>
              </w:tabs>
              <w:rPr>
                <w:rFonts w:ascii="Times New Roman" w:hAnsi="Times New Roman"/>
                <w:sz w:val="18"/>
                <w:szCs w:val="18"/>
                <w:lang w:eastAsia="zh-CN"/>
              </w:rPr>
            </w:pPr>
          </w:p>
          <w:p w14:paraId="38A2EAB9">
            <w:pPr>
              <w:tabs>
                <w:tab w:val="left" w:pos="6795"/>
              </w:tabs>
              <w:rPr>
                <w:rFonts w:ascii="Times New Roman" w:hAnsi="Times New Roman"/>
                <w:b/>
                <w:sz w:val="18"/>
                <w:szCs w:val="18"/>
                <w:lang w:eastAsia="zh-CN"/>
              </w:rPr>
            </w:pPr>
            <w:r>
              <w:rPr>
                <w:rFonts w:hint="eastAsia" w:ascii="Times New Roman" w:hAnsi="Times New Roman"/>
                <w:b/>
                <w:sz w:val="18"/>
                <w:szCs w:val="18"/>
                <w:lang w:eastAsia="zh-CN"/>
              </w:rPr>
              <w:t>疑似相关</w:t>
            </w:r>
          </w:p>
          <w:p w14:paraId="5D138A7B">
            <w:pPr>
              <w:tabs>
                <w:tab w:val="left" w:pos="6795"/>
              </w:tabs>
              <w:rPr>
                <w:rFonts w:ascii="Times New Roman" w:hAnsi="Times New Roman"/>
                <w:sz w:val="18"/>
                <w:szCs w:val="18"/>
                <w:lang w:eastAsia="zh-CN"/>
              </w:rPr>
            </w:pPr>
            <w:r>
              <w:rPr>
                <w:rFonts w:hint="eastAsia" w:ascii="Times New Roman" w:hAnsi="Times New Roman"/>
                <w:sz w:val="18"/>
                <w:szCs w:val="18"/>
                <w:lang w:eastAsia="zh-CN"/>
              </w:rPr>
              <w:t>未发现白细胞嵌合或未做</w:t>
            </w:r>
          </w:p>
          <w:p w14:paraId="51B47144">
            <w:pPr>
              <w:tabs>
                <w:tab w:val="left" w:pos="6795"/>
              </w:tabs>
              <w:rPr>
                <w:rFonts w:ascii="Times New Roman" w:hAnsi="Times New Roman"/>
                <w:b/>
                <w:sz w:val="18"/>
                <w:szCs w:val="18"/>
                <w:lang w:eastAsia="zh-CN"/>
              </w:rPr>
            </w:pPr>
            <w:r>
              <w:rPr>
                <w:rFonts w:hint="eastAsia" w:ascii="Times New Roman" w:hAnsi="Times New Roman"/>
                <w:b/>
                <w:sz w:val="18"/>
                <w:szCs w:val="18"/>
                <w:lang w:eastAsia="zh-CN"/>
              </w:rPr>
              <w:t>或</w:t>
            </w:r>
          </w:p>
          <w:p w14:paraId="126A1CB7">
            <w:pPr>
              <w:tabs>
                <w:tab w:val="left" w:pos="6795"/>
              </w:tabs>
              <w:rPr>
                <w:rFonts w:ascii="Times New Roman" w:hAnsi="Times New Roman"/>
                <w:sz w:val="18"/>
                <w:szCs w:val="18"/>
                <w:lang w:eastAsia="zh-CN"/>
              </w:rPr>
            </w:pPr>
            <w:r>
              <w:rPr>
                <w:rFonts w:hint="eastAsia" w:ascii="Times New Roman" w:hAnsi="Times New Roman"/>
                <w:sz w:val="18"/>
                <w:szCs w:val="18"/>
                <w:lang w:eastAsia="zh-CN"/>
              </w:rPr>
              <w:t>更可能是其他原因（如实体器官移植）。</w:t>
            </w:r>
          </w:p>
          <w:p w14:paraId="0BDC583F">
            <w:pPr>
              <w:tabs>
                <w:tab w:val="left" w:pos="6795"/>
              </w:tabs>
              <w:rPr>
                <w:rFonts w:ascii="Times New Roman" w:hAnsi="Times New Roman"/>
                <w:sz w:val="18"/>
                <w:szCs w:val="18"/>
                <w:lang w:eastAsia="zh-CN"/>
              </w:rPr>
            </w:pPr>
          </w:p>
        </w:tc>
      </w:tr>
      <w:tr w14:paraId="571F0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3402" w:type="dxa"/>
            <w:vMerge w:val="continue"/>
          </w:tcPr>
          <w:p w14:paraId="63C6E74E">
            <w:pPr>
              <w:tabs>
                <w:tab w:val="left" w:pos="6795"/>
              </w:tabs>
              <w:jc w:val="center"/>
              <w:rPr>
                <w:rFonts w:ascii="Times New Roman" w:hAnsi="Times New Roman"/>
                <w:sz w:val="18"/>
                <w:szCs w:val="18"/>
                <w:lang w:eastAsia="zh-CN"/>
              </w:rPr>
            </w:pPr>
          </w:p>
        </w:tc>
        <w:tc>
          <w:tcPr>
            <w:tcW w:w="3261" w:type="dxa"/>
            <w:vMerge w:val="continue"/>
          </w:tcPr>
          <w:p w14:paraId="60A480A3">
            <w:pPr>
              <w:tabs>
                <w:tab w:val="left" w:pos="6795"/>
              </w:tabs>
              <w:jc w:val="center"/>
              <w:rPr>
                <w:rFonts w:ascii="Times New Roman" w:hAnsi="Times New Roman"/>
                <w:sz w:val="18"/>
                <w:szCs w:val="18"/>
                <w:lang w:eastAsia="zh-CN"/>
              </w:rPr>
            </w:pPr>
          </w:p>
        </w:tc>
        <w:tc>
          <w:tcPr>
            <w:tcW w:w="2693" w:type="dxa"/>
            <w:tcBorders>
              <w:top w:val="single" w:color="auto" w:sz="4" w:space="0"/>
            </w:tcBorders>
          </w:tcPr>
          <w:p w14:paraId="21E7DD3C">
            <w:pPr>
              <w:tabs>
                <w:tab w:val="left" w:pos="6795"/>
              </w:tabs>
              <w:spacing w:after="0" w:line="240" w:lineRule="auto"/>
              <w:jc w:val="center"/>
              <w:rPr>
                <w:rFonts w:ascii="Times New Roman" w:hAnsi="Times New Roman"/>
                <w:sz w:val="18"/>
                <w:szCs w:val="18"/>
                <w:lang w:eastAsia="zh-CN"/>
              </w:rPr>
            </w:pPr>
            <w:r>
              <w:rPr>
                <w:rFonts w:hint="eastAsia" w:ascii="Times New Roman" w:hAnsi="Times New Roman"/>
                <w:b/>
                <w:bCs/>
                <w:sz w:val="18"/>
                <w:szCs w:val="18"/>
                <w:lang w:eastAsia="zh-CN"/>
              </w:rPr>
              <w:t>可选</w:t>
            </w:r>
          </w:p>
        </w:tc>
      </w:tr>
      <w:tr w14:paraId="0A084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7" w:hRule="atLeast"/>
        </w:trPr>
        <w:tc>
          <w:tcPr>
            <w:tcW w:w="3402" w:type="dxa"/>
            <w:vMerge w:val="continue"/>
          </w:tcPr>
          <w:p w14:paraId="5DA19C80">
            <w:pPr>
              <w:tabs>
                <w:tab w:val="left" w:pos="6795"/>
              </w:tabs>
              <w:spacing w:before="120" w:beforeLines="50"/>
              <w:rPr>
                <w:rFonts w:ascii="Times New Roman" w:hAnsi="Times New Roman"/>
                <w:sz w:val="18"/>
                <w:szCs w:val="18"/>
                <w:lang w:eastAsia="zh-CN"/>
              </w:rPr>
            </w:pPr>
          </w:p>
        </w:tc>
        <w:tc>
          <w:tcPr>
            <w:tcW w:w="3261" w:type="dxa"/>
            <w:vMerge w:val="continue"/>
          </w:tcPr>
          <w:p w14:paraId="1BFDCAE5">
            <w:pPr>
              <w:tabs>
                <w:tab w:val="left" w:pos="6795"/>
              </w:tabs>
              <w:rPr>
                <w:rFonts w:ascii="Times New Roman" w:hAnsi="Times New Roman"/>
                <w:sz w:val="18"/>
                <w:szCs w:val="18"/>
                <w:lang w:eastAsia="zh-CN"/>
              </w:rPr>
            </w:pPr>
          </w:p>
        </w:tc>
        <w:tc>
          <w:tcPr>
            <w:tcW w:w="2693" w:type="dxa"/>
            <w:tcBorders>
              <w:top w:val="single" w:color="auto" w:sz="4" w:space="0"/>
            </w:tcBorders>
          </w:tcPr>
          <w:p w14:paraId="725D7859">
            <w:pPr>
              <w:tabs>
                <w:tab w:val="left" w:pos="6795"/>
              </w:tabs>
              <w:rPr>
                <w:rFonts w:ascii="Times New Roman" w:hAnsi="Times New Roman"/>
                <w:b/>
                <w:sz w:val="18"/>
                <w:szCs w:val="18"/>
                <w:lang w:eastAsia="zh-CN"/>
              </w:rPr>
            </w:pPr>
          </w:p>
          <w:p w14:paraId="06DEE147">
            <w:pPr>
              <w:tabs>
                <w:tab w:val="left" w:pos="6795"/>
              </w:tabs>
              <w:rPr>
                <w:rFonts w:ascii="Times New Roman" w:hAnsi="Times New Roman"/>
                <w:b/>
                <w:sz w:val="18"/>
                <w:szCs w:val="18"/>
                <w:lang w:eastAsia="zh-CN"/>
              </w:rPr>
            </w:pPr>
            <w:r>
              <w:rPr>
                <w:rFonts w:hint="eastAsia" w:ascii="Times New Roman" w:hAnsi="Times New Roman"/>
                <w:b/>
                <w:sz w:val="18"/>
                <w:szCs w:val="18"/>
                <w:lang w:eastAsia="zh-CN"/>
              </w:rPr>
              <w:t>可能无关：</w:t>
            </w:r>
          </w:p>
          <w:p w14:paraId="2F75067C">
            <w:pPr>
              <w:tabs>
                <w:tab w:val="left" w:pos="6795"/>
              </w:tabs>
              <w:rPr>
                <w:rFonts w:ascii="Times New Roman" w:hAnsi="Times New Roman"/>
                <w:sz w:val="18"/>
                <w:szCs w:val="18"/>
                <w:lang w:eastAsia="zh-CN"/>
              </w:rPr>
            </w:pPr>
            <w:r>
              <w:rPr>
                <w:rFonts w:hint="eastAsia" w:ascii="Times New Roman" w:hAnsi="Times New Roman"/>
                <w:sz w:val="18"/>
                <w:szCs w:val="18"/>
                <w:lang w:eastAsia="zh-CN"/>
              </w:rPr>
              <w:t>证据清楚地支持输血之外的原因，但输血不能排除。</w:t>
            </w:r>
          </w:p>
          <w:p w14:paraId="37868489">
            <w:pPr>
              <w:tabs>
                <w:tab w:val="left" w:pos="6795"/>
              </w:tabs>
              <w:rPr>
                <w:rFonts w:ascii="Times New Roman" w:hAnsi="Times New Roman"/>
                <w:b/>
                <w:sz w:val="18"/>
                <w:szCs w:val="18"/>
                <w:lang w:eastAsia="zh-CN"/>
              </w:rPr>
            </w:pPr>
            <w:r>
              <w:rPr>
                <w:rFonts w:hint="eastAsia" w:ascii="Times New Roman" w:hAnsi="Times New Roman"/>
                <w:b/>
                <w:sz w:val="18"/>
                <w:szCs w:val="18"/>
                <w:lang w:eastAsia="zh-CN"/>
              </w:rPr>
              <w:t>明确无关：</w:t>
            </w:r>
          </w:p>
          <w:p w14:paraId="3E974C2B">
            <w:pPr>
              <w:tabs>
                <w:tab w:val="left" w:pos="6795"/>
              </w:tabs>
              <w:rPr>
                <w:rFonts w:ascii="Times New Roman" w:hAnsi="Times New Roman"/>
                <w:sz w:val="18"/>
                <w:szCs w:val="18"/>
                <w:lang w:eastAsia="zh-CN"/>
              </w:rPr>
            </w:pPr>
            <w:r>
              <w:rPr>
                <w:rFonts w:hint="eastAsia" w:ascii="Times New Roman" w:hAnsi="Times New Roman"/>
                <w:sz w:val="18"/>
                <w:szCs w:val="18"/>
                <w:lang w:eastAsia="zh-CN"/>
              </w:rPr>
              <w:t>充分的明确证据证明是输血之外的原因。</w:t>
            </w:r>
          </w:p>
          <w:p w14:paraId="4D51E3A3">
            <w:pPr>
              <w:tabs>
                <w:tab w:val="left" w:pos="6795"/>
              </w:tabs>
              <w:rPr>
                <w:rFonts w:ascii="Times New Roman" w:hAnsi="Times New Roman"/>
                <w:b/>
                <w:sz w:val="18"/>
                <w:szCs w:val="18"/>
                <w:lang w:eastAsia="zh-CN"/>
              </w:rPr>
            </w:pPr>
            <w:r>
              <w:rPr>
                <w:rFonts w:hint="eastAsia" w:ascii="Times New Roman" w:hAnsi="Times New Roman"/>
                <w:b/>
                <w:sz w:val="18"/>
                <w:szCs w:val="18"/>
                <w:lang w:eastAsia="zh-CN"/>
              </w:rPr>
              <w:t>无法确定：</w:t>
            </w:r>
          </w:p>
          <w:p w14:paraId="5996D222">
            <w:pPr>
              <w:tabs>
                <w:tab w:val="left" w:pos="6795"/>
              </w:tabs>
              <w:rPr>
                <w:rFonts w:ascii="Times New Roman" w:hAnsi="Times New Roman"/>
                <w:sz w:val="18"/>
                <w:szCs w:val="18"/>
                <w:lang w:eastAsia="zh-CN"/>
              </w:rPr>
            </w:pPr>
            <w:r>
              <w:rPr>
                <w:rFonts w:hint="eastAsia" w:ascii="Times New Roman" w:hAnsi="Times New Roman"/>
                <w:sz w:val="18"/>
                <w:szCs w:val="18"/>
                <w:lang w:eastAsia="zh-CN"/>
              </w:rPr>
              <w:t>不良反应和输血之间的关系未知或无法判断。</w:t>
            </w:r>
          </w:p>
        </w:tc>
      </w:tr>
    </w:tbl>
    <w:p w14:paraId="7BA8F68F">
      <w:pPr>
        <w:ind w:firstLine="420" w:firstLineChars="200"/>
        <w:rPr>
          <w:sz w:val="21"/>
          <w:szCs w:val="21"/>
          <w:lang w:eastAsia="zh-CN"/>
        </w:rPr>
      </w:pPr>
      <w:r>
        <w:rPr>
          <w:rFonts w:hint="eastAsia"/>
          <w:sz w:val="21"/>
          <w:szCs w:val="21"/>
          <w:lang w:eastAsia="zh-CN"/>
        </w:rPr>
        <w:t>输血终止后2天到6周之间出现特征性皮疹、腹泻、肝脾肿大等临床症状，有皮肤或肝脏活检的特征性病理表现，存在白细胞嵌合且可排除输血之外的原因。</w:t>
      </w:r>
    </w:p>
    <w:p w14:paraId="1C07D838">
      <w:pPr>
        <w:rPr>
          <w:rFonts w:ascii="Times New Roman" w:hAnsi="Times New Roman" w:eastAsia="黑体"/>
          <w:sz w:val="21"/>
          <w:szCs w:val="21"/>
          <w:lang w:eastAsia="zh-CN"/>
        </w:rPr>
      </w:pPr>
    </w:p>
    <w:p w14:paraId="73FE9104">
      <w:pPr>
        <w:rPr>
          <w:rFonts w:ascii="Times New Roman" w:hAnsi="Times New Roman" w:eastAsia="黑体"/>
          <w:sz w:val="21"/>
          <w:szCs w:val="21"/>
          <w:lang w:eastAsia="zh-CN"/>
        </w:rPr>
      </w:pPr>
    </w:p>
    <w:p w14:paraId="080E3AE5">
      <w:pPr>
        <w:rPr>
          <w:rFonts w:ascii="Times New Roman" w:hAnsi="Times New Roman" w:eastAsia="黑体"/>
          <w:sz w:val="21"/>
          <w:szCs w:val="21"/>
          <w:lang w:eastAsia="zh-CN"/>
        </w:rPr>
      </w:pPr>
      <w:r>
        <w:rPr>
          <w:rFonts w:hint="eastAsia" w:ascii="Times New Roman" w:hAnsi="Times New Roman" w:eastAsia="黑体"/>
          <w:sz w:val="21"/>
          <w:szCs w:val="21"/>
          <w:lang w:eastAsia="zh-CN"/>
        </w:rPr>
        <w:t>6.4.8 输血相关急性肺损伤（transfusion-associated acute lung injury, TRALI）（TR-A08）</w:t>
      </w:r>
    </w:p>
    <w:p w14:paraId="24F62129">
      <w:pPr>
        <w:ind w:firstLine="420" w:firstLineChars="200"/>
        <w:rPr>
          <w:sz w:val="21"/>
          <w:szCs w:val="21"/>
          <w:lang w:eastAsia="zh-CN"/>
        </w:rPr>
      </w:pPr>
      <w:r>
        <w:rPr>
          <w:rFonts w:hint="eastAsia"/>
          <w:sz w:val="21"/>
          <w:szCs w:val="21"/>
          <w:lang w:eastAsia="zh-CN"/>
        </w:rPr>
        <w:t>输血中或输血终止后6小时内发生急性肺损伤，出现低氧血症并有双侧肺部浸润的放射学证据，无左房高压。可排除输血之外的其他ALI风险因素。</w:t>
      </w:r>
    </w:p>
    <w:tbl>
      <w:tblPr>
        <w:tblStyle w:val="6"/>
        <w:tblpPr w:leftFromText="180" w:rightFromText="180" w:vertAnchor="text" w:horzAnchor="page" w:tblpX="1333" w:tblpY="140"/>
        <w:tblOverlap w:val="never"/>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02"/>
        <w:gridCol w:w="3261"/>
        <w:gridCol w:w="2693"/>
      </w:tblGrid>
      <w:tr w14:paraId="23316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3402" w:type="dxa"/>
            <w:tcBorders>
              <w:bottom w:val="single" w:color="auto" w:sz="4" w:space="0"/>
            </w:tcBorders>
            <w:shd w:val="clear" w:color="auto" w:fill="CCCCCC"/>
            <w:vAlign w:val="center"/>
          </w:tcPr>
          <w:p w14:paraId="1162DDB1">
            <w:pPr>
              <w:tabs>
                <w:tab w:val="left" w:pos="6795"/>
              </w:tabs>
              <w:spacing w:after="0" w:line="240" w:lineRule="auto"/>
              <w:jc w:val="both"/>
              <w:rPr>
                <w:rFonts w:ascii="Times New Roman" w:hAnsi="Times New Roman" w:eastAsia="黑体"/>
                <w:b/>
                <w:bCs/>
                <w:sz w:val="18"/>
                <w:szCs w:val="18"/>
              </w:rPr>
            </w:pPr>
            <w:r>
              <w:rPr>
                <w:rFonts w:hint="eastAsia" w:ascii="Times New Roman" w:hAnsi="Times New Roman" w:eastAsia="黑体" w:cs="黑体"/>
                <w:b/>
                <w:bCs/>
                <w:sz w:val="18"/>
                <w:szCs w:val="18"/>
              </w:rPr>
              <w:t>病例定义</w:t>
            </w:r>
          </w:p>
        </w:tc>
        <w:tc>
          <w:tcPr>
            <w:tcW w:w="3261" w:type="dxa"/>
            <w:tcBorders>
              <w:bottom w:val="single" w:color="auto" w:sz="4" w:space="0"/>
            </w:tcBorders>
            <w:shd w:val="clear" w:color="auto" w:fill="CCCCCC"/>
            <w:vAlign w:val="center"/>
          </w:tcPr>
          <w:p w14:paraId="18DF80D5">
            <w:pPr>
              <w:tabs>
                <w:tab w:val="left" w:pos="6795"/>
              </w:tabs>
              <w:spacing w:after="0" w:line="240" w:lineRule="auto"/>
              <w:rPr>
                <w:rFonts w:ascii="Times New Roman" w:hAnsi="Times New Roman" w:eastAsia="黑体"/>
                <w:b/>
                <w:bCs/>
                <w:sz w:val="18"/>
                <w:szCs w:val="18"/>
              </w:rPr>
            </w:pPr>
            <w:r>
              <w:rPr>
                <w:rFonts w:hint="eastAsia" w:ascii="Times New Roman" w:hAnsi="Times New Roman" w:eastAsia="黑体" w:cs="黑体"/>
                <w:b/>
                <w:bCs/>
                <w:sz w:val="18"/>
                <w:szCs w:val="18"/>
              </w:rPr>
              <w:t>严重程度</w:t>
            </w:r>
          </w:p>
        </w:tc>
        <w:tc>
          <w:tcPr>
            <w:tcW w:w="2693" w:type="dxa"/>
            <w:tcBorders>
              <w:bottom w:val="single" w:color="auto" w:sz="4" w:space="0"/>
            </w:tcBorders>
            <w:shd w:val="clear" w:color="auto" w:fill="CCCCCC"/>
            <w:vAlign w:val="center"/>
          </w:tcPr>
          <w:p w14:paraId="515E2154">
            <w:pPr>
              <w:tabs>
                <w:tab w:val="left" w:pos="6795"/>
              </w:tabs>
              <w:spacing w:after="0" w:line="240" w:lineRule="auto"/>
              <w:rPr>
                <w:rFonts w:ascii="Times New Roman" w:hAnsi="Times New Roman" w:eastAsia="黑体"/>
                <w:b/>
                <w:bCs/>
                <w:sz w:val="18"/>
                <w:szCs w:val="18"/>
              </w:rPr>
            </w:pPr>
            <w:r>
              <w:rPr>
                <w:rFonts w:hint="eastAsia" w:ascii="Times New Roman" w:hAnsi="Times New Roman" w:eastAsia="黑体" w:cs="黑体"/>
                <w:b/>
                <w:bCs/>
                <w:sz w:val="18"/>
                <w:szCs w:val="18"/>
              </w:rPr>
              <w:t>相关性</w:t>
            </w:r>
          </w:p>
        </w:tc>
      </w:tr>
      <w:tr w14:paraId="4D2E9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5" w:hRule="atLeast"/>
        </w:trPr>
        <w:tc>
          <w:tcPr>
            <w:tcW w:w="3402" w:type="dxa"/>
            <w:vMerge w:val="restart"/>
          </w:tcPr>
          <w:p w14:paraId="38FB1C37">
            <w:pPr>
              <w:tabs>
                <w:tab w:val="left" w:pos="6795"/>
              </w:tabs>
              <w:spacing w:before="120" w:beforeLines="50"/>
              <w:rPr>
                <w:rFonts w:ascii="Times New Roman" w:hAnsi="Times New Roman"/>
                <w:b/>
                <w:bCs/>
                <w:sz w:val="18"/>
                <w:szCs w:val="18"/>
                <w:lang w:eastAsia="zh-CN"/>
              </w:rPr>
            </w:pPr>
            <w:r>
              <w:rPr>
                <w:rFonts w:hint="eastAsia" w:ascii="Times New Roman"/>
                <w:b/>
                <w:bCs/>
                <w:sz w:val="18"/>
                <w:szCs w:val="18"/>
                <w:lang w:eastAsia="zh-CN"/>
              </w:rPr>
              <w:t>确定：</w:t>
            </w:r>
          </w:p>
          <w:p w14:paraId="14764492">
            <w:pPr>
              <w:tabs>
                <w:tab w:val="left" w:pos="6795"/>
              </w:tabs>
              <w:spacing w:after="120" w:afterLines="50"/>
              <w:rPr>
                <w:rFonts w:ascii="Times New Roman" w:hAnsi="Times New Roman"/>
                <w:sz w:val="18"/>
                <w:szCs w:val="18"/>
                <w:lang w:eastAsia="zh-CN"/>
              </w:rPr>
            </w:pPr>
            <w:r>
              <w:rPr>
                <w:rFonts w:hint="eastAsia" w:ascii="Times New Roman"/>
                <w:sz w:val="18"/>
                <w:szCs w:val="18"/>
                <w:lang w:eastAsia="zh-CN"/>
              </w:rPr>
              <w:t>输血前无急性肺损伤（</w:t>
            </w:r>
            <w:r>
              <w:rPr>
                <w:rFonts w:ascii="Times New Roman" w:hAnsi="Times New Roman"/>
                <w:sz w:val="18"/>
                <w:szCs w:val="18"/>
                <w:lang w:eastAsia="zh-CN"/>
              </w:rPr>
              <w:t>ALI</w:t>
            </w:r>
            <w:r>
              <w:rPr>
                <w:rFonts w:hint="eastAsia" w:ascii="Times New Roman"/>
                <w:sz w:val="18"/>
                <w:szCs w:val="18"/>
                <w:lang w:eastAsia="zh-CN"/>
              </w:rPr>
              <w:t>）的证据</w:t>
            </w:r>
          </w:p>
          <w:p w14:paraId="18315FAC">
            <w:pPr>
              <w:tabs>
                <w:tab w:val="left" w:pos="6795"/>
              </w:tabs>
              <w:spacing w:after="120" w:afterLines="50"/>
              <w:rPr>
                <w:rFonts w:ascii="Times New Roman" w:hAnsi="Times New Roman"/>
                <w:b/>
                <w:bCs/>
                <w:sz w:val="18"/>
                <w:szCs w:val="18"/>
                <w:lang w:eastAsia="zh-CN"/>
              </w:rPr>
            </w:pPr>
            <w:r>
              <w:rPr>
                <w:rFonts w:hint="eastAsia" w:ascii="Times New Roman"/>
                <w:b/>
                <w:bCs/>
                <w:sz w:val="18"/>
                <w:szCs w:val="18"/>
                <w:lang w:eastAsia="zh-CN"/>
              </w:rPr>
              <w:t>和</w:t>
            </w:r>
          </w:p>
          <w:p w14:paraId="392FF9AA">
            <w:pPr>
              <w:tabs>
                <w:tab w:val="left" w:pos="6795"/>
              </w:tabs>
              <w:spacing w:after="120" w:afterLines="50"/>
              <w:rPr>
                <w:rFonts w:ascii="Times New Roman" w:hAnsi="Times New Roman"/>
                <w:sz w:val="18"/>
                <w:szCs w:val="18"/>
                <w:lang w:eastAsia="zh-CN"/>
              </w:rPr>
            </w:pPr>
            <w:r>
              <w:rPr>
                <w:rFonts w:hint="eastAsia" w:ascii="Times New Roman"/>
                <w:sz w:val="18"/>
                <w:szCs w:val="18"/>
                <w:lang w:eastAsia="zh-CN"/>
              </w:rPr>
              <w:t>输血中或输血终止后</w:t>
            </w:r>
            <w:r>
              <w:rPr>
                <w:rFonts w:ascii="Times New Roman" w:hAnsi="Times New Roman"/>
                <w:sz w:val="18"/>
                <w:szCs w:val="18"/>
                <w:lang w:eastAsia="zh-CN"/>
              </w:rPr>
              <w:t>6</w:t>
            </w:r>
            <w:r>
              <w:rPr>
                <w:rFonts w:hint="eastAsia" w:ascii="Times New Roman"/>
                <w:sz w:val="18"/>
                <w:szCs w:val="18"/>
                <w:lang w:eastAsia="zh-CN"/>
              </w:rPr>
              <w:t>小时内发生</w:t>
            </w:r>
            <w:r>
              <w:rPr>
                <w:rFonts w:ascii="Times New Roman" w:hAnsi="Times New Roman"/>
                <w:sz w:val="18"/>
                <w:szCs w:val="18"/>
                <w:lang w:eastAsia="zh-CN"/>
              </w:rPr>
              <w:t>ALI</w:t>
            </w:r>
          </w:p>
          <w:p w14:paraId="0089C0BC">
            <w:pPr>
              <w:tabs>
                <w:tab w:val="left" w:pos="6795"/>
              </w:tabs>
              <w:spacing w:after="120" w:afterLines="50"/>
              <w:rPr>
                <w:rFonts w:ascii="Times New Roman" w:hAnsi="Times New Roman"/>
                <w:b/>
                <w:bCs/>
                <w:sz w:val="18"/>
                <w:szCs w:val="18"/>
                <w:lang w:eastAsia="zh-CN"/>
              </w:rPr>
            </w:pPr>
            <w:r>
              <w:rPr>
                <w:rFonts w:hint="eastAsia" w:ascii="Times New Roman"/>
                <w:b/>
                <w:bCs/>
                <w:sz w:val="18"/>
                <w:szCs w:val="18"/>
                <w:lang w:eastAsia="zh-CN"/>
              </w:rPr>
              <w:t>和</w:t>
            </w:r>
          </w:p>
          <w:p w14:paraId="3FB394D5">
            <w:pPr>
              <w:tabs>
                <w:tab w:val="left" w:pos="6795"/>
              </w:tabs>
              <w:rPr>
                <w:rFonts w:ascii="Times New Roman" w:hAnsi="Times New Roman"/>
                <w:sz w:val="18"/>
                <w:szCs w:val="18"/>
                <w:lang w:eastAsia="zh-CN"/>
              </w:rPr>
            </w:pPr>
            <w:r>
              <w:rPr>
                <w:rFonts w:hint="eastAsia" w:ascii="Times New Roman"/>
                <w:sz w:val="18"/>
                <w:szCs w:val="18"/>
                <w:lang w:eastAsia="zh-CN"/>
              </w:rPr>
              <w:t>被下列方法的任一种确认的低氧血症：</w:t>
            </w:r>
          </w:p>
          <w:p w14:paraId="6761937B">
            <w:pPr>
              <w:numPr>
                <w:ilvl w:val="0"/>
                <w:numId w:val="16"/>
              </w:numPr>
              <w:tabs>
                <w:tab w:val="left" w:pos="6795"/>
              </w:tabs>
              <w:jc w:val="both"/>
              <w:rPr>
                <w:rFonts w:ascii="Times New Roman" w:hAnsi="Times New Roman"/>
                <w:sz w:val="18"/>
                <w:szCs w:val="18"/>
              </w:rPr>
            </w:pPr>
            <w:r>
              <w:rPr>
                <w:rFonts w:ascii="Times New Roman" w:hAnsi="Times New Roman"/>
                <w:sz w:val="18"/>
                <w:szCs w:val="18"/>
              </w:rPr>
              <w:t>PaO</w:t>
            </w:r>
            <w:r>
              <w:rPr>
                <w:rFonts w:ascii="Times New Roman" w:hAnsi="Times New Roman"/>
                <w:sz w:val="18"/>
                <w:szCs w:val="18"/>
                <w:vertAlign w:val="subscript"/>
              </w:rPr>
              <w:t>2</w:t>
            </w:r>
            <w:r>
              <w:rPr>
                <w:rFonts w:ascii="Times New Roman" w:hAnsi="Times New Roman"/>
                <w:sz w:val="18"/>
                <w:szCs w:val="18"/>
              </w:rPr>
              <w:t>/F</w:t>
            </w:r>
            <w:r>
              <w:rPr>
                <w:rFonts w:hint="eastAsia" w:ascii="Times New Roman" w:hAnsi="Times New Roman"/>
                <w:sz w:val="18"/>
                <w:szCs w:val="18"/>
                <w:lang w:eastAsia="zh-CN"/>
              </w:rPr>
              <w:t>i</w:t>
            </w:r>
            <w:r>
              <w:rPr>
                <w:rFonts w:ascii="Times New Roman" w:hAnsi="Times New Roman"/>
                <w:sz w:val="18"/>
                <w:szCs w:val="18"/>
              </w:rPr>
              <w:t>O</w:t>
            </w:r>
            <w:r>
              <w:rPr>
                <w:rFonts w:ascii="Times New Roman" w:hAnsi="Times New Roman"/>
                <w:sz w:val="18"/>
                <w:szCs w:val="18"/>
                <w:vertAlign w:val="subscript"/>
              </w:rPr>
              <w:t>2</w:t>
            </w:r>
            <w:r>
              <w:rPr>
                <w:rFonts w:hint="eastAsia"/>
                <w:sz w:val="18"/>
                <w:szCs w:val="18"/>
              </w:rPr>
              <w:t>≤</w:t>
            </w:r>
            <w:r>
              <w:rPr>
                <w:rFonts w:ascii="Times New Roman" w:hAnsi="Times New Roman"/>
                <w:sz w:val="18"/>
                <w:szCs w:val="18"/>
              </w:rPr>
              <w:t>300 mmHg</w:t>
            </w:r>
          </w:p>
          <w:p w14:paraId="2563D4C4">
            <w:pPr>
              <w:numPr>
                <w:ilvl w:val="0"/>
                <w:numId w:val="16"/>
              </w:numPr>
              <w:tabs>
                <w:tab w:val="left" w:pos="6795"/>
              </w:tabs>
              <w:jc w:val="both"/>
              <w:rPr>
                <w:rFonts w:ascii="Times New Roman" w:hAnsi="Times New Roman"/>
                <w:sz w:val="18"/>
                <w:szCs w:val="18"/>
                <w:lang w:eastAsia="zh-CN"/>
              </w:rPr>
            </w:pPr>
            <w:r>
              <w:rPr>
                <w:rFonts w:hint="eastAsia" w:ascii="Times New Roman"/>
                <w:sz w:val="18"/>
                <w:szCs w:val="18"/>
                <w:lang w:eastAsia="zh-CN"/>
              </w:rPr>
              <w:t>呼吸室内空气氧饱和度&lt;</w:t>
            </w:r>
            <w:r>
              <w:rPr>
                <w:rFonts w:ascii="Times New Roman" w:hAnsi="Times New Roman"/>
                <w:sz w:val="18"/>
                <w:szCs w:val="18"/>
                <w:lang w:eastAsia="zh-CN"/>
              </w:rPr>
              <w:t>90%</w:t>
            </w:r>
          </w:p>
          <w:p w14:paraId="01E61915">
            <w:pPr>
              <w:numPr>
                <w:ilvl w:val="0"/>
                <w:numId w:val="16"/>
              </w:numPr>
              <w:tabs>
                <w:tab w:val="left" w:pos="6795"/>
              </w:tabs>
              <w:jc w:val="both"/>
              <w:rPr>
                <w:rFonts w:ascii="Times New Roman" w:hAnsi="Times New Roman"/>
                <w:sz w:val="18"/>
                <w:szCs w:val="18"/>
              </w:rPr>
            </w:pPr>
            <w:r>
              <w:rPr>
                <w:rFonts w:hint="eastAsia" w:ascii="Times New Roman"/>
                <w:sz w:val="18"/>
                <w:szCs w:val="18"/>
              </w:rPr>
              <w:t>其它</w:t>
            </w:r>
            <w:r>
              <w:rPr>
                <w:rFonts w:hint="eastAsia" w:ascii="Times New Roman"/>
                <w:sz w:val="18"/>
                <w:szCs w:val="18"/>
                <w:lang w:eastAsia="zh-CN"/>
              </w:rPr>
              <w:t>临床</w:t>
            </w:r>
            <w:r>
              <w:rPr>
                <w:rFonts w:hint="eastAsia" w:ascii="Times New Roman"/>
                <w:sz w:val="18"/>
                <w:szCs w:val="18"/>
              </w:rPr>
              <w:t>证据</w:t>
            </w:r>
          </w:p>
          <w:p w14:paraId="735CDEBE">
            <w:pPr>
              <w:tabs>
                <w:tab w:val="left" w:pos="6795"/>
              </w:tabs>
              <w:rPr>
                <w:rFonts w:ascii="Times New Roman" w:hAnsi="Times New Roman"/>
                <w:b/>
                <w:bCs/>
                <w:sz w:val="18"/>
                <w:szCs w:val="18"/>
                <w:lang w:eastAsia="zh-CN"/>
              </w:rPr>
            </w:pPr>
            <w:r>
              <w:rPr>
                <w:rFonts w:hint="eastAsia" w:ascii="Times New Roman"/>
                <w:b/>
                <w:bCs/>
                <w:sz w:val="18"/>
                <w:szCs w:val="18"/>
                <w:lang w:eastAsia="zh-CN"/>
              </w:rPr>
              <w:t>和</w:t>
            </w:r>
          </w:p>
          <w:p w14:paraId="4CDA0DFE">
            <w:pPr>
              <w:tabs>
                <w:tab w:val="left" w:pos="6795"/>
              </w:tabs>
              <w:jc w:val="both"/>
              <w:rPr>
                <w:rFonts w:ascii="Times New Roman"/>
                <w:sz w:val="18"/>
                <w:szCs w:val="18"/>
                <w:lang w:eastAsia="zh-CN"/>
              </w:rPr>
            </w:pPr>
            <w:bookmarkStart w:id="7" w:name="OLE_LINK6"/>
            <w:r>
              <w:rPr>
                <w:rFonts w:hint="eastAsia" w:ascii="Times New Roman"/>
                <w:sz w:val="18"/>
                <w:szCs w:val="18"/>
                <w:lang w:eastAsia="zh-CN"/>
              </w:rPr>
              <w:t>双侧肺部浸润的放射学证据</w:t>
            </w:r>
            <w:bookmarkEnd w:id="7"/>
          </w:p>
          <w:p w14:paraId="6457BA7D">
            <w:pPr>
              <w:tabs>
                <w:tab w:val="left" w:pos="6795"/>
              </w:tabs>
              <w:rPr>
                <w:rFonts w:ascii="Times New Roman" w:hAnsi="Times New Roman"/>
                <w:b/>
                <w:bCs/>
                <w:sz w:val="18"/>
                <w:szCs w:val="18"/>
                <w:lang w:eastAsia="zh-CN"/>
              </w:rPr>
            </w:pPr>
            <w:r>
              <w:rPr>
                <w:rFonts w:hint="eastAsia" w:ascii="Times New Roman"/>
                <w:b/>
                <w:bCs/>
                <w:sz w:val="18"/>
                <w:szCs w:val="18"/>
                <w:lang w:eastAsia="zh-CN"/>
              </w:rPr>
              <w:t>和</w:t>
            </w:r>
          </w:p>
          <w:p w14:paraId="149A38DC">
            <w:pPr>
              <w:tabs>
                <w:tab w:val="left" w:pos="6795"/>
              </w:tabs>
              <w:jc w:val="both"/>
              <w:rPr>
                <w:rFonts w:ascii="Times New Roman" w:hAnsi="Times New Roman"/>
                <w:sz w:val="18"/>
                <w:szCs w:val="18"/>
                <w:lang w:eastAsia="zh-CN"/>
              </w:rPr>
            </w:pPr>
            <w:r>
              <w:rPr>
                <w:rFonts w:hint="eastAsia" w:ascii="Times New Roman"/>
                <w:sz w:val="18"/>
                <w:szCs w:val="18"/>
                <w:lang w:eastAsia="zh-CN"/>
              </w:rPr>
              <w:t>无左房高压的证据（如循环超负荷）</w:t>
            </w:r>
          </w:p>
          <w:p w14:paraId="7B841587">
            <w:pPr>
              <w:tabs>
                <w:tab w:val="left" w:pos="6795"/>
              </w:tabs>
              <w:rPr>
                <w:rFonts w:ascii="Times New Roman" w:hAnsi="Times New Roman"/>
                <w:sz w:val="18"/>
                <w:szCs w:val="18"/>
                <w:lang w:eastAsia="zh-CN"/>
              </w:rPr>
            </w:pPr>
          </w:p>
          <w:p w14:paraId="153AD26F">
            <w:pPr>
              <w:tabs>
                <w:tab w:val="left" w:pos="6795"/>
              </w:tabs>
              <w:rPr>
                <w:rFonts w:ascii="Times New Roman" w:hAnsi="Times New Roman"/>
                <w:b/>
                <w:bCs/>
                <w:sz w:val="18"/>
                <w:szCs w:val="18"/>
                <w:lang w:eastAsia="zh-CN"/>
              </w:rPr>
            </w:pPr>
            <w:r>
              <w:rPr>
                <w:rFonts w:hint="eastAsia" w:ascii="Times New Roman" w:hAnsi="Times New Roman"/>
                <w:b/>
                <w:bCs/>
                <w:sz w:val="18"/>
                <w:szCs w:val="18"/>
                <w:lang w:eastAsia="zh-CN"/>
              </w:rPr>
              <w:t>可能：</w:t>
            </w:r>
          </w:p>
          <w:p w14:paraId="0CA79F81">
            <w:pPr>
              <w:tabs>
                <w:tab w:val="left" w:pos="6795"/>
              </w:tabs>
              <w:rPr>
                <w:rFonts w:ascii="Times New Roman" w:hAnsi="Times New Roman"/>
                <w:sz w:val="18"/>
                <w:szCs w:val="18"/>
                <w:lang w:eastAsia="zh-CN"/>
              </w:rPr>
            </w:pPr>
            <w:r>
              <w:rPr>
                <w:rFonts w:hint="eastAsia" w:ascii="Times New Roman" w:hAnsi="Times New Roman"/>
                <w:sz w:val="18"/>
                <w:szCs w:val="18"/>
                <w:lang w:eastAsia="zh-CN"/>
              </w:rPr>
              <w:t>N/A</w:t>
            </w:r>
          </w:p>
          <w:p w14:paraId="159ECDAA">
            <w:pPr>
              <w:tabs>
                <w:tab w:val="left" w:pos="6795"/>
              </w:tabs>
              <w:rPr>
                <w:rFonts w:ascii="Times New Roman" w:hAnsi="Times New Roman"/>
                <w:sz w:val="18"/>
                <w:szCs w:val="18"/>
                <w:lang w:eastAsia="zh-CN"/>
              </w:rPr>
            </w:pPr>
          </w:p>
          <w:p w14:paraId="0844B646">
            <w:pPr>
              <w:tabs>
                <w:tab w:val="left" w:pos="6795"/>
              </w:tabs>
              <w:rPr>
                <w:rFonts w:ascii="Times New Roman" w:hAnsi="Times New Roman"/>
                <w:sz w:val="18"/>
                <w:szCs w:val="18"/>
                <w:lang w:eastAsia="zh-CN"/>
              </w:rPr>
            </w:pPr>
          </w:p>
          <w:p w14:paraId="4F1141CB">
            <w:pPr>
              <w:tabs>
                <w:tab w:val="left" w:pos="6795"/>
              </w:tabs>
              <w:rPr>
                <w:rFonts w:ascii="Times New Roman" w:hAnsi="Times New Roman"/>
                <w:b/>
                <w:sz w:val="18"/>
                <w:szCs w:val="18"/>
                <w:lang w:eastAsia="zh-CN"/>
              </w:rPr>
            </w:pPr>
            <w:r>
              <w:rPr>
                <w:rFonts w:hint="eastAsia" w:ascii="Times New Roman" w:hAnsi="Times New Roman"/>
                <w:b/>
                <w:sz w:val="18"/>
                <w:szCs w:val="18"/>
                <w:lang w:eastAsia="zh-CN"/>
              </w:rPr>
              <w:t>疑似：</w:t>
            </w:r>
          </w:p>
          <w:p w14:paraId="6415E295">
            <w:pPr>
              <w:tabs>
                <w:tab w:val="left" w:pos="6795"/>
              </w:tabs>
              <w:rPr>
                <w:rFonts w:ascii="Times New Roman" w:hAnsi="Times New Roman"/>
                <w:sz w:val="18"/>
                <w:szCs w:val="18"/>
                <w:lang w:eastAsia="zh-CN"/>
              </w:rPr>
            </w:pPr>
            <w:r>
              <w:rPr>
                <w:rFonts w:hint="eastAsia" w:ascii="Times New Roman" w:hAnsi="Times New Roman"/>
                <w:sz w:val="18"/>
                <w:szCs w:val="18"/>
                <w:lang w:eastAsia="zh-CN"/>
              </w:rPr>
              <w:t>N/A</w:t>
            </w:r>
          </w:p>
          <w:p w14:paraId="36A2662A">
            <w:pPr>
              <w:tabs>
                <w:tab w:val="left" w:pos="6795"/>
              </w:tabs>
              <w:rPr>
                <w:rFonts w:ascii="Times New Roman" w:hAnsi="Times New Roman"/>
                <w:b/>
                <w:sz w:val="18"/>
                <w:szCs w:val="18"/>
                <w:lang w:eastAsia="zh-CN"/>
              </w:rPr>
            </w:pPr>
          </w:p>
        </w:tc>
        <w:tc>
          <w:tcPr>
            <w:tcW w:w="3261" w:type="dxa"/>
            <w:vMerge w:val="restart"/>
          </w:tcPr>
          <w:p w14:paraId="0F3632A7">
            <w:pPr>
              <w:tabs>
                <w:tab w:val="left" w:pos="6795"/>
              </w:tabs>
              <w:spacing w:before="120" w:beforeLines="50" w:after="0"/>
              <w:rPr>
                <w:rFonts w:ascii="Times New Roman"/>
                <w:b/>
                <w:bCs/>
                <w:sz w:val="18"/>
                <w:szCs w:val="18"/>
                <w:lang w:eastAsia="zh-CN"/>
              </w:rPr>
            </w:pPr>
            <w:r>
              <w:rPr>
                <w:rFonts w:hint="eastAsia" w:ascii="Times New Roman"/>
                <w:b/>
                <w:bCs/>
                <w:sz w:val="18"/>
                <w:szCs w:val="18"/>
                <w:lang w:eastAsia="zh-CN"/>
              </w:rPr>
              <w:t>非重度：</w:t>
            </w:r>
          </w:p>
          <w:p w14:paraId="2D41D888">
            <w:pPr>
              <w:tabs>
                <w:tab w:val="left" w:pos="6795"/>
              </w:tabs>
              <w:rPr>
                <w:rFonts w:ascii="Times New Roman" w:hAnsi="Times New Roman"/>
                <w:sz w:val="18"/>
                <w:szCs w:val="18"/>
                <w:lang w:eastAsia="zh-CN"/>
              </w:rPr>
            </w:pPr>
            <w:r>
              <w:rPr>
                <w:rFonts w:ascii="Times New Roman"/>
                <w:sz w:val="18"/>
                <w:szCs w:val="18"/>
                <w:lang w:eastAsia="zh-CN"/>
              </w:rPr>
              <w:t>需要</w:t>
            </w:r>
            <w:r>
              <w:rPr>
                <w:rFonts w:hint="eastAsia" w:ascii="Times New Roman"/>
                <w:sz w:val="18"/>
                <w:szCs w:val="18"/>
                <w:lang w:eastAsia="zh-CN"/>
              </w:rPr>
              <w:t>医疗干预</w:t>
            </w:r>
            <w:r>
              <w:rPr>
                <w:rFonts w:ascii="Times New Roman" w:hAnsi="Times New Roman"/>
                <w:spacing w:val="-3"/>
                <w:sz w:val="18"/>
                <w:szCs w:val="18"/>
                <w:lang w:eastAsia="zh-CN"/>
              </w:rPr>
              <w:t>（</w:t>
            </w:r>
            <w:r>
              <w:rPr>
                <w:rFonts w:ascii="Times New Roman" w:hAnsi="Times New Roman"/>
                <w:sz w:val="18"/>
                <w:szCs w:val="18"/>
                <w:lang w:eastAsia="zh-CN"/>
              </w:rPr>
              <w:t>如</w:t>
            </w:r>
            <w:r>
              <w:rPr>
                <w:rFonts w:ascii="Times New Roman" w:hAnsi="Times New Roman"/>
                <w:spacing w:val="-3"/>
                <w:sz w:val="18"/>
                <w:szCs w:val="18"/>
                <w:lang w:eastAsia="zh-CN"/>
              </w:rPr>
              <w:t>对</w:t>
            </w:r>
            <w:r>
              <w:rPr>
                <w:rFonts w:ascii="Times New Roman" w:hAnsi="Times New Roman"/>
                <w:sz w:val="18"/>
                <w:szCs w:val="18"/>
                <w:lang w:eastAsia="zh-CN"/>
              </w:rPr>
              <w:t>症</w:t>
            </w:r>
            <w:r>
              <w:rPr>
                <w:rFonts w:ascii="Times New Roman" w:hAnsi="Times New Roman"/>
                <w:spacing w:val="-3"/>
                <w:sz w:val="18"/>
                <w:szCs w:val="18"/>
                <w:lang w:eastAsia="zh-CN"/>
              </w:rPr>
              <w:t>治</w:t>
            </w:r>
            <w:r>
              <w:rPr>
                <w:rFonts w:ascii="Times New Roman" w:hAnsi="Times New Roman"/>
                <w:sz w:val="18"/>
                <w:szCs w:val="18"/>
                <w:lang w:eastAsia="zh-CN"/>
              </w:rPr>
              <w:t>疗</w:t>
            </w:r>
            <w:r>
              <w:rPr>
                <w:rFonts w:hint="eastAsia" w:ascii="Times New Roman" w:hAnsi="Times New Roman"/>
                <w:sz w:val="18"/>
                <w:szCs w:val="18"/>
                <w:lang w:eastAsia="zh-CN"/>
              </w:rPr>
              <w:t>），</w:t>
            </w:r>
            <w:r>
              <w:rPr>
                <w:rFonts w:ascii="Times New Roman" w:hAnsi="Times New Roman"/>
                <w:sz w:val="18"/>
                <w:szCs w:val="18"/>
                <w:lang w:eastAsia="zh-CN"/>
              </w:rPr>
              <w:t>但</w:t>
            </w:r>
            <w:r>
              <w:rPr>
                <w:rFonts w:ascii="Times New Roman" w:hAnsi="Times New Roman"/>
                <w:spacing w:val="-3"/>
                <w:sz w:val="18"/>
                <w:szCs w:val="18"/>
                <w:lang w:eastAsia="zh-CN"/>
              </w:rPr>
              <w:t>未</w:t>
            </w:r>
            <w:r>
              <w:rPr>
                <w:rFonts w:hint="eastAsia" w:ascii="Times New Roman" w:hAnsi="Times New Roman"/>
                <w:spacing w:val="-3"/>
                <w:sz w:val="18"/>
                <w:szCs w:val="18"/>
                <w:lang w:eastAsia="zh-CN"/>
              </w:rPr>
              <w:t>干预</w:t>
            </w:r>
            <w:r>
              <w:rPr>
                <w:rFonts w:ascii="Times New Roman" w:hAnsi="Times New Roman"/>
                <w:sz w:val="18"/>
                <w:szCs w:val="18"/>
                <w:lang w:eastAsia="zh-CN"/>
              </w:rPr>
              <w:t>不</w:t>
            </w:r>
            <w:r>
              <w:rPr>
                <w:rFonts w:ascii="Times New Roman" w:hAnsi="Times New Roman"/>
                <w:spacing w:val="-3"/>
                <w:sz w:val="18"/>
                <w:szCs w:val="18"/>
                <w:lang w:eastAsia="zh-CN"/>
              </w:rPr>
              <w:t>会导</w:t>
            </w:r>
            <w:r>
              <w:rPr>
                <w:rFonts w:ascii="Times New Roman" w:hAnsi="Times New Roman"/>
                <w:sz w:val="18"/>
                <w:szCs w:val="18"/>
                <w:lang w:eastAsia="zh-CN"/>
              </w:rPr>
              <w:t>致机</w:t>
            </w:r>
            <w:r>
              <w:rPr>
                <w:rFonts w:ascii="Times New Roman" w:hAnsi="Times New Roman"/>
                <w:spacing w:val="-3"/>
                <w:sz w:val="18"/>
                <w:szCs w:val="18"/>
                <w:lang w:eastAsia="zh-CN"/>
              </w:rPr>
              <w:t>体</w:t>
            </w:r>
            <w:r>
              <w:rPr>
                <w:rFonts w:ascii="Times New Roman" w:hAnsi="Times New Roman"/>
                <w:sz w:val="18"/>
                <w:szCs w:val="18"/>
                <w:lang w:eastAsia="zh-CN"/>
              </w:rPr>
              <w:t>永</w:t>
            </w:r>
            <w:r>
              <w:rPr>
                <w:rFonts w:ascii="Times New Roman" w:hAnsi="Times New Roman"/>
                <w:spacing w:val="-3"/>
                <w:sz w:val="18"/>
                <w:szCs w:val="18"/>
                <w:lang w:eastAsia="zh-CN"/>
              </w:rPr>
              <w:t>久</w:t>
            </w:r>
            <w:r>
              <w:rPr>
                <w:rFonts w:ascii="Times New Roman" w:hAnsi="Times New Roman"/>
                <w:sz w:val="18"/>
                <w:szCs w:val="18"/>
                <w:lang w:eastAsia="zh-CN"/>
              </w:rPr>
              <w:t>性</w:t>
            </w:r>
            <w:r>
              <w:rPr>
                <w:rFonts w:ascii="Times New Roman" w:hAnsi="Times New Roman"/>
                <w:spacing w:val="-3"/>
                <w:sz w:val="18"/>
                <w:szCs w:val="18"/>
                <w:lang w:eastAsia="zh-CN"/>
              </w:rPr>
              <w:t>损</w:t>
            </w:r>
            <w:r>
              <w:rPr>
                <w:rFonts w:ascii="Times New Roman" w:hAnsi="Times New Roman"/>
                <w:sz w:val="18"/>
                <w:szCs w:val="18"/>
                <w:lang w:eastAsia="zh-CN"/>
              </w:rPr>
              <w:t>伤</w:t>
            </w:r>
            <w:r>
              <w:rPr>
                <w:rFonts w:ascii="Times New Roman" w:hAnsi="Times New Roman"/>
                <w:spacing w:val="-3"/>
                <w:sz w:val="18"/>
                <w:szCs w:val="18"/>
                <w:lang w:eastAsia="zh-CN"/>
              </w:rPr>
              <w:t>或功</w:t>
            </w:r>
            <w:r>
              <w:rPr>
                <w:rFonts w:ascii="Times New Roman" w:hAnsi="Times New Roman"/>
                <w:sz w:val="18"/>
                <w:szCs w:val="18"/>
                <w:lang w:eastAsia="zh-CN"/>
              </w:rPr>
              <w:t>能受</w:t>
            </w:r>
            <w:r>
              <w:rPr>
                <w:rFonts w:ascii="Times New Roman" w:hAnsi="Times New Roman"/>
                <w:spacing w:val="-3"/>
                <w:sz w:val="18"/>
                <w:szCs w:val="18"/>
                <w:lang w:eastAsia="zh-CN"/>
              </w:rPr>
              <w:t>损</w:t>
            </w:r>
            <w:r>
              <w:rPr>
                <w:rFonts w:ascii="Times New Roman" w:hAnsi="Times New Roman"/>
                <w:sz w:val="18"/>
                <w:szCs w:val="18"/>
                <w:lang w:eastAsia="zh-CN"/>
              </w:rPr>
              <w:t>。</w:t>
            </w:r>
          </w:p>
          <w:p w14:paraId="521CA528">
            <w:pPr>
              <w:tabs>
                <w:tab w:val="left" w:pos="6795"/>
              </w:tabs>
              <w:spacing w:after="0"/>
              <w:rPr>
                <w:rFonts w:ascii="Times New Roman"/>
                <w:b/>
                <w:bCs/>
                <w:sz w:val="18"/>
                <w:szCs w:val="18"/>
                <w:lang w:eastAsia="zh-CN"/>
              </w:rPr>
            </w:pPr>
            <w:r>
              <w:rPr>
                <w:rFonts w:hint="eastAsia" w:ascii="Times New Roman"/>
                <w:b/>
                <w:bCs/>
                <w:sz w:val="18"/>
                <w:szCs w:val="18"/>
                <w:lang w:eastAsia="zh-CN"/>
              </w:rPr>
              <w:t>重度：</w:t>
            </w:r>
          </w:p>
          <w:p w14:paraId="2FF8E1E0">
            <w:pPr>
              <w:pStyle w:val="2"/>
              <w:spacing w:before="0"/>
              <w:jc w:val="both"/>
              <w:rPr>
                <w:rFonts w:ascii="Times New Roman" w:hAnsi="Times New Roman"/>
                <w:spacing w:val="-3"/>
                <w:sz w:val="18"/>
                <w:szCs w:val="18"/>
                <w:lang w:eastAsia="zh-CN"/>
              </w:rPr>
            </w:pPr>
            <w:r>
              <w:rPr>
                <w:rFonts w:ascii="Times New Roman" w:hAnsi="Times New Roman"/>
                <w:sz w:val="18"/>
                <w:szCs w:val="18"/>
                <w:lang w:eastAsia="zh-CN"/>
              </w:rPr>
              <w:t>不</w:t>
            </w:r>
            <w:r>
              <w:rPr>
                <w:rFonts w:ascii="Times New Roman" w:hAnsi="Times New Roman"/>
                <w:spacing w:val="-3"/>
                <w:sz w:val="18"/>
                <w:szCs w:val="18"/>
                <w:lang w:eastAsia="zh-CN"/>
              </w:rPr>
              <w:t>良</w:t>
            </w:r>
            <w:r>
              <w:rPr>
                <w:rFonts w:ascii="Times New Roman" w:hAnsi="Times New Roman"/>
                <w:sz w:val="18"/>
                <w:szCs w:val="18"/>
                <w:lang w:eastAsia="zh-CN"/>
              </w:rPr>
              <w:t>反</w:t>
            </w:r>
            <w:r>
              <w:rPr>
                <w:rFonts w:ascii="Times New Roman" w:hAnsi="Times New Roman"/>
                <w:spacing w:val="-3"/>
                <w:sz w:val="18"/>
                <w:szCs w:val="18"/>
                <w:lang w:eastAsia="zh-CN"/>
              </w:rPr>
              <w:t>应</w:t>
            </w:r>
            <w:r>
              <w:rPr>
                <w:rFonts w:ascii="Times New Roman" w:hAnsi="Times New Roman"/>
                <w:sz w:val="18"/>
                <w:szCs w:val="18"/>
                <w:lang w:eastAsia="zh-CN"/>
              </w:rPr>
              <w:t>直</w:t>
            </w:r>
            <w:r>
              <w:rPr>
                <w:rFonts w:ascii="Times New Roman" w:hAnsi="Times New Roman"/>
                <w:spacing w:val="-3"/>
                <w:sz w:val="18"/>
                <w:szCs w:val="18"/>
                <w:lang w:eastAsia="zh-CN"/>
              </w:rPr>
              <w:t>接</w:t>
            </w:r>
            <w:r>
              <w:rPr>
                <w:rFonts w:hint="eastAsia" w:ascii="Times New Roman" w:hAnsi="Times New Roman"/>
                <w:spacing w:val="-3"/>
                <w:sz w:val="18"/>
                <w:szCs w:val="18"/>
                <w:lang w:eastAsia="zh-CN"/>
              </w:rPr>
              <w:t>导致</w:t>
            </w:r>
            <w:r>
              <w:rPr>
                <w:rFonts w:ascii="Times New Roman" w:hAnsi="Times New Roman"/>
                <w:spacing w:val="-3"/>
                <w:sz w:val="18"/>
                <w:szCs w:val="18"/>
                <w:lang w:eastAsia="zh-CN"/>
              </w:rPr>
              <w:t>住</w:t>
            </w:r>
            <w:r>
              <w:rPr>
                <w:rFonts w:ascii="Times New Roman" w:hAnsi="Times New Roman"/>
                <w:sz w:val="18"/>
                <w:szCs w:val="18"/>
                <w:lang w:eastAsia="zh-CN"/>
              </w:rPr>
              <w:t>院治</w:t>
            </w:r>
            <w:r>
              <w:rPr>
                <w:rFonts w:ascii="Times New Roman" w:hAnsi="Times New Roman"/>
                <w:spacing w:val="-3"/>
                <w:sz w:val="18"/>
                <w:szCs w:val="18"/>
                <w:lang w:eastAsia="zh-CN"/>
              </w:rPr>
              <w:t>疗</w:t>
            </w:r>
            <w:r>
              <w:rPr>
                <w:rFonts w:ascii="Times New Roman" w:hAnsi="Times New Roman"/>
                <w:sz w:val="18"/>
                <w:szCs w:val="18"/>
                <w:lang w:eastAsia="zh-CN"/>
              </w:rPr>
              <w:t>或</w:t>
            </w:r>
            <w:r>
              <w:rPr>
                <w:rFonts w:ascii="Times New Roman" w:hAnsi="Times New Roman"/>
                <w:spacing w:val="-3"/>
                <w:sz w:val="18"/>
                <w:szCs w:val="18"/>
                <w:lang w:eastAsia="zh-CN"/>
              </w:rPr>
              <w:t>住</w:t>
            </w:r>
            <w:r>
              <w:rPr>
                <w:rFonts w:ascii="Times New Roman" w:hAnsi="Times New Roman"/>
                <w:sz w:val="18"/>
                <w:szCs w:val="18"/>
                <w:lang w:eastAsia="zh-CN"/>
              </w:rPr>
              <w:t>院</w:t>
            </w:r>
            <w:r>
              <w:rPr>
                <w:rFonts w:ascii="Times New Roman" w:hAnsi="Times New Roman"/>
                <w:spacing w:val="-3"/>
                <w:sz w:val="18"/>
                <w:szCs w:val="18"/>
                <w:lang w:eastAsia="zh-CN"/>
              </w:rPr>
              <w:t>时</w:t>
            </w:r>
            <w:r>
              <w:rPr>
                <w:rFonts w:ascii="Times New Roman" w:hAnsi="Times New Roman"/>
                <w:sz w:val="18"/>
                <w:szCs w:val="18"/>
                <w:lang w:eastAsia="zh-CN"/>
              </w:rPr>
              <w:t>间</w:t>
            </w:r>
            <w:r>
              <w:rPr>
                <w:rFonts w:ascii="Times New Roman" w:hAnsi="Times New Roman"/>
                <w:spacing w:val="-3"/>
                <w:sz w:val="18"/>
                <w:szCs w:val="18"/>
                <w:lang w:eastAsia="zh-CN"/>
              </w:rPr>
              <w:t>延长</w:t>
            </w:r>
            <w:r>
              <w:rPr>
                <w:rFonts w:hint="eastAsia" w:ascii="Times New Roman" w:hAnsi="Times New Roman"/>
                <w:spacing w:val="-3"/>
                <w:sz w:val="18"/>
                <w:szCs w:val="18"/>
                <w:lang w:eastAsia="zh-CN"/>
              </w:rPr>
              <w:t>，</w:t>
            </w:r>
            <w:r>
              <w:rPr>
                <w:rFonts w:hint="eastAsia" w:ascii="Times New Roman" w:hAnsi="Times New Roman"/>
                <w:sz w:val="18"/>
                <w:szCs w:val="18"/>
                <w:lang w:eastAsia="zh-CN"/>
              </w:rPr>
              <w:t>不良</w:t>
            </w:r>
            <w:r>
              <w:rPr>
                <w:rFonts w:ascii="Times New Roman" w:hAnsi="Times New Roman"/>
                <w:sz w:val="18"/>
                <w:szCs w:val="18"/>
                <w:lang w:eastAsia="zh-CN"/>
              </w:rPr>
              <w:t>反应</w:t>
            </w:r>
            <w:r>
              <w:rPr>
                <w:rFonts w:ascii="Times New Roman" w:hAnsi="Times New Roman"/>
                <w:spacing w:val="-3"/>
                <w:sz w:val="18"/>
                <w:szCs w:val="18"/>
                <w:lang w:eastAsia="zh-CN"/>
              </w:rPr>
              <w:t>后</w:t>
            </w:r>
            <w:r>
              <w:rPr>
                <w:rFonts w:ascii="Times New Roman" w:hAnsi="Times New Roman"/>
                <w:sz w:val="18"/>
                <w:szCs w:val="18"/>
                <w:lang w:eastAsia="zh-CN"/>
              </w:rPr>
              <w:t>果</w:t>
            </w:r>
            <w:r>
              <w:rPr>
                <w:rFonts w:ascii="Times New Roman" w:hAnsi="Times New Roman"/>
                <w:spacing w:val="-3"/>
                <w:sz w:val="18"/>
                <w:szCs w:val="18"/>
                <w:lang w:eastAsia="zh-CN"/>
              </w:rPr>
              <w:t>导</w:t>
            </w:r>
            <w:r>
              <w:rPr>
                <w:rFonts w:ascii="Times New Roman" w:hAnsi="Times New Roman"/>
                <w:sz w:val="18"/>
                <w:szCs w:val="18"/>
                <w:lang w:eastAsia="zh-CN"/>
              </w:rPr>
              <w:t>致</w:t>
            </w:r>
            <w:r>
              <w:rPr>
                <w:rFonts w:ascii="Times New Roman" w:hAnsi="Times New Roman"/>
                <w:spacing w:val="-3"/>
                <w:sz w:val="18"/>
                <w:szCs w:val="18"/>
                <w:lang w:eastAsia="zh-CN"/>
              </w:rPr>
              <w:t>患</w:t>
            </w:r>
            <w:r>
              <w:rPr>
                <w:rFonts w:ascii="Times New Roman" w:hAnsi="Times New Roman"/>
                <w:sz w:val="18"/>
                <w:szCs w:val="18"/>
                <w:lang w:eastAsia="zh-CN"/>
              </w:rPr>
              <w:t>者</w:t>
            </w:r>
            <w:r>
              <w:rPr>
                <w:rFonts w:ascii="Times New Roman" w:hAnsi="Times New Roman"/>
                <w:spacing w:val="-3"/>
                <w:sz w:val="18"/>
                <w:szCs w:val="18"/>
                <w:lang w:eastAsia="zh-CN"/>
              </w:rPr>
              <w:t>永</w:t>
            </w:r>
            <w:r>
              <w:rPr>
                <w:rFonts w:ascii="Times New Roman" w:hAnsi="Times New Roman"/>
                <w:sz w:val="18"/>
                <w:szCs w:val="18"/>
                <w:lang w:eastAsia="zh-CN"/>
              </w:rPr>
              <w:t>久或</w:t>
            </w:r>
            <w:r>
              <w:rPr>
                <w:rFonts w:ascii="Times New Roman" w:hAnsi="Times New Roman"/>
                <w:spacing w:val="-3"/>
                <w:sz w:val="18"/>
                <w:szCs w:val="18"/>
                <w:lang w:eastAsia="zh-CN"/>
              </w:rPr>
              <w:t>明</w:t>
            </w:r>
            <w:r>
              <w:rPr>
                <w:rFonts w:ascii="Times New Roman" w:hAnsi="Times New Roman"/>
                <w:sz w:val="18"/>
                <w:szCs w:val="18"/>
                <w:lang w:eastAsia="zh-CN"/>
              </w:rPr>
              <w:t>显的残</w:t>
            </w:r>
            <w:r>
              <w:rPr>
                <w:rFonts w:ascii="Times New Roman" w:hAnsi="Times New Roman"/>
                <w:spacing w:val="-3"/>
                <w:sz w:val="18"/>
                <w:szCs w:val="18"/>
                <w:lang w:eastAsia="zh-CN"/>
              </w:rPr>
              <w:t>疾</w:t>
            </w:r>
            <w:r>
              <w:rPr>
                <w:rFonts w:ascii="Times New Roman" w:hAnsi="Times New Roman"/>
                <w:sz w:val="18"/>
                <w:szCs w:val="18"/>
                <w:lang w:eastAsia="zh-CN"/>
              </w:rPr>
              <w:t>或</w:t>
            </w:r>
            <w:r>
              <w:rPr>
                <w:rFonts w:hint="eastAsia" w:ascii="Times New Roman" w:hAnsi="Times New Roman"/>
                <w:sz w:val="18"/>
                <w:szCs w:val="18"/>
                <w:lang w:eastAsia="zh-CN"/>
              </w:rPr>
              <w:t>功能</w:t>
            </w:r>
            <w:r>
              <w:rPr>
                <w:rFonts w:ascii="Times New Roman" w:hAnsi="Times New Roman"/>
                <w:spacing w:val="-3"/>
                <w:sz w:val="18"/>
                <w:szCs w:val="18"/>
                <w:lang w:eastAsia="zh-CN"/>
              </w:rPr>
              <w:t>丧</w:t>
            </w:r>
            <w:r>
              <w:rPr>
                <w:rFonts w:ascii="Times New Roman" w:hAnsi="Times New Roman"/>
                <w:sz w:val="18"/>
                <w:szCs w:val="18"/>
                <w:lang w:eastAsia="zh-CN"/>
              </w:rPr>
              <w:t>失</w:t>
            </w:r>
            <w:r>
              <w:rPr>
                <w:rFonts w:ascii="Times New Roman" w:hAnsi="Times New Roman"/>
                <w:spacing w:val="-3"/>
                <w:sz w:val="18"/>
                <w:szCs w:val="18"/>
                <w:lang w:eastAsia="zh-CN"/>
              </w:rPr>
              <w:t>，</w:t>
            </w:r>
            <w:r>
              <w:rPr>
                <w:rFonts w:ascii="Times New Roman" w:hAnsi="Times New Roman"/>
                <w:sz w:val="18"/>
                <w:szCs w:val="18"/>
                <w:lang w:eastAsia="zh-CN"/>
              </w:rPr>
              <w:t>或必</w:t>
            </w:r>
            <w:r>
              <w:rPr>
                <w:rFonts w:ascii="Times New Roman" w:hAnsi="Times New Roman"/>
                <w:spacing w:val="-3"/>
                <w:sz w:val="18"/>
                <w:szCs w:val="18"/>
                <w:lang w:eastAsia="zh-CN"/>
              </w:rPr>
              <w:t>须</w:t>
            </w:r>
            <w:r>
              <w:rPr>
                <w:rFonts w:hint="eastAsia" w:ascii="Times New Roman" w:hAnsi="Times New Roman"/>
                <w:spacing w:val="-3"/>
                <w:sz w:val="18"/>
                <w:szCs w:val="18"/>
                <w:lang w:eastAsia="zh-CN"/>
              </w:rPr>
              <w:t>使用内科</w:t>
            </w:r>
            <w:r>
              <w:rPr>
                <w:rFonts w:ascii="Times New Roman" w:hAnsi="Times New Roman"/>
                <w:spacing w:val="-3"/>
                <w:sz w:val="18"/>
                <w:szCs w:val="18"/>
                <w:lang w:eastAsia="zh-CN"/>
              </w:rPr>
              <w:t>或</w:t>
            </w:r>
            <w:r>
              <w:rPr>
                <w:rFonts w:ascii="Times New Roman" w:hAnsi="Times New Roman"/>
                <w:sz w:val="18"/>
                <w:szCs w:val="18"/>
                <w:lang w:eastAsia="zh-CN"/>
              </w:rPr>
              <w:t>外</w:t>
            </w:r>
            <w:r>
              <w:rPr>
                <w:rFonts w:ascii="Times New Roman" w:hAnsi="Times New Roman"/>
                <w:spacing w:val="-3"/>
                <w:sz w:val="18"/>
                <w:szCs w:val="18"/>
                <w:lang w:eastAsia="zh-CN"/>
              </w:rPr>
              <w:t>科</w:t>
            </w:r>
            <w:r>
              <w:rPr>
                <w:rFonts w:hint="eastAsia" w:ascii="Times New Roman" w:hAnsi="Times New Roman"/>
                <w:spacing w:val="-3"/>
                <w:sz w:val="18"/>
                <w:szCs w:val="18"/>
                <w:lang w:eastAsia="zh-CN"/>
              </w:rPr>
              <w:t>干预</w:t>
            </w:r>
            <w:r>
              <w:rPr>
                <w:rFonts w:ascii="Times New Roman" w:hAnsi="Times New Roman"/>
                <w:sz w:val="18"/>
                <w:szCs w:val="18"/>
                <w:lang w:eastAsia="zh-CN"/>
              </w:rPr>
              <w:t>以</w:t>
            </w:r>
            <w:r>
              <w:rPr>
                <w:rFonts w:ascii="Times New Roman" w:hAnsi="Times New Roman"/>
                <w:spacing w:val="-3"/>
                <w:sz w:val="18"/>
                <w:szCs w:val="18"/>
                <w:lang w:eastAsia="zh-CN"/>
              </w:rPr>
              <w:t>避免</w:t>
            </w:r>
            <w:r>
              <w:rPr>
                <w:rFonts w:ascii="Times New Roman" w:hAnsi="Times New Roman"/>
                <w:spacing w:val="2"/>
                <w:sz w:val="18"/>
                <w:szCs w:val="18"/>
                <w:lang w:eastAsia="zh-CN"/>
              </w:rPr>
              <w:t>机</w:t>
            </w:r>
            <w:r>
              <w:rPr>
                <w:rFonts w:ascii="Times New Roman" w:hAnsi="Times New Roman"/>
                <w:spacing w:val="-3"/>
                <w:sz w:val="18"/>
                <w:szCs w:val="18"/>
                <w:lang w:eastAsia="zh-CN"/>
              </w:rPr>
              <w:t>体永</w:t>
            </w:r>
            <w:r>
              <w:rPr>
                <w:rFonts w:ascii="Times New Roman" w:hAnsi="Times New Roman"/>
                <w:sz w:val="18"/>
                <w:szCs w:val="18"/>
                <w:lang w:eastAsia="zh-CN"/>
              </w:rPr>
              <w:t>久</w:t>
            </w:r>
            <w:r>
              <w:rPr>
                <w:rFonts w:ascii="Times New Roman" w:hAnsi="Times New Roman"/>
                <w:spacing w:val="-3"/>
                <w:sz w:val="18"/>
                <w:szCs w:val="18"/>
                <w:lang w:eastAsia="zh-CN"/>
              </w:rPr>
              <w:t>性</w:t>
            </w:r>
            <w:r>
              <w:rPr>
                <w:rFonts w:ascii="Times New Roman" w:hAnsi="Times New Roman"/>
                <w:sz w:val="18"/>
                <w:szCs w:val="18"/>
                <w:lang w:eastAsia="zh-CN"/>
              </w:rPr>
              <w:t>损</w:t>
            </w:r>
            <w:r>
              <w:rPr>
                <w:rFonts w:ascii="Times New Roman" w:hAnsi="Times New Roman"/>
                <w:spacing w:val="-3"/>
                <w:sz w:val="18"/>
                <w:szCs w:val="18"/>
                <w:lang w:eastAsia="zh-CN"/>
              </w:rPr>
              <w:t>伤</w:t>
            </w:r>
            <w:r>
              <w:rPr>
                <w:rFonts w:ascii="Times New Roman" w:hAnsi="Times New Roman"/>
                <w:sz w:val="18"/>
                <w:szCs w:val="18"/>
                <w:lang w:eastAsia="zh-CN"/>
              </w:rPr>
              <w:t>或</w:t>
            </w:r>
            <w:r>
              <w:rPr>
                <w:rFonts w:ascii="Times New Roman" w:hAnsi="Times New Roman"/>
                <w:spacing w:val="-3"/>
                <w:sz w:val="18"/>
                <w:szCs w:val="18"/>
                <w:lang w:eastAsia="zh-CN"/>
              </w:rPr>
              <w:t>功</w:t>
            </w:r>
            <w:r>
              <w:rPr>
                <w:rFonts w:ascii="Times New Roman" w:hAnsi="Times New Roman"/>
                <w:sz w:val="18"/>
                <w:szCs w:val="18"/>
                <w:lang w:eastAsia="zh-CN"/>
              </w:rPr>
              <w:t>能</w:t>
            </w:r>
            <w:r>
              <w:rPr>
                <w:rFonts w:ascii="Times New Roman" w:hAnsi="Times New Roman"/>
                <w:spacing w:val="-3"/>
                <w:sz w:val="18"/>
                <w:szCs w:val="18"/>
                <w:lang w:eastAsia="zh-CN"/>
              </w:rPr>
              <w:t>受损。</w:t>
            </w:r>
          </w:p>
          <w:p w14:paraId="79FE08E4">
            <w:pPr>
              <w:tabs>
                <w:tab w:val="left" w:pos="6795"/>
              </w:tabs>
              <w:spacing w:after="0"/>
              <w:rPr>
                <w:rFonts w:ascii="Times New Roman" w:hAnsi="Times New Roman" w:cs="黑体" w:eastAsiaTheme="minorEastAsia"/>
                <w:b/>
                <w:bCs/>
                <w:sz w:val="18"/>
                <w:szCs w:val="18"/>
                <w:lang w:val="de-DE" w:eastAsia="zh-CN"/>
              </w:rPr>
            </w:pPr>
            <w:r>
              <w:rPr>
                <w:rFonts w:hint="eastAsia" w:ascii="Times New Roman"/>
                <w:b/>
                <w:bCs/>
                <w:sz w:val="18"/>
                <w:szCs w:val="18"/>
                <w:lang w:eastAsia="zh-CN"/>
              </w:rPr>
              <w:t>危及生命：</w:t>
            </w:r>
          </w:p>
          <w:p w14:paraId="21A80DB6">
            <w:pPr>
              <w:pStyle w:val="2"/>
              <w:spacing w:before="0"/>
              <w:jc w:val="both"/>
              <w:rPr>
                <w:rFonts w:ascii="Times New Roman" w:hAnsi="Times New Roman"/>
                <w:sz w:val="18"/>
                <w:szCs w:val="18"/>
                <w:lang w:eastAsia="zh-CN"/>
              </w:rPr>
            </w:pPr>
            <w:r>
              <w:rPr>
                <w:rFonts w:ascii="Times New Roman" w:hAnsi="Times New Roman"/>
                <w:sz w:val="18"/>
                <w:szCs w:val="18"/>
                <w:lang w:eastAsia="zh-CN"/>
              </w:rPr>
              <w:t>输血后需要</w:t>
            </w:r>
            <w:r>
              <w:rPr>
                <w:rFonts w:hint="eastAsia" w:ascii="Times New Roman" w:hAnsi="Times New Roman"/>
                <w:sz w:val="18"/>
                <w:szCs w:val="18"/>
                <w:lang w:eastAsia="zh-CN"/>
              </w:rPr>
              <w:t>关键干预</w:t>
            </w:r>
            <w:r>
              <w:rPr>
                <w:rFonts w:ascii="Times New Roman" w:hAnsi="Times New Roman"/>
                <w:sz w:val="18"/>
                <w:szCs w:val="18"/>
                <w:lang w:eastAsia="zh-CN"/>
              </w:rPr>
              <w:t>（如血管收缩药物，气管插管，转入重症监护）以避免死亡。</w:t>
            </w:r>
          </w:p>
          <w:p w14:paraId="4722D4C3">
            <w:pPr>
              <w:tabs>
                <w:tab w:val="left" w:pos="6795"/>
              </w:tabs>
              <w:spacing w:after="0"/>
              <w:rPr>
                <w:rFonts w:ascii="Times New Roman"/>
                <w:b/>
                <w:bCs/>
                <w:sz w:val="18"/>
                <w:szCs w:val="18"/>
                <w:lang w:eastAsia="zh-CN"/>
              </w:rPr>
            </w:pPr>
            <w:r>
              <w:rPr>
                <w:rFonts w:hint="eastAsia" w:ascii="Times New Roman"/>
                <w:b/>
                <w:bCs/>
                <w:sz w:val="18"/>
                <w:szCs w:val="18"/>
                <w:lang w:eastAsia="zh-CN"/>
              </w:rPr>
              <w:t>死亡：</w:t>
            </w:r>
          </w:p>
          <w:p w14:paraId="1E4907EC">
            <w:pPr>
              <w:pStyle w:val="2"/>
              <w:spacing w:before="0"/>
              <w:jc w:val="both"/>
              <w:rPr>
                <w:rFonts w:ascii="Times New Roman" w:hAnsi="Times New Roman"/>
                <w:sz w:val="18"/>
                <w:szCs w:val="18"/>
                <w:lang w:eastAsia="zh-CN"/>
              </w:rPr>
            </w:pPr>
            <w:r>
              <w:rPr>
                <w:rFonts w:ascii="Times New Roman" w:hAnsi="Times New Roman"/>
                <w:b/>
                <w:sz w:val="18"/>
                <w:szCs w:val="18"/>
                <w:lang w:eastAsia="zh-CN"/>
              </w:rPr>
              <w:t>输血不良反应</w:t>
            </w:r>
            <w:r>
              <w:rPr>
                <w:rFonts w:hint="eastAsia" w:ascii="Times New Roman" w:hAnsi="Times New Roman"/>
                <w:b/>
                <w:sz w:val="18"/>
                <w:szCs w:val="18"/>
                <w:lang w:eastAsia="zh-CN"/>
              </w:rPr>
              <w:t>的后果</w:t>
            </w:r>
            <w:r>
              <w:rPr>
                <w:rFonts w:hint="eastAsia" w:ascii="Times New Roman" w:hAnsi="Times New Roman"/>
                <w:sz w:val="18"/>
                <w:szCs w:val="18"/>
                <w:lang w:eastAsia="zh-CN"/>
              </w:rPr>
              <w:t>是</w:t>
            </w:r>
            <w:r>
              <w:rPr>
                <w:rFonts w:ascii="Times New Roman" w:hAnsi="Times New Roman"/>
                <w:sz w:val="18"/>
                <w:szCs w:val="18"/>
                <w:lang w:eastAsia="zh-CN"/>
              </w:rPr>
              <w:t>受血者</w:t>
            </w:r>
            <w:r>
              <w:rPr>
                <w:rFonts w:hint="eastAsia" w:ascii="Times New Roman" w:hAnsi="Times New Roman"/>
                <w:sz w:val="18"/>
                <w:szCs w:val="18"/>
                <w:lang w:eastAsia="zh-CN"/>
              </w:rPr>
              <w:t>死亡</w:t>
            </w:r>
            <w:r>
              <w:rPr>
                <w:rFonts w:ascii="Times New Roman" w:hAnsi="Times New Roman"/>
                <w:sz w:val="18"/>
                <w:szCs w:val="18"/>
                <w:lang w:eastAsia="zh-CN"/>
              </w:rPr>
              <w:t>。</w:t>
            </w:r>
            <w:r>
              <w:rPr>
                <w:rFonts w:hint="eastAsia" w:ascii="Times New Roman" w:hAnsi="Times New Roman"/>
                <w:b/>
                <w:sz w:val="18"/>
                <w:szCs w:val="18"/>
                <w:lang w:eastAsia="zh-CN"/>
              </w:rPr>
              <w:t>死亡</w:t>
            </w:r>
            <w:r>
              <w:rPr>
                <w:rFonts w:hint="eastAsia" w:ascii="Times New Roman" w:hAnsi="Times New Roman"/>
                <w:sz w:val="18"/>
                <w:szCs w:val="18"/>
                <w:lang w:eastAsia="zh-CN"/>
              </w:rPr>
              <w:t>应</w:t>
            </w:r>
            <w:r>
              <w:rPr>
                <w:rFonts w:ascii="Times New Roman" w:hAnsi="Times New Roman"/>
                <w:sz w:val="18"/>
                <w:szCs w:val="18"/>
                <w:lang w:eastAsia="zh-CN"/>
              </w:rPr>
              <w:t>适用于死亡与输血的相关性属于</w:t>
            </w:r>
            <w:r>
              <w:rPr>
                <w:rFonts w:ascii="Times New Roman" w:hAnsi="Times New Roman"/>
                <w:b/>
                <w:sz w:val="18"/>
                <w:szCs w:val="18"/>
                <w:lang w:eastAsia="zh-CN"/>
              </w:rPr>
              <w:t>疑似</w:t>
            </w:r>
            <w:r>
              <w:rPr>
                <w:rFonts w:ascii="Times New Roman" w:hAnsi="Times New Roman"/>
                <w:sz w:val="18"/>
                <w:szCs w:val="18"/>
                <w:lang w:eastAsia="zh-CN"/>
              </w:rPr>
              <w:t>、</w:t>
            </w:r>
            <w:r>
              <w:rPr>
                <w:rFonts w:ascii="Times New Roman" w:hAnsi="Times New Roman"/>
                <w:b/>
                <w:sz w:val="18"/>
                <w:szCs w:val="18"/>
                <w:lang w:eastAsia="zh-CN"/>
              </w:rPr>
              <w:t>可能</w:t>
            </w:r>
            <w:r>
              <w:rPr>
                <w:rFonts w:ascii="Times New Roman" w:hAnsi="Times New Roman"/>
                <w:sz w:val="18"/>
                <w:szCs w:val="18"/>
                <w:lang w:eastAsia="zh-CN"/>
              </w:rPr>
              <w:t>或</w:t>
            </w:r>
            <w:r>
              <w:rPr>
                <w:rFonts w:ascii="Times New Roman" w:hAnsi="Times New Roman"/>
                <w:b/>
                <w:sz w:val="18"/>
                <w:szCs w:val="18"/>
                <w:lang w:eastAsia="zh-CN"/>
              </w:rPr>
              <w:t>明确</w:t>
            </w:r>
            <w:r>
              <w:rPr>
                <w:rFonts w:ascii="Times New Roman" w:hAnsi="Times New Roman"/>
                <w:sz w:val="18"/>
                <w:szCs w:val="18"/>
                <w:lang w:eastAsia="zh-CN"/>
              </w:rPr>
              <w:t>的情况。如果患者死亡是由于输血之外的原因，不良反应的严重程度等级应按照与反应相关的临床情况给予恰当的分级。</w:t>
            </w:r>
          </w:p>
          <w:p w14:paraId="72C19C5B">
            <w:pPr>
              <w:tabs>
                <w:tab w:val="left" w:pos="6795"/>
              </w:tabs>
              <w:spacing w:before="120" w:beforeLines="50" w:after="0"/>
              <w:jc w:val="both"/>
              <w:rPr>
                <w:rFonts w:ascii="Times New Roman" w:hAnsi="Times New Roman"/>
                <w:sz w:val="18"/>
                <w:szCs w:val="18"/>
                <w:lang w:eastAsia="zh-CN"/>
              </w:rPr>
            </w:pPr>
            <w:r>
              <w:rPr>
                <w:rFonts w:hint="eastAsia" w:ascii="Times New Roman" w:hAnsi="Times New Roman"/>
                <w:b/>
                <w:sz w:val="18"/>
                <w:szCs w:val="18"/>
                <w:lang w:eastAsia="zh-CN"/>
              </w:rPr>
              <w:t>不确定</w:t>
            </w:r>
            <w:r>
              <w:rPr>
                <w:rFonts w:hint="eastAsia" w:ascii="Times New Roman" w:hAnsi="Times New Roman"/>
                <w:sz w:val="18"/>
                <w:szCs w:val="18"/>
                <w:lang w:eastAsia="zh-CN"/>
              </w:rPr>
              <w:t>：</w:t>
            </w:r>
          </w:p>
          <w:p w14:paraId="08985509">
            <w:pPr>
              <w:tabs>
                <w:tab w:val="left" w:pos="6795"/>
              </w:tabs>
              <w:rPr>
                <w:rFonts w:ascii="Times New Roman" w:hAnsi="Times New Roman"/>
                <w:sz w:val="18"/>
                <w:szCs w:val="18"/>
                <w:lang w:eastAsia="zh-CN"/>
              </w:rPr>
            </w:pPr>
            <w:r>
              <w:rPr>
                <w:rFonts w:hint="eastAsia" w:ascii="Times New Roman" w:hAnsi="Times New Roman"/>
                <w:sz w:val="18"/>
                <w:szCs w:val="18"/>
                <w:lang w:eastAsia="zh-CN"/>
              </w:rPr>
              <w:t>不良反应的严重程度未知或无法判断。</w:t>
            </w:r>
          </w:p>
          <w:p w14:paraId="5702E50D">
            <w:pPr>
              <w:tabs>
                <w:tab w:val="left" w:pos="6795"/>
              </w:tabs>
              <w:rPr>
                <w:rFonts w:ascii="Times New Roman" w:hAnsi="Times New Roman"/>
                <w:sz w:val="18"/>
                <w:szCs w:val="18"/>
                <w:lang w:eastAsia="zh-CN"/>
              </w:rPr>
            </w:pPr>
          </w:p>
        </w:tc>
        <w:tc>
          <w:tcPr>
            <w:tcW w:w="2693" w:type="dxa"/>
            <w:tcBorders>
              <w:bottom w:val="single" w:color="auto" w:sz="4" w:space="0"/>
            </w:tcBorders>
          </w:tcPr>
          <w:p w14:paraId="251A1910">
            <w:pPr>
              <w:tabs>
                <w:tab w:val="left" w:pos="6795"/>
              </w:tabs>
              <w:spacing w:before="120" w:beforeLines="50" w:after="0"/>
              <w:rPr>
                <w:b/>
                <w:bCs/>
                <w:sz w:val="18"/>
                <w:szCs w:val="18"/>
                <w:lang w:eastAsia="zh-CN"/>
              </w:rPr>
            </w:pPr>
            <w:r>
              <w:rPr>
                <w:rFonts w:hint="eastAsia"/>
                <w:b/>
                <w:bCs/>
                <w:sz w:val="18"/>
                <w:szCs w:val="18"/>
                <w:lang w:eastAsia="zh-CN"/>
              </w:rPr>
              <w:t>明确相关：</w:t>
            </w:r>
          </w:p>
          <w:p w14:paraId="75403F85">
            <w:pPr>
              <w:tabs>
                <w:tab w:val="left" w:pos="6795"/>
              </w:tabs>
              <w:rPr>
                <w:sz w:val="18"/>
                <w:szCs w:val="18"/>
                <w:lang w:eastAsia="zh-CN"/>
              </w:rPr>
            </w:pPr>
            <w:r>
              <w:rPr>
                <w:rFonts w:hint="eastAsia"/>
                <w:sz w:val="18"/>
                <w:szCs w:val="18"/>
                <w:lang w:eastAsia="zh-CN"/>
              </w:rPr>
              <w:t>无输血之外的其它ALI风险因素。</w:t>
            </w:r>
          </w:p>
          <w:p w14:paraId="3CD1C0CF">
            <w:pPr>
              <w:tabs>
                <w:tab w:val="left" w:pos="6795"/>
              </w:tabs>
              <w:spacing w:after="0"/>
              <w:rPr>
                <w:b/>
                <w:bCs/>
                <w:sz w:val="18"/>
                <w:szCs w:val="18"/>
                <w:lang w:eastAsia="zh-CN"/>
              </w:rPr>
            </w:pPr>
            <w:r>
              <w:rPr>
                <w:rFonts w:hint="eastAsia"/>
                <w:b/>
                <w:bCs/>
                <w:sz w:val="18"/>
                <w:szCs w:val="18"/>
                <w:lang w:eastAsia="zh-CN"/>
              </w:rPr>
              <w:t>可能相关：</w:t>
            </w:r>
          </w:p>
          <w:p w14:paraId="55DEA9D4">
            <w:pPr>
              <w:tabs>
                <w:tab w:val="left" w:pos="6795"/>
              </w:tabs>
              <w:rPr>
                <w:sz w:val="18"/>
                <w:szCs w:val="18"/>
                <w:lang w:eastAsia="zh-CN"/>
              </w:rPr>
            </w:pPr>
            <w:r>
              <w:rPr>
                <w:sz w:val="18"/>
                <w:szCs w:val="18"/>
                <w:lang w:eastAsia="zh-CN"/>
              </w:rPr>
              <w:t>N/A</w:t>
            </w:r>
          </w:p>
          <w:p w14:paraId="5A2601AE">
            <w:pPr>
              <w:tabs>
                <w:tab w:val="left" w:pos="6795"/>
              </w:tabs>
              <w:spacing w:after="0"/>
              <w:rPr>
                <w:b/>
                <w:bCs/>
                <w:sz w:val="18"/>
                <w:szCs w:val="18"/>
                <w:lang w:eastAsia="zh-CN"/>
              </w:rPr>
            </w:pPr>
            <w:r>
              <w:rPr>
                <w:rFonts w:hint="eastAsia"/>
                <w:b/>
                <w:bCs/>
                <w:sz w:val="18"/>
                <w:szCs w:val="18"/>
                <w:lang w:eastAsia="zh-CN"/>
              </w:rPr>
              <w:t>疑似相关：</w:t>
            </w:r>
          </w:p>
          <w:p w14:paraId="7F1B5DFA">
            <w:pPr>
              <w:tabs>
                <w:tab w:val="left" w:pos="6795"/>
              </w:tabs>
              <w:rPr>
                <w:sz w:val="18"/>
                <w:szCs w:val="18"/>
                <w:lang w:eastAsia="zh-CN"/>
              </w:rPr>
            </w:pPr>
            <w:r>
              <w:rPr>
                <w:rFonts w:hint="eastAsia"/>
                <w:sz w:val="18"/>
                <w:szCs w:val="18"/>
                <w:lang w:eastAsia="zh-CN"/>
              </w:rPr>
              <w:t>存在其它</w:t>
            </w:r>
            <w:r>
              <w:rPr>
                <w:sz w:val="18"/>
                <w:szCs w:val="18"/>
                <w:lang w:eastAsia="zh-CN"/>
              </w:rPr>
              <w:t>ALI</w:t>
            </w:r>
            <w:r>
              <w:rPr>
                <w:rFonts w:hint="eastAsia"/>
                <w:sz w:val="18"/>
                <w:szCs w:val="18"/>
                <w:lang w:eastAsia="zh-CN"/>
              </w:rPr>
              <w:t>风险因素，如：</w:t>
            </w:r>
          </w:p>
          <w:p w14:paraId="57F143FE">
            <w:pPr>
              <w:tabs>
                <w:tab w:val="left" w:pos="6795"/>
              </w:tabs>
              <w:spacing w:after="0"/>
              <w:jc w:val="both"/>
              <w:rPr>
                <w:b/>
                <w:bCs/>
                <w:sz w:val="18"/>
                <w:szCs w:val="18"/>
                <w:lang w:eastAsia="zh-CN"/>
              </w:rPr>
            </w:pPr>
            <w:r>
              <w:rPr>
                <w:rFonts w:hint="eastAsia"/>
                <w:b/>
                <w:bCs/>
                <w:sz w:val="18"/>
                <w:szCs w:val="18"/>
                <w:lang w:eastAsia="zh-CN"/>
              </w:rPr>
              <w:t>直接肺损伤</w:t>
            </w:r>
          </w:p>
          <w:p w14:paraId="5DCA50FF">
            <w:pPr>
              <w:numPr>
                <w:ilvl w:val="0"/>
                <w:numId w:val="17"/>
              </w:numPr>
              <w:tabs>
                <w:tab w:val="left" w:pos="207"/>
                <w:tab w:val="left" w:pos="6795"/>
                <w:tab w:val="clear" w:pos="454"/>
              </w:tabs>
              <w:spacing w:after="0"/>
              <w:ind w:hanging="389"/>
              <w:jc w:val="both"/>
              <w:rPr>
                <w:sz w:val="18"/>
                <w:szCs w:val="18"/>
              </w:rPr>
            </w:pPr>
            <w:r>
              <w:rPr>
                <w:rFonts w:hint="eastAsia"/>
                <w:sz w:val="18"/>
                <w:szCs w:val="18"/>
              </w:rPr>
              <w:t>异物吸入</w:t>
            </w:r>
          </w:p>
          <w:p w14:paraId="35922BCA">
            <w:pPr>
              <w:numPr>
                <w:ilvl w:val="0"/>
                <w:numId w:val="17"/>
              </w:numPr>
              <w:tabs>
                <w:tab w:val="left" w:pos="207"/>
                <w:tab w:val="left" w:pos="6795"/>
                <w:tab w:val="clear" w:pos="454"/>
              </w:tabs>
              <w:spacing w:after="0"/>
              <w:ind w:hanging="389"/>
              <w:jc w:val="both"/>
              <w:rPr>
                <w:sz w:val="18"/>
                <w:szCs w:val="18"/>
              </w:rPr>
            </w:pPr>
            <w:r>
              <w:rPr>
                <w:rFonts w:hint="eastAsia"/>
                <w:sz w:val="18"/>
                <w:szCs w:val="18"/>
              </w:rPr>
              <w:t>肺炎</w:t>
            </w:r>
          </w:p>
          <w:p w14:paraId="43A6C677">
            <w:pPr>
              <w:numPr>
                <w:ilvl w:val="0"/>
                <w:numId w:val="17"/>
              </w:numPr>
              <w:tabs>
                <w:tab w:val="left" w:pos="207"/>
                <w:tab w:val="left" w:pos="6795"/>
                <w:tab w:val="clear" w:pos="454"/>
              </w:tabs>
              <w:spacing w:after="0"/>
              <w:ind w:hanging="389"/>
              <w:jc w:val="both"/>
              <w:rPr>
                <w:sz w:val="18"/>
                <w:szCs w:val="18"/>
              </w:rPr>
            </w:pPr>
            <w:r>
              <w:rPr>
                <w:rFonts w:hint="eastAsia"/>
                <w:sz w:val="18"/>
                <w:szCs w:val="18"/>
              </w:rPr>
              <w:t>毒性物质吸入</w:t>
            </w:r>
          </w:p>
          <w:p w14:paraId="70189427">
            <w:pPr>
              <w:numPr>
                <w:ilvl w:val="0"/>
                <w:numId w:val="17"/>
              </w:numPr>
              <w:tabs>
                <w:tab w:val="left" w:pos="207"/>
                <w:tab w:val="left" w:pos="6795"/>
                <w:tab w:val="clear" w:pos="454"/>
              </w:tabs>
              <w:spacing w:after="0"/>
              <w:ind w:hanging="389"/>
              <w:jc w:val="both"/>
              <w:rPr>
                <w:sz w:val="18"/>
                <w:szCs w:val="18"/>
              </w:rPr>
            </w:pPr>
            <w:r>
              <w:rPr>
                <w:rFonts w:hint="eastAsia"/>
                <w:sz w:val="18"/>
                <w:szCs w:val="18"/>
              </w:rPr>
              <w:t>肺挫伤</w:t>
            </w:r>
          </w:p>
          <w:p w14:paraId="79F87C99">
            <w:pPr>
              <w:numPr>
                <w:ilvl w:val="0"/>
                <w:numId w:val="17"/>
              </w:numPr>
              <w:tabs>
                <w:tab w:val="left" w:pos="207"/>
                <w:tab w:val="left" w:pos="6795"/>
                <w:tab w:val="clear" w:pos="454"/>
              </w:tabs>
              <w:spacing w:after="0"/>
              <w:ind w:hanging="389"/>
              <w:jc w:val="both"/>
              <w:rPr>
                <w:sz w:val="18"/>
                <w:szCs w:val="18"/>
              </w:rPr>
            </w:pPr>
            <w:r>
              <w:rPr>
                <w:rFonts w:hint="eastAsia"/>
                <w:sz w:val="18"/>
                <w:szCs w:val="18"/>
              </w:rPr>
              <w:t>濒临溺死</w:t>
            </w:r>
          </w:p>
          <w:p w14:paraId="4CD0F118">
            <w:pPr>
              <w:tabs>
                <w:tab w:val="left" w:pos="6795"/>
              </w:tabs>
              <w:spacing w:after="0"/>
              <w:jc w:val="both"/>
              <w:rPr>
                <w:b/>
                <w:bCs/>
                <w:sz w:val="18"/>
                <w:szCs w:val="18"/>
              </w:rPr>
            </w:pPr>
            <w:r>
              <w:rPr>
                <w:rFonts w:hint="eastAsia"/>
                <w:b/>
                <w:bCs/>
                <w:sz w:val="18"/>
                <w:szCs w:val="18"/>
              </w:rPr>
              <w:t>间接肺损伤</w:t>
            </w:r>
          </w:p>
          <w:p w14:paraId="06BDF4C6">
            <w:pPr>
              <w:numPr>
                <w:ilvl w:val="0"/>
                <w:numId w:val="18"/>
              </w:numPr>
              <w:tabs>
                <w:tab w:val="left" w:pos="207"/>
                <w:tab w:val="left" w:pos="6795"/>
                <w:tab w:val="clear" w:pos="454"/>
              </w:tabs>
              <w:spacing w:after="0"/>
              <w:ind w:hanging="389"/>
              <w:jc w:val="both"/>
              <w:rPr>
                <w:sz w:val="18"/>
                <w:szCs w:val="18"/>
              </w:rPr>
            </w:pPr>
            <w:r>
              <w:rPr>
                <w:rFonts w:hint="eastAsia"/>
                <w:sz w:val="18"/>
                <w:szCs w:val="18"/>
              </w:rPr>
              <w:t>严重感染</w:t>
            </w:r>
          </w:p>
          <w:p w14:paraId="4063F53F">
            <w:pPr>
              <w:numPr>
                <w:ilvl w:val="0"/>
                <w:numId w:val="18"/>
              </w:numPr>
              <w:tabs>
                <w:tab w:val="left" w:pos="207"/>
                <w:tab w:val="left" w:pos="6795"/>
                <w:tab w:val="clear" w:pos="454"/>
              </w:tabs>
              <w:spacing w:after="0"/>
              <w:ind w:hanging="389"/>
              <w:jc w:val="both"/>
              <w:rPr>
                <w:sz w:val="18"/>
                <w:szCs w:val="18"/>
              </w:rPr>
            </w:pPr>
            <w:r>
              <w:rPr>
                <w:rFonts w:hint="eastAsia"/>
                <w:sz w:val="18"/>
                <w:szCs w:val="18"/>
              </w:rPr>
              <w:t>休克</w:t>
            </w:r>
          </w:p>
          <w:p w14:paraId="55C436E5">
            <w:pPr>
              <w:numPr>
                <w:ilvl w:val="0"/>
                <w:numId w:val="18"/>
              </w:numPr>
              <w:tabs>
                <w:tab w:val="left" w:pos="207"/>
                <w:tab w:val="left" w:pos="6795"/>
                <w:tab w:val="clear" w:pos="454"/>
              </w:tabs>
              <w:spacing w:after="0"/>
              <w:ind w:hanging="389"/>
              <w:jc w:val="both"/>
              <w:rPr>
                <w:sz w:val="18"/>
                <w:szCs w:val="18"/>
              </w:rPr>
            </w:pPr>
            <w:r>
              <w:rPr>
                <w:rFonts w:hint="eastAsia"/>
                <w:sz w:val="18"/>
                <w:szCs w:val="18"/>
              </w:rPr>
              <w:t>多发伤</w:t>
            </w:r>
          </w:p>
          <w:p w14:paraId="637AD431">
            <w:pPr>
              <w:numPr>
                <w:ilvl w:val="0"/>
                <w:numId w:val="18"/>
              </w:numPr>
              <w:tabs>
                <w:tab w:val="left" w:pos="207"/>
                <w:tab w:val="left" w:pos="6795"/>
                <w:tab w:val="clear" w:pos="454"/>
              </w:tabs>
              <w:spacing w:after="0"/>
              <w:ind w:hanging="389"/>
              <w:jc w:val="both"/>
              <w:rPr>
                <w:sz w:val="18"/>
                <w:szCs w:val="18"/>
              </w:rPr>
            </w:pPr>
            <w:r>
              <w:rPr>
                <w:rFonts w:hint="eastAsia"/>
                <w:sz w:val="18"/>
                <w:szCs w:val="18"/>
              </w:rPr>
              <w:t>烧伤</w:t>
            </w:r>
          </w:p>
          <w:p w14:paraId="7A2B564E">
            <w:pPr>
              <w:numPr>
                <w:ilvl w:val="0"/>
                <w:numId w:val="18"/>
              </w:numPr>
              <w:tabs>
                <w:tab w:val="left" w:pos="207"/>
                <w:tab w:val="left" w:pos="6795"/>
                <w:tab w:val="clear" w:pos="454"/>
              </w:tabs>
              <w:spacing w:after="0"/>
              <w:ind w:hanging="389"/>
              <w:jc w:val="both"/>
              <w:rPr>
                <w:sz w:val="18"/>
                <w:szCs w:val="18"/>
              </w:rPr>
            </w:pPr>
            <w:r>
              <w:rPr>
                <w:rFonts w:hint="eastAsia"/>
                <w:sz w:val="18"/>
                <w:szCs w:val="18"/>
              </w:rPr>
              <w:t>急性胰腺炎</w:t>
            </w:r>
          </w:p>
          <w:p w14:paraId="6B9AEDDD">
            <w:pPr>
              <w:numPr>
                <w:ilvl w:val="0"/>
                <w:numId w:val="18"/>
              </w:numPr>
              <w:tabs>
                <w:tab w:val="left" w:pos="207"/>
                <w:tab w:val="left" w:pos="6795"/>
                <w:tab w:val="clear" w:pos="454"/>
              </w:tabs>
              <w:spacing w:after="0"/>
              <w:ind w:hanging="389"/>
              <w:jc w:val="both"/>
              <w:rPr>
                <w:sz w:val="18"/>
                <w:szCs w:val="18"/>
              </w:rPr>
            </w:pPr>
            <w:r>
              <w:rPr>
                <w:rFonts w:hint="eastAsia"/>
                <w:sz w:val="18"/>
                <w:szCs w:val="18"/>
              </w:rPr>
              <w:t>体外循环</w:t>
            </w:r>
          </w:p>
          <w:p w14:paraId="31A4171F">
            <w:pPr>
              <w:numPr>
                <w:ilvl w:val="0"/>
                <w:numId w:val="18"/>
              </w:numPr>
              <w:tabs>
                <w:tab w:val="left" w:pos="207"/>
                <w:tab w:val="left" w:pos="6795"/>
                <w:tab w:val="clear" w:pos="454"/>
              </w:tabs>
              <w:spacing w:after="0"/>
              <w:ind w:hanging="389"/>
              <w:jc w:val="both"/>
              <w:rPr>
                <w:sz w:val="18"/>
                <w:szCs w:val="18"/>
              </w:rPr>
            </w:pPr>
            <w:r>
              <w:rPr>
                <w:rFonts w:hint="eastAsia"/>
                <w:sz w:val="18"/>
                <w:szCs w:val="18"/>
              </w:rPr>
              <w:t>药物过量</w:t>
            </w:r>
          </w:p>
          <w:p w14:paraId="7F17C006">
            <w:pPr>
              <w:tabs>
                <w:tab w:val="left" w:pos="6795"/>
              </w:tabs>
              <w:rPr>
                <w:rFonts w:ascii="Times New Roman" w:hAnsi="Times New Roman"/>
                <w:sz w:val="18"/>
                <w:szCs w:val="18"/>
                <w:lang w:eastAsia="zh-CN"/>
              </w:rPr>
            </w:pPr>
          </w:p>
        </w:tc>
      </w:tr>
      <w:tr w14:paraId="7DDDA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3402" w:type="dxa"/>
            <w:vMerge w:val="continue"/>
          </w:tcPr>
          <w:p w14:paraId="0F420B7E">
            <w:pPr>
              <w:tabs>
                <w:tab w:val="left" w:pos="6795"/>
              </w:tabs>
              <w:jc w:val="center"/>
              <w:rPr>
                <w:rFonts w:ascii="Times New Roman" w:hAnsi="Times New Roman"/>
                <w:sz w:val="18"/>
                <w:szCs w:val="18"/>
                <w:lang w:eastAsia="zh-CN"/>
              </w:rPr>
            </w:pPr>
          </w:p>
        </w:tc>
        <w:tc>
          <w:tcPr>
            <w:tcW w:w="3261" w:type="dxa"/>
            <w:vMerge w:val="continue"/>
          </w:tcPr>
          <w:p w14:paraId="73BF8749">
            <w:pPr>
              <w:tabs>
                <w:tab w:val="left" w:pos="6795"/>
              </w:tabs>
              <w:jc w:val="center"/>
              <w:rPr>
                <w:rFonts w:ascii="Times New Roman" w:hAnsi="Times New Roman"/>
                <w:sz w:val="18"/>
                <w:szCs w:val="18"/>
                <w:lang w:eastAsia="zh-CN"/>
              </w:rPr>
            </w:pPr>
          </w:p>
        </w:tc>
        <w:tc>
          <w:tcPr>
            <w:tcW w:w="2693" w:type="dxa"/>
            <w:tcBorders>
              <w:top w:val="single" w:color="auto" w:sz="4" w:space="0"/>
            </w:tcBorders>
          </w:tcPr>
          <w:p w14:paraId="15B5E34C">
            <w:pPr>
              <w:tabs>
                <w:tab w:val="left" w:pos="6795"/>
              </w:tabs>
              <w:spacing w:after="0" w:line="240" w:lineRule="auto"/>
              <w:jc w:val="center"/>
              <w:rPr>
                <w:rFonts w:ascii="Times New Roman" w:hAnsi="Times New Roman"/>
                <w:sz w:val="18"/>
                <w:szCs w:val="18"/>
                <w:lang w:eastAsia="zh-CN"/>
              </w:rPr>
            </w:pPr>
            <w:r>
              <w:rPr>
                <w:rFonts w:hint="eastAsia" w:ascii="Times New Roman" w:hAnsi="Times New Roman"/>
                <w:b/>
                <w:bCs/>
                <w:sz w:val="18"/>
                <w:szCs w:val="18"/>
                <w:lang w:eastAsia="zh-CN"/>
              </w:rPr>
              <w:t>可选</w:t>
            </w:r>
          </w:p>
        </w:tc>
      </w:tr>
      <w:tr w14:paraId="579DE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7" w:hRule="atLeast"/>
        </w:trPr>
        <w:tc>
          <w:tcPr>
            <w:tcW w:w="3402" w:type="dxa"/>
            <w:vMerge w:val="continue"/>
          </w:tcPr>
          <w:p w14:paraId="3AEDCDA5">
            <w:pPr>
              <w:tabs>
                <w:tab w:val="left" w:pos="6795"/>
              </w:tabs>
              <w:spacing w:before="120" w:beforeLines="50"/>
              <w:rPr>
                <w:rFonts w:ascii="Times New Roman" w:hAnsi="Times New Roman"/>
                <w:sz w:val="18"/>
                <w:szCs w:val="18"/>
                <w:lang w:eastAsia="zh-CN"/>
              </w:rPr>
            </w:pPr>
          </w:p>
        </w:tc>
        <w:tc>
          <w:tcPr>
            <w:tcW w:w="3261" w:type="dxa"/>
            <w:vMerge w:val="continue"/>
          </w:tcPr>
          <w:p w14:paraId="4FF6F600">
            <w:pPr>
              <w:tabs>
                <w:tab w:val="left" w:pos="6795"/>
              </w:tabs>
              <w:rPr>
                <w:rFonts w:ascii="Times New Roman" w:hAnsi="Times New Roman"/>
                <w:sz w:val="18"/>
                <w:szCs w:val="18"/>
                <w:lang w:eastAsia="zh-CN"/>
              </w:rPr>
            </w:pPr>
          </w:p>
        </w:tc>
        <w:tc>
          <w:tcPr>
            <w:tcW w:w="2693" w:type="dxa"/>
            <w:tcBorders>
              <w:top w:val="single" w:color="auto" w:sz="4" w:space="0"/>
            </w:tcBorders>
          </w:tcPr>
          <w:p w14:paraId="50484DA4">
            <w:pPr>
              <w:tabs>
                <w:tab w:val="left" w:pos="6795"/>
              </w:tabs>
              <w:spacing w:before="120" w:beforeLines="50" w:after="0"/>
              <w:rPr>
                <w:rFonts w:ascii="Times New Roman" w:hAnsi="Times New Roman"/>
                <w:b/>
                <w:sz w:val="18"/>
                <w:szCs w:val="18"/>
                <w:lang w:eastAsia="zh-CN"/>
              </w:rPr>
            </w:pPr>
            <w:r>
              <w:rPr>
                <w:rFonts w:hint="eastAsia" w:ascii="Times New Roman" w:hAnsi="Times New Roman"/>
                <w:b/>
                <w:sz w:val="18"/>
                <w:szCs w:val="18"/>
                <w:lang w:eastAsia="zh-CN"/>
              </w:rPr>
              <w:t>可能无关：</w:t>
            </w:r>
          </w:p>
          <w:p w14:paraId="00D77F26">
            <w:pPr>
              <w:tabs>
                <w:tab w:val="left" w:pos="6795"/>
              </w:tabs>
              <w:rPr>
                <w:rFonts w:ascii="Times New Roman" w:hAnsi="Times New Roman"/>
                <w:sz w:val="18"/>
                <w:szCs w:val="18"/>
                <w:lang w:eastAsia="zh-CN"/>
              </w:rPr>
            </w:pPr>
            <w:r>
              <w:rPr>
                <w:rFonts w:hint="eastAsia" w:ascii="Times New Roman" w:hAnsi="Times New Roman"/>
                <w:sz w:val="18"/>
                <w:szCs w:val="18"/>
                <w:lang w:eastAsia="zh-CN"/>
              </w:rPr>
              <w:t>证据清楚地支持输血之外的原因，但输血不能排除。</w:t>
            </w:r>
          </w:p>
          <w:p w14:paraId="66357DDD">
            <w:pPr>
              <w:tabs>
                <w:tab w:val="left" w:pos="6795"/>
              </w:tabs>
              <w:spacing w:after="0"/>
              <w:rPr>
                <w:rFonts w:ascii="Times New Roman" w:hAnsi="Times New Roman"/>
                <w:b/>
                <w:sz w:val="18"/>
                <w:szCs w:val="18"/>
                <w:lang w:eastAsia="zh-CN"/>
              </w:rPr>
            </w:pPr>
            <w:r>
              <w:rPr>
                <w:rFonts w:hint="eastAsia" w:ascii="Times New Roman" w:hAnsi="Times New Roman"/>
                <w:b/>
                <w:sz w:val="18"/>
                <w:szCs w:val="18"/>
                <w:lang w:eastAsia="zh-CN"/>
              </w:rPr>
              <w:t>明确无关：</w:t>
            </w:r>
          </w:p>
          <w:p w14:paraId="2D2A75CF">
            <w:pPr>
              <w:tabs>
                <w:tab w:val="left" w:pos="6795"/>
              </w:tabs>
              <w:rPr>
                <w:rFonts w:ascii="Times New Roman" w:hAnsi="Times New Roman"/>
                <w:sz w:val="18"/>
                <w:szCs w:val="18"/>
                <w:lang w:eastAsia="zh-CN"/>
              </w:rPr>
            </w:pPr>
            <w:r>
              <w:rPr>
                <w:rFonts w:hint="eastAsia" w:ascii="Times New Roman" w:hAnsi="Times New Roman"/>
                <w:sz w:val="18"/>
                <w:szCs w:val="18"/>
                <w:lang w:eastAsia="zh-CN"/>
              </w:rPr>
              <w:t>充分的明确证据证明是输血之外的原因。</w:t>
            </w:r>
          </w:p>
          <w:p w14:paraId="50F64211">
            <w:pPr>
              <w:tabs>
                <w:tab w:val="left" w:pos="6795"/>
              </w:tabs>
              <w:spacing w:after="0" w:line="240" w:lineRule="auto"/>
              <w:rPr>
                <w:rFonts w:ascii="Times New Roman" w:hAnsi="Times New Roman"/>
                <w:b/>
                <w:sz w:val="18"/>
                <w:szCs w:val="18"/>
                <w:lang w:eastAsia="zh-CN"/>
              </w:rPr>
            </w:pPr>
            <w:r>
              <w:rPr>
                <w:rFonts w:hint="eastAsia" w:ascii="Times New Roman" w:hAnsi="Times New Roman"/>
                <w:b/>
                <w:sz w:val="18"/>
                <w:szCs w:val="18"/>
                <w:lang w:eastAsia="zh-CN"/>
              </w:rPr>
              <w:t>无法确定：</w:t>
            </w:r>
          </w:p>
          <w:p w14:paraId="1251650A">
            <w:pPr>
              <w:tabs>
                <w:tab w:val="left" w:pos="6795"/>
              </w:tabs>
              <w:rPr>
                <w:rFonts w:ascii="Times New Roman" w:hAnsi="Times New Roman"/>
                <w:sz w:val="18"/>
                <w:szCs w:val="18"/>
                <w:lang w:eastAsia="zh-CN"/>
              </w:rPr>
            </w:pPr>
            <w:r>
              <w:rPr>
                <w:rFonts w:hint="eastAsia" w:ascii="Times New Roman" w:hAnsi="Times New Roman"/>
                <w:sz w:val="18"/>
                <w:szCs w:val="18"/>
                <w:lang w:eastAsia="zh-CN"/>
              </w:rPr>
              <w:t>不良反应和输血之间的关系未知或无法判断。</w:t>
            </w:r>
          </w:p>
        </w:tc>
      </w:tr>
    </w:tbl>
    <w:p w14:paraId="5F059AB0">
      <w:pPr>
        <w:ind w:firstLine="420" w:firstLineChars="200"/>
        <w:rPr>
          <w:sz w:val="21"/>
          <w:szCs w:val="21"/>
          <w:lang w:eastAsia="zh-CN"/>
        </w:rPr>
      </w:pPr>
    </w:p>
    <w:p w14:paraId="750C3943">
      <w:pPr>
        <w:rPr>
          <w:rFonts w:ascii="Times New Roman" w:hAnsi="Times New Roman" w:eastAsia="黑体"/>
          <w:sz w:val="21"/>
          <w:szCs w:val="21"/>
          <w:lang w:eastAsia="zh-CN"/>
        </w:rPr>
      </w:pPr>
    </w:p>
    <w:p w14:paraId="70FDABAF">
      <w:pPr>
        <w:rPr>
          <w:rFonts w:ascii="Times New Roman" w:hAnsi="Times New Roman" w:eastAsia="黑体"/>
          <w:sz w:val="21"/>
          <w:szCs w:val="21"/>
          <w:lang w:eastAsia="zh-CN"/>
        </w:rPr>
      </w:pPr>
    </w:p>
    <w:p w14:paraId="4EB04B97">
      <w:pPr>
        <w:rPr>
          <w:rFonts w:ascii="Times New Roman" w:hAnsi="Times New Roman" w:eastAsia="黑体"/>
          <w:sz w:val="21"/>
          <w:szCs w:val="21"/>
          <w:lang w:eastAsia="zh-CN"/>
        </w:rPr>
      </w:pPr>
      <w:r>
        <w:rPr>
          <w:rFonts w:hint="eastAsia" w:ascii="Times New Roman" w:hAnsi="Times New Roman" w:eastAsia="黑体"/>
          <w:sz w:val="21"/>
          <w:szCs w:val="21"/>
          <w:lang w:eastAsia="zh-CN"/>
        </w:rPr>
        <w:t>6.4.9 输血相关呼吸困难（Transfusion-associated dyspnea, TAD）（TR-A09）</w:t>
      </w:r>
    </w:p>
    <w:p w14:paraId="5C50B2CD">
      <w:pPr>
        <w:ind w:firstLine="420" w:firstLineChars="200"/>
        <w:rPr>
          <w:sz w:val="21"/>
          <w:szCs w:val="21"/>
          <w:lang w:eastAsia="zh-CN"/>
        </w:rPr>
      </w:pPr>
      <w:r>
        <w:rPr>
          <w:rFonts w:hint="eastAsia"/>
          <w:sz w:val="21"/>
          <w:szCs w:val="21"/>
          <w:lang w:eastAsia="zh-CN"/>
        </w:rPr>
        <w:t>输</w:t>
      </w:r>
      <w:r>
        <w:rPr>
          <w:rFonts w:hint="eastAsia" w:ascii="Times New Roman" w:hAnsi="Times New Roman"/>
          <w:sz w:val="18"/>
          <w:szCs w:val="18"/>
          <w:lang w:eastAsia="zh-CN"/>
        </w:rPr>
        <w:t>血终止后24小时内发生的急性呼吸窘迫并排除过敏反应、TRALI 与TACO，输血之外的原因不能解释。</w:t>
      </w:r>
    </w:p>
    <w:tbl>
      <w:tblPr>
        <w:tblStyle w:val="6"/>
        <w:tblpPr w:leftFromText="180" w:rightFromText="180" w:vertAnchor="text" w:horzAnchor="page" w:tblpX="1323" w:tblpY="67"/>
        <w:tblOverlap w:val="never"/>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19"/>
        <w:gridCol w:w="3544"/>
        <w:gridCol w:w="2693"/>
      </w:tblGrid>
      <w:tr w14:paraId="56652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3119" w:type="dxa"/>
            <w:tcBorders>
              <w:bottom w:val="single" w:color="auto" w:sz="4" w:space="0"/>
            </w:tcBorders>
            <w:shd w:val="clear" w:color="auto" w:fill="CCCCCC"/>
            <w:vAlign w:val="center"/>
          </w:tcPr>
          <w:p w14:paraId="1EE83F3C">
            <w:pPr>
              <w:tabs>
                <w:tab w:val="left" w:pos="6795"/>
              </w:tabs>
              <w:spacing w:after="0" w:line="240" w:lineRule="auto"/>
              <w:jc w:val="both"/>
              <w:rPr>
                <w:rFonts w:ascii="Times New Roman" w:hAnsi="Times New Roman" w:eastAsia="黑体"/>
                <w:b/>
                <w:bCs/>
                <w:sz w:val="18"/>
                <w:szCs w:val="18"/>
              </w:rPr>
            </w:pPr>
            <w:r>
              <w:rPr>
                <w:rFonts w:hint="eastAsia" w:ascii="Times New Roman" w:hAnsi="Times New Roman" w:eastAsia="黑体" w:cs="黑体"/>
                <w:b/>
                <w:bCs/>
                <w:sz w:val="18"/>
                <w:szCs w:val="18"/>
              </w:rPr>
              <w:t>病例定义</w:t>
            </w:r>
          </w:p>
        </w:tc>
        <w:tc>
          <w:tcPr>
            <w:tcW w:w="3544" w:type="dxa"/>
            <w:tcBorders>
              <w:bottom w:val="single" w:color="auto" w:sz="4" w:space="0"/>
            </w:tcBorders>
            <w:shd w:val="clear" w:color="auto" w:fill="CCCCCC"/>
            <w:vAlign w:val="center"/>
          </w:tcPr>
          <w:p w14:paraId="4ECEB5B1">
            <w:pPr>
              <w:tabs>
                <w:tab w:val="left" w:pos="6795"/>
              </w:tabs>
              <w:spacing w:after="0" w:line="240" w:lineRule="auto"/>
              <w:rPr>
                <w:rFonts w:ascii="Times New Roman" w:hAnsi="Times New Roman" w:eastAsia="黑体"/>
                <w:b/>
                <w:bCs/>
                <w:sz w:val="18"/>
                <w:szCs w:val="18"/>
              </w:rPr>
            </w:pPr>
            <w:r>
              <w:rPr>
                <w:rFonts w:hint="eastAsia" w:ascii="Times New Roman" w:hAnsi="Times New Roman" w:eastAsia="黑体" w:cs="黑体"/>
                <w:b/>
                <w:bCs/>
                <w:sz w:val="18"/>
                <w:szCs w:val="18"/>
              </w:rPr>
              <w:t>严重程度</w:t>
            </w:r>
          </w:p>
        </w:tc>
        <w:tc>
          <w:tcPr>
            <w:tcW w:w="2693" w:type="dxa"/>
            <w:tcBorders>
              <w:bottom w:val="single" w:color="auto" w:sz="4" w:space="0"/>
            </w:tcBorders>
            <w:shd w:val="clear" w:color="auto" w:fill="CCCCCC"/>
            <w:vAlign w:val="center"/>
          </w:tcPr>
          <w:p w14:paraId="6B1D196B">
            <w:pPr>
              <w:tabs>
                <w:tab w:val="left" w:pos="6795"/>
              </w:tabs>
              <w:spacing w:after="0" w:line="240" w:lineRule="auto"/>
              <w:rPr>
                <w:rFonts w:ascii="Times New Roman" w:hAnsi="Times New Roman" w:eastAsia="黑体"/>
                <w:b/>
                <w:bCs/>
                <w:sz w:val="18"/>
                <w:szCs w:val="18"/>
              </w:rPr>
            </w:pPr>
            <w:r>
              <w:rPr>
                <w:rFonts w:hint="eastAsia" w:ascii="Times New Roman" w:hAnsi="Times New Roman" w:eastAsia="黑体" w:cs="黑体"/>
                <w:b/>
                <w:bCs/>
                <w:sz w:val="18"/>
                <w:szCs w:val="18"/>
              </w:rPr>
              <w:t>相关性</w:t>
            </w:r>
          </w:p>
        </w:tc>
      </w:tr>
      <w:tr w14:paraId="07B3A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5" w:hRule="atLeast"/>
        </w:trPr>
        <w:tc>
          <w:tcPr>
            <w:tcW w:w="3119" w:type="dxa"/>
            <w:vMerge w:val="restart"/>
          </w:tcPr>
          <w:p w14:paraId="00B28B7B">
            <w:pPr>
              <w:tabs>
                <w:tab w:val="left" w:pos="6795"/>
              </w:tabs>
              <w:spacing w:before="120" w:beforeLines="50" w:after="0"/>
              <w:rPr>
                <w:rFonts w:ascii="Times New Roman" w:hAnsi="Times New Roman"/>
                <w:b/>
                <w:bCs/>
                <w:sz w:val="18"/>
                <w:szCs w:val="18"/>
                <w:lang w:eastAsia="zh-CN"/>
              </w:rPr>
            </w:pPr>
            <w:r>
              <w:rPr>
                <w:rFonts w:hint="eastAsia" w:ascii="Times New Roman" w:hAnsi="Times New Roman"/>
                <w:b/>
                <w:bCs/>
                <w:sz w:val="18"/>
                <w:szCs w:val="18"/>
                <w:lang w:eastAsia="zh-CN"/>
              </w:rPr>
              <w:t>确定：</w:t>
            </w:r>
          </w:p>
          <w:p w14:paraId="5C9D9C4A">
            <w:pPr>
              <w:tabs>
                <w:tab w:val="left" w:pos="6795"/>
              </w:tabs>
              <w:spacing w:before="120" w:beforeLines="50" w:after="0"/>
              <w:rPr>
                <w:rFonts w:ascii="Times New Roman" w:hAnsi="Times New Roman"/>
                <w:sz w:val="18"/>
                <w:szCs w:val="18"/>
                <w:lang w:eastAsia="zh-CN"/>
              </w:rPr>
            </w:pPr>
            <w:bookmarkStart w:id="8" w:name="OLE_LINK7"/>
            <w:r>
              <w:rPr>
                <w:rFonts w:hint="eastAsia" w:ascii="Times New Roman" w:hAnsi="Times New Roman"/>
                <w:sz w:val="18"/>
                <w:szCs w:val="18"/>
                <w:lang w:eastAsia="zh-CN"/>
              </w:rPr>
              <w:t>输血终止后</w:t>
            </w:r>
            <w:r>
              <w:rPr>
                <w:rFonts w:ascii="Times New Roman" w:hAnsi="Times New Roman"/>
                <w:sz w:val="18"/>
                <w:szCs w:val="18"/>
                <w:lang w:eastAsia="zh-CN"/>
              </w:rPr>
              <w:t>24</w:t>
            </w:r>
            <w:r>
              <w:rPr>
                <w:rFonts w:hint="eastAsia" w:ascii="Times New Roman" w:hAnsi="Times New Roman"/>
                <w:sz w:val="18"/>
                <w:szCs w:val="18"/>
                <w:lang w:eastAsia="zh-CN"/>
              </w:rPr>
              <w:t>小时内发生的急性呼吸窘迫</w:t>
            </w:r>
          </w:p>
          <w:p w14:paraId="25819BFA">
            <w:pPr>
              <w:tabs>
                <w:tab w:val="left" w:pos="6795"/>
              </w:tabs>
              <w:spacing w:after="0"/>
              <w:rPr>
                <w:rFonts w:ascii="Times New Roman" w:hAnsi="Times New Roman"/>
                <w:sz w:val="18"/>
                <w:szCs w:val="18"/>
                <w:lang w:eastAsia="zh-CN"/>
              </w:rPr>
            </w:pPr>
            <w:r>
              <w:rPr>
                <w:rFonts w:hint="eastAsia" w:ascii="Times New Roman" w:hAnsi="Times New Roman"/>
                <w:b/>
                <w:bCs/>
                <w:sz w:val="18"/>
                <w:szCs w:val="18"/>
                <w:lang w:eastAsia="zh-CN"/>
              </w:rPr>
              <w:t>与</w:t>
            </w:r>
          </w:p>
          <w:p w14:paraId="784983A2">
            <w:pPr>
              <w:tabs>
                <w:tab w:val="left" w:pos="6795"/>
              </w:tabs>
              <w:rPr>
                <w:rFonts w:ascii="Times New Roman" w:hAnsi="Times New Roman"/>
                <w:sz w:val="18"/>
                <w:szCs w:val="18"/>
              </w:rPr>
            </w:pPr>
            <w:r>
              <w:rPr>
                <w:rFonts w:hint="eastAsia" w:ascii="Times New Roman" w:hAnsi="Times New Roman"/>
                <w:sz w:val="18"/>
                <w:szCs w:val="18"/>
              </w:rPr>
              <w:t>排除过敏反应</w:t>
            </w:r>
            <w:r>
              <w:rPr>
                <w:rFonts w:hint="eastAsia" w:ascii="Times New Roman" w:hAnsi="Times New Roman"/>
                <w:sz w:val="18"/>
                <w:szCs w:val="18"/>
                <w:lang w:eastAsia="zh-CN"/>
              </w:rPr>
              <w:t>、</w:t>
            </w:r>
            <w:r>
              <w:rPr>
                <w:rFonts w:ascii="Times New Roman" w:hAnsi="Times New Roman"/>
                <w:sz w:val="18"/>
                <w:szCs w:val="18"/>
              </w:rPr>
              <w:t>TRALI</w:t>
            </w:r>
            <w:r>
              <w:rPr>
                <w:rFonts w:hint="eastAsia" w:ascii="Times New Roman" w:hAnsi="Times New Roman"/>
                <w:sz w:val="18"/>
                <w:szCs w:val="18"/>
              </w:rPr>
              <w:t>与</w:t>
            </w:r>
            <w:r>
              <w:rPr>
                <w:rFonts w:ascii="Times New Roman" w:hAnsi="Times New Roman"/>
                <w:sz w:val="18"/>
                <w:szCs w:val="18"/>
              </w:rPr>
              <w:t>TACO</w:t>
            </w:r>
            <w:r>
              <w:rPr>
                <w:rFonts w:hint="eastAsia" w:ascii="Times New Roman" w:hAnsi="Times New Roman"/>
                <w:sz w:val="18"/>
                <w:szCs w:val="18"/>
              </w:rPr>
              <w:t>。</w:t>
            </w:r>
          </w:p>
          <w:bookmarkEnd w:id="8"/>
          <w:p w14:paraId="374BD86F">
            <w:pPr>
              <w:tabs>
                <w:tab w:val="left" w:pos="6795"/>
              </w:tabs>
              <w:rPr>
                <w:rFonts w:ascii="Times New Roman" w:hAnsi="Times New Roman"/>
                <w:b/>
                <w:bCs/>
                <w:sz w:val="18"/>
                <w:szCs w:val="18"/>
              </w:rPr>
            </w:pPr>
          </w:p>
          <w:p w14:paraId="73BAFA74">
            <w:pPr>
              <w:tabs>
                <w:tab w:val="left" w:pos="6795"/>
              </w:tabs>
              <w:rPr>
                <w:rFonts w:ascii="Times New Roman" w:hAnsi="Times New Roman"/>
                <w:b/>
                <w:bCs/>
                <w:sz w:val="18"/>
                <w:szCs w:val="18"/>
              </w:rPr>
            </w:pPr>
            <w:r>
              <w:rPr>
                <w:rFonts w:hint="eastAsia" w:ascii="Times New Roman" w:hAnsi="Times New Roman"/>
                <w:b/>
                <w:bCs/>
                <w:sz w:val="18"/>
                <w:szCs w:val="18"/>
              </w:rPr>
              <w:t>可能：</w:t>
            </w:r>
          </w:p>
          <w:p w14:paraId="67273610">
            <w:pPr>
              <w:tabs>
                <w:tab w:val="left" w:pos="6795"/>
              </w:tabs>
              <w:rPr>
                <w:rFonts w:ascii="Times New Roman" w:hAnsi="Times New Roman"/>
                <w:sz w:val="18"/>
                <w:szCs w:val="18"/>
              </w:rPr>
            </w:pPr>
            <w:r>
              <w:rPr>
                <w:rFonts w:ascii="Times New Roman" w:hAnsi="Times New Roman"/>
                <w:sz w:val="18"/>
                <w:szCs w:val="18"/>
              </w:rPr>
              <w:t>N/A</w:t>
            </w:r>
          </w:p>
          <w:p w14:paraId="665202D0">
            <w:pPr>
              <w:tabs>
                <w:tab w:val="left" w:pos="6795"/>
              </w:tabs>
              <w:rPr>
                <w:rFonts w:ascii="Times New Roman" w:hAnsi="Times New Roman"/>
                <w:b/>
                <w:bCs/>
                <w:sz w:val="18"/>
                <w:szCs w:val="18"/>
                <w:lang w:eastAsia="zh-CN"/>
              </w:rPr>
            </w:pPr>
          </w:p>
          <w:p w14:paraId="7342E131">
            <w:pPr>
              <w:tabs>
                <w:tab w:val="left" w:pos="6795"/>
              </w:tabs>
              <w:rPr>
                <w:rFonts w:ascii="Times New Roman" w:hAnsi="Times New Roman"/>
                <w:b/>
                <w:bCs/>
                <w:sz w:val="18"/>
                <w:szCs w:val="18"/>
              </w:rPr>
            </w:pPr>
            <w:r>
              <w:rPr>
                <w:rFonts w:hint="eastAsia" w:ascii="Times New Roman" w:hAnsi="Times New Roman"/>
                <w:b/>
                <w:bCs/>
                <w:sz w:val="18"/>
                <w:szCs w:val="18"/>
              </w:rPr>
              <w:t>疑似：</w:t>
            </w:r>
          </w:p>
          <w:p w14:paraId="67C609C3">
            <w:pPr>
              <w:tabs>
                <w:tab w:val="left" w:pos="6795"/>
              </w:tabs>
              <w:rPr>
                <w:rFonts w:ascii="Times New Roman" w:hAnsi="Times New Roman"/>
                <w:sz w:val="18"/>
                <w:szCs w:val="18"/>
              </w:rPr>
            </w:pPr>
            <w:r>
              <w:rPr>
                <w:rFonts w:ascii="Times New Roman" w:hAnsi="Times New Roman"/>
                <w:sz w:val="18"/>
                <w:szCs w:val="18"/>
              </w:rPr>
              <w:t>N/A</w:t>
            </w:r>
          </w:p>
        </w:tc>
        <w:tc>
          <w:tcPr>
            <w:tcW w:w="3544" w:type="dxa"/>
            <w:vMerge w:val="restart"/>
          </w:tcPr>
          <w:p w14:paraId="33716C83">
            <w:pPr>
              <w:tabs>
                <w:tab w:val="left" w:pos="851"/>
              </w:tabs>
              <w:spacing w:before="120" w:beforeLines="50"/>
              <w:jc w:val="both"/>
              <w:rPr>
                <w:rFonts w:ascii="Times New Roman" w:hAnsi="Times New Roman" w:cs="黑体"/>
                <w:b/>
                <w:bCs/>
                <w:sz w:val="18"/>
                <w:szCs w:val="18"/>
                <w:lang w:val="de-DE" w:eastAsia="zh-CN"/>
              </w:rPr>
            </w:pPr>
            <w:r>
              <w:rPr>
                <w:rFonts w:hint="eastAsia" w:ascii="Times New Roman" w:hAnsi="Times New Roman" w:cs="黑体"/>
                <w:b/>
                <w:bCs/>
                <w:sz w:val="18"/>
                <w:szCs w:val="18"/>
                <w:lang w:val="de-DE" w:eastAsia="zh-CN"/>
              </w:rPr>
              <w:t>非重度：</w:t>
            </w:r>
          </w:p>
          <w:p w14:paraId="215C9BEF">
            <w:pPr>
              <w:pStyle w:val="2"/>
              <w:spacing w:before="0"/>
              <w:jc w:val="both"/>
              <w:rPr>
                <w:rFonts w:ascii="Times New Roman" w:hAnsi="Times New Roman"/>
                <w:sz w:val="18"/>
                <w:szCs w:val="18"/>
                <w:lang w:eastAsia="zh-CN"/>
              </w:rPr>
            </w:pPr>
            <w:r>
              <w:rPr>
                <w:rFonts w:ascii="Times New Roman" w:hAnsi="Times New Roman"/>
                <w:sz w:val="18"/>
                <w:szCs w:val="18"/>
                <w:lang w:eastAsia="zh-CN"/>
              </w:rPr>
              <w:t>需要</w:t>
            </w:r>
            <w:r>
              <w:rPr>
                <w:rFonts w:hint="eastAsia" w:ascii="Times New Roman" w:hAnsi="Times New Roman"/>
                <w:spacing w:val="-3"/>
                <w:sz w:val="18"/>
                <w:szCs w:val="18"/>
                <w:lang w:eastAsia="zh-CN"/>
              </w:rPr>
              <w:t>医疗干预</w:t>
            </w:r>
            <w:r>
              <w:rPr>
                <w:rFonts w:ascii="Times New Roman" w:hAnsi="Times New Roman"/>
                <w:spacing w:val="-3"/>
                <w:sz w:val="18"/>
                <w:szCs w:val="18"/>
                <w:lang w:eastAsia="zh-CN"/>
              </w:rPr>
              <w:t>（</w:t>
            </w:r>
            <w:r>
              <w:rPr>
                <w:rFonts w:ascii="Times New Roman" w:hAnsi="Times New Roman"/>
                <w:sz w:val="18"/>
                <w:szCs w:val="18"/>
                <w:lang w:eastAsia="zh-CN"/>
              </w:rPr>
              <w:t>如</w:t>
            </w:r>
            <w:r>
              <w:rPr>
                <w:rFonts w:ascii="Times New Roman" w:hAnsi="Times New Roman"/>
                <w:spacing w:val="-3"/>
                <w:sz w:val="18"/>
                <w:szCs w:val="18"/>
                <w:lang w:eastAsia="zh-CN"/>
              </w:rPr>
              <w:t>对</w:t>
            </w:r>
            <w:r>
              <w:rPr>
                <w:rFonts w:ascii="Times New Roman" w:hAnsi="Times New Roman"/>
                <w:sz w:val="18"/>
                <w:szCs w:val="18"/>
                <w:lang w:eastAsia="zh-CN"/>
              </w:rPr>
              <w:t>症</w:t>
            </w:r>
            <w:r>
              <w:rPr>
                <w:rFonts w:ascii="Times New Roman" w:hAnsi="Times New Roman"/>
                <w:spacing w:val="-3"/>
                <w:sz w:val="18"/>
                <w:szCs w:val="18"/>
                <w:lang w:eastAsia="zh-CN"/>
              </w:rPr>
              <w:t>治</w:t>
            </w:r>
            <w:r>
              <w:rPr>
                <w:rFonts w:ascii="Times New Roman" w:hAnsi="Times New Roman"/>
                <w:sz w:val="18"/>
                <w:szCs w:val="18"/>
                <w:lang w:eastAsia="zh-CN"/>
              </w:rPr>
              <w:t>疗</w:t>
            </w:r>
            <w:r>
              <w:rPr>
                <w:rFonts w:hint="eastAsia" w:ascii="Times New Roman" w:hAnsi="Times New Roman"/>
                <w:sz w:val="18"/>
                <w:szCs w:val="18"/>
                <w:lang w:eastAsia="zh-CN"/>
              </w:rPr>
              <w:t>）</w:t>
            </w:r>
            <w:r>
              <w:rPr>
                <w:rFonts w:ascii="Times New Roman" w:hAnsi="Times New Roman"/>
                <w:spacing w:val="-3"/>
                <w:sz w:val="18"/>
                <w:szCs w:val="18"/>
                <w:lang w:eastAsia="zh-CN"/>
              </w:rPr>
              <w:t>，</w:t>
            </w:r>
            <w:r>
              <w:rPr>
                <w:rFonts w:ascii="Times New Roman" w:hAnsi="Times New Roman"/>
                <w:sz w:val="18"/>
                <w:szCs w:val="18"/>
                <w:lang w:eastAsia="zh-CN"/>
              </w:rPr>
              <w:t>但</w:t>
            </w:r>
            <w:r>
              <w:rPr>
                <w:rFonts w:ascii="Times New Roman" w:hAnsi="Times New Roman"/>
                <w:spacing w:val="-3"/>
                <w:sz w:val="18"/>
                <w:szCs w:val="18"/>
                <w:lang w:eastAsia="zh-CN"/>
              </w:rPr>
              <w:t>未</w:t>
            </w:r>
            <w:r>
              <w:rPr>
                <w:rFonts w:hint="eastAsia" w:ascii="Times New Roman" w:hAnsi="Times New Roman"/>
                <w:spacing w:val="-3"/>
                <w:sz w:val="18"/>
                <w:szCs w:val="18"/>
                <w:lang w:eastAsia="zh-CN"/>
              </w:rPr>
              <w:t>干预</w:t>
            </w:r>
            <w:r>
              <w:rPr>
                <w:rFonts w:ascii="Times New Roman" w:hAnsi="Times New Roman"/>
                <w:sz w:val="18"/>
                <w:szCs w:val="18"/>
                <w:lang w:eastAsia="zh-CN"/>
              </w:rPr>
              <w:t>不</w:t>
            </w:r>
            <w:r>
              <w:rPr>
                <w:rFonts w:ascii="Times New Roman" w:hAnsi="Times New Roman"/>
                <w:spacing w:val="-3"/>
                <w:sz w:val="18"/>
                <w:szCs w:val="18"/>
                <w:lang w:eastAsia="zh-CN"/>
              </w:rPr>
              <w:t>会导</w:t>
            </w:r>
            <w:r>
              <w:rPr>
                <w:rFonts w:ascii="Times New Roman" w:hAnsi="Times New Roman"/>
                <w:sz w:val="18"/>
                <w:szCs w:val="18"/>
                <w:lang w:eastAsia="zh-CN"/>
              </w:rPr>
              <w:t>致机</w:t>
            </w:r>
            <w:r>
              <w:rPr>
                <w:rFonts w:ascii="Times New Roman" w:hAnsi="Times New Roman"/>
                <w:spacing w:val="-3"/>
                <w:sz w:val="18"/>
                <w:szCs w:val="18"/>
                <w:lang w:eastAsia="zh-CN"/>
              </w:rPr>
              <w:t>体</w:t>
            </w:r>
            <w:r>
              <w:rPr>
                <w:rFonts w:ascii="Times New Roman" w:hAnsi="Times New Roman"/>
                <w:sz w:val="18"/>
                <w:szCs w:val="18"/>
                <w:lang w:eastAsia="zh-CN"/>
              </w:rPr>
              <w:t>永</w:t>
            </w:r>
            <w:r>
              <w:rPr>
                <w:rFonts w:ascii="Times New Roman" w:hAnsi="Times New Roman"/>
                <w:spacing w:val="-3"/>
                <w:sz w:val="18"/>
                <w:szCs w:val="18"/>
                <w:lang w:eastAsia="zh-CN"/>
              </w:rPr>
              <w:t>久</w:t>
            </w:r>
            <w:r>
              <w:rPr>
                <w:rFonts w:ascii="Times New Roman" w:hAnsi="Times New Roman"/>
                <w:sz w:val="18"/>
                <w:szCs w:val="18"/>
                <w:lang w:eastAsia="zh-CN"/>
              </w:rPr>
              <w:t>性</w:t>
            </w:r>
            <w:r>
              <w:rPr>
                <w:rFonts w:ascii="Times New Roman" w:hAnsi="Times New Roman"/>
                <w:spacing w:val="-3"/>
                <w:sz w:val="18"/>
                <w:szCs w:val="18"/>
                <w:lang w:eastAsia="zh-CN"/>
              </w:rPr>
              <w:t>损</w:t>
            </w:r>
            <w:r>
              <w:rPr>
                <w:rFonts w:ascii="Times New Roman" w:hAnsi="Times New Roman"/>
                <w:sz w:val="18"/>
                <w:szCs w:val="18"/>
                <w:lang w:eastAsia="zh-CN"/>
              </w:rPr>
              <w:t>伤</w:t>
            </w:r>
            <w:r>
              <w:rPr>
                <w:rFonts w:ascii="Times New Roman" w:hAnsi="Times New Roman"/>
                <w:spacing w:val="-3"/>
                <w:sz w:val="18"/>
                <w:szCs w:val="18"/>
                <w:lang w:eastAsia="zh-CN"/>
              </w:rPr>
              <w:t>或功</w:t>
            </w:r>
            <w:r>
              <w:rPr>
                <w:rFonts w:ascii="Times New Roman" w:hAnsi="Times New Roman"/>
                <w:sz w:val="18"/>
                <w:szCs w:val="18"/>
                <w:lang w:eastAsia="zh-CN"/>
              </w:rPr>
              <w:t>能受</w:t>
            </w:r>
            <w:r>
              <w:rPr>
                <w:rFonts w:ascii="Times New Roman" w:hAnsi="Times New Roman"/>
                <w:spacing w:val="-3"/>
                <w:sz w:val="18"/>
                <w:szCs w:val="18"/>
                <w:lang w:eastAsia="zh-CN"/>
              </w:rPr>
              <w:t>损</w:t>
            </w:r>
            <w:r>
              <w:rPr>
                <w:rFonts w:ascii="Times New Roman" w:hAnsi="Times New Roman"/>
                <w:sz w:val="18"/>
                <w:szCs w:val="18"/>
                <w:lang w:eastAsia="zh-CN"/>
              </w:rPr>
              <w:t>。</w:t>
            </w:r>
          </w:p>
          <w:p w14:paraId="78D6D818">
            <w:pPr>
              <w:tabs>
                <w:tab w:val="left" w:pos="851"/>
              </w:tabs>
              <w:spacing w:before="120" w:beforeLines="50"/>
              <w:jc w:val="both"/>
              <w:rPr>
                <w:rFonts w:ascii="Times New Roman" w:hAnsi="Times New Roman" w:cs="黑体"/>
                <w:b/>
                <w:bCs/>
                <w:sz w:val="18"/>
                <w:szCs w:val="18"/>
                <w:lang w:val="de-DE" w:eastAsia="zh-CN"/>
              </w:rPr>
            </w:pPr>
            <w:r>
              <w:rPr>
                <w:rFonts w:hint="eastAsia" w:ascii="Times New Roman" w:hAnsi="Times New Roman" w:cs="黑体"/>
                <w:b/>
                <w:bCs/>
                <w:sz w:val="18"/>
                <w:szCs w:val="18"/>
                <w:lang w:val="de-DE" w:eastAsia="zh-CN"/>
              </w:rPr>
              <w:t>重度：</w:t>
            </w:r>
          </w:p>
          <w:p w14:paraId="652CFA5E">
            <w:pPr>
              <w:pStyle w:val="2"/>
              <w:spacing w:before="0"/>
              <w:jc w:val="both"/>
              <w:rPr>
                <w:rFonts w:ascii="Times New Roman" w:hAnsi="Times New Roman"/>
                <w:spacing w:val="-3"/>
                <w:sz w:val="18"/>
                <w:szCs w:val="18"/>
                <w:lang w:eastAsia="zh-CN"/>
              </w:rPr>
            </w:pPr>
            <w:r>
              <w:rPr>
                <w:rFonts w:ascii="Times New Roman" w:hAnsi="Times New Roman"/>
                <w:sz w:val="18"/>
                <w:szCs w:val="18"/>
                <w:lang w:eastAsia="zh-CN"/>
              </w:rPr>
              <w:t>不</w:t>
            </w:r>
            <w:r>
              <w:rPr>
                <w:rFonts w:ascii="Times New Roman" w:hAnsi="Times New Roman"/>
                <w:spacing w:val="-3"/>
                <w:sz w:val="18"/>
                <w:szCs w:val="18"/>
                <w:lang w:eastAsia="zh-CN"/>
              </w:rPr>
              <w:t>良</w:t>
            </w:r>
            <w:r>
              <w:rPr>
                <w:rFonts w:ascii="Times New Roman" w:hAnsi="Times New Roman"/>
                <w:sz w:val="18"/>
                <w:szCs w:val="18"/>
                <w:lang w:eastAsia="zh-CN"/>
              </w:rPr>
              <w:t>反</w:t>
            </w:r>
            <w:r>
              <w:rPr>
                <w:rFonts w:ascii="Times New Roman" w:hAnsi="Times New Roman"/>
                <w:spacing w:val="-3"/>
                <w:sz w:val="18"/>
                <w:szCs w:val="18"/>
                <w:lang w:eastAsia="zh-CN"/>
              </w:rPr>
              <w:t>应</w:t>
            </w:r>
            <w:r>
              <w:rPr>
                <w:rFonts w:ascii="Times New Roman" w:hAnsi="Times New Roman"/>
                <w:sz w:val="18"/>
                <w:szCs w:val="18"/>
                <w:lang w:eastAsia="zh-CN"/>
              </w:rPr>
              <w:t>直</w:t>
            </w:r>
            <w:r>
              <w:rPr>
                <w:rFonts w:ascii="Times New Roman" w:hAnsi="Times New Roman"/>
                <w:spacing w:val="-3"/>
                <w:sz w:val="18"/>
                <w:szCs w:val="18"/>
                <w:lang w:eastAsia="zh-CN"/>
              </w:rPr>
              <w:t>接</w:t>
            </w:r>
            <w:r>
              <w:rPr>
                <w:rFonts w:hint="eastAsia" w:ascii="Times New Roman" w:hAnsi="Times New Roman"/>
                <w:spacing w:val="-3"/>
                <w:sz w:val="18"/>
                <w:szCs w:val="18"/>
                <w:lang w:eastAsia="zh-CN"/>
              </w:rPr>
              <w:t>导致</w:t>
            </w:r>
            <w:r>
              <w:rPr>
                <w:rFonts w:ascii="Times New Roman" w:hAnsi="Times New Roman"/>
                <w:spacing w:val="-3"/>
                <w:sz w:val="18"/>
                <w:szCs w:val="18"/>
                <w:lang w:eastAsia="zh-CN"/>
              </w:rPr>
              <w:t>住</w:t>
            </w:r>
            <w:r>
              <w:rPr>
                <w:rFonts w:ascii="Times New Roman" w:hAnsi="Times New Roman"/>
                <w:sz w:val="18"/>
                <w:szCs w:val="18"/>
                <w:lang w:eastAsia="zh-CN"/>
              </w:rPr>
              <w:t>院治</w:t>
            </w:r>
            <w:r>
              <w:rPr>
                <w:rFonts w:ascii="Times New Roman" w:hAnsi="Times New Roman"/>
                <w:spacing w:val="-3"/>
                <w:sz w:val="18"/>
                <w:szCs w:val="18"/>
                <w:lang w:eastAsia="zh-CN"/>
              </w:rPr>
              <w:t>疗</w:t>
            </w:r>
            <w:r>
              <w:rPr>
                <w:rFonts w:ascii="Times New Roman" w:hAnsi="Times New Roman"/>
                <w:sz w:val="18"/>
                <w:szCs w:val="18"/>
                <w:lang w:eastAsia="zh-CN"/>
              </w:rPr>
              <w:t>或</w:t>
            </w:r>
            <w:r>
              <w:rPr>
                <w:rFonts w:ascii="Times New Roman" w:hAnsi="Times New Roman"/>
                <w:spacing w:val="-3"/>
                <w:sz w:val="18"/>
                <w:szCs w:val="18"/>
                <w:lang w:eastAsia="zh-CN"/>
              </w:rPr>
              <w:t>住</w:t>
            </w:r>
            <w:r>
              <w:rPr>
                <w:rFonts w:ascii="Times New Roman" w:hAnsi="Times New Roman"/>
                <w:sz w:val="18"/>
                <w:szCs w:val="18"/>
                <w:lang w:eastAsia="zh-CN"/>
              </w:rPr>
              <w:t>院</w:t>
            </w:r>
            <w:r>
              <w:rPr>
                <w:rFonts w:ascii="Times New Roman" w:hAnsi="Times New Roman"/>
                <w:spacing w:val="-3"/>
                <w:sz w:val="18"/>
                <w:szCs w:val="18"/>
                <w:lang w:eastAsia="zh-CN"/>
              </w:rPr>
              <w:t>时</w:t>
            </w:r>
            <w:r>
              <w:rPr>
                <w:rFonts w:ascii="Times New Roman" w:hAnsi="Times New Roman"/>
                <w:sz w:val="18"/>
                <w:szCs w:val="18"/>
                <w:lang w:eastAsia="zh-CN"/>
              </w:rPr>
              <w:t>间</w:t>
            </w:r>
            <w:r>
              <w:rPr>
                <w:rFonts w:ascii="Times New Roman" w:hAnsi="Times New Roman"/>
                <w:spacing w:val="-3"/>
                <w:sz w:val="18"/>
                <w:szCs w:val="18"/>
                <w:lang w:eastAsia="zh-CN"/>
              </w:rPr>
              <w:t>延长</w:t>
            </w:r>
            <w:r>
              <w:rPr>
                <w:rFonts w:hint="eastAsia" w:ascii="Times New Roman" w:hAnsi="Times New Roman"/>
                <w:spacing w:val="-3"/>
                <w:sz w:val="18"/>
                <w:szCs w:val="18"/>
                <w:lang w:eastAsia="zh-CN"/>
              </w:rPr>
              <w:t>，</w:t>
            </w:r>
            <w:r>
              <w:rPr>
                <w:rFonts w:hint="eastAsia" w:ascii="Times New Roman" w:hAnsi="Times New Roman"/>
                <w:sz w:val="18"/>
                <w:szCs w:val="18"/>
                <w:lang w:eastAsia="zh-CN"/>
              </w:rPr>
              <w:t>不良</w:t>
            </w:r>
            <w:r>
              <w:rPr>
                <w:rFonts w:ascii="Times New Roman" w:hAnsi="Times New Roman"/>
                <w:sz w:val="18"/>
                <w:szCs w:val="18"/>
                <w:lang w:eastAsia="zh-CN"/>
              </w:rPr>
              <w:t>反应</w:t>
            </w:r>
            <w:r>
              <w:rPr>
                <w:rFonts w:ascii="Times New Roman" w:hAnsi="Times New Roman"/>
                <w:spacing w:val="-3"/>
                <w:sz w:val="18"/>
                <w:szCs w:val="18"/>
                <w:lang w:eastAsia="zh-CN"/>
              </w:rPr>
              <w:t>后</w:t>
            </w:r>
            <w:r>
              <w:rPr>
                <w:rFonts w:ascii="Times New Roman" w:hAnsi="Times New Roman"/>
                <w:sz w:val="18"/>
                <w:szCs w:val="18"/>
                <w:lang w:eastAsia="zh-CN"/>
              </w:rPr>
              <w:t>果</w:t>
            </w:r>
            <w:r>
              <w:rPr>
                <w:rFonts w:ascii="Times New Roman" w:hAnsi="Times New Roman"/>
                <w:spacing w:val="-3"/>
                <w:sz w:val="18"/>
                <w:szCs w:val="18"/>
                <w:lang w:eastAsia="zh-CN"/>
              </w:rPr>
              <w:t>导</w:t>
            </w:r>
            <w:r>
              <w:rPr>
                <w:rFonts w:ascii="Times New Roman" w:hAnsi="Times New Roman"/>
                <w:sz w:val="18"/>
                <w:szCs w:val="18"/>
                <w:lang w:eastAsia="zh-CN"/>
              </w:rPr>
              <w:t>致</w:t>
            </w:r>
            <w:r>
              <w:rPr>
                <w:rFonts w:ascii="Times New Roman" w:hAnsi="Times New Roman"/>
                <w:spacing w:val="-3"/>
                <w:sz w:val="18"/>
                <w:szCs w:val="18"/>
                <w:lang w:eastAsia="zh-CN"/>
              </w:rPr>
              <w:t>患</w:t>
            </w:r>
            <w:r>
              <w:rPr>
                <w:rFonts w:ascii="Times New Roman" w:hAnsi="Times New Roman"/>
                <w:sz w:val="18"/>
                <w:szCs w:val="18"/>
                <w:lang w:eastAsia="zh-CN"/>
              </w:rPr>
              <w:t>者</w:t>
            </w:r>
            <w:r>
              <w:rPr>
                <w:rFonts w:ascii="Times New Roman" w:hAnsi="Times New Roman"/>
                <w:spacing w:val="-3"/>
                <w:sz w:val="18"/>
                <w:szCs w:val="18"/>
                <w:lang w:eastAsia="zh-CN"/>
              </w:rPr>
              <w:t>永</w:t>
            </w:r>
            <w:r>
              <w:rPr>
                <w:rFonts w:ascii="Times New Roman" w:hAnsi="Times New Roman"/>
                <w:sz w:val="18"/>
                <w:szCs w:val="18"/>
                <w:lang w:eastAsia="zh-CN"/>
              </w:rPr>
              <w:t>久或</w:t>
            </w:r>
            <w:r>
              <w:rPr>
                <w:rFonts w:ascii="Times New Roman" w:hAnsi="Times New Roman"/>
                <w:spacing w:val="-3"/>
                <w:sz w:val="18"/>
                <w:szCs w:val="18"/>
                <w:lang w:eastAsia="zh-CN"/>
              </w:rPr>
              <w:t>明</w:t>
            </w:r>
            <w:r>
              <w:rPr>
                <w:rFonts w:ascii="Times New Roman" w:hAnsi="Times New Roman"/>
                <w:sz w:val="18"/>
                <w:szCs w:val="18"/>
                <w:lang w:eastAsia="zh-CN"/>
              </w:rPr>
              <w:t>显的残</w:t>
            </w:r>
            <w:r>
              <w:rPr>
                <w:rFonts w:ascii="Times New Roman" w:hAnsi="Times New Roman"/>
                <w:spacing w:val="-3"/>
                <w:sz w:val="18"/>
                <w:szCs w:val="18"/>
                <w:lang w:eastAsia="zh-CN"/>
              </w:rPr>
              <w:t>疾</w:t>
            </w:r>
            <w:r>
              <w:rPr>
                <w:rFonts w:ascii="Times New Roman" w:hAnsi="Times New Roman"/>
                <w:sz w:val="18"/>
                <w:szCs w:val="18"/>
                <w:lang w:eastAsia="zh-CN"/>
              </w:rPr>
              <w:t>或</w:t>
            </w:r>
            <w:r>
              <w:rPr>
                <w:rFonts w:hint="eastAsia" w:ascii="Times New Roman" w:hAnsi="Times New Roman"/>
                <w:sz w:val="18"/>
                <w:szCs w:val="18"/>
                <w:lang w:eastAsia="zh-CN"/>
              </w:rPr>
              <w:t>功能</w:t>
            </w:r>
            <w:r>
              <w:rPr>
                <w:rFonts w:ascii="Times New Roman" w:hAnsi="Times New Roman"/>
                <w:spacing w:val="-3"/>
                <w:sz w:val="18"/>
                <w:szCs w:val="18"/>
                <w:lang w:eastAsia="zh-CN"/>
              </w:rPr>
              <w:t>丧</w:t>
            </w:r>
            <w:r>
              <w:rPr>
                <w:rFonts w:ascii="Times New Roman" w:hAnsi="Times New Roman"/>
                <w:sz w:val="18"/>
                <w:szCs w:val="18"/>
                <w:lang w:eastAsia="zh-CN"/>
              </w:rPr>
              <w:t>失</w:t>
            </w:r>
            <w:r>
              <w:rPr>
                <w:rFonts w:ascii="Times New Roman" w:hAnsi="Times New Roman"/>
                <w:spacing w:val="-3"/>
                <w:sz w:val="18"/>
                <w:szCs w:val="18"/>
                <w:lang w:eastAsia="zh-CN"/>
              </w:rPr>
              <w:t>，</w:t>
            </w:r>
            <w:r>
              <w:rPr>
                <w:rFonts w:ascii="Times New Roman" w:hAnsi="Times New Roman"/>
                <w:sz w:val="18"/>
                <w:szCs w:val="18"/>
                <w:lang w:eastAsia="zh-CN"/>
              </w:rPr>
              <w:t>或必</w:t>
            </w:r>
            <w:r>
              <w:rPr>
                <w:rFonts w:ascii="Times New Roman" w:hAnsi="Times New Roman"/>
                <w:spacing w:val="-3"/>
                <w:sz w:val="18"/>
                <w:szCs w:val="18"/>
                <w:lang w:eastAsia="zh-CN"/>
              </w:rPr>
              <w:t>须</w:t>
            </w:r>
            <w:r>
              <w:rPr>
                <w:rFonts w:hint="eastAsia" w:ascii="Times New Roman" w:hAnsi="Times New Roman"/>
                <w:spacing w:val="-3"/>
                <w:sz w:val="18"/>
                <w:szCs w:val="18"/>
                <w:lang w:eastAsia="zh-CN"/>
              </w:rPr>
              <w:t>使用内科</w:t>
            </w:r>
            <w:r>
              <w:rPr>
                <w:rFonts w:ascii="Times New Roman" w:hAnsi="Times New Roman"/>
                <w:spacing w:val="-3"/>
                <w:sz w:val="18"/>
                <w:szCs w:val="18"/>
                <w:lang w:eastAsia="zh-CN"/>
              </w:rPr>
              <w:t>或</w:t>
            </w:r>
            <w:r>
              <w:rPr>
                <w:rFonts w:ascii="Times New Roman" w:hAnsi="Times New Roman"/>
                <w:sz w:val="18"/>
                <w:szCs w:val="18"/>
                <w:lang w:eastAsia="zh-CN"/>
              </w:rPr>
              <w:t>外</w:t>
            </w:r>
            <w:r>
              <w:rPr>
                <w:rFonts w:ascii="Times New Roman" w:hAnsi="Times New Roman"/>
                <w:spacing w:val="-3"/>
                <w:sz w:val="18"/>
                <w:szCs w:val="18"/>
                <w:lang w:eastAsia="zh-CN"/>
              </w:rPr>
              <w:t>科</w:t>
            </w:r>
            <w:r>
              <w:rPr>
                <w:rFonts w:hint="eastAsia" w:ascii="Times New Roman" w:hAnsi="Times New Roman"/>
                <w:spacing w:val="-3"/>
                <w:sz w:val="18"/>
                <w:szCs w:val="18"/>
                <w:lang w:eastAsia="zh-CN"/>
              </w:rPr>
              <w:t>干预</w:t>
            </w:r>
            <w:r>
              <w:rPr>
                <w:rFonts w:ascii="Times New Roman" w:hAnsi="Times New Roman"/>
                <w:sz w:val="18"/>
                <w:szCs w:val="18"/>
                <w:lang w:eastAsia="zh-CN"/>
              </w:rPr>
              <w:t>以</w:t>
            </w:r>
            <w:r>
              <w:rPr>
                <w:rFonts w:ascii="Times New Roman" w:hAnsi="Times New Roman"/>
                <w:spacing w:val="-3"/>
                <w:sz w:val="18"/>
                <w:szCs w:val="18"/>
                <w:lang w:eastAsia="zh-CN"/>
              </w:rPr>
              <w:t>避免</w:t>
            </w:r>
            <w:r>
              <w:rPr>
                <w:rFonts w:ascii="Times New Roman" w:hAnsi="Times New Roman"/>
                <w:spacing w:val="2"/>
                <w:sz w:val="18"/>
                <w:szCs w:val="18"/>
                <w:lang w:eastAsia="zh-CN"/>
              </w:rPr>
              <w:t>机</w:t>
            </w:r>
            <w:r>
              <w:rPr>
                <w:rFonts w:ascii="Times New Roman" w:hAnsi="Times New Roman"/>
                <w:spacing w:val="-3"/>
                <w:sz w:val="18"/>
                <w:szCs w:val="18"/>
                <w:lang w:eastAsia="zh-CN"/>
              </w:rPr>
              <w:t>体永</w:t>
            </w:r>
            <w:r>
              <w:rPr>
                <w:rFonts w:ascii="Times New Roman" w:hAnsi="Times New Roman"/>
                <w:sz w:val="18"/>
                <w:szCs w:val="18"/>
                <w:lang w:eastAsia="zh-CN"/>
              </w:rPr>
              <w:t>久</w:t>
            </w:r>
            <w:r>
              <w:rPr>
                <w:rFonts w:ascii="Times New Roman" w:hAnsi="Times New Roman"/>
                <w:spacing w:val="-3"/>
                <w:sz w:val="18"/>
                <w:szCs w:val="18"/>
                <w:lang w:eastAsia="zh-CN"/>
              </w:rPr>
              <w:t>性</w:t>
            </w:r>
            <w:r>
              <w:rPr>
                <w:rFonts w:ascii="Times New Roman" w:hAnsi="Times New Roman"/>
                <w:sz w:val="18"/>
                <w:szCs w:val="18"/>
                <w:lang w:eastAsia="zh-CN"/>
              </w:rPr>
              <w:t>损</w:t>
            </w:r>
            <w:r>
              <w:rPr>
                <w:rFonts w:ascii="Times New Roman" w:hAnsi="Times New Roman"/>
                <w:spacing w:val="-3"/>
                <w:sz w:val="18"/>
                <w:szCs w:val="18"/>
                <w:lang w:eastAsia="zh-CN"/>
              </w:rPr>
              <w:t>伤</w:t>
            </w:r>
            <w:r>
              <w:rPr>
                <w:rFonts w:ascii="Times New Roman" w:hAnsi="Times New Roman"/>
                <w:sz w:val="18"/>
                <w:szCs w:val="18"/>
                <w:lang w:eastAsia="zh-CN"/>
              </w:rPr>
              <w:t>或</w:t>
            </w:r>
            <w:r>
              <w:rPr>
                <w:rFonts w:ascii="Times New Roman" w:hAnsi="Times New Roman"/>
                <w:spacing w:val="-3"/>
                <w:sz w:val="18"/>
                <w:szCs w:val="18"/>
                <w:lang w:eastAsia="zh-CN"/>
              </w:rPr>
              <w:t>功</w:t>
            </w:r>
            <w:r>
              <w:rPr>
                <w:rFonts w:ascii="Times New Roman" w:hAnsi="Times New Roman"/>
                <w:sz w:val="18"/>
                <w:szCs w:val="18"/>
                <w:lang w:eastAsia="zh-CN"/>
              </w:rPr>
              <w:t>能</w:t>
            </w:r>
            <w:r>
              <w:rPr>
                <w:rFonts w:ascii="Times New Roman" w:hAnsi="Times New Roman"/>
                <w:spacing w:val="-3"/>
                <w:sz w:val="18"/>
                <w:szCs w:val="18"/>
                <w:lang w:eastAsia="zh-CN"/>
              </w:rPr>
              <w:t>受损。</w:t>
            </w:r>
          </w:p>
          <w:p w14:paraId="098DC67D">
            <w:pPr>
              <w:tabs>
                <w:tab w:val="left" w:pos="786"/>
              </w:tabs>
              <w:spacing w:before="120" w:beforeLines="50"/>
              <w:jc w:val="both"/>
              <w:rPr>
                <w:rFonts w:ascii="Times New Roman" w:hAnsi="Times New Roman" w:cs="黑体"/>
                <w:b/>
                <w:bCs/>
                <w:sz w:val="18"/>
                <w:szCs w:val="18"/>
                <w:lang w:val="de-DE" w:eastAsia="zh-CN"/>
              </w:rPr>
            </w:pPr>
            <w:r>
              <w:rPr>
                <w:rFonts w:hint="eastAsia" w:ascii="Times New Roman" w:hAnsi="Times New Roman" w:cs="黑体"/>
                <w:b/>
                <w:bCs/>
                <w:sz w:val="18"/>
                <w:szCs w:val="18"/>
                <w:lang w:val="de-DE" w:eastAsia="zh-CN"/>
              </w:rPr>
              <w:t>危及生命：</w:t>
            </w:r>
          </w:p>
          <w:p w14:paraId="1F0450D3">
            <w:pPr>
              <w:pStyle w:val="2"/>
              <w:spacing w:before="0"/>
              <w:jc w:val="both"/>
              <w:rPr>
                <w:rFonts w:ascii="Times New Roman" w:hAnsi="Times New Roman"/>
                <w:sz w:val="18"/>
                <w:szCs w:val="18"/>
                <w:lang w:eastAsia="zh-CN"/>
              </w:rPr>
            </w:pPr>
            <w:r>
              <w:rPr>
                <w:rFonts w:ascii="Times New Roman" w:hAnsi="Times New Roman"/>
                <w:sz w:val="18"/>
                <w:szCs w:val="18"/>
                <w:lang w:eastAsia="zh-CN"/>
              </w:rPr>
              <w:t>输血后需要</w:t>
            </w:r>
            <w:r>
              <w:rPr>
                <w:rFonts w:hint="eastAsia" w:ascii="Times New Roman" w:hAnsi="Times New Roman"/>
                <w:sz w:val="18"/>
                <w:szCs w:val="18"/>
                <w:lang w:eastAsia="zh-CN"/>
              </w:rPr>
              <w:t>关键干预</w:t>
            </w:r>
            <w:r>
              <w:rPr>
                <w:rFonts w:ascii="Times New Roman" w:hAnsi="Times New Roman"/>
                <w:sz w:val="18"/>
                <w:szCs w:val="18"/>
                <w:lang w:eastAsia="zh-CN"/>
              </w:rPr>
              <w:t>（如血管收缩药物，气管插管，转入重症监护）以避免死亡。</w:t>
            </w:r>
          </w:p>
          <w:p w14:paraId="039D76F6">
            <w:pPr>
              <w:tabs>
                <w:tab w:val="left" w:pos="786"/>
                <w:tab w:val="left" w:pos="787"/>
              </w:tabs>
              <w:spacing w:before="120" w:beforeLines="50"/>
              <w:jc w:val="both"/>
              <w:rPr>
                <w:rFonts w:ascii="Times New Roman" w:hAnsi="Times New Roman" w:cs="黑体"/>
                <w:b/>
                <w:bCs/>
                <w:sz w:val="18"/>
                <w:szCs w:val="18"/>
                <w:lang w:val="de-DE" w:eastAsia="zh-CN"/>
              </w:rPr>
            </w:pPr>
            <w:r>
              <w:rPr>
                <w:rFonts w:hint="eastAsia" w:ascii="Times New Roman" w:hAnsi="Times New Roman" w:cs="黑体"/>
                <w:b/>
                <w:bCs/>
                <w:sz w:val="18"/>
                <w:szCs w:val="18"/>
                <w:lang w:val="de-DE" w:eastAsia="zh-CN"/>
              </w:rPr>
              <w:t>死亡：</w:t>
            </w:r>
          </w:p>
          <w:p w14:paraId="4AE979B5">
            <w:pPr>
              <w:pStyle w:val="2"/>
              <w:spacing w:before="0"/>
              <w:jc w:val="both"/>
              <w:rPr>
                <w:rFonts w:ascii="Times New Roman" w:hAnsi="Times New Roman"/>
                <w:sz w:val="18"/>
                <w:szCs w:val="18"/>
                <w:lang w:eastAsia="zh-CN"/>
              </w:rPr>
            </w:pPr>
            <w:r>
              <w:rPr>
                <w:rFonts w:ascii="Times New Roman" w:hAnsi="Times New Roman"/>
                <w:b/>
                <w:sz w:val="18"/>
                <w:szCs w:val="18"/>
                <w:lang w:eastAsia="zh-CN"/>
              </w:rPr>
              <w:t>输血不良反应</w:t>
            </w:r>
            <w:r>
              <w:rPr>
                <w:rFonts w:hint="eastAsia" w:ascii="Times New Roman" w:hAnsi="Times New Roman"/>
                <w:b/>
                <w:sz w:val="18"/>
                <w:szCs w:val="18"/>
                <w:lang w:eastAsia="zh-CN"/>
              </w:rPr>
              <w:t>的后果</w:t>
            </w:r>
            <w:r>
              <w:rPr>
                <w:rFonts w:hint="eastAsia" w:ascii="Times New Roman" w:hAnsi="Times New Roman"/>
                <w:sz w:val="18"/>
                <w:szCs w:val="18"/>
                <w:lang w:eastAsia="zh-CN"/>
              </w:rPr>
              <w:t>是</w:t>
            </w:r>
            <w:r>
              <w:rPr>
                <w:rFonts w:ascii="Times New Roman" w:hAnsi="Times New Roman"/>
                <w:sz w:val="18"/>
                <w:szCs w:val="18"/>
                <w:lang w:eastAsia="zh-CN"/>
              </w:rPr>
              <w:t>受血者</w:t>
            </w:r>
            <w:r>
              <w:rPr>
                <w:rFonts w:hint="eastAsia" w:ascii="Times New Roman" w:hAnsi="Times New Roman"/>
                <w:sz w:val="18"/>
                <w:szCs w:val="18"/>
                <w:lang w:eastAsia="zh-CN"/>
              </w:rPr>
              <w:t>死亡</w:t>
            </w:r>
            <w:r>
              <w:rPr>
                <w:rFonts w:ascii="Times New Roman" w:hAnsi="Times New Roman"/>
                <w:sz w:val="18"/>
                <w:szCs w:val="18"/>
                <w:lang w:eastAsia="zh-CN"/>
              </w:rPr>
              <w:t>。</w:t>
            </w:r>
            <w:r>
              <w:rPr>
                <w:rFonts w:hint="eastAsia" w:ascii="Times New Roman" w:hAnsi="Times New Roman"/>
                <w:b/>
                <w:sz w:val="18"/>
                <w:szCs w:val="18"/>
                <w:lang w:eastAsia="zh-CN"/>
              </w:rPr>
              <w:t>死亡</w:t>
            </w:r>
            <w:r>
              <w:rPr>
                <w:rFonts w:hint="eastAsia" w:ascii="Times New Roman" w:hAnsi="Times New Roman"/>
                <w:sz w:val="18"/>
                <w:szCs w:val="18"/>
                <w:lang w:eastAsia="zh-CN"/>
              </w:rPr>
              <w:t>应</w:t>
            </w:r>
            <w:r>
              <w:rPr>
                <w:rFonts w:ascii="Times New Roman" w:hAnsi="Times New Roman"/>
                <w:sz w:val="18"/>
                <w:szCs w:val="18"/>
                <w:lang w:eastAsia="zh-CN"/>
              </w:rPr>
              <w:t>适用于死亡与输血的相关性属于</w:t>
            </w:r>
            <w:r>
              <w:rPr>
                <w:rFonts w:ascii="Times New Roman" w:hAnsi="Times New Roman"/>
                <w:b/>
                <w:sz w:val="18"/>
                <w:szCs w:val="18"/>
                <w:lang w:eastAsia="zh-CN"/>
              </w:rPr>
              <w:t>疑似</w:t>
            </w:r>
            <w:r>
              <w:rPr>
                <w:rFonts w:ascii="Times New Roman" w:hAnsi="Times New Roman"/>
                <w:sz w:val="18"/>
                <w:szCs w:val="18"/>
                <w:lang w:eastAsia="zh-CN"/>
              </w:rPr>
              <w:t>、</w:t>
            </w:r>
            <w:r>
              <w:rPr>
                <w:rFonts w:ascii="Times New Roman" w:hAnsi="Times New Roman"/>
                <w:b/>
                <w:sz w:val="18"/>
                <w:szCs w:val="18"/>
                <w:lang w:eastAsia="zh-CN"/>
              </w:rPr>
              <w:t>可能</w:t>
            </w:r>
            <w:r>
              <w:rPr>
                <w:rFonts w:ascii="Times New Roman" w:hAnsi="Times New Roman"/>
                <w:sz w:val="18"/>
                <w:szCs w:val="18"/>
                <w:lang w:eastAsia="zh-CN"/>
              </w:rPr>
              <w:t>或</w:t>
            </w:r>
            <w:r>
              <w:rPr>
                <w:rFonts w:ascii="Times New Roman" w:hAnsi="Times New Roman"/>
                <w:b/>
                <w:sz w:val="18"/>
                <w:szCs w:val="18"/>
                <w:lang w:eastAsia="zh-CN"/>
              </w:rPr>
              <w:t>明确</w:t>
            </w:r>
            <w:r>
              <w:rPr>
                <w:rFonts w:ascii="Times New Roman" w:hAnsi="Times New Roman"/>
                <w:sz w:val="18"/>
                <w:szCs w:val="18"/>
                <w:lang w:eastAsia="zh-CN"/>
              </w:rPr>
              <w:t>的情况。如果患者死亡是由于输血之外的原因，不良反应的严重程度等级应按照与反应相关的临床情况给予恰当的分级。</w:t>
            </w:r>
          </w:p>
          <w:p w14:paraId="79EEF363">
            <w:pPr>
              <w:tabs>
                <w:tab w:val="left" w:pos="6795"/>
              </w:tabs>
              <w:spacing w:before="120" w:beforeLines="50"/>
              <w:jc w:val="both"/>
              <w:rPr>
                <w:rFonts w:ascii="Times New Roman" w:hAnsi="Times New Roman"/>
                <w:sz w:val="18"/>
                <w:szCs w:val="18"/>
                <w:lang w:eastAsia="zh-CN"/>
              </w:rPr>
            </w:pPr>
            <w:r>
              <w:rPr>
                <w:rFonts w:hint="eastAsia" w:ascii="Times New Roman" w:hAnsi="Times New Roman"/>
                <w:b/>
                <w:sz w:val="18"/>
                <w:szCs w:val="18"/>
                <w:lang w:eastAsia="zh-CN"/>
              </w:rPr>
              <w:t>不确定</w:t>
            </w:r>
            <w:r>
              <w:rPr>
                <w:rFonts w:hint="eastAsia" w:ascii="Times New Roman" w:hAnsi="Times New Roman"/>
                <w:sz w:val="18"/>
                <w:szCs w:val="18"/>
                <w:lang w:eastAsia="zh-CN"/>
              </w:rPr>
              <w:t>：</w:t>
            </w:r>
          </w:p>
          <w:p w14:paraId="5EFC069D">
            <w:pPr>
              <w:tabs>
                <w:tab w:val="left" w:pos="6795"/>
              </w:tabs>
              <w:rPr>
                <w:rFonts w:ascii="Times New Roman" w:hAnsi="Times New Roman"/>
                <w:sz w:val="18"/>
                <w:szCs w:val="18"/>
                <w:lang w:eastAsia="zh-CN"/>
              </w:rPr>
            </w:pPr>
            <w:r>
              <w:rPr>
                <w:rFonts w:hint="eastAsia" w:ascii="Times New Roman" w:hAnsi="Times New Roman"/>
                <w:sz w:val="18"/>
                <w:szCs w:val="18"/>
                <w:lang w:eastAsia="zh-CN"/>
              </w:rPr>
              <w:t>不良反应的严重程度未知或无法判断。</w:t>
            </w:r>
          </w:p>
          <w:p w14:paraId="05969360">
            <w:pPr>
              <w:tabs>
                <w:tab w:val="left" w:pos="6795"/>
              </w:tabs>
              <w:rPr>
                <w:rFonts w:ascii="Times New Roman" w:hAnsi="Times New Roman"/>
                <w:sz w:val="18"/>
                <w:szCs w:val="18"/>
                <w:lang w:eastAsia="zh-CN"/>
              </w:rPr>
            </w:pPr>
          </w:p>
        </w:tc>
        <w:tc>
          <w:tcPr>
            <w:tcW w:w="2693" w:type="dxa"/>
            <w:tcBorders>
              <w:bottom w:val="single" w:color="auto" w:sz="4" w:space="0"/>
            </w:tcBorders>
          </w:tcPr>
          <w:p w14:paraId="7CA07149">
            <w:pPr>
              <w:tabs>
                <w:tab w:val="left" w:pos="6795"/>
              </w:tabs>
              <w:spacing w:before="120" w:beforeLines="50"/>
              <w:rPr>
                <w:rFonts w:ascii="Times New Roman" w:hAnsi="Times New Roman"/>
                <w:b/>
                <w:bCs/>
                <w:sz w:val="18"/>
                <w:szCs w:val="18"/>
                <w:lang w:eastAsia="zh-CN"/>
              </w:rPr>
            </w:pPr>
            <w:r>
              <w:rPr>
                <w:rFonts w:hint="eastAsia" w:ascii="Times New Roman" w:hAnsi="Times New Roman"/>
                <w:b/>
                <w:bCs/>
                <w:sz w:val="18"/>
                <w:szCs w:val="18"/>
                <w:lang w:eastAsia="zh-CN"/>
              </w:rPr>
              <w:t>明确相关：</w:t>
            </w:r>
          </w:p>
          <w:p w14:paraId="3226EC31">
            <w:pPr>
              <w:tabs>
                <w:tab w:val="left" w:pos="6795"/>
              </w:tabs>
              <w:rPr>
                <w:rFonts w:ascii="Times New Roman" w:hAnsi="Times New Roman"/>
                <w:sz w:val="18"/>
                <w:szCs w:val="18"/>
                <w:lang w:eastAsia="zh-CN"/>
              </w:rPr>
            </w:pPr>
            <w:r>
              <w:rPr>
                <w:rFonts w:hint="eastAsia" w:ascii="Times New Roman" w:hAnsi="Times New Roman"/>
                <w:sz w:val="18"/>
                <w:szCs w:val="18"/>
                <w:lang w:eastAsia="zh-CN"/>
              </w:rPr>
              <w:t>患者无除输血之外的其他情况可解释症状。</w:t>
            </w:r>
          </w:p>
          <w:p w14:paraId="1A3FD238">
            <w:pPr>
              <w:tabs>
                <w:tab w:val="left" w:pos="6795"/>
              </w:tabs>
              <w:rPr>
                <w:rFonts w:ascii="Times New Roman" w:hAnsi="Times New Roman"/>
                <w:sz w:val="18"/>
                <w:szCs w:val="18"/>
                <w:lang w:eastAsia="zh-CN"/>
              </w:rPr>
            </w:pPr>
          </w:p>
          <w:p w14:paraId="1D706D96">
            <w:pPr>
              <w:tabs>
                <w:tab w:val="left" w:pos="6795"/>
              </w:tabs>
              <w:rPr>
                <w:rFonts w:ascii="Times New Roman" w:hAnsi="Times New Roman"/>
                <w:b/>
                <w:bCs/>
                <w:sz w:val="18"/>
                <w:szCs w:val="18"/>
                <w:lang w:eastAsia="zh-CN"/>
              </w:rPr>
            </w:pPr>
            <w:r>
              <w:rPr>
                <w:rFonts w:hint="eastAsia" w:ascii="Times New Roman" w:hAnsi="Times New Roman"/>
                <w:b/>
                <w:bCs/>
                <w:sz w:val="18"/>
                <w:szCs w:val="18"/>
                <w:lang w:eastAsia="zh-CN"/>
              </w:rPr>
              <w:t>可能相关：</w:t>
            </w:r>
          </w:p>
          <w:p w14:paraId="7D28D2A7">
            <w:pPr>
              <w:tabs>
                <w:tab w:val="left" w:pos="6795"/>
              </w:tabs>
              <w:rPr>
                <w:rFonts w:ascii="Times New Roman" w:hAnsi="Times New Roman"/>
                <w:sz w:val="18"/>
                <w:szCs w:val="18"/>
                <w:lang w:eastAsia="zh-CN"/>
              </w:rPr>
            </w:pPr>
            <w:r>
              <w:rPr>
                <w:rFonts w:hint="eastAsia" w:ascii="Times New Roman" w:hAnsi="Times New Roman"/>
                <w:sz w:val="18"/>
                <w:szCs w:val="18"/>
                <w:lang w:eastAsia="zh-CN"/>
              </w:rPr>
              <w:t>存在其他可能原因可解释症状，但输血是最可能的原因。</w:t>
            </w:r>
          </w:p>
          <w:p w14:paraId="22265598">
            <w:pPr>
              <w:tabs>
                <w:tab w:val="left" w:pos="6795"/>
              </w:tabs>
              <w:rPr>
                <w:rFonts w:ascii="Times New Roman" w:hAnsi="Times New Roman"/>
                <w:sz w:val="18"/>
                <w:szCs w:val="18"/>
                <w:lang w:eastAsia="zh-CN"/>
              </w:rPr>
            </w:pPr>
          </w:p>
          <w:p w14:paraId="33AE64B0">
            <w:pPr>
              <w:tabs>
                <w:tab w:val="left" w:pos="6795"/>
              </w:tabs>
              <w:rPr>
                <w:rFonts w:ascii="Times New Roman" w:hAnsi="Times New Roman"/>
                <w:b/>
                <w:sz w:val="18"/>
                <w:szCs w:val="18"/>
                <w:lang w:eastAsia="zh-CN"/>
              </w:rPr>
            </w:pPr>
            <w:r>
              <w:rPr>
                <w:rFonts w:hint="eastAsia" w:ascii="Times New Roman" w:hAnsi="Times New Roman"/>
                <w:b/>
                <w:sz w:val="18"/>
                <w:szCs w:val="18"/>
                <w:lang w:eastAsia="zh-CN"/>
              </w:rPr>
              <w:t>疑似相关</w:t>
            </w:r>
          </w:p>
          <w:p w14:paraId="44597DD1">
            <w:pPr>
              <w:tabs>
                <w:tab w:val="left" w:pos="6795"/>
              </w:tabs>
              <w:rPr>
                <w:rFonts w:ascii="Times New Roman" w:hAnsi="Times New Roman"/>
                <w:sz w:val="18"/>
                <w:szCs w:val="18"/>
                <w:lang w:eastAsia="zh-CN"/>
              </w:rPr>
            </w:pPr>
            <w:r>
              <w:rPr>
                <w:rFonts w:hint="eastAsia" w:ascii="Times New Roman" w:hAnsi="Times New Roman"/>
                <w:sz w:val="18"/>
                <w:szCs w:val="18"/>
                <w:lang w:eastAsia="zh-CN"/>
              </w:rPr>
              <w:t>最可能是其他原因，但输血不能排除。</w:t>
            </w:r>
          </w:p>
          <w:p w14:paraId="383C9883">
            <w:pPr>
              <w:tabs>
                <w:tab w:val="left" w:pos="6795"/>
              </w:tabs>
              <w:rPr>
                <w:rFonts w:ascii="Times New Roman" w:hAnsi="Times New Roman"/>
                <w:sz w:val="18"/>
                <w:szCs w:val="18"/>
                <w:lang w:eastAsia="zh-CN"/>
              </w:rPr>
            </w:pPr>
          </w:p>
        </w:tc>
      </w:tr>
      <w:tr w14:paraId="6FE2A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3119" w:type="dxa"/>
            <w:vMerge w:val="continue"/>
          </w:tcPr>
          <w:p w14:paraId="1336BD4D">
            <w:pPr>
              <w:tabs>
                <w:tab w:val="left" w:pos="6795"/>
              </w:tabs>
              <w:jc w:val="center"/>
              <w:rPr>
                <w:rFonts w:ascii="Times New Roman" w:hAnsi="Times New Roman"/>
                <w:sz w:val="18"/>
                <w:szCs w:val="18"/>
                <w:lang w:eastAsia="zh-CN"/>
              </w:rPr>
            </w:pPr>
          </w:p>
        </w:tc>
        <w:tc>
          <w:tcPr>
            <w:tcW w:w="3544" w:type="dxa"/>
            <w:vMerge w:val="continue"/>
          </w:tcPr>
          <w:p w14:paraId="3608ED91">
            <w:pPr>
              <w:tabs>
                <w:tab w:val="left" w:pos="6795"/>
              </w:tabs>
              <w:jc w:val="center"/>
              <w:rPr>
                <w:rFonts w:ascii="Times New Roman" w:hAnsi="Times New Roman"/>
                <w:sz w:val="18"/>
                <w:szCs w:val="18"/>
                <w:lang w:eastAsia="zh-CN"/>
              </w:rPr>
            </w:pPr>
          </w:p>
        </w:tc>
        <w:tc>
          <w:tcPr>
            <w:tcW w:w="2693" w:type="dxa"/>
            <w:tcBorders>
              <w:top w:val="single" w:color="auto" w:sz="4" w:space="0"/>
            </w:tcBorders>
          </w:tcPr>
          <w:p w14:paraId="0F8EAF2B">
            <w:pPr>
              <w:tabs>
                <w:tab w:val="left" w:pos="6795"/>
              </w:tabs>
              <w:spacing w:after="0" w:line="240" w:lineRule="auto"/>
              <w:jc w:val="center"/>
              <w:rPr>
                <w:rFonts w:ascii="Times New Roman" w:hAnsi="Times New Roman"/>
                <w:sz w:val="18"/>
                <w:szCs w:val="18"/>
                <w:lang w:eastAsia="zh-CN"/>
              </w:rPr>
            </w:pPr>
            <w:r>
              <w:rPr>
                <w:rFonts w:hint="eastAsia" w:ascii="Times New Roman" w:hAnsi="Times New Roman"/>
                <w:b/>
                <w:bCs/>
                <w:sz w:val="18"/>
                <w:szCs w:val="18"/>
                <w:lang w:eastAsia="zh-CN"/>
              </w:rPr>
              <w:t>可选</w:t>
            </w:r>
          </w:p>
        </w:tc>
      </w:tr>
      <w:tr w14:paraId="78445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7" w:hRule="atLeast"/>
        </w:trPr>
        <w:tc>
          <w:tcPr>
            <w:tcW w:w="3119" w:type="dxa"/>
            <w:vMerge w:val="continue"/>
          </w:tcPr>
          <w:p w14:paraId="667E571B">
            <w:pPr>
              <w:tabs>
                <w:tab w:val="left" w:pos="6795"/>
              </w:tabs>
              <w:spacing w:before="120" w:beforeLines="50"/>
              <w:rPr>
                <w:rFonts w:ascii="Times New Roman" w:hAnsi="Times New Roman"/>
                <w:sz w:val="18"/>
                <w:szCs w:val="18"/>
                <w:lang w:eastAsia="zh-CN"/>
              </w:rPr>
            </w:pPr>
          </w:p>
        </w:tc>
        <w:tc>
          <w:tcPr>
            <w:tcW w:w="3544" w:type="dxa"/>
            <w:vMerge w:val="continue"/>
          </w:tcPr>
          <w:p w14:paraId="17E0A3B8">
            <w:pPr>
              <w:tabs>
                <w:tab w:val="left" w:pos="6795"/>
              </w:tabs>
              <w:rPr>
                <w:rFonts w:ascii="Times New Roman" w:hAnsi="Times New Roman"/>
                <w:sz w:val="18"/>
                <w:szCs w:val="18"/>
                <w:lang w:eastAsia="zh-CN"/>
              </w:rPr>
            </w:pPr>
          </w:p>
        </w:tc>
        <w:tc>
          <w:tcPr>
            <w:tcW w:w="2693" w:type="dxa"/>
            <w:tcBorders>
              <w:top w:val="single" w:color="auto" w:sz="4" w:space="0"/>
            </w:tcBorders>
          </w:tcPr>
          <w:p w14:paraId="1FF57574">
            <w:pPr>
              <w:tabs>
                <w:tab w:val="left" w:pos="6795"/>
              </w:tabs>
              <w:rPr>
                <w:rFonts w:ascii="Times New Roman" w:hAnsi="Times New Roman"/>
                <w:b/>
                <w:sz w:val="18"/>
                <w:szCs w:val="18"/>
                <w:lang w:eastAsia="zh-CN"/>
              </w:rPr>
            </w:pPr>
          </w:p>
          <w:p w14:paraId="26A7B20B">
            <w:pPr>
              <w:tabs>
                <w:tab w:val="left" w:pos="6795"/>
              </w:tabs>
              <w:rPr>
                <w:rFonts w:ascii="Times New Roman" w:hAnsi="Times New Roman"/>
                <w:b/>
                <w:sz w:val="18"/>
                <w:szCs w:val="18"/>
                <w:lang w:eastAsia="zh-CN"/>
              </w:rPr>
            </w:pPr>
            <w:r>
              <w:rPr>
                <w:rFonts w:hint="eastAsia" w:ascii="Times New Roman" w:hAnsi="Times New Roman"/>
                <w:b/>
                <w:sz w:val="18"/>
                <w:szCs w:val="18"/>
                <w:lang w:eastAsia="zh-CN"/>
              </w:rPr>
              <w:t>可能无关：</w:t>
            </w:r>
          </w:p>
          <w:p w14:paraId="0A660DBE">
            <w:pPr>
              <w:tabs>
                <w:tab w:val="left" w:pos="6795"/>
              </w:tabs>
              <w:rPr>
                <w:rFonts w:ascii="Times New Roman" w:hAnsi="Times New Roman"/>
                <w:sz w:val="18"/>
                <w:szCs w:val="18"/>
                <w:lang w:eastAsia="zh-CN"/>
              </w:rPr>
            </w:pPr>
            <w:r>
              <w:rPr>
                <w:rFonts w:hint="eastAsia" w:ascii="Times New Roman" w:hAnsi="Times New Roman"/>
                <w:sz w:val="18"/>
                <w:szCs w:val="18"/>
                <w:lang w:eastAsia="zh-CN"/>
              </w:rPr>
              <w:t>证据清楚地支持输血之外的原因，但输血不能排除。</w:t>
            </w:r>
          </w:p>
          <w:p w14:paraId="0829D8EA">
            <w:pPr>
              <w:tabs>
                <w:tab w:val="left" w:pos="6795"/>
              </w:tabs>
              <w:rPr>
                <w:rFonts w:ascii="Times New Roman" w:hAnsi="Times New Roman"/>
                <w:b/>
                <w:sz w:val="18"/>
                <w:szCs w:val="18"/>
                <w:lang w:eastAsia="zh-CN"/>
              </w:rPr>
            </w:pPr>
          </w:p>
          <w:p w14:paraId="487346E6">
            <w:pPr>
              <w:tabs>
                <w:tab w:val="left" w:pos="6795"/>
              </w:tabs>
              <w:rPr>
                <w:rFonts w:ascii="Times New Roman" w:hAnsi="Times New Roman"/>
                <w:b/>
                <w:sz w:val="18"/>
                <w:szCs w:val="18"/>
                <w:lang w:eastAsia="zh-CN"/>
              </w:rPr>
            </w:pPr>
            <w:r>
              <w:rPr>
                <w:rFonts w:hint="eastAsia" w:ascii="Times New Roman" w:hAnsi="Times New Roman"/>
                <w:b/>
                <w:sz w:val="18"/>
                <w:szCs w:val="18"/>
                <w:lang w:eastAsia="zh-CN"/>
              </w:rPr>
              <w:t>明确无关：</w:t>
            </w:r>
          </w:p>
          <w:p w14:paraId="0973C0BF">
            <w:pPr>
              <w:tabs>
                <w:tab w:val="left" w:pos="6795"/>
              </w:tabs>
              <w:rPr>
                <w:rFonts w:ascii="Times New Roman" w:hAnsi="Times New Roman"/>
                <w:sz w:val="18"/>
                <w:szCs w:val="18"/>
                <w:lang w:eastAsia="zh-CN"/>
              </w:rPr>
            </w:pPr>
            <w:r>
              <w:rPr>
                <w:rFonts w:hint="eastAsia" w:ascii="Times New Roman" w:hAnsi="Times New Roman"/>
                <w:sz w:val="18"/>
                <w:szCs w:val="18"/>
                <w:lang w:eastAsia="zh-CN"/>
              </w:rPr>
              <w:t>充分的明确证据证明是输血之外的原因。</w:t>
            </w:r>
          </w:p>
          <w:p w14:paraId="38B61509">
            <w:pPr>
              <w:tabs>
                <w:tab w:val="left" w:pos="6795"/>
              </w:tabs>
              <w:rPr>
                <w:rFonts w:ascii="Times New Roman" w:hAnsi="Times New Roman"/>
                <w:b/>
                <w:sz w:val="18"/>
                <w:szCs w:val="18"/>
                <w:lang w:eastAsia="zh-CN"/>
              </w:rPr>
            </w:pPr>
          </w:p>
          <w:p w14:paraId="3C51D635">
            <w:pPr>
              <w:tabs>
                <w:tab w:val="left" w:pos="6795"/>
              </w:tabs>
              <w:rPr>
                <w:rFonts w:ascii="Times New Roman" w:hAnsi="Times New Roman"/>
                <w:b/>
                <w:sz w:val="18"/>
                <w:szCs w:val="18"/>
                <w:lang w:eastAsia="zh-CN"/>
              </w:rPr>
            </w:pPr>
            <w:r>
              <w:rPr>
                <w:rFonts w:hint="eastAsia" w:ascii="Times New Roman" w:hAnsi="Times New Roman"/>
                <w:b/>
                <w:sz w:val="18"/>
                <w:szCs w:val="18"/>
                <w:lang w:eastAsia="zh-CN"/>
              </w:rPr>
              <w:t>无法确定：</w:t>
            </w:r>
          </w:p>
          <w:p w14:paraId="2A938439">
            <w:pPr>
              <w:tabs>
                <w:tab w:val="left" w:pos="6795"/>
              </w:tabs>
              <w:rPr>
                <w:rFonts w:ascii="Times New Roman" w:hAnsi="Times New Roman"/>
                <w:sz w:val="18"/>
                <w:szCs w:val="18"/>
                <w:lang w:eastAsia="zh-CN"/>
              </w:rPr>
            </w:pPr>
            <w:r>
              <w:rPr>
                <w:rFonts w:hint="eastAsia" w:ascii="Times New Roman" w:hAnsi="Times New Roman"/>
                <w:sz w:val="18"/>
                <w:szCs w:val="18"/>
                <w:lang w:eastAsia="zh-CN"/>
              </w:rPr>
              <w:t>不良反应和输血之间的关系未知或无法判断。</w:t>
            </w:r>
          </w:p>
        </w:tc>
      </w:tr>
    </w:tbl>
    <w:p w14:paraId="70E905D2">
      <w:pPr>
        <w:ind w:firstLine="420" w:firstLineChars="200"/>
        <w:rPr>
          <w:sz w:val="21"/>
          <w:szCs w:val="21"/>
          <w:lang w:eastAsia="zh-CN"/>
        </w:rPr>
      </w:pPr>
    </w:p>
    <w:p w14:paraId="36914BE4">
      <w:pPr>
        <w:rPr>
          <w:rFonts w:ascii="Times New Roman" w:hAnsi="Times New Roman" w:eastAsia="黑体"/>
          <w:sz w:val="21"/>
          <w:szCs w:val="21"/>
          <w:lang w:eastAsia="zh-CN"/>
        </w:rPr>
      </w:pPr>
    </w:p>
    <w:p w14:paraId="7F193461">
      <w:pPr>
        <w:rPr>
          <w:rFonts w:ascii="Times New Roman" w:hAnsi="Times New Roman" w:eastAsia="黑体"/>
          <w:sz w:val="21"/>
          <w:szCs w:val="21"/>
          <w:lang w:eastAsia="zh-CN"/>
        </w:rPr>
      </w:pPr>
    </w:p>
    <w:p w14:paraId="04FB632E">
      <w:pPr>
        <w:rPr>
          <w:rFonts w:ascii="Times New Roman" w:hAnsi="Times New Roman" w:eastAsia="黑体"/>
          <w:sz w:val="21"/>
          <w:szCs w:val="21"/>
          <w:lang w:eastAsia="zh-CN"/>
        </w:rPr>
      </w:pPr>
      <w:r>
        <w:rPr>
          <w:rFonts w:hint="eastAsia" w:ascii="Times New Roman" w:hAnsi="Times New Roman" w:eastAsia="黑体"/>
          <w:sz w:val="21"/>
          <w:szCs w:val="21"/>
          <w:lang w:eastAsia="zh-CN"/>
        </w:rPr>
        <w:t>6.4.10 输血相关循环超负荷（transfusion-associated circulation overload, TACO）（TR-A10）</w:t>
      </w:r>
    </w:p>
    <w:p w14:paraId="3B188B97">
      <w:pPr>
        <w:ind w:firstLine="420" w:firstLineChars="200"/>
        <w:rPr>
          <w:rFonts w:ascii="Times New Roman" w:hAnsi="Times New Roman" w:eastAsia="黑体"/>
          <w:sz w:val="21"/>
          <w:szCs w:val="21"/>
          <w:lang w:eastAsia="zh-CN"/>
        </w:rPr>
      </w:pPr>
      <w:r>
        <w:rPr>
          <w:rFonts w:hint="eastAsia"/>
          <w:sz w:val="21"/>
          <w:szCs w:val="21"/>
          <w:lang w:eastAsia="zh-CN"/>
        </w:rPr>
        <w:t>输血终止后6小时内出现的急性或加剧的呼吸困难和/或肺水肿证据，以及其他循环超负荷的证据，可排除输血之外的原因。</w:t>
      </w:r>
    </w:p>
    <w:tbl>
      <w:tblPr>
        <w:tblStyle w:val="6"/>
        <w:tblpPr w:leftFromText="180" w:rightFromText="180" w:vertAnchor="text" w:horzAnchor="page" w:tblpX="1462" w:tblpY="229"/>
        <w:tblOverlap w:val="never"/>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02"/>
        <w:gridCol w:w="3119"/>
        <w:gridCol w:w="2835"/>
      </w:tblGrid>
      <w:tr w14:paraId="00D52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3402" w:type="dxa"/>
            <w:tcBorders>
              <w:bottom w:val="single" w:color="auto" w:sz="4" w:space="0"/>
            </w:tcBorders>
            <w:shd w:val="clear" w:color="auto" w:fill="CCCCCC"/>
            <w:vAlign w:val="center"/>
          </w:tcPr>
          <w:p w14:paraId="37AFFC51">
            <w:pPr>
              <w:tabs>
                <w:tab w:val="left" w:pos="6795"/>
              </w:tabs>
              <w:spacing w:after="0" w:line="240" w:lineRule="auto"/>
              <w:jc w:val="both"/>
              <w:rPr>
                <w:rFonts w:ascii="Times New Roman" w:hAnsi="Times New Roman" w:eastAsia="黑体"/>
                <w:b/>
                <w:bCs/>
                <w:sz w:val="18"/>
                <w:szCs w:val="18"/>
              </w:rPr>
            </w:pPr>
            <w:r>
              <w:rPr>
                <w:rFonts w:hint="eastAsia" w:ascii="Times New Roman" w:hAnsi="Times New Roman" w:eastAsia="黑体" w:cs="黑体"/>
                <w:b/>
                <w:bCs/>
                <w:sz w:val="18"/>
                <w:szCs w:val="18"/>
              </w:rPr>
              <w:t>病例定义</w:t>
            </w:r>
          </w:p>
        </w:tc>
        <w:tc>
          <w:tcPr>
            <w:tcW w:w="3119" w:type="dxa"/>
            <w:tcBorders>
              <w:bottom w:val="single" w:color="auto" w:sz="4" w:space="0"/>
            </w:tcBorders>
            <w:shd w:val="clear" w:color="auto" w:fill="CCCCCC"/>
            <w:vAlign w:val="center"/>
          </w:tcPr>
          <w:p w14:paraId="756F8ECE">
            <w:pPr>
              <w:tabs>
                <w:tab w:val="left" w:pos="6795"/>
              </w:tabs>
              <w:spacing w:after="0" w:line="240" w:lineRule="auto"/>
              <w:rPr>
                <w:rFonts w:ascii="Times New Roman" w:hAnsi="Times New Roman" w:eastAsia="黑体"/>
                <w:b/>
                <w:bCs/>
                <w:sz w:val="18"/>
                <w:szCs w:val="18"/>
              </w:rPr>
            </w:pPr>
            <w:r>
              <w:rPr>
                <w:rFonts w:hint="eastAsia" w:ascii="Times New Roman" w:hAnsi="Times New Roman" w:eastAsia="黑体" w:cs="黑体"/>
                <w:b/>
                <w:bCs/>
                <w:sz w:val="18"/>
                <w:szCs w:val="18"/>
              </w:rPr>
              <w:t>严重程度</w:t>
            </w:r>
          </w:p>
        </w:tc>
        <w:tc>
          <w:tcPr>
            <w:tcW w:w="2835" w:type="dxa"/>
            <w:tcBorders>
              <w:bottom w:val="single" w:color="auto" w:sz="4" w:space="0"/>
            </w:tcBorders>
            <w:shd w:val="clear" w:color="auto" w:fill="CCCCCC"/>
            <w:vAlign w:val="center"/>
          </w:tcPr>
          <w:p w14:paraId="53C67DCE">
            <w:pPr>
              <w:tabs>
                <w:tab w:val="left" w:pos="6795"/>
              </w:tabs>
              <w:spacing w:after="0" w:line="240" w:lineRule="auto"/>
              <w:rPr>
                <w:rFonts w:ascii="Times New Roman" w:hAnsi="Times New Roman" w:eastAsia="黑体"/>
                <w:b/>
                <w:bCs/>
                <w:sz w:val="18"/>
                <w:szCs w:val="18"/>
              </w:rPr>
            </w:pPr>
            <w:r>
              <w:rPr>
                <w:rFonts w:hint="eastAsia" w:ascii="Times New Roman" w:hAnsi="Times New Roman" w:eastAsia="黑体" w:cs="黑体"/>
                <w:b/>
                <w:bCs/>
                <w:sz w:val="18"/>
                <w:szCs w:val="18"/>
              </w:rPr>
              <w:t>相关性</w:t>
            </w:r>
          </w:p>
        </w:tc>
      </w:tr>
      <w:tr w14:paraId="7774B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5" w:hRule="atLeast"/>
        </w:trPr>
        <w:tc>
          <w:tcPr>
            <w:tcW w:w="3402" w:type="dxa"/>
            <w:vMerge w:val="restart"/>
          </w:tcPr>
          <w:p w14:paraId="0BB338F0">
            <w:pPr>
              <w:tabs>
                <w:tab w:val="left" w:pos="6795"/>
              </w:tabs>
              <w:spacing w:before="120" w:beforeLines="50"/>
              <w:rPr>
                <w:rFonts w:ascii="Times New Roman" w:hAnsi="Times New Roman"/>
                <w:b/>
                <w:bCs/>
                <w:sz w:val="18"/>
                <w:szCs w:val="18"/>
                <w:lang w:eastAsia="zh-CN"/>
              </w:rPr>
            </w:pPr>
            <w:r>
              <w:rPr>
                <w:rFonts w:hint="eastAsia" w:ascii="Times New Roman" w:hAnsi="Times New Roman"/>
                <w:b/>
                <w:bCs/>
                <w:sz w:val="18"/>
                <w:szCs w:val="18"/>
                <w:lang w:eastAsia="zh-CN"/>
              </w:rPr>
              <w:t>确定：</w:t>
            </w:r>
          </w:p>
          <w:p w14:paraId="759BFC84">
            <w:pPr>
              <w:tabs>
                <w:tab w:val="left" w:pos="6795"/>
              </w:tabs>
              <w:rPr>
                <w:rFonts w:ascii="Times New Roman" w:hAnsi="Times New Roman"/>
                <w:sz w:val="18"/>
                <w:szCs w:val="18"/>
                <w:lang w:eastAsia="zh-CN"/>
              </w:rPr>
            </w:pPr>
            <w:bookmarkStart w:id="9" w:name="OLE_LINK8"/>
            <w:r>
              <w:rPr>
                <w:rFonts w:hint="eastAsia" w:ascii="Times New Roman" w:hAnsi="Times New Roman"/>
                <w:sz w:val="18"/>
                <w:szCs w:val="18"/>
                <w:lang w:eastAsia="zh-CN"/>
              </w:rPr>
              <w:t>输血终止后</w:t>
            </w:r>
            <w:r>
              <w:rPr>
                <w:rFonts w:ascii="Times New Roman" w:hAnsi="Times New Roman"/>
                <w:sz w:val="18"/>
                <w:szCs w:val="18"/>
                <w:lang w:eastAsia="zh-CN"/>
              </w:rPr>
              <w:t>6</w:t>
            </w:r>
            <w:r>
              <w:rPr>
                <w:rFonts w:hint="eastAsia" w:ascii="Times New Roman" w:hAnsi="Times New Roman"/>
                <w:sz w:val="18"/>
                <w:szCs w:val="18"/>
                <w:lang w:eastAsia="zh-CN"/>
              </w:rPr>
              <w:t>小时内</w:t>
            </w:r>
            <w:bookmarkEnd w:id="9"/>
            <w:r>
              <w:rPr>
                <w:rFonts w:hint="eastAsia" w:ascii="Times New Roman" w:hAnsi="Times New Roman"/>
                <w:sz w:val="18"/>
                <w:szCs w:val="18"/>
                <w:lang w:eastAsia="zh-CN"/>
              </w:rPr>
              <w:t>新发或加重的下列表现的</w:t>
            </w:r>
            <w:r>
              <w:rPr>
                <w:rFonts w:ascii="Times New Roman" w:hAnsi="Times New Roman"/>
                <w:sz w:val="18"/>
                <w:szCs w:val="18"/>
                <w:lang w:eastAsia="zh-CN"/>
              </w:rPr>
              <w:t>3</w:t>
            </w:r>
            <w:r>
              <w:rPr>
                <w:rFonts w:hint="eastAsia" w:ascii="Times New Roman" w:hAnsi="Times New Roman"/>
                <w:sz w:val="18"/>
                <w:szCs w:val="18"/>
                <w:lang w:eastAsia="zh-CN"/>
              </w:rPr>
              <w:t>个及以上（</w:t>
            </w:r>
            <w:r>
              <w:rPr>
                <w:rFonts w:hint="eastAsia" w:ascii="Times New Roman" w:hAnsi="Times New Roman"/>
                <w:b/>
                <w:bCs/>
                <w:sz w:val="18"/>
                <w:szCs w:val="18"/>
                <w:lang w:eastAsia="zh-CN"/>
              </w:rPr>
              <w:t>至少下列之一</w:t>
            </w:r>
            <w:r>
              <w:rPr>
                <w:rFonts w:hint="eastAsia" w:ascii="Times New Roman" w:hAnsi="Times New Roman"/>
                <w:sz w:val="18"/>
                <w:szCs w:val="18"/>
                <w:lang w:eastAsia="zh-CN"/>
              </w:rPr>
              <w:t>）：</w:t>
            </w:r>
          </w:p>
          <w:p w14:paraId="7C335B88">
            <w:pPr>
              <w:numPr>
                <w:ilvl w:val="0"/>
                <w:numId w:val="19"/>
              </w:numPr>
              <w:tabs>
                <w:tab w:val="left" w:pos="6795"/>
                <w:tab w:val="clear" w:pos="284"/>
              </w:tabs>
              <w:spacing w:before="120" w:beforeLines="50"/>
              <w:jc w:val="both"/>
              <w:rPr>
                <w:rFonts w:ascii="Times New Roman" w:hAnsi="Times New Roman"/>
                <w:sz w:val="18"/>
                <w:szCs w:val="18"/>
                <w:lang w:eastAsia="zh-CN"/>
              </w:rPr>
            </w:pPr>
            <w:r>
              <w:rPr>
                <w:rFonts w:hint="eastAsia" w:ascii="Times New Roman" w:hAnsi="Times New Roman"/>
                <w:sz w:val="18"/>
                <w:szCs w:val="18"/>
                <w:lang w:eastAsia="zh-CN"/>
              </w:rPr>
              <w:t>急性或恶化的呼吸窘迫的证据（呼吸困难、心动过速、发绀、无其他特定原因的低氧饱和度）</w:t>
            </w:r>
            <w:r>
              <w:rPr>
                <w:rFonts w:hint="eastAsia" w:ascii="Times New Roman" w:hAnsi="Times New Roman"/>
                <w:b/>
                <w:bCs/>
                <w:sz w:val="18"/>
                <w:szCs w:val="18"/>
                <w:lang w:eastAsia="zh-CN"/>
              </w:rPr>
              <w:t>和/或</w:t>
            </w:r>
          </w:p>
          <w:p w14:paraId="594B7780">
            <w:pPr>
              <w:numPr>
                <w:ilvl w:val="0"/>
                <w:numId w:val="19"/>
              </w:numPr>
              <w:tabs>
                <w:tab w:val="left" w:pos="6795"/>
                <w:tab w:val="clear" w:pos="284"/>
              </w:tabs>
              <w:spacing w:before="120" w:beforeLines="50"/>
              <w:jc w:val="both"/>
              <w:rPr>
                <w:rFonts w:ascii="Times New Roman" w:hAnsi="Times New Roman"/>
                <w:sz w:val="18"/>
                <w:szCs w:val="18"/>
                <w:lang w:eastAsia="zh-CN"/>
              </w:rPr>
            </w:pPr>
            <w:r>
              <w:rPr>
                <w:rFonts w:hint="eastAsia" w:ascii="Times New Roman" w:hAnsi="Times New Roman"/>
                <w:sz w:val="18"/>
                <w:szCs w:val="18"/>
                <w:lang w:eastAsia="zh-CN"/>
              </w:rPr>
              <w:t>急性或恶化肺水肿的放射学或临床证据（肺部啰音、端坐呼吸、咳嗽、第三心音和见于严重病例的粉红泡沫痰）；</w:t>
            </w:r>
            <w:r>
              <w:rPr>
                <w:rFonts w:hint="eastAsia" w:ascii="Times New Roman" w:hAnsi="Times New Roman"/>
                <w:b/>
                <w:bCs/>
                <w:sz w:val="18"/>
                <w:szCs w:val="18"/>
                <w:lang w:eastAsia="zh-CN"/>
              </w:rPr>
              <w:t>或同时有</w:t>
            </w:r>
          </w:p>
          <w:p w14:paraId="3F345685">
            <w:pPr>
              <w:numPr>
                <w:ilvl w:val="0"/>
                <w:numId w:val="19"/>
              </w:numPr>
              <w:tabs>
                <w:tab w:val="left" w:pos="6795"/>
                <w:tab w:val="clear" w:pos="284"/>
              </w:tabs>
              <w:spacing w:before="120" w:beforeLines="50"/>
              <w:jc w:val="both"/>
              <w:rPr>
                <w:rFonts w:ascii="Times New Roman" w:hAnsi="Times New Roman"/>
                <w:sz w:val="18"/>
                <w:szCs w:val="18"/>
                <w:lang w:eastAsia="zh-CN"/>
              </w:rPr>
            </w:pPr>
            <w:r>
              <w:rPr>
                <w:rFonts w:hint="eastAsia" w:ascii="Times New Roman" w:hAnsi="Times New Roman"/>
                <w:sz w:val="18"/>
                <w:szCs w:val="18"/>
                <w:lang w:eastAsia="zh-CN"/>
              </w:rPr>
              <w:t>脑钠肽（</w:t>
            </w:r>
            <w:r>
              <w:rPr>
                <w:rFonts w:ascii="Times New Roman" w:hAnsi="Times New Roman"/>
                <w:sz w:val="18"/>
                <w:szCs w:val="18"/>
                <w:lang w:eastAsia="zh-CN"/>
              </w:rPr>
              <w:t>BNP</w:t>
            </w:r>
            <w:r>
              <w:rPr>
                <w:rFonts w:hint="eastAsia" w:ascii="Times New Roman" w:hAnsi="Times New Roman"/>
                <w:sz w:val="18"/>
                <w:szCs w:val="18"/>
                <w:lang w:eastAsia="zh-CN"/>
              </w:rPr>
              <w:t>）或N末端前体脑钠肽（NT-Pro BNP）相关标志物升高</w:t>
            </w:r>
          </w:p>
          <w:p w14:paraId="55E8112B">
            <w:pPr>
              <w:numPr>
                <w:ilvl w:val="0"/>
                <w:numId w:val="19"/>
              </w:numPr>
              <w:tabs>
                <w:tab w:val="left" w:pos="6795"/>
                <w:tab w:val="clear" w:pos="284"/>
              </w:tabs>
              <w:spacing w:before="120" w:beforeLines="50"/>
              <w:jc w:val="both"/>
              <w:rPr>
                <w:rFonts w:ascii="Times New Roman" w:hAnsi="Times New Roman"/>
                <w:sz w:val="18"/>
                <w:szCs w:val="18"/>
                <w:lang w:eastAsia="zh-CN"/>
              </w:rPr>
            </w:pPr>
            <w:r>
              <w:rPr>
                <w:rFonts w:hint="eastAsia" w:ascii="Times New Roman" w:hAnsi="Times New Roman"/>
                <w:sz w:val="18"/>
                <w:szCs w:val="18"/>
                <w:lang w:eastAsia="zh-CN"/>
              </w:rPr>
              <w:t>不能被潜在医学情况解释的心血管系统改变的证据（中心静脉压升高、左心衰的证据、高血压、脉压增宽、颈静脉怒张、心脏轮廓增大和/或外周水肿）</w:t>
            </w:r>
          </w:p>
          <w:p w14:paraId="42E78B31">
            <w:pPr>
              <w:numPr>
                <w:ilvl w:val="0"/>
                <w:numId w:val="19"/>
              </w:numPr>
              <w:tabs>
                <w:tab w:val="left" w:pos="6795"/>
                <w:tab w:val="clear" w:pos="284"/>
              </w:tabs>
              <w:spacing w:before="120" w:beforeLines="50"/>
              <w:jc w:val="both"/>
              <w:rPr>
                <w:rFonts w:ascii="Times New Roman" w:hAnsi="Times New Roman"/>
                <w:sz w:val="18"/>
                <w:szCs w:val="18"/>
              </w:rPr>
            </w:pPr>
            <w:r>
              <w:rPr>
                <w:rFonts w:hint="eastAsia" w:ascii="Times New Roman" w:hAnsi="Times New Roman"/>
                <w:sz w:val="18"/>
                <w:szCs w:val="18"/>
              </w:rPr>
              <w:t>液体</w:t>
            </w:r>
            <w:r>
              <w:rPr>
                <w:rFonts w:hint="eastAsia" w:ascii="Times New Roman" w:hAnsi="Times New Roman"/>
                <w:sz w:val="18"/>
                <w:szCs w:val="18"/>
                <w:lang w:eastAsia="zh-CN"/>
              </w:rPr>
              <w:t>超负荷</w:t>
            </w:r>
            <w:r>
              <w:rPr>
                <w:rFonts w:hint="eastAsia" w:ascii="Times New Roman" w:hAnsi="Times New Roman"/>
                <w:sz w:val="18"/>
                <w:szCs w:val="18"/>
              </w:rPr>
              <w:t>的证据</w:t>
            </w:r>
          </w:p>
          <w:p w14:paraId="47D3B835">
            <w:pPr>
              <w:tabs>
                <w:tab w:val="left" w:pos="6795"/>
              </w:tabs>
              <w:ind w:left="284"/>
              <w:jc w:val="both"/>
              <w:rPr>
                <w:rFonts w:ascii="Times New Roman" w:hAnsi="Times New Roman"/>
                <w:sz w:val="18"/>
                <w:szCs w:val="18"/>
              </w:rPr>
            </w:pPr>
          </w:p>
          <w:p w14:paraId="204EA831">
            <w:pPr>
              <w:tabs>
                <w:tab w:val="left" w:pos="6795"/>
              </w:tabs>
              <w:rPr>
                <w:rFonts w:ascii="Times New Roman" w:hAnsi="Times New Roman"/>
                <w:b/>
                <w:bCs/>
                <w:sz w:val="18"/>
                <w:szCs w:val="18"/>
              </w:rPr>
            </w:pPr>
            <w:r>
              <w:rPr>
                <w:rFonts w:hint="eastAsia" w:ascii="Times New Roman" w:hAnsi="Times New Roman"/>
                <w:b/>
                <w:bCs/>
                <w:sz w:val="18"/>
                <w:szCs w:val="18"/>
              </w:rPr>
              <w:t>可能：</w:t>
            </w:r>
          </w:p>
          <w:p w14:paraId="0497189A">
            <w:pPr>
              <w:tabs>
                <w:tab w:val="left" w:pos="6795"/>
              </w:tabs>
              <w:rPr>
                <w:rFonts w:ascii="Times New Roman" w:hAnsi="Times New Roman"/>
                <w:sz w:val="18"/>
                <w:szCs w:val="18"/>
              </w:rPr>
            </w:pPr>
            <w:r>
              <w:rPr>
                <w:rFonts w:ascii="Times New Roman" w:hAnsi="Times New Roman"/>
                <w:sz w:val="18"/>
                <w:szCs w:val="18"/>
              </w:rPr>
              <w:t>N/A</w:t>
            </w:r>
          </w:p>
          <w:p w14:paraId="33977349">
            <w:pPr>
              <w:tabs>
                <w:tab w:val="left" w:pos="6795"/>
              </w:tabs>
              <w:rPr>
                <w:rFonts w:ascii="Times New Roman" w:hAnsi="Times New Roman"/>
                <w:b/>
                <w:bCs/>
                <w:sz w:val="18"/>
                <w:szCs w:val="18"/>
                <w:lang w:eastAsia="zh-CN"/>
              </w:rPr>
            </w:pPr>
          </w:p>
          <w:p w14:paraId="542E78DB">
            <w:pPr>
              <w:tabs>
                <w:tab w:val="left" w:pos="6795"/>
              </w:tabs>
              <w:rPr>
                <w:rFonts w:ascii="Times New Roman" w:hAnsi="Times New Roman"/>
                <w:b/>
                <w:bCs/>
                <w:sz w:val="18"/>
                <w:szCs w:val="18"/>
              </w:rPr>
            </w:pPr>
            <w:r>
              <w:rPr>
                <w:rFonts w:hint="eastAsia" w:ascii="Times New Roman" w:hAnsi="Times New Roman"/>
                <w:b/>
                <w:bCs/>
                <w:sz w:val="18"/>
                <w:szCs w:val="18"/>
              </w:rPr>
              <w:t>疑似：</w:t>
            </w:r>
          </w:p>
          <w:p w14:paraId="15DF5263">
            <w:pPr>
              <w:tabs>
                <w:tab w:val="left" w:pos="6795"/>
              </w:tabs>
              <w:jc w:val="both"/>
              <w:rPr>
                <w:rFonts w:ascii="Times New Roman" w:hAnsi="Times New Roman" w:eastAsia="宋体"/>
                <w:sz w:val="18"/>
                <w:szCs w:val="18"/>
                <w:lang w:eastAsia="zh-CN"/>
              </w:rPr>
            </w:pPr>
            <w:r>
              <w:rPr>
                <w:rFonts w:ascii="Times New Roman" w:hAnsi="Times New Roman"/>
                <w:sz w:val="18"/>
                <w:szCs w:val="18"/>
              </w:rPr>
              <w:t>N/A</w:t>
            </w:r>
          </w:p>
        </w:tc>
        <w:tc>
          <w:tcPr>
            <w:tcW w:w="3119" w:type="dxa"/>
            <w:vMerge w:val="restart"/>
          </w:tcPr>
          <w:p w14:paraId="336857DD">
            <w:pPr>
              <w:tabs>
                <w:tab w:val="left" w:pos="851"/>
              </w:tabs>
              <w:spacing w:before="120" w:beforeLines="50"/>
              <w:jc w:val="both"/>
              <w:rPr>
                <w:rFonts w:ascii="Times New Roman" w:hAnsi="Times New Roman" w:cs="黑体"/>
                <w:b/>
                <w:bCs/>
                <w:sz w:val="18"/>
                <w:szCs w:val="18"/>
                <w:lang w:val="de-DE" w:eastAsia="zh-CN"/>
              </w:rPr>
            </w:pPr>
            <w:r>
              <w:rPr>
                <w:rFonts w:hint="eastAsia" w:ascii="Times New Roman" w:hAnsi="Times New Roman" w:cs="黑体"/>
                <w:b/>
                <w:bCs/>
                <w:sz w:val="18"/>
                <w:szCs w:val="18"/>
                <w:lang w:val="de-DE" w:eastAsia="zh-CN"/>
              </w:rPr>
              <w:t>非重度：</w:t>
            </w:r>
          </w:p>
          <w:p w14:paraId="44FF8018">
            <w:pPr>
              <w:pStyle w:val="2"/>
              <w:spacing w:before="0"/>
              <w:jc w:val="both"/>
              <w:rPr>
                <w:rFonts w:ascii="Times New Roman" w:hAnsi="Times New Roman"/>
                <w:sz w:val="18"/>
                <w:szCs w:val="18"/>
                <w:lang w:eastAsia="zh-CN"/>
              </w:rPr>
            </w:pPr>
            <w:r>
              <w:rPr>
                <w:rFonts w:ascii="Times New Roman" w:hAnsi="Times New Roman"/>
                <w:sz w:val="18"/>
                <w:szCs w:val="18"/>
                <w:lang w:eastAsia="zh-CN"/>
              </w:rPr>
              <w:t>需要</w:t>
            </w:r>
            <w:r>
              <w:rPr>
                <w:rFonts w:hint="eastAsia" w:ascii="Times New Roman" w:hAnsi="Times New Roman"/>
                <w:sz w:val="18"/>
                <w:szCs w:val="18"/>
                <w:lang w:eastAsia="zh-CN"/>
              </w:rPr>
              <w:t>医疗干预</w:t>
            </w:r>
            <w:r>
              <w:rPr>
                <w:rFonts w:ascii="Times New Roman" w:hAnsi="Times New Roman"/>
                <w:spacing w:val="-3"/>
                <w:sz w:val="18"/>
                <w:szCs w:val="18"/>
                <w:lang w:eastAsia="zh-CN"/>
              </w:rPr>
              <w:t>（</w:t>
            </w:r>
            <w:r>
              <w:rPr>
                <w:rFonts w:ascii="Times New Roman" w:hAnsi="Times New Roman"/>
                <w:sz w:val="18"/>
                <w:szCs w:val="18"/>
                <w:lang w:eastAsia="zh-CN"/>
              </w:rPr>
              <w:t>如</w:t>
            </w:r>
            <w:r>
              <w:rPr>
                <w:rFonts w:ascii="Times New Roman" w:hAnsi="Times New Roman"/>
                <w:spacing w:val="-3"/>
                <w:sz w:val="18"/>
                <w:szCs w:val="18"/>
                <w:lang w:eastAsia="zh-CN"/>
              </w:rPr>
              <w:t>对</w:t>
            </w:r>
            <w:r>
              <w:rPr>
                <w:rFonts w:ascii="Times New Roman" w:hAnsi="Times New Roman"/>
                <w:sz w:val="18"/>
                <w:szCs w:val="18"/>
                <w:lang w:eastAsia="zh-CN"/>
              </w:rPr>
              <w:t>症</w:t>
            </w:r>
            <w:r>
              <w:rPr>
                <w:rFonts w:ascii="Times New Roman" w:hAnsi="Times New Roman"/>
                <w:spacing w:val="-3"/>
                <w:sz w:val="18"/>
                <w:szCs w:val="18"/>
                <w:lang w:eastAsia="zh-CN"/>
              </w:rPr>
              <w:t>治</w:t>
            </w:r>
            <w:r>
              <w:rPr>
                <w:rFonts w:ascii="Times New Roman" w:hAnsi="Times New Roman"/>
                <w:sz w:val="18"/>
                <w:szCs w:val="18"/>
                <w:lang w:eastAsia="zh-CN"/>
              </w:rPr>
              <w:t>疗</w:t>
            </w:r>
            <w:r>
              <w:rPr>
                <w:rFonts w:hint="eastAsia" w:ascii="Times New Roman" w:hAnsi="Times New Roman"/>
                <w:sz w:val="18"/>
                <w:szCs w:val="18"/>
                <w:lang w:eastAsia="zh-CN"/>
              </w:rPr>
              <w:t>），</w:t>
            </w:r>
            <w:r>
              <w:rPr>
                <w:rFonts w:ascii="Times New Roman" w:hAnsi="Times New Roman"/>
                <w:sz w:val="18"/>
                <w:szCs w:val="18"/>
                <w:lang w:eastAsia="zh-CN"/>
              </w:rPr>
              <w:t>但</w:t>
            </w:r>
            <w:r>
              <w:rPr>
                <w:rFonts w:ascii="Times New Roman" w:hAnsi="Times New Roman"/>
                <w:spacing w:val="-3"/>
                <w:sz w:val="18"/>
                <w:szCs w:val="18"/>
                <w:lang w:eastAsia="zh-CN"/>
              </w:rPr>
              <w:t>未</w:t>
            </w:r>
            <w:r>
              <w:rPr>
                <w:rFonts w:hint="eastAsia" w:ascii="Times New Roman" w:hAnsi="Times New Roman"/>
                <w:sz w:val="18"/>
                <w:szCs w:val="18"/>
                <w:lang w:eastAsia="zh-CN"/>
              </w:rPr>
              <w:t>干预</w:t>
            </w:r>
            <w:r>
              <w:rPr>
                <w:rFonts w:ascii="Times New Roman" w:hAnsi="Times New Roman"/>
                <w:sz w:val="18"/>
                <w:szCs w:val="18"/>
                <w:lang w:eastAsia="zh-CN"/>
              </w:rPr>
              <w:t>不</w:t>
            </w:r>
            <w:r>
              <w:rPr>
                <w:rFonts w:ascii="Times New Roman" w:hAnsi="Times New Roman"/>
                <w:spacing w:val="-3"/>
                <w:sz w:val="18"/>
                <w:szCs w:val="18"/>
                <w:lang w:eastAsia="zh-CN"/>
              </w:rPr>
              <w:t>会导</w:t>
            </w:r>
            <w:r>
              <w:rPr>
                <w:rFonts w:ascii="Times New Roman" w:hAnsi="Times New Roman"/>
                <w:sz w:val="18"/>
                <w:szCs w:val="18"/>
                <w:lang w:eastAsia="zh-CN"/>
              </w:rPr>
              <w:t>致永</w:t>
            </w:r>
            <w:r>
              <w:rPr>
                <w:rFonts w:ascii="Times New Roman" w:hAnsi="Times New Roman"/>
                <w:spacing w:val="-3"/>
                <w:sz w:val="18"/>
                <w:szCs w:val="18"/>
                <w:lang w:eastAsia="zh-CN"/>
              </w:rPr>
              <w:t>久</w:t>
            </w:r>
            <w:r>
              <w:rPr>
                <w:rFonts w:ascii="Times New Roman" w:hAnsi="Times New Roman"/>
                <w:sz w:val="18"/>
                <w:szCs w:val="18"/>
                <w:lang w:eastAsia="zh-CN"/>
              </w:rPr>
              <w:t>性</w:t>
            </w:r>
            <w:r>
              <w:rPr>
                <w:rFonts w:ascii="Times New Roman" w:hAnsi="Times New Roman"/>
                <w:spacing w:val="-3"/>
                <w:sz w:val="18"/>
                <w:szCs w:val="18"/>
                <w:lang w:eastAsia="zh-CN"/>
              </w:rPr>
              <w:t>损</w:t>
            </w:r>
            <w:r>
              <w:rPr>
                <w:rFonts w:ascii="Times New Roman" w:hAnsi="Times New Roman"/>
                <w:sz w:val="18"/>
                <w:szCs w:val="18"/>
                <w:lang w:eastAsia="zh-CN"/>
              </w:rPr>
              <w:t>伤</w:t>
            </w:r>
            <w:r>
              <w:rPr>
                <w:rFonts w:ascii="Times New Roman" w:hAnsi="Times New Roman"/>
                <w:spacing w:val="-3"/>
                <w:sz w:val="18"/>
                <w:szCs w:val="18"/>
                <w:lang w:eastAsia="zh-CN"/>
              </w:rPr>
              <w:t>或</w:t>
            </w:r>
            <w:r>
              <w:rPr>
                <w:rFonts w:ascii="Times New Roman" w:hAnsi="Times New Roman"/>
                <w:sz w:val="18"/>
                <w:szCs w:val="18"/>
                <w:lang w:eastAsia="zh-CN"/>
              </w:rPr>
              <w:t>机</w:t>
            </w:r>
            <w:r>
              <w:rPr>
                <w:rFonts w:ascii="Times New Roman" w:hAnsi="Times New Roman"/>
                <w:spacing w:val="-3"/>
                <w:sz w:val="18"/>
                <w:szCs w:val="18"/>
                <w:lang w:eastAsia="zh-CN"/>
              </w:rPr>
              <w:t>体</w:t>
            </w:r>
            <w:r>
              <w:rPr>
                <w:rFonts w:ascii="Times New Roman" w:hAnsi="Times New Roman"/>
                <w:sz w:val="18"/>
                <w:szCs w:val="18"/>
                <w:lang w:eastAsia="zh-CN"/>
              </w:rPr>
              <w:t>的</w:t>
            </w:r>
            <w:r>
              <w:rPr>
                <w:rFonts w:ascii="Times New Roman" w:hAnsi="Times New Roman"/>
                <w:spacing w:val="-3"/>
                <w:sz w:val="18"/>
                <w:szCs w:val="18"/>
                <w:lang w:eastAsia="zh-CN"/>
              </w:rPr>
              <w:t>功</w:t>
            </w:r>
            <w:r>
              <w:rPr>
                <w:rFonts w:ascii="Times New Roman" w:hAnsi="Times New Roman"/>
                <w:sz w:val="18"/>
                <w:szCs w:val="18"/>
                <w:lang w:eastAsia="zh-CN"/>
              </w:rPr>
              <w:t>能受</w:t>
            </w:r>
            <w:r>
              <w:rPr>
                <w:rFonts w:ascii="Times New Roman" w:hAnsi="Times New Roman"/>
                <w:spacing w:val="-3"/>
                <w:sz w:val="18"/>
                <w:szCs w:val="18"/>
                <w:lang w:eastAsia="zh-CN"/>
              </w:rPr>
              <w:t>损</w:t>
            </w:r>
            <w:r>
              <w:rPr>
                <w:rFonts w:ascii="Times New Roman" w:hAnsi="Times New Roman"/>
                <w:sz w:val="18"/>
                <w:szCs w:val="18"/>
                <w:lang w:eastAsia="zh-CN"/>
              </w:rPr>
              <w:t>。</w:t>
            </w:r>
          </w:p>
          <w:p w14:paraId="18E1E526">
            <w:pPr>
              <w:tabs>
                <w:tab w:val="left" w:pos="851"/>
              </w:tabs>
              <w:spacing w:before="120" w:beforeLines="50"/>
              <w:jc w:val="both"/>
              <w:rPr>
                <w:rFonts w:ascii="Times New Roman" w:hAnsi="Times New Roman" w:cs="黑体"/>
                <w:b/>
                <w:bCs/>
                <w:sz w:val="18"/>
                <w:szCs w:val="18"/>
                <w:lang w:val="de-DE" w:eastAsia="zh-CN"/>
              </w:rPr>
            </w:pPr>
            <w:r>
              <w:rPr>
                <w:rFonts w:hint="eastAsia" w:ascii="Times New Roman" w:hAnsi="Times New Roman" w:cs="黑体"/>
                <w:b/>
                <w:bCs/>
                <w:sz w:val="18"/>
                <w:szCs w:val="18"/>
                <w:lang w:val="de-DE" w:eastAsia="zh-CN"/>
              </w:rPr>
              <w:t>重度：</w:t>
            </w:r>
          </w:p>
          <w:p w14:paraId="2D20A0C6">
            <w:pPr>
              <w:pStyle w:val="2"/>
              <w:spacing w:before="0"/>
              <w:jc w:val="both"/>
              <w:rPr>
                <w:rFonts w:ascii="Times New Roman" w:hAnsi="Times New Roman"/>
                <w:spacing w:val="-3"/>
                <w:sz w:val="18"/>
                <w:szCs w:val="18"/>
                <w:lang w:eastAsia="zh-CN"/>
              </w:rPr>
            </w:pPr>
            <w:r>
              <w:rPr>
                <w:rFonts w:ascii="Times New Roman" w:hAnsi="Times New Roman"/>
                <w:sz w:val="18"/>
                <w:szCs w:val="18"/>
                <w:lang w:eastAsia="zh-CN"/>
              </w:rPr>
              <w:t>不</w:t>
            </w:r>
            <w:r>
              <w:rPr>
                <w:rFonts w:ascii="Times New Roman" w:hAnsi="Times New Roman"/>
                <w:spacing w:val="-3"/>
                <w:sz w:val="18"/>
                <w:szCs w:val="18"/>
                <w:lang w:eastAsia="zh-CN"/>
              </w:rPr>
              <w:t>良</w:t>
            </w:r>
            <w:r>
              <w:rPr>
                <w:rFonts w:ascii="Times New Roman" w:hAnsi="Times New Roman"/>
                <w:sz w:val="18"/>
                <w:szCs w:val="18"/>
                <w:lang w:eastAsia="zh-CN"/>
              </w:rPr>
              <w:t>反</w:t>
            </w:r>
            <w:r>
              <w:rPr>
                <w:rFonts w:ascii="Times New Roman" w:hAnsi="Times New Roman"/>
                <w:spacing w:val="-3"/>
                <w:sz w:val="18"/>
                <w:szCs w:val="18"/>
                <w:lang w:eastAsia="zh-CN"/>
              </w:rPr>
              <w:t>应</w:t>
            </w:r>
            <w:r>
              <w:rPr>
                <w:rFonts w:ascii="Times New Roman" w:hAnsi="Times New Roman"/>
                <w:sz w:val="18"/>
                <w:szCs w:val="18"/>
                <w:lang w:eastAsia="zh-CN"/>
              </w:rPr>
              <w:t>直</w:t>
            </w:r>
            <w:r>
              <w:rPr>
                <w:rFonts w:ascii="Times New Roman" w:hAnsi="Times New Roman"/>
                <w:spacing w:val="-3"/>
                <w:sz w:val="18"/>
                <w:szCs w:val="18"/>
                <w:lang w:eastAsia="zh-CN"/>
              </w:rPr>
              <w:t>接</w:t>
            </w:r>
            <w:r>
              <w:rPr>
                <w:rFonts w:hint="eastAsia" w:ascii="Times New Roman" w:hAnsi="Times New Roman"/>
                <w:spacing w:val="-3"/>
                <w:sz w:val="18"/>
                <w:szCs w:val="18"/>
                <w:lang w:eastAsia="zh-CN"/>
              </w:rPr>
              <w:t>导致</w:t>
            </w:r>
            <w:r>
              <w:rPr>
                <w:rFonts w:ascii="Times New Roman" w:hAnsi="Times New Roman"/>
                <w:spacing w:val="-3"/>
                <w:sz w:val="18"/>
                <w:szCs w:val="18"/>
                <w:lang w:eastAsia="zh-CN"/>
              </w:rPr>
              <w:t>住</w:t>
            </w:r>
            <w:r>
              <w:rPr>
                <w:rFonts w:ascii="Times New Roman" w:hAnsi="Times New Roman"/>
                <w:sz w:val="18"/>
                <w:szCs w:val="18"/>
                <w:lang w:eastAsia="zh-CN"/>
              </w:rPr>
              <w:t>院治</w:t>
            </w:r>
            <w:r>
              <w:rPr>
                <w:rFonts w:ascii="Times New Roman" w:hAnsi="Times New Roman"/>
                <w:spacing w:val="-3"/>
                <w:sz w:val="18"/>
                <w:szCs w:val="18"/>
                <w:lang w:eastAsia="zh-CN"/>
              </w:rPr>
              <w:t>疗</w:t>
            </w:r>
            <w:r>
              <w:rPr>
                <w:rFonts w:ascii="Times New Roman" w:hAnsi="Times New Roman"/>
                <w:sz w:val="18"/>
                <w:szCs w:val="18"/>
                <w:lang w:eastAsia="zh-CN"/>
              </w:rPr>
              <w:t>或</w:t>
            </w:r>
            <w:r>
              <w:rPr>
                <w:rFonts w:ascii="Times New Roman" w:hAnsi="Times New Roman"/>
                <w:spacing w:val="-3"/>
                <w:sz w:val="18"/>
                <w:szCs w:val="18"/>
                <w:lang w:eastAsia="zh-CN"/>
              </w:rPr>
              <w:t>住</w:t>
            </w:r>
            <w:r>
              <w:rPr>
                <w:rFonts w:ascii="Times New Roman" w:hAnsi="Times New Roman"/>
                <w:sz w:val="18"/>
                <w:szCs w:val="18"/>
                <w:lang w:eastAsia="zh-CN"/>
              </w:rPr>
              <w:t>院</w:t>
            </w:r>
            <w:r>
              <w:rPr>
                <w:rFonts w:ascii="Times New Roman" w:hAnsi="Times New Roman"/>
                <w:spacing w:val="-3"/>
                <w:sz w:val="18"/>
                <w:szCs w:val="18"/>
                <w:lang w:eastAsia="zh-CN"/>
              </w:rPr>
              <w:t>时</w:t>
            </w:r>
            <w:r>
              <w:rPr>
                <w:rFonts w:ascii="Times New Roman" w:hAnsi="Times New Roman"/>
                <w:sz w:val="18"/>
                <w:szCs w:val="18"/>
                <w:lang w:eastAsia="zh-CN"/>
              </w:rPr>
              <w:t>间</w:t>
            </w:r>
            <w:r>
              <w:rPr>
                <w:rFonts w:ascii="Times New Roman" w:hAnsi="Times New Roman"/>
                <w:spacing w:val="-3"/>
                <w:sz w:val="18"/>
                <w:szCs w:val="18"/>
                <w:lang w:eastAsia="zh-CN"/>
              </w:rPr>
              <w:t>延长</w:t>
            </w:r>
            <w:r>
              <w:rPr>
                <w:rFonts w:hint="eastAsia" w:ascii="Times New Roman" w:hAnsi="Times New Roman"/>
                <w:spacing w:val="-3"/>
                <w:sz w:val="18"/>
                <w:szCs w:val="18"/>
                <w:lang w:eastAsia="zh-CN"/>
              </w:rPr>
              <w:t>，</w:t>
            </w:r>
            <w:r>
              <w:rPr>
                <w:rFonts w:hint="eastAsia" w:ascii="Times New Roman" w:hAnsi="Times New Roman"/>
                <w:sz w:val="18"/>
                <w:szCs w:val="18"/>
                <w:lang w:eastAsia="zh-CN"/>
              </w:rPr>
              <w:t>不良</w:t>
            </w:r>
            <w:r>
              <w:rPr>
                <w:rFonts w:ascii="Times New Roman" w:hAnsi="Times New Roman"/>
                <w:sz w:val="18"/>
                <w:szCs w:val="18"/>
                <w:lang w:eastAsia="zh-CN"/>
              </w:rPr>
              <w:t>反应</w:t>
            </w:r>
            <w:r>
              <w:rPr>
                <w:rFonts w:ascii="Times New Roman" w:hAnsi="Times New Roman"/>
                <w:spacing w:val="-3"/>
                <w:sz w:val="18"/>
                <w:szCs w:val="18"/>
                <w:lang w:eastAsia="zh-CN"/>
              </w:rPr>
              <w:t>后</w:t>
            </w:r>
            <w:r>
              <w:rPr>
                <w:rFonts w:ascii="Times New Roman" w:hAnsi="Times New Roman"/>
                <w:sz w:val="18"/>
                <w:szCs w:val="18"/>
                <w:lang w:eastAsia="zh-CN"/>
              </w:rPr>
              <w:t>果</w:t>
            </w:r>
            <w:r>
              <w:rPr>
                <w:rFonts w:ascii="Times New Roman" w:hAnsi="Times New Roman"/>
                <w:spacing w:val="-3"/>
                <w:sz w:val="18"/>
                <w:szCs w:val="18"/>
                <w:lang w:eastAsia="zh-CN"/>
              </w:rPr>
              <w:t>导</w:t>
            </w:r>
            <w:r>
              <w:rPr>
                <w:rFonts w:ascii="Times New Roman" w:hAnsi="Times New Roman"/>
                <w:sz w:val="18"/>
                <w:szCs w:val="18"/>
                <w:lang w:eastAsia="zh-CN"/>
              </w:rPr>
              <w:t>致</w:t>
            </w:r>
            <w:r>
              <w:rPr>
                <w:rFonts w:ascii="Times New Roman" w:hAnsi="Times New Roman"/>
                <w:spacing w:val="-3"/>
                <w:sz w:val="18"/>
                <w:szCs w:val="18"/>
                <w:lang w:eastAsia="zh-CN"/>
              </w:rPr>
              <w:t>患</w:t>
            </w:r>
            <w:r>
              <w:rPr>
                <w:rFonts w:ascii="Times New Roman" w:hAnsi="Times New Roman"/>
                <w:sz w:val="18"/>
                <w:szCs w:val="18"/>
                <w:lang w:eastAsia="zh-CN"/>
              </w:rPr>
              <w:t>者</w:t>
            </w:r>
            <w:r>
              <w:rPr>
                <w:rFonts w:ascii="Times New Roman" w:hAnsi="Times New Roman"/>
                <w:spacing w:val="-3"/>
                <w:sz w:val="18"/>
                <w:szCs w:val="18"/>
                <w:lang w:eastAsia="zh-CN"/>
              </w:rPr>
              <w:t>永</w:t>
            </w:r>
            <w:r>
              <w:rPr>
                <w:rFonts w:ascii="Times New Roman" w:hAnsi="Times New Roman"/>
                <w:sz w:val="18"/>
                <w:szCs w:val="18"/>
                <w:lang w:eastAsia="zh-CN"/>
              </w:rPr>
              <w:t>久或</w:t>
            </w:r>
            <w:r>
              <w:rPr>
                <w:rFonts w:ascii="Times New Roman" w:hAnsi="Times New Roman"/>
                <w:spacing w:val="-3"/>
                <w:sz w:val="18"/>
                <w:szCs w:val="18"/>
                <w:lang w:eastAsia="zh-CN"/>
              </w:rPr>
              <w:t>明</w:t>
            </w:r>
            <w:r>
              <w:rPr>
                <w:rFonts w:ascii="Times New Roman" w:hAnsi="Times New Roman"/>
                <w:sz w:val="18"/>
                <w:szCs w:val="18"/>
                <w:lang w:eastAsia="zh-CN"/>
              </w:rPr>
              <w:t>显的残</w:t>
            </w:r>
            <w:r>
              <w:rPr>
                <w:rFonts w:ascii="Times New Roman" w:hAnsi="Times New Roman"/>
                <w:spacing w:val="-3"/>
                <w:sz w:val="18"/>
                <w:szCs w:val="18"/>
                <w:lang w:eastAsia="zh-CN"/>
              </w:rPr>
              <w:t>疾</w:t>
            </w:r>
            <w:r>
              <w:rPr>
                <w:rFonts w:ascii="Times New Roman" w:hAnsi="Times New Roman"/>
                <w:sz w:val="18"/>
                <w:szCs w:val="18"/>
                <w:lang w:eastAsia="zh-CN"/>
              </w:rPr>
              <w:t>或</w:t>
            </w:r>
            <w:r>
              <w:rPr>
                <w:rFonts w:hint="eastAsia" w:ascii="Times New Roman" w:hAnsi="Times New Roman"/>
                <w:sz w:val="18"/>
                <w:szCs w:val="18"/>
                <w:lang w:eastAsia="zh-CN"/>
              </w:rPr>
              <w:t>功能</w:t>
            </w:r>
            <w:r>
              <w:rPr>
                <w:rFonts w:ascii="Times New Roman" w:hAnsi="Times New Roman"/>
                <w:spacing w:val="-3"/>
                <w:sz w:val="18"/>
                <w:szCs w:val="18"/>
                <w:lang w:eastAsia="zh-CN"/>
              </w:rPr>
              <w:t>丧</w:t>
            </w:r>
            <w:r>
              <w:rPr>
                <w:rFonts w:ascii="Times New Roman" w:hAnsi="Times New Roman"/>
                <w:sz w:val="18"/>
                <w:szCs w:val="18"/>
                <w:lang w:eastAsia="zh-CN"/>
              </w:rPr>
              <w:t>失</w:t>
            </w:r>
            <w:r>
              <w:rPr>
                <w:rFonts w:ascii="Times New Roman" w:hAnsi="Times New Roman"/>
                <w:spacing w:val="-3"/>
                <w:sz w:val="18"/>
                <w:szCs w:val="18"/>
                <w:lang w:eastAsia="zh-CN"/>
              </w:rPr>
              <w:t>，</w:t>
            </w:r>
            <w:r>
              <w:rPr>
                <w:rFonts w:ascii="Times New Roman" w:hAnsi="Times New Roman"/>
                <w:sz w:val="18"/>
                <w:szCs w:val="18"/>
                <w:lang w:eastAsia="zh-CN"/>
              </w:rPr>
              <w:t>或必</w:t>
            </w:r>
            <w:r>
              <w:rPr>
                <w:rFonts w:ascii="Times New Roman" w:hAnsi="Times New Roman"/>
                <w:spacing w:val="-3"/>
                <w:sz w:val="18"/>
                <w:szCs w:val="18"/>
                <w:lang w:eastAsia="zh-CN"/>
              </w:rPr>
              <w:t>须</w:t>
            </w:r>
            <w:r>
              <w:rPr>
                <w:rFonts w:hint="eastAsia" w:ascii="Times New Roman" w:hAnsi="Times New Roman"/>
                <w:spacing w:val="-3"/>
                <w:sz w:val="18"/>
                <w:szCs w:val="18"/>
                <w:lang w:eastAsia="zh-CN"/>
              </w:rPr>
              <w:t>使用</w:t>
            </w:r>
            <w:r>
              <w:rPr>
                <w:rFonts w:ascii="Times New Roman" w:hAnsi="Times New Roman"/>
                <w:spacing w:val="-3"/>
                <w:sz w:val="18"/>
                <w:szCs w:val="18"/>
                <w:lang w:eastAsia="zh-CN"/>
              </w:rPr>
              <w:t>药</w:t>
            </w:r>
            <w:r>
              <w:rPr>
                <w:rFonts w:ascii="Times New Roman" w:hAnsi="Times New Roman"/>
                <w:sz w:val="18"/>
                <w:szCs w:val="18"/>
                <w:lang w:eastAsia="zh-CN"/>
              </w:rPr>
              <w:t>物</w:t>
            </w:r>
            <w:r>
              <w:rPr>
                <w:rFonts w:ascii="Times New Roman" w:hAnsi="Times New Roman"/>
                <w:spacing w:val="-3"/>
                <w:sz w:val="18"/>
                <w:szCs w:val="18"/>
                <w:lang w:eastAsia="zh-CN"/>
              </w:rPr>
              <w:t>或</w:t>
            </w:r>
            <w:r>
              <w:rPr>
                <w:rFonts w:ascii="Times New Roman" w:hAnsi="Times New Roman"/>
                <w:sz w:val="18"/>
                <w:szCs w:val="18"/>
                <w:lang w:eastAsia="zh-CN"/>
              </w:rPr>
              <w:t>外</w:t>
            </w:r>
            <w:r>
              <w:rPr>
                <w:rFonts w:ascii="Times New Roman" w:hAnsi="Times New Roman"/>
                <w:spacing w:val="-3"/>
                <w:sz w:val="18"/>
                <w:szCs w:val="18"/>
                <w:lang w:eastAsia="zh-CN"/>
              </w:rPr>
              <w:t>科</w:t>
            </w:r>
            <w:r>
              <w:rPr>
                <w:rFonts w:hint="eastAsia" w:ascii="Times New Roman" w:hAnsi="Times New Roman"/>
                <w:spacing w:val="-3"/>
                <w:sz w:val="18"/>
                <w:szCs w:val="18"/>
                <w:lang w:eastAsia="zh-CN"/>
              </w:rPr>
              <w:t>干预</w:t>
            </w:r>
            <w:r>
              <w:rPr>
                <w:rFonts w:ascii="Times New Roman" w:hAnsi="Times New Roman"/>
                <w:sz w:val="18"/>
                <w:szCs w:val="18"/>
                <w:lang w:eastAsia="zh-CN"/>
              </w:rPr>
              <w:t>以</w:t>
            </w:r>
            <w:r>
              <w:rPr>
                <w:rFonts w:ascii="Times New Roman" w:hAnsi="Times New Roman"/>
                <w:spacing w:val="-3"/>
                <w:sz w:val="18"/>
                <w:szCs w:val="18"/>
                <w:lang w:eastAsia="zh-CN"/>
              </w:rPr>
              <w:t>避免</w:t>
            </w:r>
            <w:r>
              <w:rPr>
                <w:rFonts w:ascii="Times New Roman" w:hAnsi="Times New Roman"/>
                <w:spacing w:val="2"/>
                <w:sz w:val="18"/>
                <w:szCs w:val="18"/>
                <w:lang w:eastAsia="zh-CN"/>
              </w:rPr>
              <w:t>机</w:t>
            </w:r>
            <w:r>
              <w:rPr>
                <w:rFonts w:ascii="Times New Roman" w:hAnsi="Times New Roman"/>
                <w:spacing w:val="-3"/>
                <w:sz w:val="18"/>
                <w:szCs w:val="18"/>
                <w:lang w:eastAsia="zh-CN"/>
              </w:rPr>
              <w:t>体永</w:t>
            </w:r>
            <w:r>
              <w:rPr>
                <w:rFonts w:ascii="Times New Roman" w:hAnsi="Times New Roman"/>
                <w:sz w:val="18"/>
                <w:szCs w:val="18"/>
                <w:lang w:eastAsia="zh-CN"/>
              </w:rPr>
              <w:t>久</w:t>
            </w:r>
            <w:r>
              <w:rPr>
                <w:rFonts w:ascii="Times New Roman" w:hAnsi="Times New Roman"/>
                <w:spacing w:val="-3"/>
                <w:sz w:val="18"/>
                <w:szCs w:val="18"/>
                <w:lang w:eastAsia="zh-CN"/>
              </w:rPr>
              <w:t>性</w:t>
            </w:r>
            <w:r>
              <w:rPr>
                <w:rFonts w:ascii="Times New Roman" w:hAnsi="Times New Roman"/>
                <w:sz w:val="18"/>
                <w:szCs w:val="18"/>
                <w:lang w:eastAsia="zh-CN"/>
              </w:rPr>
              <w:t>损</w:t>
            </w:r>
            <w:r>
              <w:rPr>
                <w:rFonts w:ascii="Times New Roman" w:hAnsi="Times New Roman"/>
                <w:spacing w:val="-3"/>
                <w:sz w:val="18"/>
                <w:szCs w:val="18"/>
                <w:lang w:eastAsia="zh-CN"/>
              </w:rPr>
              <w:t>伤</w:t>
            </w:r>
            <w:r>
              <w:rPr>
                <w:rFonts w:ascii="Times New Roman" w:hAnsi="Times New Roman"/>
                <w:sz w:val="18"/>
                <w:szCs w:val="18"/>
                <w:lang w:eastAsia="zh-CN"/>
              </w:rPr>
              <w:t>或</w:t>
            </w:r>
            <w:r>
              <w:rPr>
                <w:rFonts w:ascii="Times New Roman" w:hAnsi="Times New Roman"/>
                <w:spacing w:val="-3"/>
                <w:sz w:val="18"/>
                <w:szCs w:val="18"/>
                <w:lang w:eastAsia="zh-CN"/>
              </w:rPr>
              <w:t>功</w:t>
            </w:r>
            <w:r>
              <w:rPr>
                <w:rFonts w:ascii="Times New Roman" w:hAnsi="Times New Roman"/>
                <w:sz w:val="18"/>
                <w:szCs w:val="18"/>
                <w:lang w:eastAsia="zh-CN"/>
              </w:rPr>
              <w:t>能</w:t>
            </w:r>
            <w:r>
              <w:rPr>
                <w:rFonts w:ascii="Times New Roman" w:hAnsi="Times New Roman"/>
                <w:spacing w:val="-3"/>
                <w:sz w:val="18"/>
                <w:szCs w:val="18"/>
                <w:lang w:eastAsia="zh-CN"/>
              </w:rPr>
              <w:t>受损。</w:t>
            </w:r>
          </w:p>
          <w:p w14:paraId="57C487B9">
            <w:pPr>
              <w:tabs>
                <w:tab w:val="left" w:pos="786"/>
              </w:tabs>
              <w:spacing w:before="120" w:beforeLines="50"/>
              <w:jc w:val="both"/>
              <w:rPr>
                <w:rFonts w:ascii="Times New Roman" w:hAnsi="Times New Roman" w:cs="黑体"/>
                <w:b/>
                <w:bCs/>
                <w:sz w:val="18"/>
                <w:szCs w:val="18"/>
                <w:lang w:val="de-DE" w:eastAsia="zh-CN"/>
              </w:rPr>
            </w:pPr>
            <w:r>
              <w:rPr>
                <w:rFonts w:hint="eastAsia" w:ascii="Times New Roman" w:hAnsi="Times New Roman" w:cs="黑体"/>
                <w:b/>
                <w:bCs/>
                <w:sz w:val="18"/>
                <w:szCs w:val="18"/>
                <w:lang w:val="de-DE" w:eastAsia="zh-CN"/>
              </w:rPr>
              <w:t>危及生命：</w:t>
            </w:r>
          </w:p>
          <w:p w14:paraId="29979C1A">
            <w:pPr>
              <w:pStyle w:val="2"/>
              <w:spacing w:before="0"/>
              <w:jc w:val="both"/>
              <w:rPr>
                <w:rFonts w:ascii="Times New Roman" w:hAnsi="Times New Roman"/>
                <w:sz w:val="18"/>
                <w:szCs w:val="18"/>
                <w:lang w:eastAsia="zh-CN"/>
              </w:rPr>
            </w:pPr>
            <w:r>
              <w:rPr>
                <w:rFonts w:ascii="Times New Roman" w:hAnsi="Times New Roman"/>
                <w:sz w:val="18"/>
                <w:szCs w:val="18"/>
                <w:lang w:eastAsia="zh-CN"/>
              </w:rPr>
              <w:t>输血后需要重要治疗（如血管收缩药物，气管插管，转入重症监护）以避免死亡。</w:t>
            </w:r>
          </w:p>
          <w:p w14:paraId="384C4765">
            <w:pPr>
              <w:tabs>
                <w:tab w:val="left" w:pos="786"/>
                <w:tab w:val="left" w:pos="787"/>
              </w:tabs>
              <w:spacing w:before="120" w:beforeLines="50"/>
              <w:jc w:val="both"/>
              <w:rPr>
                <w:rFonts w:ascii="Times New Roman" w:hAnsi="Times New Roman" w:cs="黑体"/>
                <w:b/>
                <w:bCs/>
                <w:sz w:val="18"/>
                <w:szCs w:val="18"/>
                <w:lang w:val="de-DE" w:eastAsia="zh-CN"/>
              </w:rPr>
            </w:pPr>
            <w:r>
              <w:rPr>
                <w:rFonts w:hint="eastAsia" w:ascii="Times New Roman" w:hAnsi="Times New Roman" w:cs="黑体"/>
                <w:b/>
                <w:bCs/>
                <w:sz w:val="18"/>
                <w:szCs w:val="18"/>
                <w:lang w:val="de-DE" w:eastAsia="zh-CN"/>
              </w:rPr>
              <w:t>死亡：</w:t>
            </w:r>
          </w:p>
          <w:p w14:paraId="615BBF23">
            <w:pPr>
              <w:pStyle w:val="2"/>
              <w:spacing w:before="0"/>
              <w:jc w:val="both"/>
              <w:rPr>
                <w:rFonts w:ascii="Times New Roman" w:hAnsi="Times New Roman"/>
                <w:sz w:val="18"/>
                <w:szCs w:val="18"/>
                <w:lang w:eastAsia="zh-CN"/>
              </w:rPr>
            </w:pPr>
            <w:r>
              <w:rPr>
                <w:rFonts w:ascii="Times New Roman" w:hAnsi="Times New Roman"/>
                <w:b/>
                <w:sz w:val="18"/>
                <w:szCs w:val="18"/>
                <w:lang w:eastAsia="zh-CN"/>
              </w:rPr>
              <w:t>输血不良反应</w:t>
            </w:r>
            <w:r>
              <w:rPr>
                <w:rFonts w:hint="eastAsia" w:ascii="Times New Roman" w:hAnsi="Times New Roman"/>
                <w:b/>
                <w:sz w:val="18"/>
                <w:szCs w:val="18"/>
                <w:lang w:eastAsia="zh-CN"/>
              </w:rPr>
              <w:t>的后果</w:t>
            </w:r>
            <w:r>
              <w:rPr>
                <w:rFonts w:hint="eastAsia" w:ascii="Times New Roman" w:hAnsi="Times New Roman"/>
                <w:sz w:val="18"/>
                <w:szCs w:val="18"/>
                <w:lang w:eastAsia="zh-CN"/>
              </w:rPr>
              <w:t>是</w:t>
            </w:r>
            <w:r>
              <w:rPr>
                <w:rFonts w:ascii="Times New Roman" w:hAnsi="Times New Roman"/>
                <w:sz w:val="18"/>
                <w:szCs w:val="18"/>
                <w:lang w:eastAsia="zh-CN"/>
              </w:rPr>
              <w:t>受血者</w:t>
            </w:r>
            <w:r>
              <w:rPr>
                <w:rFonts w:hint="eastAsia" w:ascii="Times New Roman" w:hAnsi="Times New Roman"/>
                <w:sz w:val="18"/>
                <w:szCs w:val="18"/>
                <w:lang w:eastAsia="zh-CN"/>
              </w:rPr>
              <w:t>死亡</w:t>
            </w:r>
            <w:r>
              <w:rPr>
                <w:rFonts w:ascii="Times New Roman" w:hAnsi="Times New Roman"/>
                <w:sz w:val="18"/>
                <w:szCs w:val="18"/>
                <w:lang w:eastAsia="zh-CN"/>
              </w:rPr>
              <w:t>。</w:t>
            </w:r>
            <w:r>
              <w:rPr>
                <w:rFonts w:hint="eastAsia" w:ascii="Times New Roman" w:hAnsi="Times New Roman"/>
                <w:b/>
                <w:sz w:val="18"/>
                <w:szCs w:val="18"/>
                <w:lang w:eastAsia="zh-CN"/>
              </w:rPr>
              <w:t>死亡</w:t>
            </w:r>
            <w:r>
              <w:rPr>
                <w:rFonts w:hint="eastAsia" w:ascii="Times New Roman" w:hAnsi="Times New Roman"/>
                <w:sz w:val="18"/>
                <w:szCs w:val="18"/>
                <w:lang w:eastAsia="zh-CN"/>
              </w:rPr>
              <w:t>应</w:t>
            </w:r>
            <w:r>
              <w:rPr>
                <w:rFonts w:ascii="Times New Roman" w:hAnsi="Times New Roman"/>
                <w:sz w:val="18"/>
                <w:szCs w:val="18"/>
                <w:lang w:eastAsia="zh-CN"/>
              </w:rPr>
              <w:t>适用于死亡与输血的相关性属于</w:t>
            </w:r>
            <w:r>
              <w:rPr>
                <w:rFonts w:ascii="Times New Roman" w:hAnsi="Times New Roman"/>
                <w:b/>
                <w:sz w:val="18"/>
                <w:szCs w:val="18"/>
                <w:lang w:eastAsia="zh-CN"/>
              </w:rPr>
              <w:t>疑似</w:t>
            </w:r>
            <w:r>
              <w:rPr>
                <w:rFonts w:ascii="Times New Roman" w:hAnsi="Times New Roman"/>
                <w:sz w:val="18"/>
                <w:szCs w:val="18"/>
                <w:lang w:eastAsia="zh-CN"/>
              </w:rPr>
              <w:t>、</w:t>
            </w:r>
            <w:r>
              <w:rPr>
                <w:rFonts w:ascii="Times New Roman" w:hAnsi="Times New Roman"/>
                <w:b/>
                <w:sz w:val="18"/>
                <w:szCs w:val="18"/>
                <w:lang w:eastAsia="zh-CN"/>
              </w:rPr>
              <w:t>可能</w:t>
            </w:r>
            <w:r>
              <w:rPr>
                <w:rFonts w:ascii="Times New Roman" w:hAnsi="Times New Roman"/>
                <w:sz w:val="18"/>
                <w:szCs w:val="18"/>
                <w:lang w:eastAsia="zh-CN"/>
              </w:rPr>
              <w:t>或</w:t>
            </w:r>
            <w:r>
              <w:rPr>
                <w:rFonts w:ascii="Times New Roman" w:hAnsi="Times New Roman"/>
                <w:b/>
                <w:sz w:val="18"/>
                <w:szCs w:val="18"/>
                <w:lang w:eastAsia="zh-CN"/>
              </w:rPr>
              <w:t>明确</w:t>
            </w:r>
            <w:r>
              <w:rPr>
                <w:rFonts w:ascii="Times New Roman" w:hAnsi="Times New Roman"/>
                <w:sz w:val="18"/>
                <w:szCs w:val="18"/>
                <w:lang w:eastAsia="zh-CN"/>
              </w:rPr>
              <w:t>的情况。如果患者死亡是由于输血之外的原因，不良反应的严重程度等级应按照与反应相关的临床情况给予恰当的分级。</w:t>
            </w:r>
          </w:p>
          <w:p w14:paraId="17C08C91">
            <w:pPr>
              <w:tabs>
                <w:tab w:val="left" w:pos="6795"/>
              </w:tabs>
              <w:spacing w:before="120" w:beforeLines="50"/>
              <w:jc w:val="both"/>
              <w:rPr>
                <w:rFonts w:ascii="Times New Roman" w:hAnsi="Times New Roman"/>
                <w:sz w:val="18"/>
                <w:szCs w:val="18"/>
                <w:lang w:eastAsia="zh-CN"/>
              </w:rPr>
            </w:pPr>
            <w:r>
              <w:rPr>
                <w:rFonts w:hint="eastAsia" w:ascii="Times New Roman" w:hAnsi="Times New Roman"/>
                <w:b/>
                <w:sz w:val="18"/>
                <w:szCs w:val="18"/>
                <w:lang w:eastAsia="zh-CN"/>
              </w:rPr>
              <w:t>不确定</w:t>
            </w:r>
            <w:r>
              <w:rPr>
                <w:rFonts w:hint="eastAsia" w:ascii="Times New Roman" w:hAnsi="Times New Roman"/>
                <w:sz w:val="18"/>
                <w:szCs w:val="18"/>
                <w:lang w:eastAsia="zh-CN"/>
              </w:rPr>
              <w:t>：</w:t>
            </w:r>
          </w:p>
          <w:p w14:paraId="50DD4AE6">
            <w:pPr>
              <w:tabs>
                <w:tab w:val="left" w:pos="6795"/>
              </w:tabs>
              <w:rPr>
                <w:rFonts w:ascii="Times New Roman" w:hAnsi="Times New Roman"/>
                <w:sz w:val="18"/>
                <w:szCs w:val="18"/>
                <w:lang w:eastAsia="zh-CN"/>
              </w:rPr>
            </w:pPr>
            <w:r>
              <w:rPr>
                <w:rFonts w:hint="eastAsia" w:ascii="Times New Roman" w:hAnsi="Times New Roman"/>
                <w:sz w:val="18"/>
                <w:szCs w:val="18"/>
                <w:lang w:eastAsia="zh-CN"/>
              </w:rPr>
              <w:t>不良反应的严重程度未知或无法判断。</w:t>
            </w:r>
          </w:p>
          <w:p w14:paraId="548F4A8C">
            <w:pPr>
              <w:tabs>
                <w:tab w:val="left" w:pos="6795"/>
              </w:tabs>
              <w:rPr>
                <w:rFonts w:ascii="Times New Roman" w:hAnsi="Times New Roman"/>
                <w:sz w:val="18"/>
                <w:szCs w:val="18"/>
                <w:lang w:eastAsia="zh-CN"/>
              </w:rPr>
            </w:pPr>
          </w:p>
        </w:tc>
        <w:tc>
          <w:tcPr>
            <w:tcW w:w="2835" w:type="dxa"/>
            <w:tcBorders>
              <w:bottom w:val="single" w:color="auto" w:sz="4" w:space="0"/>
            </w:tcBorders>
          </w:tcPr>
          <w:p w14:paraId="182BB368">
            <w:pPr>
              <w:tabs>
                <w:tab w:val="left" w:pos="6795"/>
              </w:tabs>
              <w:spacing w:before="120" w:beforeLines="50"/>
              <w:rPr>
                <w:rFonts w:ascii="Times New Roman" w:hAnsi="Times New Roman"/>
                <w:b/>
                <w:bCs/>
                <w:sz w:val="18"/>
                <w:szCs w:val="18"/>
                <w:lang w:eastAsia="zh-CN"/>
              </w:rPr>
            </w:pPr>
            <w:r>
              <w:rPr>
                <w:rFonts w:hint="eastAsia" w:ascii="Times New Roman" w:hAnsi="Times New Roman"/>
                <w:b/>
                <w:bCs/>
                <w:sz w:val="18"/>
                <w:szCs w:val="18"/>
                <w:lang w:eastAsia="zh-CN"/>
              </w:rPr>
              <w:t>明确相关：</w:t>
            </w:r>
          </w:p>
          <w:p w14:paraId="5F8E4863">
            <w:pPr>
              <w:tabs>
                <w:tab w:val="left" w:pos="6795"/>
              </w:tabs>
              <w:rPr>
                <w:rFonts w:ascii="Times New Roman" w:hAnsi="Times New Roman"/>
                <w:sz w:val="18"/>
                <w:szCs w:val="18"/>
                <w:lang w:eastAsia="zh-CN"/>
              </w:rPr>
            </w:pPr>
            <w:r>
              <w:rPr>
                <w:rFonts w:hint="eastAsia" w:ascii="Times New Roman" w:hAnsi="Times New Roman"/>
                <w:sz w:val="18"/>
                <w:szCs w:val="18"/>
                <w:lang w:eastAsia="zh-CN"/>
              </w:rPr>
              <w:t>无其他循环超负荷的可能解释。</w:t>
            </w:r>
          </w:p>
          <w:p w14:paraId="707BF33A">
            <w:pPr>
              <w:tabs>
                <w:tab w:val="left" w:pos="6795"/>
              </w:tabs>
              <w:rPr>
                <w:rFonts w:ascii="Times New Roman" w:hAnsi="Times New Roman"/>
                <w:b/>
                <w:bCs/>
                <w:sz w:val="18"/>
                <w:szCs w:val="18"/>
                <w:lang w:eastAsia="zh-CN"/>
              </w:rPr>
            </w:pPr>
            <w:r>
              <w:rPr>
                <w:rFonts w:hint="eastAsia" w:ascii="Times New Roman" w:hAnsi="Times New Roman"/>
                <w:b/>
                <w:bCs/>
                <w:sz w:val="18"/>
                <w:szCs w:val="18"/>
                <w:lang w:eastAsia="zh-CN"/>
              </w:rPr>
              <w:t>可能相关：</w:t>
            </w:r>
          </w:p>
          <w:p w14:paraId="5E2EDC2C">
            <w:pPr>
              <w:tabs>
                <w:tab w:val="left" w:pos="6795"/>
              </w:tabs>
              <w:rPr>
                <w:rFonts w:ascii="Times New Roman" w:hAnsi="Times New Roman"/>
                <w:sz w:val="18"/>
                <w:szCs w:val="18"/>
                <w:lang w:eastAsia="zh-CN"/>
              </w:rPr>
            </w:pPr>
            <w:r>
              <w:rPr>
                <w:rFonts w:hint="eastAsia" w:ascii="Times New Roman" w:hAnsi="Times New Roman"/>
                <w:sz w:val="18"/>
                <w:szCs w:val="18"/>
                <w:lang w:eastAsia="zh-CN"/>
              </w:rPr>
              <w:t>输血是循环超负荷的可能原因</w:t>
            </w:r>
          </w:p>
          <w:p w14:paraId="46C17799">
            <w:pPr>
              <w:tabs>
                <w:tab w:val="left" w:pos="6795"/>
              </w:tabs>
              <w:rPr>
                <w:rFonts w:ascii="Times New Roman" w:hAnsi="Times New Roman"/>
                <w:b/>
                <w:bCs/>
                <w:sz w:val="18"/>
                <w:szCs w:val="18"/>
                <w:lang w:eastAsia="zh-CN"/>
              </w:rPr>
            </w:pPr>
            <w:r>
              <w:rPr>
                <w:rFonts w:hint="eastAsia" w:ascii="Times New Roman" w:hAnsi="Times New Roman"/>
                <w:b/>
                <w:bCs/>
                <w:sz w:val="18"/>
                <w:szCs w:val="18"/>
                <w:lang w:eastAsia="zh-CN"/>
              </w:rPr>
              <w:t>同时</w:t>
            </w:r>
          </w:p>
          <w:p w14:paraId="07160CD7">
            <w:pPr>
              <w:tabs>
                <w:tab w:val="left" w:pos="6795"/>
              </w:tabs>
              <w:spacing w:after="0"/>
              <w:ind w:left="220" w:leftChars="100"/>
              <w:rPr>
                <w:rFonts w:ascii="Times New Roman" w:hAnsi="Times New Roman"/>
                <w:sz w:val="18"/>
                <w:szCs w:val="18"/>
                <w:lang w:eastAsia="zh-CN"/>
              </w:rPr>
            </w:pPr>
            <w:r>
              <w:rPr>
                <w:rFonts w:hint="eastAsia" w:ascii="Times New Roman" w:hAnsi="Times New Roman"/>
                <w:sz w:val="18"/>
                <w:szCs w:val="18"/>
                <w:lang w:eastAsia="zh-CN"/>
              </w:rPr>
              <w:t>患者接受了其它的液体</w:t>
            </w:r>
          </w:p>
          <w:p w14:paraId="73F748ED">
            <w:pPr>
              <w:tabs>
                <w:tab w:val="left" w:pos="6795"/>
              </w:tabs>
              <w:spacing w:after="0"/>
              <w:ind w:left="220" w:leftChars="100"/>
              <w:rPr>
                <w:rFonts w:ascii="Times New Roman" w:hAnsi="Times New Roman"/>
                <w:b/>
                <w:bCs/>
                <w:sz w:val="18"/>
                <w:szCs w:val="18"/>
                <w:lang w:eastAsia="zh-CN"/>
              </w:rPr>
            </w:pPr>
            <w:r>
              <w:rPr>
                <w:rFonts w:hint="eastAsia" w:ascii="Times New Roman" w:hAnsi="Times New Roman"/>
                <w:b/>
                <w:bCs/>
                <w:sz w:val="18"/>
                <w:szCs w:val="18"/>
                <w:lang w:eastAsia="zh-CN"/>
              </w:rPr>
              <w:t>或</w:t>
            </w:r>
          </w:p>
          <w:p w14:paraId="70B5AE78">
            <w:pPr>
              <w:tabs>
                <w:tab w:val="left" w:pos="6795"/>
              </w:tabs>
              <w:ind w:left="220" w:leftChars="100"/>
              <w:rPr>
                <w:rFonts w:ascii="Times New Roman" w:hAnsi="Times New Roman"/>
                <w:sz w:val="18"/>
                <w:szCs w:val="18"/>
                <w:lang w:eastAsia="zh-CN"/>
              </w:rPr>
            </w:pPr>
            <w:r>
              <w:rPr>
                <w:rFonts w:hint="eastAsia" w:ascii="Times New Roman" w:hAnsi="Times New Roman"/>
                <w:sz w:val="18"/>
                <w:szCs w:val="18"/>
                <w:lang w:eastAsia="zh-CN"/>
              </w:rPr>
              <w:t>患者有心功能不全的病史，可解释循环超负荷，但输血很可能是引起循环超负荷的原因。</w:t>
            </w:r>
          </w:p>
          <w:p w14:paraId="04F333E6">
            <w:pPr>
              <w:tabs>
                <w:tab w:val="left" w:pos="6795"/>
              </w:tabs>
              <w:rPr>
                <w:rFonts w:ascii="Times New Roman" w:hAnsi="Times New Roman"/>
                <w:b/>
                <w:bCs/>
                <w:sz w:val="18"/>
                <w:szCs w:val="18"/>
                <w:lang w:eastAsia="zh-CN"/>
              </w:rPr>
            </w:pPr>
            <w:r>
              <w:rPr>
                <w:rFonts w:hint="eastAsia" w:ascii="Times New Roman" w:hAnsi="Times New Roman"/>
                <w:b/>
                <w:bCs/>
                <w:sz w:val="18"/>
                <w:szCs w:val="18"/>
                <w:lang w:eastAsia="zh-CN"/>
              </w:rPr>
              <w:t>疑似相关：</w:t>
            </w:r>
          </w:p>
          <w:p w14:paraId="011AAD3D">
            <w:pPr>
              <w:tabs>
                <w:tab w:val="left" w:pos="6795"/>
              </w:tabs>
              <w:rPr>
                <w:rFonts w:ascii="Times New Roman" w:hAnsi="Times New Roman"/>
                <w:sz w:val="18"/>
                <w:szCs w:val="18"/>
                <w:lang w:eastAsia="zh-CN"/>
              </w:rPr>
            </w:pPr>
            <w:r>
              <w:rPr>
                <w:rFonts w:hint="eastAsia" w:ascii="Times New Roman" w:hAnsi="Times New Roman"/>
                <w:sz w:val="18"/>
                <w:szCs w:val="18"/>
                <w:lang w:eastAsia="zh-CN"/>
              </w:rPr>
              <w:t>患者之前存在心功能不全的病史，是循环超负荷的最可能解释。</w:t>
            </w:r>
          </w:p>
        </w:tc>
      </w:tr>
      <w:tr w14:paraId="32520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3402" w:type="dxa"/>
            <w:vMerge w:val="continue"/>
          </w:tcPr>
          <w:p w14:paraId="5397C427">
            <w:pPr>
              <w:tabs>
                <w:tab w:val="left" w:pos="6795"/>
              </w:tabs>
              <w:jc w:val="center"/>
              <w:rPr>
                <w:rFonts w:ascii="Times New Roman" w:hAnsi="Times New Roman"/>
                <w:sz w:val="18"/>
                <w:szCs w:val="18"/>
                <w:lang w:eastAsia="zh-CN"/>
              </w:rPr>
            </w:pPr>
          </w:p>
        </w:tc>
        <w:tc>
          <w:tcPr>
            <w:tcW w:w="3119" w:type="dxa"/>
            <w:vMerge w:val="continue"/>
          </w:tcPr>
          <w:p w14:paraId="004CF466">
            <w:pPr>
              <w:tabs>
                <w:tab w:val="left" w:pos="6795"/>
              </w:tabs>
              <w:jc w:val="center"/>
              <w:rPr>
                <w:rFonts w:ascii="Times New Roman" w:hAnsi="Times New Roman"/>
                <w:sz w:val="18"/>
                <w:szCs w:val="18"/>
                <w:lang w:eastAsia="zh-CN"/>
              </w:rPr>
            </w:pPr>
          </w:p>
        </w:tc>
        <w:tc>
          <w:tcPr>
            <w:tcW w:w="2835" w:type="dxa"/>
            <w:tcBorders>
              <w:top w:val="single" w:color="auto" w:sz="4" w:space="0"/>
            </w:tcBorders>
          </w:tcPr>
          <w:p w14:paraId="23489392">
            <w:pPr>
              <w:tabs>
                <w:tab w:val="left" w:pos="6795"/>
              </w:tabs>
              <w:spacing w:after="0" w:line="240" w:lineRule="auto"/>
              <w:jc w:val="center"/>
              <w:rPr>
                <w:rFonts w:ascii="Times New Roman" w:hAnsi="Times New Roman"/>
                <w:sz w:val="18"/>
                <w:szCs w:val="18"/>
                <w:lang w:eastAsia="zh-CN"/>
              </w:rPr>
            </w:pPr>
            <w:r>
              <w:rPr>
                <w:rFonts w:hint="eastAsia" w:ascii="Times New Roman" w:hAnsi="Times New Roman"/>
                <w:b/>
                <w:bCs/>
                <w:sz w:val="18"/>
                <w:szCs w:val="18"/>
                <w:lang w:eastAsia="zh-CN"/>
              </w:rPr>
              <w:t>可选</w:t>
            </w:r>
          </w:p>
        </w:tc>
      </w:tr>
      <w:tr w14:paraId="1D284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7" w:hRule="atLeast"/>
        </w:trPr>
        <w:tc>
          <w:tcPr>
            <w:tcW w:w="3402" w:type="dxa"/>
            <w:vMerge w:val="continue"/>
          </w:tcPr>
          <w:p w14:paraId="10417EF6">
            <w:pPr>
              <w:tabs>
                <w:tab w:val="left" w:pos="6795"/>
              </w:tabs>
              <w:spacing w:before="120" w:beforeLines="50"/>
              <w:rPr>
                <w:rFonts w:ascii="Times New Roman" w:hAnsi="Times New Roman"/>
                <w:sz w:val="18"/>
                <w:szCs w:val="18"/>
                <w:lang w:eastAsia="zh-CN"/>
              </w:rPr>
            </w:pPr>
          </w:p>
        </w:tc>
        <w:tc>
          <w:tcPr>
            <w:tcW w:w="3119" w:type="dxa"/>
            <w:vMerge w:val="continue"/>
          </w:tcPr>
          <w:p w14:paraId="3BB05259">
            <w:pPr>
              <w:tabs>
                <w:tab w:val="left" w:pos="6795"/>
              </w:tabs>
              <w:rPr>
                <w:rFonts w:ascii="Times New Roman" w:hAnsi="Times New Roman"/>
                <w:sz w:val="18"/>
                <w:szCs w:val="18"/>
                <w:lang w:eastAsia="zh-CN"/>
              </w:rPr>
            </w:pPr>
          </w:p>
        </w:tc>
        <w:tc>
          <w:tcPr>
            <w:tcW w:w="2835" w:type="dxa"/>
            <w:tcBorders>
              <w:top w:val="single" w:color="auto" w:sz="4" w:space="0"/>
            </w:tcBorders>
          </w:tcPr>
          <w:p w14:paraId="7653F5E6">
            <w:pPr>
              <w:tabs>
                <w:tab w:val="left" w:pos="6795"/>
              </w:tabs>
              <w:spacing w:before="120" w:beforeLines="50"/>
              <w:rPr>
                <w:rFonts w:ascii="Times New Roman" w:hAnsi="Times New Roman"/>
                <w:b/>
                <w:sz w:val="18"/>
                <w:szCs w:val="18"/>
                <w:lang w:eastAsia="zh-CN"/>
              </w:rPr>
            </w:pPr>
            <w:r>
              <w:rPr>
                <w:rFonts w:hint="eastAsia" w:ascii="Times New Roman" w:hAnsi="Times New Roman"/>
                <w:b/>
                <w:sz w:val="18"/>
                <w:szCs w:val="18"/>
                <w:lang w:eastAsia="zh-CN"/>
              </w:rPr>
              <w:t>可能无关：</w:t>
            </w:r>
          </w:p>
          <w:p w14:paraId="0E0D6308">
            <w:pPr>
              <w:tabs>
                <w:tab w:val="left" w:pos="6795"/>
              </w:tabs>
              <w:rPr>
                <w:rFonts w:ascii="Times New Roman" w:hAnsi="Times New Roman"/>
                <w:sz w:val="18"/>
                <w:szCs w:val="18"/>
                <w:lang w:eastAsia="zh-CN"/>
              </w:rPr>
            </w:pPr>
            <w:r>
              <w:rPr>
                <w:rFonts w:hint="eastAsia" w:ascii="Times New Roman" w:hAnsi="Times New Roman"/>
                <w:sz w:val="18"/>
                <w:szCs w:val="18"/>
                <w:lang w:eastAsia="zh-CN"/>
              </w:rPr>
              <w:t>证据清楚地支持输血之外的原因，但输血不能排除。</w:t>
            </w:r>
          </w:p>
          <w:p w14:paraId="329CE1BB">
            <w:pPr>
              <w:tabs>
                <w:tab w:val="left" w:pos="6795"/>
              </w:tabs>
              <w:rPr>
                <w:rFonts w:ascii="Times New Roman" w:hAnsi="Times New Roman"/>
                <w:b/>
                <w:sz w:val="18"/>
                <w:szCs w:val="18"/>
                <w:lang w:eastAsia="zh-CN"/>
              </w:rPr>
            </w:pPr>
            <w:r>
              <w:rPr>
                <w:rFonts w:hint="eastAsia" w:ascii="Times New Roman" w:hAnsi="Times New Roman"/>
                <w:b/>
                <w:sz w:val="18"/>
                <w:szCs w:val="18"/>
                <w:lang w:eastAsia="zh-CN"/>
              </w:rPr>
              <w:t>明确无关：</w:t>
            </w:r>
          </w:p>
          <w:p w14:paraId="478C82C6">
            <w:pPr>
              <w:tabs>
                <w:tab w:val="left" w:pos="6795"/>
              </w:tabs>
              <w:rPr>
                <w:rFonts w:ascii="Times New Roman" w:hAnsi="Times New Roman"/>
                <w:sz w:val="18"/>
                <w:szCs w:val="18"/>
                <w:lang w:eastAsia="zh-CN"/>
              </w:rPr>
            </w:pPr>
            <w:r>
              <w:rPr>
                <w:rFonts w:hint="eastAsia" w:ascii="Times New Roman" w:hAnsi="Times New Roman"/>
                <w:sz w:val="18"/>
                <w:szCs w:val="18"/>
                <w:lang w:eastAsia="zh-CN"/>
              </w:rPr>
              <w:t>充分的明确证据证明是输血之外的原因。</w:t>
            </w:r>
          </w:p>
          <w:p w14:paraId="7481B67A">
            <w:pPr>
              <w:tabs>
                <w:tab w:val="left" w:pos="6795"/>
              </w:tabs>
              <w:rPr>
                <w:rFonts w:ascii="Times New Roman" w:hAnsi="Times New Roman"/>
                <w:b/>
                <w:sz w:val="18"/>
                <w:szCs w:val="18"/>
                <w:lang w:eastAsia="zh-CN"/>
              </w:rPr>
            </w:pPr>
            <w:r>
              <w:rPr>
                <w:rFonts w:hint="eastAsia" w:ascii="Times New Roman" w:hAnsi="Times New Roman"/>
                <w:b/>
                <w:sz w:val="18"/>
                <w:szCs w:val="18"/>
                <w:lang w:eastAsia="zh-CN"/>
              </w:rPr>
              <w:t>无法确定：</w:t>
            </w:r>
          </w:p>
          <w:p w14:paraId="2F424A47">
            <w:pPr>
              <w:tabs>
                <w:tab w:val="left" w:pos="6795"/>
              </w:tabs>
              <w:rPr>
                <w:rFonts w:ascii="Times New Roman" w:hAnsi="Times New Roman"/>
                <w:sz w:val="18"/>
                <w:szCs w:val="18"/>
                <w:lang w:eastAsia="zh-CN"/>
              </w:rPr>
            </w:pPr>
            <w:r>
              <w:rPr>
                <w:rFonts w:hint="eastAsia" w:ascii="Times New Roman" w:hAnsi="Times New Roman"/>
                <w:sz w:val="18"/>
                <w:szCs w:val="18"/>
                <w:lang w:eastAsia="zh-CN"/>
              </w:rPr>
              <w:t>不良反应和输血之间的关系未知或无法判断。</w:t>
            </w:r>
          </w:p>
        </w:tc>
      </w:tr>
    </w:tbl>
    <w:p w14:paraId="2CF5C90C">
      <w:pPr>
        <w:rPr>
          <w:rFonts w:ascii="Times New Roman" w:hAnsi="Times New Roman" w:eastAsia="黑体"/>
          <w:sz w:val="21"/>
          <w:szCs w:val="21"/>
          <w:lang w:eastAsia="zh-CN"/>
        </w:rPr>
      </w:pPr>
    </w:p>
    <w:p w14:paraId="6C2EA38E">
      <w:pPr>
        <w:rPr>
          <w:rFonts w:ascii="Times New Roman" w:hAnsi="Times New Roman" w:eastAsia="黑体"/>
          <w:sz w:val="21"/>
          <w:szCs w:val="21"/>
          <w:lang w:eastAsia="zh-CN"/>
        </w:rPr>
      </w:pPr>
    </w:p>
    <w:p w14:paraId="54456264">
      <w:pPr>
        <w:rPr>
          <w:rFonts w:ascii="Times New Roman" w:hAnsi="Times New Roman" w:eastAsia="黑体"/>
          <w:sz w:val="21"/>
          <w:szCs w:val="21"/>
          <w:lang w:eastAsia="zh-CN"/>
        </w:rPr>
      </w:pPr>
    </w:p>
    <w:p w14:paraId="04DC6E13">
      <w:pPr>
        <w:rPr>
          <w:rFonts w:ascii="Times New Roman" w:hAnsi="Times New Roman" w:eastAsia="黑体"/>
          <w:sz w:val="21"/>
          <w:szCs w:val="21"/>
          <w:lang w:eastAsia="zh-CN"/>
        </w:rPr>
      </w:pPr>
    </w:p>
    <w:p w14:paraId="177776EB">
      <w:pPr>
        <w:rPr>
          <w:rFonts w:ascii="Times New Roman" w:hAnsi="Times New Roman" w:eastAsia="黑体"/>
          <w:sz w:val="21"/>
          <w:szCs w:val="21"/>
          <w:lang w:eastAsia="zh-CN"/>
        </w:rPr>
      </w:pPr>
    </w:p>
    <w:p w14:paraId="5D19C8B2">
      <w:pPr>
        <w:rPr>
          <w:rFonts w:ascii="Times New Roman" w:hAnsi="Times New Roman" w:eastAsia="黑体"/>
          <w:sz w:val="21"/>
          <w:szCs w:val="21"/>
          <w:lang w:eastAsia="zh-CN"/>
        </w:rPr>
      </w:pPr>
      <w:r>
        <w:rPr>
          <w:rFonts w:hint="eastAsia" w:ascii="Times New Roman" w:hAnsi="Times New Roman" w:eastAsia="黑体"/>
          <w:sz w:val="21"/>
          <w:szCs w:val="21"/>
          <w:lang w:eastAsia="zh-CN"/>
        </w:rPr>
        <w:t>6.4.11 输血相关低血压（transfusion-associated hypotensive，TAH）（TR-A11）</w:t>
      </w:r>
    </w:p>
    <w:p w14:paraId="41353EC3">
      <w:pPr>
        <w:ind w:firstLine="420" w:firstLineChars="200"/>
        <w:rPr>
          <w:rFonts w:ascii="Times New Roman" w:hAnsi="Times New Roman" w:eastAsia="黑体"/>
          <w:sz w:val="21"/>
          <w:szCs w:val="21"/>
          <w:lang w:eastAsia="zh-CN"/>
        </w:rPr>
      </w:pPr>
      <w:r>
        <w:rPr>
          <w:rFonts w:hint="eastAsia"/>
          <w:sz w:val="21"/>
          <w:szCs w:val="21"/>
          <w:lang w:eastAsia="zh-CN"/>
        </w:rPr>
        <w:t>输血中或输血终止后1小时内发生的低血压，排除出现低血压的其他情况，停止输血与支持治疗后快速恢复。</w:t>
      </w:r>
    </w:p>
    <w:tbl>
      <w:tblPr>
        <w:tblStyle w:val="6"/>
        <w:tblpPr w:leftFromText="180" w:rightFromText="180" w:vertAnchor="text" w:horzAnchor="page" w:tblpX="1622" w:tblpY="164"/>
        <w:tblOverlap w:val="never"/>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61"/>
        <w:gridCol w:w="3402"/>
        <w:gridCol w:w="2693"/>
      </w:tblGrid>
      <w:tr w14:paraId="096BB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3261" w:type="dxa"/>
            <w:tcBorders>
              <w:bottom w:val="single" w:color="auto" w:sz="4" w:space="0"/>
            </w:tcBorders>
            <w:shd w:val="clear" w:color="auto" w:fill="CCCCCC"/>
            <w:vAlign w:val="center"/>
          </w:tcPr>
          <w:p w14:paraId="32B5A079">
            <w:pPr>
              <w:tabs>
                <w:tab w:val="left" w:pos="6795"/>
              </w:tabs>
              <w:spacing w:after="0" w:line="240" w:lineRule="auto"/>
              <w:jc w:val="both"/>
              <w:rPr>
                <w:rFonts w:ascii="Times New Roman" w:hAnsi="Times New Roman" w:eastAsia="黑体"/>
                <w:b/>
                <w:bCs/>
                <w:sz w:val="18"/>
                <w:szCs w:val="18"/>
              </w:rPr>
            </w:pPr>
            <w:r>
              <w:rPr>
                <w:rFonts w:hint="eastAsia" w:ascii="Times New Roman" w:hAnsi="Times New Roman" w:eastAsia="黑体" w:cs="黑体"/>
                <w:b/>
                <w:bCs/>
                <w:sz w:val="18"/>
                <w:szCs w:val="18"/>
              </w:rPr>
              <w:t>病例定义</w:t>
            </w:r>
          </w:p>
        </w:tc>
        <w:tc>
          <w:tcPr>
            <w:tcW w:w="3402" w:type="dxa"/>
            <w:tcBorders>
              <w:bottom w:val="single" w:color="auto" w:sz="4" w:space="0"/>
            </w:tcBorders>
            <w:shd w:val="clear" w:color="auto" w:fill="CCCCCC"/>
            <w:vAlign w:val="center"/>
          </w:tcPr>
          <w:p w14:paraId="7CDA0F6E">
            <w:pPr>
              <w:tabs>
                <w:tab w:val="left" w:pos="6795"/>
              </w:tabs>
              <w:spacing w:after="0" w:line="240" w:lineRule="auto"/>
              <w:rPr>
                <w:rFonts w:ascii="Times New Roman" w:hAnsi="Times New Roman" w:eastAsia="黑体"/>
                <w:b/>
                <w:bCs/>
                <w:sz w:val="18"/>
                <w:szCs w:val="18"/>
              </w:rPr>
            </w:pPr>
            <w:r>
              <w:rPr>
                <w:rFonts w:hint="eastAsia" w:ascii="Times New Roman" w:hAnsi="Times New Roman" w:eastAsia="黑体" w:cs="黑体"/>
                <w:b/>
                <w:bCs/>
                <w:sz w:val="18"/>
                <w:szCs w:val="18"/>
              </w:rPr>
              <w:t>严重程度</w:t>
            </w:r>
          </w:p>
        </w:tc>
        <w:tc>
          <w:tcPr>
            <w:tcW w:w="2693" w:type="dxa"/>
            <w:tcBorders>
              <w:bottom w:val="single" w:color="auto" w:sz="4" w:space="0"/>
            </w:tcBorders>
            <w:shd w:val="clear" w:color="auto" w:fill="CCCCCC"/>
            <w:vAlign w:val="center"/>
          </w:tcPr>
          <w:p w14:paraId="548EE81E">
            <w:pPr>
              <w:tabs>
                <w:tab w:val="left" w:pos="6795"/>
              </w:tabs>
              <w:spacing w:after="0" w:line="240" w:lineRule="auto"/>
              <w:rPr>
                <w:rFonts w:ascii="Times New Roman" w:hAnsi="Times New Roman" w:eastAsia="黑体"/>
                <w:b/>
                <w:bCs/>
                <w:sz w:val="18"/>
                <w:szCs w:val="18"/>
              </w:rPr>
            </w:pPr>
            <w:r>
              <w:rPr>
                <w:rFonts w:hint="eastAsia" w:ascii="Times New Roman" w:hAnsi="Times New Roman" w:eastAsia="黑体" w:cs="黑体"/>
                <w:b/>
                <w:bCs/>
                <w:sz w:val="18"/>
                <w:szCs w:val="18"/>
              </w:rPr>
              <w:t>相关性</w:t>
            </w:r>
          </w:p>
        </w:tc>
      </w:tr>
      <w:tr w14:paraId="444E0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1" w:hRule="atLeast"/>
        </w:trPr>
        <w:tc>
          <w:tcPr>
            <w:tcW w:w="3261" w:type="dxa"/>
          </w:tcPr>
          <w:p w14:paraId="051E5501">
            <w:pPr>
              <w:tabs>
                <w:tab w:val="left" w:pos="6795"/>
              </w:tabs>
              <w:spacing w:before="120" w:beforeLines="50"/>
              <w:rPr>
                <w:rFonts w:ascii="Times New Roman" w:hAnsi="Times New Roman"/>
                <w:b/>
                <w:bCs/>
                <w:sz w:val="18"/>
                <w:szCs w:val="18"/>
                <w:lang w:eastAsia="zh-CN"/>
              </w:rPr>
            </w:pPr>
            <w:r>
              <w:rPr>
                <w:rFonts w:hint="eastAsia" w:ascii="Times New Roman"/>
                <w:b/>
                <w:bCs/>
                <w:sz w:val="18"/>
                <w:szCs w:val="18"/>
                <w:lang w:eastAsia="zh-CN"/>
              </w:rPr>
              <w:t>确定：</w:t>
            </w:r>
          </w:p>
          <w:p w14:paraId="77AFAE3F">
            <w:pPr>
              <w:tabs>
                <w:tab w:val="left" w:pos="6795"/>
              </w:tabs>
              <w:spacing w:after="0"/>
              <w:rPr>
                <w:rFonts w:ascii="Times New Roman" w:hAnsi="Times New Roman"/>
                <w:bCs/>
                <w:sz w:val="18"/>
                <w:szCs w:val="18"/>
                <w:lang w:eastAsia="zh-CN"/>
              </w:rPr>
            </w:pPr>
            <w:r>
              <w:rPr>
                <w:rFonts w:hint="eastAsia" w:ascii="Times New Roman"/>
                <w:bCs/>
                <w:sz w:val="18"/>
                <w:szCs w:val="18"/>
                <w:lang w:eastAsia="zh-CN"/>
              </w:rPr>
              <w:t>其他所有可出现低血压的不良反应均被排除</w:t>
            </w:r>
          </w:p>
          <w:p w14:paraId="29BCB181">
            <w:pPr>
              <w:tabs>
                <w:tab w:val="left" w:pos="6795"/>
              </w:tabs>
              <w:spacing w:after="0"/>
              <w:rPr>
                <w:rFonts w:ascii="Times New Roman" w:hAnsi="Times New Roman"/>
                <w:b/>
                <w:bCs/>
                <w:sz w:val="18"/>
                <w:szCs w:val="18"/>
                <w:lang w:eastAsia="zh-CN"/>
              </w:rPr>
            </w:pPr>
            <w:r>
              <w:rPr>
                <w:rFonts w:hint="eastAsia" w:ascii="Times New Roman"/>
                <w:b/>
                <w:bCs/>
                <w:sz w:val="18"/>
                <w:szCs w:val="18"/>
                <w:lang w:eastAsia="zh-CN"/>
              </w:rPr>
              <w:t>和</w:t>
            </w:r>
          </w:p>
          <w:p w14:paraId="46F27D33">
            <w:pPr>
              <w:tabs>
                <w:tab w:val="left" w:pos="6795"/>
              </w:tabs>
              <w:rPr>
                <w:rFonts w:ascii="Times New Roman" w:hAnsi="Times New Roman"/>
                <w:bCs/>
                <w:sz w:val="18"/>
                <w:szCs w:val="18"/>
                <w:lang w:eastAsia="zh-CN"/>
              </w:rPr>
            </w:pPr>
            <w:bookmarkStart w:id="10" w:name="OLE_LINK9"/>
            <w:r>
              <w:rPr>
                <w:rFonts w:hint="eastAsia" w:ascii="Times New Roman"/>
                <w:bCs/>
                <w:sz w:val="18"/>
                <w:szCs w:val="18"/>
                <w:lang w:eastAsia="zh-CN"/>
              </w:rPr>
              <w:t>输血中或输血终止后</w:t>
            </w:r>
            <w:r>
              <w:rPr>
                <w:rFonts w:hint="eastAsia" w:ascii="Times New Roman" w:hAnsi="Times New Roman"/>
                <w:bCs/>
                <w:sz w:val="18"/>
                <w:szCs w:val="18"/>
                <w:lang w:eastAsia="zh-CN"/>
              </w:rPr>
              <w:t>1</w:t>
            </w:r>
            <w:r>
              <w:rPr>
                <w:rFonts w:hint="eastAsia" w:ascii="Times New Roman"/>
                <w:bCs/>
                <w:sz w:val="18"/>
                <w:szCs w:val="18"/>
                <w:lang w:eastAsia="zh-CN"/>
              </w:rPr>
              <w:t>小时内发生的低血压。</w:t>
            </w:r>
          </w:p>
          <w:bookmarkEnd w:id="10"/>
          <w:p w14:paraId="5FB9F779">
            <w:pPr>
              <w:tabs>
                <w:tab w:val="left" w:pos="6795"/>
              </w:tabs>
              <w:rPr>
                <w:rFonts w:ascii="Times New Roman" w:hAnsi="Times New Roman"/>
                <w:b/>
                <w:bCs/>
                <w:sz w:val="18"/>
                <w:szCs w:val="18"/>
                <w:lang w:eastAsia="zh-CN"/>
              </w:rPr>
            </w:pPr>
            <w:r>
              <w:rPr>
                <w:rFonts w:hint="eastAsia" w:ascii="Times New Roman"/>
                <w:b/>
                <w:bCs/>
                <w:sz w:val="18"/>
                <w:szCs w:val="18"/>
                <w:lang w:eastAsia="zh-CN"/>
              </w:rPr>
              <w:t>所有下述表现：</w:t>
            </w:r>
          </w:p>
          <w:p w14:paraId="7C57D703">
            <w:pPr>
              <w:numPr>
                <w:ilvl w:val="0"/>
                <w:numId w:val="16"/>
              </w:numPr>
              <w:tabs>
                <w:tab w:val="left" w:pos="6795"/>
              </w:tabs>
              <w:spacing w:after="0"/>
              <w:ind w:left="283" w:hanging="283"/>
              <w:jc w:val="both"/>
              <w:rPr>
                <w:rFonts w:ascii="Times New Roman" w:hAnsi="Times New Roman"/>
                <w:b/>
                <w:sz w:val="18"/>
                <w:szCs w:val="18"/>
              </w:rPr>
            </w:pPr>
            <w:r>
              <w:rPr>
                <w:rFonts w:hint="eastAsia" w:ascii="Times New Roman"/>
                <w:b/>
                <w:sz w:val="18"/>
                <w:szCs w:val="18"/>
              </w:rPr>
              <w:t>成人（</w:t>
            </w:r>
            <w:r>
              <w:rPr>
                <w:rFonts w:ascii="Times New Roman" w:hAnsi="Times New Roman"/>
                <w:b/>
                <w:sz w:val="18"/>
                <w:szCs w:val="18"/>
              </w:rPr>
              <w:t>18</w:t>
            </w:r>
            <w:r>
              <w:rPr>
                <w:rFonts w:hint="eastAsia" w:ascii="Times New Roman"/>
                <w:b/>
                <w:sz w:val="18"/>
                <w:szCs w:val="18"/>
              </w:rPr>
              <w:t>岁以上）：</w:t>
            </w:r>
          </w:p>
          <w:p w14:paraId="50E08A2C">
            <w:pPr>
              <w:tabs>
                <w:tab w:val="left" w:pos="6795"/>
              </w:tabs>
              <w:ind w:left="330" w:leftChars="150"/>
              <w:rPr>
                <w:rFonts w:ascii="Times New Roman" w:hAnsi="Times New Roman"/>
                <w:sz w:val="18"/>
                <w:szCs w:val="18"/>
                <w:lang w:eastAsia="zh-CN"/>
              </w:rPr>
            </w:pPr>
            <w:r>
              <w:rPr>
                <w:rFonts w:hint="eastAsia" w:ascii="Times New Roman"/>
                <w:bCs/>
                <w:sz w:val="18"/>
                <w:szCs w:val="18"/>
                <w:lang w:eastAsia="zh-CN"/>
              </w:rPr>
              <w:t>收缩压</w:t>
            </w:r>
            <w:r>
              <w:rPr>
                <w:rFonts w:hint="eastAsia" w:ascii="Times New Roman"/>
                <w:sz w:val="18"/>
                <w:szCs w:val="18"/>
                <w:lang w:eastAsia="zh-CN"/>
              </w:rPr>
              <w:t>下降</w:t>
            </w:r>
            <w:r>
              <w:rPr>
                <w:rFonts w:hint="eastAsia" w:ascii="Times New Roman" w:hAnsi="Times New Roman"/>
                <w:sz w:val="18"/>
                <w:szCs w:val="18"/>
                <w:lang w:eastAsia="zh-CN"/>
              </w:rPr>
              <w:t>≥</w:t>
            </w:r>
            <w:r>
              <w:rPr>
                <w:rFonts w:ascii="Times New Roman" w:hAnsi="Times New Roman"/>
                <w:sz w:val="18"/>
                <w:szCs w:val="18"/>
                <w:lang w:eastAsia="zh-CN"/>
              </w:rPr>
              <w:t>30mmHg</w:t>
            </w:r>
            <w:r>
              <w:rPr>
                <w:rFonts w:hint="eastAsia" w:ascii="Times New Roman"/>
                <w:sz w:val="18"/>
                <w:szCs w:val="18"/>
                <w:lang w:eastAsia="zh-CN"/>
              </w:rPr>
              <w:t>和</w:t>
            </w:r>
            <w:r>
              <w:rPr>
                <w:rFonts w:hint="eastAsia" w:ascii="Times New Roman"/>
                <w:bCs/>
                <w:sz w:val="18"/>
                <w:szCs w:val="18"/>
                <w:lang w:eastAsia="zh-CN"/>
              </w:rPr>
              <w:t>收缩压</w:t>
            </w:r>
            <w:r>
              <w:rPr>
                <w:rFonts w:hint="eastAsia" w:ascii="Times New Roman" w:hAnsi="Times New Roman"/>
                <w:bCs/>
                <w:sz w:val="18"/>
                <w:szCs w:val="18"/>
                <w:lang w:eastAsia="zh-CN"/>
              </w:rPr>
              <w:t>≤</w:t>
            </w:r>
            <w:r>
              <w:rPr>
                <w:rFonts w:ascii="Times New Roman" w:hAnsi="Times New Roman"/>
                <w:sz w:val="18"/>
                <w:szCs w:val="18"/>
                <w:lang w:eastAsia="zh-CN"/>
              </w:rPr>
              <w:t>80mmHg</w:t>
            </w:r>
          </w:p>
          <w:p w14:paraId="51218C08">
            <w:pPr>
              <w:numPr>
                <w:ilvl w:val="0"/>
                <w:numId w:val="16"/>
              </w:numPr>
              <w:tabs>
                <w:tab w:val="left" w:pos="6795"/>
              </w:tabs>
              <w:spacing w:after="0"/>
              <w:ind w:left="283" w:hanging="283"/>
              <w:jc w:val="both"/>
              <w:rPr>
                <w:rFonts w:ascii="Times New Roman" w:hAnsi="Times New Roman"/>
                <w:b/>
                <w:sz w:val="18"/>
                <w:szCs w:val="18"/>
                <w:lang w:eastAsia="zh-CN"/>
              </w:rPr>
            </w:pPr>
            <w:r>
              <w:rPr>
                <w:rFonts w:hint="eastAsia" w:ascii="Times New Roman"/>
                <w:b/>
                <w:sz w:val="18"/>
                <w:szCs w:val="18"/>
                <w:lang w:eastAsia="zh-CN"/>
              </w:rPr>
              <w:t>幼儿，儿童与青少年（</w:t>
            </w:r>
            <w:r>
              <w:rPr>
                <w:rFonts w:ascii="Times New Roman" w:hAnsi="Times New Roman"/>
                <w:b/>
                <w:sz w:val="18"/>
                <w:szCs w:val="18"/>
                <w:lang w:eastAsia="zh-CN"/>
              </w:rPr>
              <w:t>1</w:t>
            </w:r>
            <w:r>
              <w:rPr>
                <w:rFonts w:hint="eastAsia" w:ascii="Times New Roman"/>
                <w:b/>
                <w:sz w:val="18"/>
                <w:szCs w:val="18"/>
                <w:lang w:eastAsia="zh-CN"/>
              </w:rPr>
              <w:t>岁到不满</w:t>
            </w:r>
            <w:r>
              <w:rPr>
                <w:rFonts w:ascii="Times New Roman" w:hAnsi="Times New Roman"/>
                <w:b/>
                <w:sz w:val="18"/>
                <w:szCs w:val="18"/>
                <w:lang w:eastAsia="zh-CN"/>
              </w:rPr>
              <w:t>18</w:t>
            </w:r>
            <w:r>
              <w:rPr>
                <w:rFonts w:hint="eastAsia" w:ascii="Times New Roman"/>
                <w:b/>
                <w:sz w:val="18"/>
                <w:szCs w:val="18"/>
                <w:lang w:eastAsia="zh-CN"/>
              </w:rPr>
              <w:t>岁）：</w:t>
            </w:r>
          </w:p>
          <w:p w14:paraId="0F05E4C7">
            <w:pPr>
              <w:tabs>
                <w:tab w:val="left" w:pos="6795"/>
              </w:tabs>
              <w:ind w:left="310" w:leftChars="100" w:hanging="90" w:hangingChars="50"/>
              <w:rPr>
                <w:rFonts w:ascii="Times New Roman" w:hAnsi="Times New Roman"/>
                <w:sz w:val="18"/>
                <w:szCs w:val="18"/>
                <w:lang w:eastAsia="zh-CN"/>
              </w:rPr>
            </w:pPr>
            <w:r>
              <w:rPr>
                <w:rFonts w:hint="eastAsia" w:ascii="Times New Roman"/>
                <w:sz w:val="18"/>
                <w:szCs w:val="18"/>
                <w:lang w:eastAsia="zh-CN"/>
              </w:rPr>
              <w:t>收缩压较基础值下降</w:t>
            </w:r>
            <w:r>
              <w:rPr>
                <w:rFonts w:ascii="Times New Roman" w:hAnsi="Times New Roman"/>
                <w:sz w:val="18"/>
                <w:szCs w:val="18"/>
                <w:lang w:eastAsia="zh-CN"/>
              </w:rPr>
              <w:t>25%</w:t>
            </w:r>
            <w:r>
              <w:rPr>
                <w:rFonts w:hint="eastAsia" w:ascii="Times New Roman"/>
                <w:sz w:val="18"/>
                <w:szCs w:val="18"/>
                <w:lang w:eastAsia="zh-CN"/>
              </w:rPr>
              <w:t>以上（如收缩压从</w:t>
            </w:r>
            <w:r>
              <w:rPr>
                <w:rFonts w:hint="eastAsia" w:ascii="Times New Roman" w:hAnsi="Times New Roman"/>
                <w:sz w:val="18"/>
                <w:szCs w:val="18"/>
                <w:lang w:eastAsia="zh-CN"/>
              </w:rPr>
              <w:t>120mmHg</w:t>
            </w:r>
            <w:r>
              <w:rPr>
                <w:rFonts w:hint="eastAsia" w:ascii="Times New Roman"/>
                <w:sz w:val="18"/>
                <w:szCs w:val="18"/>
                <w:lang w:eastAsia="zh-CN"/>
              </w:rPr>
              <w:t>下降到低于</w:t>
            </w:r>
            <w:r>
              <w:rPr>
                <w:rFonts w:hint="eastAsia" w:ascii="Times New Roman" w:hAnsi="Times New Roman"/>
                <w:sz w:val="18"/>
                <w:szCs w:val="18"/>
                <w:lang w:eastAsia="zh-CN"/>
              </w:rPr>
              <w:t>90mmHg</w:t>
            </w:r>
            <w:r>
              <w:rPr>
                <w:rFonts w:hint="eastAsia" w:ascii="Times New Roman"/>
                <w:sz w:val="18"/>
                <w:szCs w:val="18"/>
                <w:lang w:eastAsia="zh-CN"/>
              </w:rPr>
              <w:t>）。</w:t>
            </w:r>
          </w:p>
          <w:p w14:paraId="70265FE9">
            <w:pPr>
              <w:numPr>
                <w:ilvl w:val="0"/>
                <w:numId w:val="16"/>
              </w:numPr>
              <w:tabs>
                <w:tab w:val="left" w:pos="6795"/>
              </w:tabs>
              <w:spacing w:after="0"/>
              <w:ind w:left="283" w:hanging="283"/>
              <w:jc w:val="both"/>
              <w:rPr>
                <w:rFonts w:ascii="Times New Roman" w:hAnsi="Times New Roman"/>
                <w:b/>
                <w:sz w:val="18"/>
                <w:szCs w:val="18"/>
                <w:lang w:eastAsia="zh-CN"/>
              </w:rPr>
            </w:pPr>
            <w:r>
              <w:rPr>
                <w:rFonts w:hint="eastAsia" w:ascii="Times New Roman"/>
                <w:b/>
                <w:sz w:val="18"/>
                <w:szCs w:val="18"/>
                <w:lang w:eastAsia="zh-CN"/>
              </w:rPr>
              <w:t>新生儿与婴儿（</w:t>
            </w:r>
            <w:r>
              <w:rPr>
                <w:rFonts w:ascii="Times New Roman" w:hAnsi="Times New Roman"/>
                <w:b/>
                <w:sz w:val="18"/>
                <w:szCs w:val="18"/>
                <w:lang w:eastAsia="zh-CN"/>
              </w:rPr>
              <w:t>1</w:t>
            </w:r>
            <w:r>
              <w:rPr>
                <w:rFonts w:hint="eastAsia" w:ascii="Times New Roman"/>
                <w:b/>
                <w:sz w:val="18"/>
                <w:szCs w:val="18"/>
                <w:lang w:eastAsia="zh-CN"/>
              </w:rPr>
              <w:t>岁以下或体重低于</w:t>
            </w:r>
            <w:r>
              <w:rPr>
                <w:rFonts w:ascii="Times New Roman" w:hAnsi="Times New Roman"/>
                <w:b/>
                <w:sz w:val="18"/>
                <w:szCs w:val="18"/>
                <w:lang w:eastAsia="zh-CN"/>
              </w:rPr>
              <w:t>12kg</w:t>
            </w:r>
            <w:r>
              <w:rPr>
                <w:rFonts w:hint="eastAsia" w:ascii="Times New Roman"/>
                <w:b/>
                <w:sz w:val="18"/>
                <w:szCs w:val="18"/>
                <w:lang w:eastAsia="zh-CN"/>
              </w:rPr>
              <w:t>的儿童）：</w:t>
            </w:r>
          </w:p>
          <w:p w14:paraId="0B3A61A3">
            <w:pPr>
              <w:tabs>
                <w:tab w:val="left" w:pos="6795"/>
              </w:tabs>
              <w:ind w:left="310" w:leftChars="100" w:hanging="90" w:hangingChars="50"/>
              <w:rPr>
                <w:rFonts w:ascii="Times New Roman" w:hAnsi="Times New Roman"/>
                <w:sz w:val="18"/>
                <w:szCs w:val="18"/>
                <w:lang w:eastAsia="zh-CN"/>
              </w:rPr>
            </w:pPr>
            <w:bookmarkStart w:id="11" w:name="OLE_LINK16"/>
            <w:bookmarkStart w:id="12" w:name="OLE_LINK15"/>
            <w:r>
              <w:rPr>
                <w:rFonts w:hint="eastAsia" w:ascii="Times New Roman"/>
                <w:sz w:val="18"/>
                <w:szCs w:val="18"/>
                <w:lang w:eastAsia="zh-CN"/>
              </w:rPr>
              <w:t>任一方式测量的血压值较基础值下降</w:t>
            </w:r>
            <w:r>
              <w:rPr>
                <w:rFonts w:ascii="Times New Roman" w:hAnsi="Times New Roman"/>
                <w:sz w:val="18"/>
                <w:szCs w:val="18"/>
                <w:lang w:eastAsia="zh-CN"/>
              </w:rPr>
              <w:t>25%</w:t>
            </w:r>
            <w:r>
              <w:rPr>
                <w:rFonts w:hint="eastAsia" w:ascii="Times New Roman"/>
                <w:sz w:val="18"/>
                <w:szCs w:val="18"/>
                <w:lang w:eastAsia="zh-CN"/>
              </w:rPr>
              <w:t>以上</w:t>
            </w:r>
          </w:p>
          <w:bookmarkEnd w:id="11"/>
          <w:bookmarkEnd w:id="12"/>
          <w:p w14:paraId="59C06495">
            <w:pPr>
              <w:tabs>
                <w:tab w:val="left" w:pos="6795"/>
              </w:tabs>
              <w:ind w:left="181" w:hanging="180" w:hangingChars="100"/>
              <w:rPr>
                <w:rFonts w:ascii="Times New Roman" w:hAnsi="Times New Roman"/>
                <w:b/>
                <w:bCs/>
                <w:sz w:val="18"/>
                <w:szCs w:val="18"/>
                <w:lang w:eastAsia="zh-CN"/>
              </w:rPr>
            </w:pPr>
          </w:p>
          <w:p w14:paraId="44DF9513">
            <w:pPr>
              <w:tabs>
                <w:tab w:val="left" w:pos="6795"/>
              </w:tabs>
              <w:rPr>
                <w:rFonts w:ascii="Times New Roman" w:hAnsi="Times New Roman"/>
                <w:b/>
                <w:bCs/>
                <w:sz w:val="18"/>
                <w:szCs w:val="18"/>
                <w:lang w:eastAsia="zh-CN"/>
              </w:rPr>
            </w:pPr>
            <w:r>
              <w:rPr>
                <w:rFonts w:hint="eastAsia" w:ascii="Times New Roman"/>
                <w:b/>
                <w:bCs/>
                <w:sz w:val="18"/>
                <w:szCs w:val="18"/>
                <w:lang w:eastAsia="zh-CN"/>
              </w:rPr>
              <w:t>可能：</w:t>
            </w:r>
          </w:p>
          <w:p w14:paraId="5066D7C9">
            <w:pPr>
              <w:tabs>
                <w:tab w:val="left" w:pos="6795"/>
              </w:tabs>
              <w:rPr>
                <w:rFonts w:ascii="Times New Roman" w:hAnsi="Times New Roman"/>
                <w:sz w:val="18"/>
                <w:szCs w:val="18"/>
                <w:lang w:eastAsia="zh-CN"/>
              </w:rPr>
            </w:pPr>
            <w:r>
              <w:rPr>
                <w:rFonts w:hint="eastAsia" w:ascii="Times New Roman" w:hAnsi="Times New Roman"/>
                <w:bCs/>
                <w:sz w:val="18"/>
                <w:szCs w:val="18"/>
                <w:lang w:eastAsia="zh-CN"/>
              </w:rPr>
              <w:t>N/A</w:t>
            </w:r>
          </w:p>
          <w:p w14:paraId="14712AB7">
            <w:pPr>
              <w:tabs>
                <w:tab w:val="left" w:pos="6795"/>
              </w:tabs>
              <w:rPr>
                <w:rFonts w:ascii="Times New Roman" w:hAnsi="Times New Roman"/>
                <w:sz w:val="18"/>
                <w:szCs w:val="18"/>
                <w:lang w:eastAsia="zh-CN"/>
              </w:rPr>
            </w:pPr>
          </w:p>
        </w:tc>
        <w:tc>
          <w:tcPr>
            <w:tcW w:w="3402" w:type="dxa"/>
            <w:vMerge w:val="restart"/>
          </w:tcPr>
          <w:p w14:paraId="54806926">
            <w:pPr>
              <w:tabs>
                <w:tab w:val="left" w:pos="851"/>
              </w:tabs>
              <w:spacing w:before="120" w:beforeLines="50" w:line="240" w:lineRule="auto"/>
              <w:jc w:val="both"/>
              <w:rPr>
                <w:rFonts w:ascii="Times New Roman" w:hAnsi="Times New Roman" w:eastAsia="宋体" w:cs="黑体"/>
                <w:b/>
                <w:bCs/>
                <w:sz w:val="18"/>
                <w:szCs w:val="18"/>
                <w:lang w:val="de-DE" w:eastAsia="zh-CN"/>
              </w:rPr>
            </w:pPr>
            <w:r>
              <w:rPr>
                <w:rFonts w:hint="eastAsia" w:ascii="Times New Roman" w:hAnsi="Times New Roman" w:eastAsia="宋体" w:cs="黑体"/>
                <w:b/>
                <w:bCs/>
                <w:sz w:val="18"/>
                <w:szCs w:val="18"/>
                <w:lang w:val="de-DE" w:eastAsia="zh-CN"/>
              </w:rPr>
              <w:t>非重度：</w:t>
            </w:r>
          </w:p>
          <w:p w14:paraId="5D4EB942">
            <w:pPr>
              <w:pStyle w:val="2"/>
              <w:spacing w:before="0" w:line="240" w:lineRule="auto"/>
              <w:jc w:val="both"/>
              <w:rPr>
                <w:rFonts w:ascii="Times New Roman" w:hAnsi="Times New Roman" w:eastAsia="宋体"/>
                <w:sz w:val="18"/>
                <w:szCs w:val="18"/>
                <w:lang w:eastAsia="zh-CN"/>
              </w:rPr>
            </w:pPr>
            <w:r>
              <w:rPr>
                <w:rFonts w:hint="eastAsia" w:ascii="Times New Roman" w:hAnsi="Times New Roman"/>
                <w:sz w:val="18"/>
                <w:szCs w:val="18"/>
                <w:lang w:eastAsia="zh-CN"/>
              </w:rPr>
              <w:t>除中止输血之外，患者不需要其他对症处理</w:t>
            </w:r>
            <w:r>
              <w:rPr>
                <w:rFonts w:ascii="Times New Roman" w:hAnsi="Times New Roman" w:eastAsia="宋体"/>
                <w:spacing w:val="-3"/>
                <w:sz w:val="18"/>
                <w:szCs w:val="18"/>
                <w:lang w:eastAsia="zh-CN"/>
              </w:rPr>
              <w:t>，</w:t>
            </w:r>
            <w:r>
              <w:rPr>
                <w:rFonts w:hint="eastAsia" w:ascii="Times New Roman" w:hAnsi="Times New Roman"/>
                <w:spacing w:val="-3"/>
                <w:sz w:val="18"/>
                <w:szCs w:val="18"/>
                <w:lang w:eastAsia="zh-CN"/>
              </w:rPr>
              <w:t>反应</w:t>
            </w:r>
            <w:r>
              <w:rPr>
                <w:rFonts w:ascii="Times New Roman" w:hAnsi="Times New Roman" w:eastAsia="宋体"/>
                <w:sz w:val="18"/>
                <w:szCs w:val="18"/>
                <w:lang w:eastAsia="zh-CN"/>
              </w:rPr>
              <w:t>不</w:t>
            </w:r>
            <w:r>
              <w:rPr>
                <w:rFonts w:ascii="Times New Roman" w:hAnsi="Times New Roman" w:eastAsia="宋体"/>
                <w:spacing w:val="-3"/>
                <w:sz w:val="18"/>
                <w:szCs w:val="18"/>
                <w:lang w:eastAsia="zh-CN"/>
              </w:rPr>
              <w:t>会导</w:t>
            </w:r>
            <w:r>
              <w:rPr>
                <w:rFonts w:ascii="Times New Roman" w:hAnsi="Times New Roman" w:eastAsia="宋体"/>
                <w:sz w:val="18"/>
                <w:szCs w:val="18"/>
                <w:lang w:eastAsia="zh-CN"/>
              </w:rPr>
              <w:t>致</w:t>
            </w:r>
            <w:r>
              <w:rPr>
                <w:rFonts w:hint="eastAsia" w:ascii="Times New Roman" w:hAnsi="Times New Roman"/>
                <w:sz w:val="18"/>
                <w:szCs w:val="18"/>
                <w:lang w:eastAsia="zh-CN"/>
              </w:rPr>
              <w:t>长期并发症</w:t>
            </w:r>
            <w:r>
              <w:rPr>
                <w:rFonts w:ascii="Times New Roman" w:hAnsi="Times New Roman" w:eastAsia="宋体"/>
                <w:sz w:val="18"/>
                <w:szCs w:val="18"/>
                <w:lang w:eastAsia="zh-CN"/>
              </w:rPr>
              <w:t>。</w:t>
            </w:r>
          </w:p>
          <w:p w14:paraId="30260CBE">
            <w:pPr>
              <w:tabs>
                <w:tab w:val="left" w:pos="851"/>
              </w:tabs>
              <w:spacing w:before="120" w:beforeLines="50" w:line="240" w:lineRule="auto"/>
              <w:jc w:val="both"/>
              <w:rPr>
                <w:rFonts w:ascii="Times New Roman" w:hAnsi="Times New Roman" w:eastAsia="宋体" w:cs="黑体"/>
                <w:b/>
                <w:bCs/>
                <w:sz w:val="18"/>
                <w:szCs w:val="18"/>
                <w:lang w:val="de-DE" w:eastAsia="zh-CN"/>
              </w:rPr>
            </w:pPr>
            <w:r>
              <w:rPr>
                <w:rFonts w:hint="eastAsia" w:ascii="Times New Roman" w:hAnsi="Times New Roman" w:eastAsia="宋体" w:cs="黑体"/>
                <w:b/>
                <w:bCs/>
                <w:sz w:val="18"/>
                <w:szCs w:val="18"/>
                <w:lang w:val="de-DE" w:eastAsia="zh-CN"/>
              </w:rPr>
              <w:t>重度：</w:t>
            </w:r>
          </w:p>
          <w:p w14:paraId="3EC3A0DA">
            <w:pPr>
              <w:pStyle w:val="2"/>
              <w:spacing w:before="0" w:after="0" w:line="240" w:lineRule="auto"/>
              <w:jc w:val="both"/>
              <w:rPr>
                <w:rFonts w:ascii="Times New Roman" w:hAnsi="Times New Roman" w:eastAsia="宋体"/>
                <w:spacing w:val="-3"/>
                <w:sz w:val="18"/>
                <w:szCs w:val="18"/>
                <w:lang w:eastAsia="zh-CN"/>
              </w:rPr>
            </w:pPr>
            <w:r>
              <w:rPr>
                <w:rFonts w:hint="eastAsia" w:ascii="Times New Roman" w:hAnsi="Times New Roman"/>
                <w:sz w:val="18"/>
                <w:szCs w:val="18"/>
                <w:lang w:eastAsia="zh-CN"/>
              </w:rPr>
              <w:t>低血压</w:t>
            </w:r>
            <w:r>
              <w:rPr>
                <w:rFonts w:ascii="Times New Roman" w:hAnsi="Times New Roman" w:eastAsia="宋体"/>
                <w:sz w:val="18"/>
                <w:szCs w:val="18"/>
                <w:lang w:eastAsia="zh-CN"/>
              </w:rPr>
              <w:t>直</w:t>
            </w:r>
            <w:r>
              <w:rPr>
                <w:rFonts w:ascii="Times New Roman" w:hAnsi="Times New Roman" w:eastAsia="宋体"/>
                <w:spacing w:val="-3"/>
                <w:sz w:val="18"/>
                <w:szCs w:val="18"/>
                <w:lang w:eastAsia="zh-CN"/>
              </w:rPr>
              <w:t>接</w:t>
            </w:r>
            <w:r>
              <w:rPr>
                <w:rFonts w:hint="eastAsia" w:ascii="Times New Roman" w:hAnsi="Times New Roman" w:eastAsia="宋体"/>
                <w:spacing w:val="-3"/>
                <w:sz w:val="18"/>
                <w:szCs w:val="18"/>
                <w:lang w:eastAsia="zh-CN"/>
              </w:rPr>
              <w:t>导致</w:t>
            </w:r>
            <w:r>
              <w:rPr>
                <w:rFonts w:ascii="Times New Roman" w:hAnsi="Times New Roman" w:eastAsia="宋体"/>
                <w:spacing w:val="-3"/>
                <w:sz w:val="18"/>
                <w:szCs w:val="18"/>
                <w:lang w:eastAsia="zh-CN"/>
              </w:rPr>
              <w:t>住</w:t>
            </w:r>
            <w:r>
              <w:rPr>
                <w:rFonts w:ascii="Times New Roman" w:hAnsi="Times New Roman" w:eastAsia="宋体"/>
                <w:sz w:val="18"/>
                <w:szCs w:val="18"/>
                <w:lang w:eastAsia="zh-CN"/>
              </w:rPr>
              <w:t>院治</w:t>
            </w:r>
            <w:r>
              <w:rPr>
                <w:rFonts w:ascii="Times New Roman" w:hAnsi="Times New Roman" w:eastAsia="宋体"/>
                <w:spacing w:val="-3"/>
                <w:sz w:val="18"/>
                <w:szCs w:val="18"/>
                <w:lang w:eastAsia="zh-CN"/>
              </w:rPr>
              <w:t>疗</w:t>
            </w:r>
            <w:r>
              <w:rPr>
                <w:rFonts w:ascii="Times New Roman" w:hAnsi="Times New Roman" w:eastAsia="宋体"/>
                <w:sz w:val="18"/>
                <w:szCs w:val="18"/>
                <w:lang w:eastAsia="zh-CN"/>
              </w:rPr>
              <w:t>或</w:t>
            </w:r>
            <w:r>
              <w:rPr>
                <w:rFonts w:ascii="Times New Roman" w:hAnsi="Times New Roman" w:eastAsia="宋体"/>
                <w:spacing w:val="-3"/>
                <w:sz w:val="18"/>
                <w:szCs w:val="18"/>
                <w:lang w:eastAsia="zh-CN"/>
              </w:rPr>
              <w:t>住</w:t>
            </w:r>
            <w:r>
              <w:rPr>
                <w:rFonts w:ascii="Times New Roman" w:hAnsi="Times New Roman" w:eastAsia="宋体"/>
                <w:sz w:val="18"/>
                <w:szCs w:val="18"/>
                <w:lang w:eastAsia="zh-CN"/>
              </w:rPr>
              <w:t>院</w:t>
            </w:r>
            <w:r>
              <w:rPr>
                <w:rFonts w:ascii="Times New Roman" w:hAnsi="Times New Roman" w:eastAsia="宋体"/>
                <w:spacing w:val="-3"/>
                <w:sz w:val="18"/>
                <w:szCs w:val="18"/>
                <w:lang w:eastAsia="zh-CN"/>
              </w:rPr>
              <w:t>时</w:t>
            </w:r>
            <w:r>
              <w:rPr>
                <w:rFonts w:ascii="Times New Roman" w:hAnsi="Times New Roman" w:eastAsia="宋体"/>
                <w:sz w:val="18"/>
                <w:szCs w:val="18"/>
                <w:lang w:eastAsia="zh-CN"/>
              </w:rPr>
              <w:t>间</w:t>
            </w:r>
            <w:r>
              <w:rPr>
                <w:rFonts w:ascii="Times New Roman" w:hAnsi="Times New Roman" w:eastAsia="宋体"/>
                <w:spacing w:val="-3"/>
                <w:sz w:val="18"/>
                <w:szCs w:val="18"/>
                <w:lang w:eastAsia="zh-CN"/>
              </w:rPr>
              <w:t>延长</w:t>
            </w:r>
            <w:r>
              <w:rPr>
                <w:rFonts w:ascii="Times New Roman" w:hAnsi="Times New Roman" w:eastAsia="宋体"/>
                <w:spacing w:val="-94"/>
                <w:sz w:val="18"/>
                <w:szCs w:val="18"/>
                <w:lang w:eastAsia="zh-CN"/>
              </w:rPr>
              <w:t>，</w:t>
            </w:r>
            <w:r>
              <w:rPr>
                <w:rFonts w:hint="eastAsia" w:ascii="Times New Roman" w:hAnsi="Times New Roman"/>
                <w:sz w:val="18"/>
                <w:szCs w:val="18"/>
                <w:lang w:eastAsia="zh-CN"/>
              </w:rPr>
              <w:t>或低血压直接导致长期并发症（如脑损伤）</w:t>
            </w:r>
          </w:p>
          <w:p w14:paraId="71FE9E23">
            <w:pPr>
              <w:pStyle w:val="2"/>
              <w:spacing w:before="0" w:after="0" w:line="240" w:lineRule="auto"/>
              <w:jc w:val="both"/>
              <w:rPr>
                <w:rFonts w:ascii="Times New Roman" w:hAnsi="Times New Roman"/>
                <w:b/>
                <w:bCs/>
                <w:spacing w:val="-3"/>
                <w:sz w:val="18"/>
                <w:szCs w:val="18"/>
                <w:lang w:eastAsia="zh-CN"/>
              </w:rPr>
            </w:pPr>
            <w:r>
              <w:rPr>
                <w:rFonts w:hint="eastAsia" w:ascii="Times New Roman" w:hAnsi="Times New Roman"/>
                <w:b/>
                <w:bCs/>
                <w:spacing w:val="-3"/>
                <w:sz w:val="18"/>
                <w:szCs w:val="18"/>
                <w:lang w:eastAsia="zh-CN"/>
              </w:rPr>
              <w:t>和</w:t>
            </w:r>
          </w:p>
          <w:p w14:paraId="5005A7D7">
            <w:pPr>
              <w:pStyle w:val="2"/>
              <w:spacing w:before="0" w:line="240" w:lineRule="auto"/>
              <w:jc w:val="both"/>
              <w:rPr>
                <w:rFonts w:ascii="Times New Roman" w:hAnsi="Times New Roman"/>
                <w:spacing w:val="-3"/>
                <w:sz w:val="18"/>
                <w:szCs w:val="18"/>
                <w:lang w:eastAsia="zh-CN"/>
              </w:rPr>
            </w:pPr>
            <w:r>
              <w:rPr>
                <w:rFonts w:hint="eastAsia" w:ascii="Times New Roman" w:hAnsi="Times New Roman"/>
                <w:spacing w:val="-3"/>
                <w:sz w:val="18"/>
                <w:szCs w:val="18"/>
                <w:lang w:eastAsia="zh-CN"/>
              </w:rPr>
              <w:t>不需要血管收缩药物。</w:t>
            </w:r>
          </w:p>
          <w:p w14:paraId="0404B827">
            <w:pPr>
              <w:tabs>
                <w:tab w:val="left" w:pos="786"/>
              </w:tabs>
              <w:spacing w:before="120" w:beforeLines="50" w:line="240" w:lineRule="auto"/>
              <w:jc w:val="both"/>
              <w:rPr>
                <w:rFonts w:ascii="Times New Roman" w:hAnsi="Times New Roman" w:eastAsia="宋体" w:cs="黑体"/>
                <w:b/>
                <w:bCs/>
                <w:sz w:val="18"/>
                <w:szCs w:val="18"/>
                <w:lang w:val="de-DE" w:eastAsia="zh-CN"/>
              </w:rPr>
            </w:pPr>
            <w:r>
              <w:rPr>
                <w:rFonts w:hint="eastAsia" w:ascii="Times New Roman" w:hAnsi="Times New Roman" w:eastAsia="宋体" w:cs="黑体"/>
                <w:b/>
                <w:bCs/>
                <w:sz w:val="18"/>
                <w:szCs w:val="18"/>
                <w:lang w:val="de-DE" w:eastAsia="zh-CN"/>
              </w:rPr>
              <w:t>危及生命：</w:t>
            </w:r>
          </w:p>
          <w:p w14:paraId="441969DD">
            <w:pPr>
              <w:pStyle w:val="2"/>
              <w:spacing w:before="0" w:line="240" w:lineRule="auto"/>
              <w:jc w:val="both"/>
              <w:rPr>
                <w:rFonts w:ascii="Times New Roman" w:hAnsi="Times New Roman" w:eastAsia="宋体"/>
                <w:sz w:val="18"/>
                <w:szCs w:val="18"/>
                <w:lang w:eastAsia="zh-CN"/>
              </w:rPr>
            </w:pPr>
            <w:r>
              <w:rPr>
                <w:rFonts w:hint="eastAsia" w:ascii="Times New Roman" w:hAnsi="Times New Roman"/>
                <w:sz w:val="18"/>
                <w:szCs w:val="18"/>
                <w:lang w:eastAsia="zh-CN"/>
              </w:rPr>
              <w:t>受</w:t>
            </w:r>
            <w:r>
              <w:rPr>
                <w:rFonts w:ascii="Times New Roman" w:hAnsi="Times New Roman" w:eastAsia="宋体"/>
                <w:sz w:val="18"/>
                <w:szCs w:val="18"/>
                <w:lang w:eastAsia="zh-CN"/>
              </w:rPr>
              <w:t>血</w:t>
            </w:r>
            <w:r>
              <w:rPr>
                <w:rFonts w:hint="eastAsia" w:ascii="Times New Roman" w:hAnsi="Times New Roman"/>
                <w:sz w:val="18"/>
                <w:szCs w:val="18"/>
                <w:lang w:eastAsia="zh-CN"/>
              </w:rPr>
              <w:t>者</w:t>
            </w:r>
            <w:r>
              <w:rPr>
                <w:rFonts w:ascii="Times New Roman" w:hAnsi="Times New Roman" w:eastAsia="宋体"/>
                <w:sz w:val="18"/>
                <w:szCs w:val="18"/>
                <w:lang w:eastAsia="zh-CN"/>
              </w:rPr>
              <w:t>需要血管收缩药物。</w:t>
            </w:r>
          </w:p>
          <w:p w14:paraId="1DFF17E2">
            <w:pPr>
              <w:tabs>
                <w:tab w:val="left" w:pos="786"/>
                <w:tab w:val="left" w:pos="787"/>
              </w:tabs>
              <w:spacing w:before="120" w:beforeLines="50" w:line="240" w:lineRule="auto"/>
              <w:jc w:val="both"/>
              <w:rPr>
                <w:rFonts w:ascii="Times New Roman" w:hAnsi="Times New Roman" w:eastAsia="宋体" w:cs="黑体"/>
                <w:b/>
                <w:bCs/>
                <w:sz w:val="18"/>
                <w:szCs w:val="18"/>
                <w:lang w:val="de-DE" w:eastAsia="zh-CN"/>
              </w:rPr>
            </w:pPr>
            <w:r>
              <w:rPr>
                <w:rFonts w:hint="eastAsia" w:ascii="Times New Roman" w:hAnsi="Times New Roman" w:eastAsia="宋体" w:cs="黑体"/>
                <w:b/>
                <w:bCs/>
                <w:sz w:val="18"/>
                <w:szCs w:val="18"/>
                <w:lang w:val="de-DE" w:eastAsia="zh-CN"/>
              </w:rPr>
              <w:t>死亡：</w:t>
            </w:r>
          </w:p>
          <w:p w14:paraId="5E43EF59">
            <w:pPr>
              <w:pStyle w:val="2"/>
              <w:spacing w:before="0" w:line="240" w:lineRule="auto"/>
              <w:jc w:val="both"/>
              <w:rPr>
                <w:rFonts w:ascii="Times New Roman" w:hAnsi="Times New Roman"/>
                <w:sz w:val="18"/>
                <w:szCs w:val="18"/>
                <w:lang w:eastAsia="zh-CN"/>
              </w:rPr>
            </w:pPr>
            <w:r>
              <w:rPr>
                <w:rFonts w:ascii="Times New Roman" w:hAnsi="Times New Roman"/>
                <w:b/>
                <w:sz w:val="18"/>
                <w:szCs w:val="18"/>
                <w:lang w:eastAsia="zh-CN"/>
              </w:rPr>
              <w:t>输血不良反应</w:t>
            </w:r>
            <w:r>
              <w:rPr>
                <w:rFonts w:hint="eastAsia" w:ascii="Times New Roman" w:hAnsi="Times New Roman"/>
                <w:b/>
                <w:sz w:val="18"/>
                <w:szCs w:val="18"/>
                <w:lang w:eastAsia="zh-CN"/>
              </w:rPr>
              <w:t>的后果</w:t>
            </w:r>
            <w:r>
              <w:rPr>
                <w:rFonts w:hint="eastAsia" w:ascii="Times New Roman" w:hAnsi="Times New Roman"/>
                <w:sz w:val="18"/>
                <w:szCs w:val="18"/>
                <w:lang w:eastAsia="zh-CN"/>
              </w:rPr>
              <w:t>是</w:t>
            </w:r>
            <w:r>
              <w:rPr>
                <w:rFonts w:ascii="Times New Roman" w:hAnsi="Times New Roman"/>
                <w:sz w:val="18"/>
                <w:szCs w:val="18"/>
                <w:lang w:eastAsia="zh-CN"/>
              </w:rPr>
              <w:t>受血者</w:t>
            </w:r>
            <w:r>
              <w:rPr>
                <w:rFonts w:hint="eastAsia" w:ascii="Times New Roman" w:hAnsi="Times New Roman"/>
                <w:sz w:val="18"/>
                <w:szCs w:val="18"/>
                <w:lang w:eastAsia="zh-CN"/>
              </w:rPr>
              <w:t>死亡</w:t>
            </w:r>
            <w:r>
              <w:rPr>
                <w:rFonts w:ascii="Times New Roman" w:hAnsi="Times New Roman"/>
                <w:sz w:val="18"/>
                <w:szCs w:val="18"/>
                <w:lang w:eastAsia="zh-CN"/>
              </w:rPr>
              <w:t>。</w:t>
            </w:r>
            <w:r>
              <w:rPr>
                <w:rFonts w:hint="eastAsia" w:ascii="Times New Roman" w:hAnsi="Times New Roman"/>
                <w:b/>
                <w:sz w:val="18"/>
                <w:szCs w:val="18"/>
                <w:lang w:eastAsia="zh-CN"/>
              </w:rPr>
              <w:t>死亡</w:t>
            </w:r>
            <w:r>
              <w:rPr>
                <w:rFonts w:hint="eastAsia" w:ascii="Times New Roman" w:hAnsi="Times New Roman"/>
                <w:sz w:val="18"/>
                <w:szCs w:val="18"/>
                <w:lang w:eastAsia="zh-CN"/>
              </w:rPr>
              <w:t>应</w:t>
            </w:r>
            <w:r>
              <w:rPr>
                <w:rFonts w:ascii="Times New Roman" w:hAnsi="Times New Roman"/>
                <w:sz w:val="18"/>
                <w:szCs w:val="18"/>
                <w:lang w:eastAsia="zh-CN"/>
              </w:rPr>
              <w:t>适用于死亡与输血的相关性属于</w:t>
            </w:r>
            <w:r>
              <w:rPr>
                <w:rFonts w:ascii="Times New Roman" w:hAnsi="Times New Roman"/>
                <w:b/>
                <w:sz w:val="18"/>
                <w:szCs w:val="18"/>
                <w:lang w:eastAsia="zh-CN"/>
              </w:rPr>
              <w:t>疑似</w:t>
            </w:r>
            <w:r>
              <w:rPr>
                <w:rFonts w:ascii="Times New Roman" w:hAnsi="Times New Roman"/>
                <w:sz w:val="18"/>
                <w:szCs w:val="18"/>
                <w:lang w:eastAsia="zh-CN"/>
              </w:rPr>
              <w:t>、</w:t>
            </w:r>
            <w:r>
              <w:rPr>
                <w:rFonts w:ascii="Times New Roman" w:hAnsi="Times New Roman"/>
                <w:b/>
                <w:sz w:val="18"/>
                <w:szCs w:val="18"/>
                <w:lang w:eastAsia="zh-CN"/>
              </w:rPr>
              <w:t>可能</w:t>
            </w:r>
            <w:r>
              <w:rPr>
                <w:rFonts w:ascii="Times New Roman" w:hAnsi="Times New Roman"/>
                <w:sz w:val="18"/>
                <w:szCs w:val="18"/>
                <w:lang w:eastAsia="zh-CN"/>
              </w:rPr>
              <w:t>或</w:t>
            </w:r>
            <w:r>
              <w:rPr>
                <w:rFonts w:ascii="Times New Roman" w:hAnsi="Times New Roman"/>
                <w:b/>
                <w:sz w:val="18"/>
                <w:szCs w:val="18"/>
                <w:lang w:eastAsia="zh-CN"/>
              </w:rPr>
              <w:t>明确</w:t>
            </w:r>
            <w:r>
              <w:rPr>
                <w:rFonts w:ascii="Times New Roman" w:hAnsi="Times New Roman"/>
                <w:sz w:val="18"/>
                <w:szCs w:val="18"/>
                <w:lang w:eastAsia="zh-CN"/>
              </w:rPr>
              <w:t>的情况。如果患者死亡是由于输血之外的原因，不良反应的严重程度等级应按照与反应相关的临床情况给予恰当的分级。</w:t>
            </w:r>
          </w:p>
          <w:p w14:paraId="6F4216A6">
            <w:pPr>
              <w:tabs>
                <w:tab w:val="left" w:pos="6795"/>
              </w:tabs>
              <w:spacing w:before="120" w:beforeLines="50" w:line="240" w:lineRule="auto"/>
              <w:jc w:val="both"/>
              <w:rPr>
                <w:rFonts w:ascii="Times New Roman" w:hAnsi="Times New Roman"/>
                <w:sz w:val="18"/>
                <w:szCs w:val="18"/>
                <w:lang w:eastAsia="zh-CN"/>
              </w:rPr>
            </w:pPr>
            <w:r>
              <w:rPr>
                <w:rFonts w:hint="eastAsia" w:ascii="Times New Roman" w:hAnsi="Times New Roman"/>
                <w:b/>
                <w:sz w:val="18"/>
                <w:szCs w:val="18"/>
                <w:lang w:eastAsia="zh-CN"/>
              </w:rPr>
              <w:t>不确定</w:t>
            </w:r>
            <w:r>
              <w:rPr>
                <w:rFonts w:hint="eastAsia" w:ascii="Times New Roman" w:hAnsi="Times New Roman"/>
                <w:sz w:val="18"/>
                <w:szCs w:val="18"/>
                <w:lang w:eastAsia="zh-CN"/>
              </w:rPr>
              <w:t>：</w:t>
            </w:r>
          </w:p>
          <w:p w14:paraId="556BDF08">
            <w:pPr>
              <w:tabs>
                <w:tab w:val="left" w:pos="6795"/>
              </w:tabs>
              <w:spacing w:line="240" w:lineRule="auto"/>
              <w:rPr>
                <w:rFonts w:ascii="Times New Roman" w:hAnsi="Times New Roman"/>
                <w:sz w:val="18"/>
                <w:szCs w:val="18"/>
                <w:lang w:eastAsia="zh-CN"/>
              </w:rPr>
            </w:pPr>
            <w:r>
              <w:rPr>
                <w:rFonts w:hint="eastAsia" w:ascii="Times New Roman" w:hAnsi="Times New Roman"/>
                <w:sz w:val="18"/>
                <w:szCs w:val="18"/>
                <w:lang w:eastAsia="zh-CN"/>
              </w:rPr>
              <w:t>不良反应的严重程度未知或无法判断。</w:t>
            </w:r>
          </w:p>
          <w:p w14:paraId="26581225">
            <w:pPr>
              <w:tabs>
                <w:tab w:val="left" w:pos="6795"/>
              </w:tabs>
              <w:spacing w:line="240" w:lineRule="auto"/>
              <w:rPr>
                <w:rFonts w:ascii="Times New Roman" w:hAnsi="Times New Roman"/>
                <w:sz w:val="18"/>
                <w:szCs w:val="18"/>
                <w:lang w:eastAsia="zh-CN"/>
              </w:rPr>
            </w:pPr>
          </w:p>
          <w:p w14:paraId="1BBCDFEC">
            <w:pPr>
              <w:tabs>
                <w:tab w:val="left" w:pos="6795"/>
              </w:tabs>
              <w:spacing w:line="240" w:lineRule="auto"/>
              <w:rPr>
                <w:rFonts w:ascii="Times New Roman" w:hAnsi="Times New Roman"/>
                <w:sz w:val="18"/>
                <w:szCs w:val="18"/>
                <w:lang w:eastAsia="zh-CN"/>
              </w:rPr>
            </w:pPr>
          </w:p>
        </w:tc>
        <w:tc>
          <w:tcPr>
            <w:tcW w:w="2693" w:type="dxa"/>
            <w:tcBorders>
              <w:bottom w:val="single" w:color="auto" w:sz="4" w:space="0"/>
            </w:tcBorders>
          </w:tcPr>
          <w:p w14:paraId="37E72957">
            <w:pPr>
              <w:tabs>
                <w:tab w:val="left" w:pos="6795"/>
              </w:tabs>
              <w:spacing w:before="120" w:beforeLines="50" w:line="240" w:lineRule="auto"/>
              <w:rPr>
                <w:rFonts w:ascii="Times New Roman" w:hAnsi="Times New Roman"/>
                <w:b/>
                <w:bCs/>
                <w:sz w:val="18"/>
                <w:szCs w:val="18"/>
                <w:lang w:eastAsia="zh-CN"/>
              </w:rPr>
            </w:pPr>
            <w:r>
              <w:rPr>
                <w:rFonts w:hint="eastAsia" w:ascii="Times New Roman" w:hAnsi="Times New Roman"/>
                <w:b/>
                <w:bCs/>
                <w:sz w:val="18"/>
                <w:szCs w:val="18"/>
                <w:lang w:eastAsia="zh-CN"/>
              </w:rPr>
              <w:t>明确相关：</w:t>
            </w:r>
          </w:p>
          <w:p w14:paraId="3A29C8D2">
            <w:pPr>
              <w:tabs>
                <w:tab w:val="left" w:pos="6795"/>
              </w:tabs>
              <w:spacing w:after="0" w:line="240" w:lineRule="auto"/>
              <w:jc w:val="both"/>
              <w:rPr>
                <w:rFonts w:ascii="Times New Roman"/>
                <w:sz w:val="18"/>
                <w:szCs w:val="18"/>
                <w:lang w:eastAsia="zh-CN"/>
              </w:rPr>
            </w:pPr>
            <w:r>
              <w:rPr>
                <w:rFonts w:hint="eastAsia" w:ascii="Times New Roman"/>
                <w:sz w:val="18"/>
                <w:szCs w:val="18"/>
                <w:lang w:eastAsia="zh-CN"/>
              </w:rPr>
              <w:t>在开始输血后</w:t>
            </w:r>
            <w:r>
              <w:rPr>
                <w:rFonts w:ascii="Times New Roman" w:hAnsi="Times New Roman"/>
                <w:sz w:val="18"/>
                <w:szCs w:val="18"/>
                <w:lang w:eastAsia="zh-CN"/>
              </w:rPr>
              <w:t>15</w:t>
            </w:r>
            <w:r>
              <w:rPr>
                <w:rFonts w:hint="eastAsia" w:ascii="Times New Roman"/>
                <w:sz w:val="18"/>
                <w:szCs w:val="18"/>
                <w:lang w:eastAsia="zh-CN"/>
              </w:rPr>
              <w:t>分钟内发生</w:t>
            </w:r>
          </w:p>
          <w:p w14:paraId="7009EE70">
            <w:pPr>
              <w:tabs>
                <w:tab w:val="left" w:pos="6795"/>
              </w:tabs>
              <w:spacing w:after="0" w:line="240" w:lineRule="auto"/>
              <w:jc w:val="both"/>
              <w:rPr>
                <w:rFonts w:ascii="Times New Roman" w:hAnsi="Times New Roman"/>
                <w:b/>
                <w:sz w:val="18"/>
                <w:szCs w:val="18"/>
                <w:lang w:eastAsia="zh-CN"/>
              </w:rPr>
            </w:pPr>
            <w:r>
              <w:rPr>
                <w:rFonts w:hint="eastAsia" w:ascii="Times New Roman"/>
                <w:b/>
                <w:sz w:val="18"/>
                <w:szCs w:val="18"/>
                <w:lang w:eastAsia="zh-CN"/>
              </w:rPr>
              <w:t>和</w:t>
            </w:r>
          </w:p>
          <w:p w14:paraId="480D29D6">
            <w:pPr>
              <w:tabs>
                <w:tab w:val="left" w:pos="6795"/>
              </w:tabs>
              <w:spacing w:after="0" w:line="240" w:lineRule="auto"/>
              <w:jc w:val="both"/>
              <w:rPr>
                <w:rFonts w:ascii="Times New Roman"/>
                <w:sz w:val="18"/>
                <w:szCs w:val="18"/>
                <w:lang w:eastAsia="zh-CN"/>
              </w:rPr>
            </w:pPr>
            <w:r>
              <w:rPr>
                <w:rFonts w:hint="eastAsia" w:ascii="Times New Roman"/>
                <w:sz w:val="18"/>
                <w:szCs w:val="18"/>
                <w:lang w:eastAsia="zh-CN"/>
              </w:rPr>
              <w:t>终止输血与支持治疗快速生效（如</w:t>
            </w:r>
            <w:r>
              <w:rPr>
                <w:rFonts w:ascii="Times New Roman" w:hAnsi="Times New Roman"/>
                <w:sz w:val="18"/>
                <w:szCs w:val="18"/>
                <w:lang w:eastAsia="zh-CN"/>
              </w:rPr>
              <w:t>10</w:t>
            </w:r>
            <w:r>
              <w:rPr>
                <w:rFonts w:hint="eastAsia" w:ascii="Times New Roman"/>
                <w:sz w:val="18"/>
                <w:szCs w:val="18"/>
                <w:lang w:eastAsia="zh-CN"/>
              </w:rPr>
              <w:t>分钟内）</w:t>
            </w:r>
          </w:p>
          <w:p w14:paraId="3C0AC6FE">
            <w:pPr>
              <w:tabs>
                <w:tab w:val="left" w:pos="6795"/>
              </w:tabs>
              <w:spacing w:after="0" w:line="240" w:lineRule="auto"/>
              <w:jc w:val="both"/>
              <w:rPr>
                <w:rFonts w:ascii="Times New Roman" w:hAnsi="Times New Roman"/>
                <w:b/>
                <w:sz w:val="18"/>
                <w:szCs w:val="18"/>
                <w:lang w:eastAsia="zh-CN"/>
              </w:rPr>
            </w:pPr>
            <w:r>
              <w:rPr>
                <w:rFonts w:hint="eastAsia" w:ascii="Times New Roman"/>
                <w:b/>
                <w:sz w:val="18"/>
                <w:szCs w:val="18"/>
                <w:lang w:eastAsia="zh-CN"/>
              </w:rPr>
              <w:t>和</w:t>
            </w:r>
          </w:p>
          <w:p w14:paraId="0480C65C">
            <w:pPr>
              <w:tabs>
                <w:tab w:val="left" w:pos="6795"/>
              </w:tabs>
              <w:spacing w:line="240" w:lineRule="auto"/>
              <w:jc w:val="both"/>
              <w:rPr>
                <w:rFonts w:ascii="Times New Roman" w:hAnsi="Times New Roman"/>
                <w:sz w:val="18"/>
                <w:szCs w:val="18"/>
                <w:lang w:eastAsia="zh-CN"/>
              </w:rPr>
            </w:pPr>
            <w:r>
              <w:rPr>
                <w:rFonts w:hint="eastAsia" w:ascii="Times New Roman"/>
                <w:sz w:val="18"/>
                <w:szCs w:val="18"/>
                <w:lang w:eastAsia="zh-CN"/>
              </w:rPr>
              <w:t>患者无其他可解释低血压的情况。</w:t>
            </w:r>
          </w:p>
          <w:p w14:paraId="5B4660DB">
            <w:pPr>
              <w:tabs>
                <w:tab w:val="left" w:pos="6795"/>
              </w:tabs>
              <w:spacing w:line="240" w:lineRule="auto"/>
              <w:rPr>
                <w:rFonts w:ascii="Times New Roman" w:hAnsi="Times New Roman"/>
                <w:b/>
                <w:bCs/>
                <w:sz w:val="18"/>
                <w:szCs w:val="18"/>
                <w:lang w:eastAsia="zh-CN"/>
              </w:rPr>
            </w:pPr>
            <w:r>
              <w:rPr>
                <w:rFonts w:hint="eastAsia" w:ascii="Times New Roman" w:hAnsi="Times New Roman"/>
                <w:b/>
                <w:bCs/>
                <w:sz w:val="18"/>
                <w:szCs w:val="18"/>
                <w:lang w:eastAsia="zh-CN"/>
              </w:rPr>
              <w:t>可能相关：</w:t>
            </w:r>
          </w:p>
          <w:p w14:paraId="35FE9C8F">
            <w:pPr>
              <w:tabs>
                <w:tab w:val="left" w:pos="6795"/>
              </w:tabs>
              <w:spacing w:after="0" w:line="240" w:lineRule="auto"/>
              <w:ind w:left="33" w:leftChars="15"/>
              <w:rPr>
                <w:sz w:val="18"/>
                <w:szCs w:val="18"/>
                <w:lang w:eastAsia="zh-CN"/>
              </w:rPr>
            </w:pPr>
            <w:r>
              <w:rPr>
                <w:rFonts w:hint="eastAsia"/>
                <w:sz w:val="18"/>
                <w:szCs w:val="18"/>
                <w:lang w:eastAsia="zh-CN"/>
              </w:rPr>
              <w:t>发生于输血开始后</w:t>
            </w:r>
            <w:r>
              <w:rPr>
                <w:sz w:val="18"/>
                <w:szCs w:val="18"/>
                <w:lang w:eastAsia="zh-CN"/>
              </w:rPr>
              <w:t>15</w:t>
            </w:r>
            <w:r>
              <w:rPr>
                <w:rFonts w:hint="eastAsia"/>
                <w:sz w:val="18"/>
                <w:szCs w:val="18"/>
                <w:lang w:eastAsia="zh-CN"/>
              </w:rPr>
              <w:t>分钟到输血终止后</w:t>
            </w:r>
            <w:r>
              <w:rPr>
                <w:sz w:val="18"/>
                <w:szCs w:val="18"/>
                <w:lang w:eastAsia="zh-CN"/>
              </w:rPr>
              <w:t>1</w:t>
            </w:r>
            <w:r>
              <w:rPr>
                <w:rFonts w:hint="eastAsia"/>
                <w:sz w:val="18"/>
                <w:szCs w:val="18"/>
                <w:lang w:eastAsia="zh-CN"/>
              </w:rPr>
              <w:t>小时之间</w:t>
            </w:r>
          </w:p>
          <w:p w14:paraId="03C8DC1D">
            <w:pPr>
              <w:tabs>
                <w:tab w:val="left" w:pos="6795"/>
              </w:tabs>
              <w:spacing w:after="0" w:line="240" w:lineRule="auto"/>
              <w:ind w:left="219" w:hanging="218" w:hangingChars="121"/>
              <w:rPr>
                <w:b/>
                <w:bCs/>
                <w:sz w:val="18"/>
                <w:szCs w:val="18"/>
                <w:lang w:eastAsia="zh-CN"/>
              </w:rPr>
            </w:pPr>
            <w:r>
              <w:rPr>
                <w:rFonts w:hint="eastAsia"/>
                <w:b/>
                <w:bCs/>
                <w:sz w:val="18"/>
                <w:szCs w:val="18"/>
                <w:lang w:eastAsia="zh-CN"/>
              </w:rPr>
              <w:t>或</w:t>
            </w:r>
          </w:p>
          <w:p w14:paraId="4BB106EC">
            <w:pPr>
              <w:tabs>
                <w:tab w:val="left" w:pos="6795"/>
              </w:tabs>
              <w:spacing w:after="0" w:line="240" w:lineRule="auto"/>
              <w:rPr>
                <w:sz w:val="18"/>
                <w:szCs w:val="18"/>
                <w:lang w:eastAsia="zh-CN"/>
              </w:rPr>
            </w:pPr>
            <w:r>
              <w:rPr>
                <w:rFonts w:hint="eastAsia"/>
                <w:sz w:val="18"/>
                <w:szCs w:val="18"/>
                <w:lang w:eastAsia="zh-CN"/>
              </w:rPr>
              <w:t>患者对终止输血与支持治疗无快速反应。</w:t>
            </w:r>
          </w:p>
          <w:p w14:paraId="61636306">
            <w:pPr>
              <w:tabs>
                <w:tab w:val="left" w:pos="6795"/>
              </w:tabs>
              <w:spacing w:after="0" w:line="240" w:lineRule="auto"/>
              <w:ind w:left="219" w:hanging="218" w:hangingChars="121"/>
              <w:rPr>
                <w:b/>
                <w:bCs/>
                <w:sz w:val="18"/>
                <w:szCs w:val="18"/>
                <w:lang w:eastAsia="zh-CN"/>
              </w:rPr>
            </w:pPr>
            <w:r>
              <w:rPr>
                <w:rFonts w:hint="eastAsia"/>
                <w:b/>
                <w:bCs/>
                <w:sz w:val="18"/>
                <w:szCs w:val="18"/>
                <w:lang w:eastAsia="zh-CN"/>
              </w:rPr>
              <w:t>或</w:t>
            </w:r>
          </w:p>
          <w:p w14:paraId="3CDACE79">
            <w:pPr>
              <w:tabs>
                <w:tab w:val="left" w:pos="6795"/>
              </w:tabs>
              <w:spacing w:line="240" w:lineRule="auto"/>
              <w:jc w:val="both"/>
              <w:rPr>
                <w:rFonts w:ascii="Times New Roman" w:hAnsi="Times New Roman"/>
                <w:sz w:val="18"/>
                <w:szCs w:val="18"/>
                <w:lang w:eastAsia="zh-CN"/>
              </w:rPr>
            </w:pPr>
            <w:r>
              <w:rPr>
                <w:rFonts w:hint="eastAsia" w:ascii="Times New Roman"/>
                <w:sz w:val="18"/>
                <w:szCs w:val="18"/>
                <w:lang w:eastAsia="zh-CN"/>
              </w:rPr>
              <w:t>存在其他可解释低血压的可能原因，但输血是最可能的原因。</w:t>
            </w:r>
          </w:p>
          <w:p w14:paraId="312FC403">
            <w:pPr>
              <w:tabs>
                <w:tab w:val="left" w:pos="6795"/>
              </w:tabs>
              <w:spacing w:line="240" w:lineRule="auto"/>
              <w:rPr>
                <w:rFonts w:ascii="Times New Roman" w:hAnsi="Times New Roman"/>
                <w:b/>
                <w:sz w:val="18"/>
                <w:szCs w:val="18"/>
                <w:lang w:eastAsia="zh-CN"/>
              </w:rPr>
            </w:pPr>
            <w:r>
              <w:rPr>
                <w:rFonts w:hint="eastAsia" w:ascii="Times New Roman" w:hAnsi="Times New Roman"/>
                <w:b/>
                <w:sz w:val="18"/>
                <w:szCs w:val="18"/>
                <w:lang w:eastAsia="zh-CN"/>
              </w:rPr>
              <w:t>疑似相关</w:t>
            </w:r>
          </w:p>
          <w:p w14:paraId="107F6895">
            <w:pPr>
              <w:tabs>
                <w:tab w:val="left" w:pos="6795"/>
              </w:tabs>
              <w:spacing w:line="240" w:lineRule="auto"/>
              <w:rPr>
                <w:rFonts w:ascii="Times New Roman" w:hAnsi="Times New Roman"/>
                <w:sz w:val="18"/>
                <w:szCs w:val="18"/>
                <w:lang w:eastAsia="zh-CN"/>
              </w:rPr>
            </w:pPr>
            <w:r>
              <w:rPr>
                <w:rFonts w:hint="eastAsia" w:ascii="Times New Roman" w:hAnsi="Times New Roman"/>
                <w:sz w:val="18"/>
                <w:szCs w:val="18"/>
                <w:lang w:eastAsia="zh-CN"/>
              </w:rPr>
              <w:t>存在可容易解释低血压的其他情况。</w:t>
            </w:r>
          </w:p>
          <w:p w14:paraId="02DBC62B">
            <w:pPr>
              <w:tabs>
                <w:tab w:val="left" w:pos="6795"/>
              </w:tabs>
              <w:spacing w:line="240" w:lineRule="auto"/>
              <w:rPr>
                <w:rFonts w:ascii="Times New Roman" w:hAnsi="Times New Roman"/>
                <w:sz w:val="18"/>
                <w:szCs w:val="18"/>
                <w:lang w:eastAsia="zh-CN"/>
              </w:rPr>
            </w:pPr>
          </w:p>
        </w:tc>
      </w:tr>
      <w:tr w14:paraId="01C72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3261" w:type="dxa"/>
            <w:tcBorders>
              <w:top w:val="single" w:color="auto" w:sz="4" w:space="0"/>
            </w:tcBorders>
          </w:tcPr>
          <w:p w14:paraId="01ACDE5B">
            <w:pPr>
              <w:tabs>
                <w:tab w:val="left" w:pos="6795"/>
              </w:tabs>
              <w:spacing w:after="0" w:line="240" w:lineRule="auto"/>
              <w:jc w:val="center"/>
              <w:rPr>
                <w:rFonts w:ascii="Times New Roman" w:hAnsi="Times New Roman"/>
                <w:b/>
                <w:bCs/>
                <w:sz w:val="18"/>
                <w:szCs w:val="18"/>
                <w:lang w:eastAsia="zh-CN"/>
              </w:rPr>
            </w:pPr>
            <w:r>
              <w:rPr>
                <w:rFonts w:hint="eastAsia" w:ascii="Times New Roman" w:hAnsi="Times New Roman"/>
                <w:b/>
                <w:bCs/>
                <w:sz w:val="18"/>
                <w:szCs w:val="18"/>
                <w:lang w:eastAsia="zh-CN"/>
              </w:rPr>
              <w:t>可选</w:t>
            </w:r>
          </w:p>
        </w:tc>
        <w:tc>
          <w:tcPr>
            <w:tcW w:w="3402" w:type="dxa"/>
            <w:vMerge w:val="continue"/>
          </w:tcPr>
          <w:p w14:paraId="5FDAFF15">
            <w:pPr>
              <w:tabs>
                <w:tab w:val="left" w:pos="6795"/>
              </w:tabs>
              <w:spacing w:after="0" w:line="240" w:lineRule="auto"/>
              <w:jc w:val="center"/>
              <w:rPr>
                <w:rFonts w:ascii="Times New Roman" w:hAnsi="Times New Roman"/>
                <w:sz w:val="18"/>
                <w:szCs w:val="18"/>
                <w:lang w:eastAsia="zh-CN"/>
              </w:rPr>
            </w:pPr>
          </w:p>
        </w:tc>
        <w:tc>
          <w:tcPr>
            <w:tcW w:w="2693" w:type="dxa"/>
            <w:tcBorders>
              <w:top w:val="single" w:color="auto" w:sz="4" w:space="0"/>
            </w:tcBorders>
          </w:tcPr>
          <w:p w14:paraId="6F78A10B">
            <w:pPr>
              <w:tabs>
                <w:tab w:val="left" w:pos="6795"/>
              </w:tabs>
              <w:spacing w:after="0" w:line="240" w:lineRule="auto"/>
              <w:jc w:val="center"/>
              <w:rPr>
                <w:rFonts w:ascii="Times New Roman" w:hAnsi="Times New Roman"/>
                <w:sz w:val="18"/>
                <w:szCs w:val="18"/>
                <w:lang w:eastAsia="zh-CN"/>
              </w:rPr>
            </w:pPr>
            <w:r>
              <w:rPr>
                <w:rFonts w:hint="eastAsia" w:ascii="Times New Roman" w:hAnsi="Times New Roman"/>
                <w:b/>
                <w:bCs/>
                <w:sz w:val="18"/>
                <w:szCs w:val="18"/>
                <w:lang w:eastAsia="zh-CN"/>
              </w:rPr>
              <w:t>可选</w:t>
            </w:r>
          </w:p>
        </w:tc>
      </w:tr>
      <w:tr w14:paraId="5DA77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3261" w:type="dxa"/>
            <w:tcBorders>
              <w:top w:val="single" w:color="auto" w:sz="4" w:space="0"/>
            </w:tcBorders>
          </w:tcPr>
          <w:p w14:paraId="4F3F519E">
            <w:pPr>
              <w:tabs>
                <w:tab w:val="left" w:pos="6795"/>
              </w:tabs>
              <w:rPr>
                <w:rFonts w:ascii="Times New Roman" w:hAnsi="Times New Roman"/>
                <w:b/>
                <w:bCs/>
                <w:sz w:val="18"/>
                <w:szCs w:val="18"/>
                <w:lang w:eastAsia="zh-CN"/>
              </w:rPr>
            </w:pPr>
          </w:p>
          <w:p w14:paraId="4B2AF045">
            <w:pPr>
              <w:tabs>
                <w:tab w:val="left" w:pos="6795"/>
              </w:tabs>
              <w:rPr>
                <w:rFonts w:ascii="Times New Roman" w:hAnsi="Times New Roman"/>
                <w:b/>
                <w:bCs/>
                <w:sz w:val="18"/>
                <w:szCs w:val="18"/>
                <w:lang w:eastAsia="zh-CN"/>
              </w:rPr>
            </w:pPr>
            <w:r>
              <w:rPr>
                <w:rFonts w:hint="eastAsia" w:ascii="Times New Roman" w:hAnsi="Times New Roman"/>
                <w:b/>
                <w:bCs/>
                <w:sz w:val="18"/>
                <w:szCs w:val="18"/>
                <w:lang w:eastAsia="zh-CN"/>
              </w:rPr>
              <w:t>疑似：</w:t>
            </w:r>
          </w:p>
          <w:p w14:paraId="495057B0">
            <w:pPr>
              <w:tabs>
                <w:tab w:val="left" w:pos="6795"/>
              </w:tabs>
              <w:spacing w:before="120" w:beforeLines="50"/>
              <w:rPr>
                <w:rFonts w:ascii="Times New Roman" w:hAnsi="Times New Roman"/>
                <w:sz w:val="18"/>
                <w:szCs w:val="18"/>
                <w:lang w:eastAsia="zh-CN"/>
              </w:rPr>
            </w:pPr>
            <w:r>
              <w:rPr>
                <w:rFonts w:hint="eastAsia" w:ascii="Times New Roman" w:hAnsi="Times New Roman"/>
                <w:sz w:val="18"/>
                <w:szCs w:val="18"/>
                <w:lang w:eastAsia="zh-CN"/>
              </w:rPr>
              <w:t>发生低血压，但不符合上述标准。且不适用其他特定不良反应定义。</w:t>
            </w:r>
          </w:p>
        </w:tc>
        <w:tc>
          <w:tcPr>
            <w:tcW w:w="3402" w:type="dxa"/>
            <w:vMerge w:val="continue"/>
          </w:tcPr>
          <w:p w14:paraId="2A40E5DD">
            <w:pPr>
              <w:tabs>
                <w:tab w:val="left" w:pos="6795"/>
              </w:tabs>
              <w:spacing w:line="240" w:lineRule="auto"/>
              <w:rPr>
                <w:rFonts w:ascii="Times New Roman" w:hAnsi="Times New Roman"/>
                <w:sz w:val="18"/>
                <w:szCs w:val="18"/>
                <w:lang w:eastAsia="zh-CN"/>
              </w:rPr>
            </w:pPr>
          </w:p>
        </w:tc>
        <w:tc>
          <w:tcPr>
            <w:tcW w:w="2693" w:type="dxa"/>
            <w:tcBorders>
              <w:top w:val="single" w:color="auto" w:sz="4" w:space="0"/>
            </w:tcBorders>
          </w:tcPr>
          <w:p w14:paraId="16BF0A7B">
            <w:pPr>
              <w:tabs>
                <w:tab w:val="left" w:pos="6795"/>
              </w:tabs>
              <w:spacing w:before="120" w:beforeLines="50" w:line="240" w:lineRule="auto"/>
              <w:rPr>
                <w:rFonts w:ascii="Times New Roman" w:hAnsi="Times New Roman"/>
                <w:b/>
                <w:sz w:val="18"/>
                <w:szCs w:val="18"/>
                <w:lang w:eastAsia="zh-CN"/>
              </w:rPr>
            </w:pPr>
            <w:r>
              <w:rPr>
                <w:rFonts w:hint="eastAsia" w:ascii="Times New Roman" w:hAnsi="Times New Roman"/>
                <w:b/>
                <w:sz w:val="18"/>
                <w:szCs w:val="18"/>
                <w:lang w:eastAsia="zh-CN"/>
              </w:rPr>
              <w:t>可能无关：</w:t>
            </w:r>
          </w:p>
          <w:p w14:paraId="3A01D731">
            <w:pPr>
              <w:tabs>
                <w:tab w:val="left" w:pos="6795"/>
              </w:tabs>
              <w:spacing w:line="240" w:lineRule="auto"/>
              <w:rPr>
                <w:rFonts w:ascii="Times New Roman" w:hAnsi="Times New Roman"/>
                <w:sz w:val="18"/>
                <w:szCs w:val="18"/>
                <w:lang w:eastAsia="zh-CN"/>
              </w:rPr>
            </w:pPr>
            <w:r>
              <w:rPr>
                <w:rFonts w:hint="eastAsia" w:ascii="Times New Roman" w:hAnsi="Times New Roman"/>
                <w:sz w:val="18"/>
                <w:szCs w:val="18"/>
                <w:lang w:eastAsia="zh-CN"/>
              </w:rPr>
              <w:t>证据清楚地支持输血之外的原因，但输血不能排除。</w:t>
            </w:r>
          </w:p>
          <w:p w14:paraId="73A949B7">
            <w:pPr>
              <w:tabs>
                <w:tab w:val="left" w:pos="6795"/>
              </w:tabs>
              <w:spacing w:line="240" w:lineRule="auto"/>
              <w:rPr>
                <w:rFonts w:ascii="Times New Roman" w:hAnsi="Times New Roman"/>
                <w:b/>
                <w:sz w:val="18"/>
                <w:szCs w:val="18"/>
                <w:lang w:eastAsia="zh-CN"/>
              </w:rPr>
            </w:pPr>
            <w:r>
              <w:rPr>
                <w:rFonts w:hint="eastAsia" w:ascii="Times New Roman" w:hAnsi="Times New Roman"/>
                <w:b/>
                <w:sz w:val="18"/>
                <w:szCs w:val="18"/>
                <w:lang w:eastAsia="zh-CN"/>
              </w:rPr>
              <w:t>明确无关：</w:t>
            </w:r>
          </w:p>
          <w:p w14:paraId="407DE64B">
            <w:pPr>
              <w:tabs>
                <w:tab w:val="left" w:pos="6795"/>
              </w:tabs>
              <w:spacing w:line="240" w:lineRule="auto"/>
              <w:rPr>
                <w:rFonts w:ascii="Times New Roman" w:hAnsi="Times New Roman"/>
                <w:sz w:val="18"/>
                <w:szCs w:val="18"/>
                <w:lang w:eastAsia="zh-CN"/>
              </w:rPr>
            </w:pPr>
            <w:r>
              <w:rPr>
                <w:rFonts w:hint="eastAsia" w:ascii="Times New Roman" w:hAnsi="Times New Roman"/>
                <w:sz w:val="18"/>
                <w:szCs w:val="18"/>
                <w:lang w:eastAsia="zh-CN"/>
              </w:rPr>
              <w:t>充分的明确证据证明是输血之外的原因。</w:t>
            </w:r>
          </w:p>
          <w:p w14:paraId="38F8ABFB">
            <w:pPr>
              <w:tabs>
                <w:tab w:val="left" w:pos="6795"/>
              </w:tabs>
              <w:spacing w:line="240" w:lineRule="auto"/>
              <w:rPr>
                <w:rFonts w:ascii="Times New Roman" w:hAnsi="Times New Roman"/>
                <w:b/>
                <w:sz w:val="18"/>
                <w:szCs w:val="18"/>
                <w:lang w:eastAsia="zh-CN"/>
              </w:rPr>
            </w:pPr>
            <w:r>
              <w:rPr>
                <w:rFonts w:hint="eastAsia" w:ascii="Times New Roman" w:hAnsi="Times New Roman"/>
                <w:b/>
                <w:sz w:val="18"/>
                <w:szCs w:val="18"/>
                <w:lang w:eastAsia="zh-CN"/>
              </w:rPr>
              <w:t>无法确定：</w:t>
            </w:r>
          </w:p>
          <w:p w14:paraId="36EA82C4">
            <w:pPr>
              <w:tabs>
                <w:tab w:val="left" w:pos="6795"/>
              </w:tabs>
              <w:spacing w:line="240" w:lineRule="auto"/>
              <w:rPr>
                <w:rFonts w:ascii="Times New Roman" w:hAnsi="Times New Roman"/>
                <w:sz w:val="18"/>
                <w:szCs w:val="18"/>
                <w:lang w:eastAsia="zh-CN"/>
              </w:rPr>
            </w:pPr>
            <w:r>
              <w:rPr>
                <w:rFonts w:hint="eastAsia" w:ascii="Times New Roman" w:hAnsi="Times New Roman"/>
                <w:sz w:val="18"/>
                <w:szCs w:val="18"/>
                <w:lang w:eastAsia="zh-CN"/>
              </w:rPr>
              <w:t>不良反应和输血之间的关系未知或无法判断。</w:t>
            </w:r>
          </w:p>
        </w:tc>
      </w:tr>
    </w:tbl>
    <w:p w14:paraId="7C9077AE">
      <w:pPr>
        <w:rPr>
          <w:rFonts w:ascii="Times New Roman" w:hAnsi="Times New Roman" w:eastAsia="黑体"/>
          <w:sz w:val="21"/>
          <w:szCs w:val="21"/>
          <w:lang w:eastAsia="zh-CN"/>
        </w:rPr>
      </w:pPr>
    </w:p>
    <w:p w14:paraId="4D4C559B">
      <w:pPr>
        <w:rPr>
          <w:rFonts w:ascii="Times New Roman" w:hAnsi="Times New Roman" w:eastAsia="黑体"/>
          <w:sz w:val="21"/>
          <w:szCs w:val="21"/>
          <w:lang w:eastAsia="zh-CN"/>
        </w:rPr>
      </w:pPr>
      <w:r>
        <w:rPr>
          <w:rFonts w:hint="eastAsia" w:ascii="Times New Roman" w:hAnsi="Times New Roman" w:eastAsia="黑体"/>
          <w:sz w:val="21"/>
          <w:szCs w:val="21"/>
          <w:lang w:eastAsia="zh-CN"/>
        </w:rPr>
        <w:t>6.4.12 其他或未知（TR12）</w:t>
      </w:r>
    </w:p>
    <w:p w14:paraId="047CFDD8">
      <w:pPr>
        <w:ind w:firstLine="420" w:firstLineChars="200"/>
        <w:rPr>
          <w:sz w:val="21"/>
          <w:szCs w:val="21"/>
          <w:lang w:eastAsia="zh-CN"/>
        </w:rPr>
      </w:pPr>
      <w:r>
        <w:rPr>
          <w:rFonts w:hint="eastAsia"/>
          <w:sz w:val="21"/>
          <w:szCs w:val="21"/>
          <w:lang w:eastAsia="zh-CN"/>
        </w:rPr>
        <w:t>确定不良反应由输血引起，并且有排除其他不良反应的证据。</w:t>
      </w:r>
    </w:p>
    <w:tbl>
      <w:tblPr>
        <w:tblStyle w:val="6"/>
        <w:tblpPr w:leftFromText="180" w:rightFromText="180" w:vertAnchor="text" w:horzAnchor="page" w:tblpX="1471" w:tblpY="171"/>
        <w:tblOverlap w:val="never"/>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02"/>
        <w:gridCol w:w="3119"/>
        <w:gridCol w:w="2835"/>
      </w:tblGrid>
      <w:tr w14:paraId="599C5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3402" w:type="dxa"/>
            <w:tcBorders>
              <w:bottom w:val="single" w:color="auto" w:sz="4" w:space="0"/>
            </w:tcBorders>
            <w:shd w:val="clear" w:color="auto" w:fill="CCCCCC"/>
            <w:vAlign w:val="center"/>
          </w:tcPr>
          <w:p w14:paraId="4A22F579">
            <w:pPr>
              <w:tabs>
                <w:tab w:val="left" w:pos="6795"/>
              </w:tabs>
              <w:spacing w:after="0" w:line="240" w:lineRule="auto"/>
              <w:jc w:val="both"/>
              <w:rPr>
                <w:rFonts w:ascii="Times New Roman" w:hAnsi="Times New Roman" w:eastAsia="黑体"/>
                <w:b/>
                <w:bCs/>
                <w:sz w:val="18"/>
                <w:szCs w:val="18"/>
              </w:rPr>
            </w:pPr>
            <w:r>
              <w:rPr>
                <w:rFonts w:hint="eastAsia" w:ascii="Times New Roman" w:hAnsi="Times New Roman" w:eastAsia="黑体" w:cs="黑体"/>
                <w:b/>
                <w:bCs/>
                <w:sz w:val="18"/>
                <w:szCs w:val="18"/>
              </w:rPr>
              <w:t>病例定义</w:t>
            </w:r>
          </w:p>
        </w:tc>
        <w:tc>
          <w:tcPr>
            <w:tcW w:w="3119" w:type="dxa"/>
            <w:tcBorders>
              <w:bottom w:val="single" w:color="auto" w:sz="4" w:space="0"/>
            </w:tcBorders>
            <w:shd w:val="clear" w:color="auto" w:fill="CCCCCC"/>
            <w:vAlign w:val="center"/>
          </w:tcPr>
          <w:p w14:paraId="3A301107">
            <w:pPr>
              <w:tabs>
                <w:tab w:val="left" w:pos="6795"/>
              </w:tabs>
              <w:spacing w:after="0" w:line="240" w:lineRule="auto"/>
              <w:rPr>
                <w:rFonts w:ascii="Times New Roman" w:hAnsi="Times New Roman" w:eastAsia="黑体"/>
                <w:b/>
                <w:bCs/>
                <w:sz w:val="18"/>
                <w:szCs w:val="18"/>
              </w:rPr>
            </w:pPr>
            <w:r>
              <w:rPr>
                <w:rFonts w:hint="eastAsia" w:ascii="Times New Roman" w:hAnsi="Times New Roman" w:eastAsia="黑体" w:cs="黑体"/>
                <w:b/>
                <w:bCs/>
                <w:sz w:val="18"/>
                <w:szCs w:val="18"/>
              </w:rPr>
              <w:t>严重程度</w:t>
            </w:r>
          </w:p>
        </w:tc>
        <w:tc>
          <w:tcPr>
            <w:tcW w:w="2835" w:type="dxa"/>
            <w:tcBorders>
              <w:bottom w:val="single" w:color="auto" w:sz="4" w:space="0"/>
            </w:tcBorders>
            <w:shd w:val="clear" w:color="auto" w:fill="CCCCCC"/>
            <w:vAlign w:val="center"/>
          </w:tcPr>
          <w:p w14:paraId="610A0CDD">
            <w:pPr>
              <w:tabs>
                <w:tab w:val="left" w:pos="6795"/>
              </w:tabs>
              <w:spacing w:after="0" w:line="240" w:lineRule="auto"/>
              <w:rPr>
                <w:rFonts w:ascii="Times New Roman" w:hAnsi="Times New Roman" w:eastAsia="黑体"/>
                <w:b/>
                <w:bCs/>
                <w:sz w:val="18"/>
                <w:szCs w:val="18"/>
              </w:rPr>
            </w:pPr>
            <w:r>
              <w:rPr>
                <w:rFonts w:hint="eastAsia" w:ascii="Times New Roman" w:hAnsi="Times New Roman" w:eastAsia="黑体" w:cs="黑体"/>
                <w:b/>
                <w:bCs/>
                <w:sz w:val="18"/>
                <w:szCs w:val="18"/>
              </w:rPr>
              <w:t>相关性</w:t>
            </w:r>
          </w:p>
        </w:tc>
      </w:tr>
      <w:tr w14:paraId="2C4AD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5" w:hRule="atLeast"/>
        </w:trPr>
        <w:tc>
          <w:tcPr>
            <w:tcW w:w="3402" w:type="dxa"/>
          </w:tcPr>
          <w:p w14:paraId="5D3D2254">
            <w:pPr>
              <w:tabs>
                <w:tab w:val="left" w:pos="6795"/>
              </w:tabs>
              <w:rPr>
                <w:rFonts w:ascii="Times New Roman" w:hAnsi="Times New Roman"/>
                <w:b/>
                <w:bCs/>
                <w:sz w:val="18"/>
                <w:szCs w:val="18"/>
                <w:lang w:eastAsia="zh-CN"/>
              </w:rPr>
            </w:pPr>
          </w:p>
          <w:p w14:paraId="0D5AEAE0">
            <w:pPr>
              <w:tabs>
                <w:tab w:val="left" w:pos="6795"/>
              </w:tabs>
              <w:rPr>
                <w:rFonts w:ascii="Times New Roman" w:hAnsi="Times New Roman"/>
                <w:bCs/>
                <w:sz w:val="18"/>
                <w:szCs w:val="18"/>
                <w:lang w:eastAsia="zh-CN"/>
              </w:rPr>
            </w:pPr>
            <w:r>
              <w:rPr>
                <w:rFonts w:hint="eastAsia" w:ascii="Times New Roman"/>
                <w:bCs/>
                <w:sz w:val="18"/>
                <w:szCs w:val="18"/>
                <w:lang w:eastAsia="zh-CN"/>
              </w:rPr>
              <w:t>N/A</w:t>
            </w:r>
          </w:p>
          <w:p w14:paraId="73F15E9A">
            <w:pPr>
              <w:tabs>
                <w:tab w:val="left" w:pos="6795"/>
              </w:tabs>
              <w:rPr>
                <w:rFonts w:ascii="Times New Roman" w:hAnsi="Times New Roman"/>
                <w:sz w:val="18"/>
                <w:szCs w:val="18"/>
                <w:lang w:eastAsia="zh-CN"/>
              </w:rPr>
            </w:pPr>
          </w:p>
          <w:p w14:paraId="0DC721E0">
            <w:pPr>
              <w:tabs>
                <w:tab w:val="left" w:pos="6795"/>
              </w:tabs>
              <w:spacing w:before="120" w:beforeLines="50"/>
              <w:jc w:val="both"/>
              <w:rPr>
                <w:rFonts w:ascii="Times New Roman" w:hAnsi="Times New Roman"/>
                <w:sz w:val="18"/>
                <w:szCs w:val="18"/>
              </w:rPr>
            </w:pPr>
          </w:p>
        </w:tc>
        <w:tc>
          <w:tcPr>
            <w:tcW w:w="3119" w:type="dxa"/>
          </w:tcPr>
          <w:p w14:paraId="2B6B3F74">
            <w:pPr>
              <w:tabs>
                <w:tab w:val="left" w:pos="851"/>
              </w:tabs>
              <w:autoSpaceDE w:val="0"/>
              <w:autoSpaceDN w:val="0"/>
              <w:spacing w:before="120" w:beforeLines="50" w:line="240" w:lineRule="auto"/>
              <w:jc w:val="both"/>
              <w:rPr>
                <w:rFonts w:ascii="Times New Roman" w:hAnsi="Times New Roman" w:cs="黑体" w:eastAsiaTheme="minorEastAsia"/>
                <w:b/>
                <w:bCs/>
                <w:sz w:val="18"/>
                <w:szCs w:val="18"/>
                <w:lang w:val="de-DE" w:eastAsia="zh-CN"/>
              </w:rPr>
            </w:pPr>
            <w:r>
              <w:rPr>
                <w:rFonts w:hint="eastAsia" w:ascii="Times New Roman" w:hAnsi="Times New Roman" w:cs="黑体" w:eastAsiaTheme="minorEastAsia"/>
                <w:b/>
                <w:bCs/>
                <w:sz w:val="18"/>
                <w:szCs w:val="18"/>
                <w:lang w:val="de-DE" w:eastAsia="zh-CN"/>
              </w:rPr>
              <w:t>非重度：</w:t>
            </w:r>
          </w:p>
          <w:p w14:paraId="4C6E1E01">
            <w:pPr>
              <w:pStyle w:val="2"/>
              <w:autoSpaceDE w:val="0"/>
              <w:autoSpaceDN w:val="0"/>
              <w:spacing w:before="0" w:line="240" w:lineRule="auto"/>
              <w:jc w:val="both"/>
              <w:rPr>
                <w:rFonts w:ascii="Times New Roman" w:hAnsi="Times New Roman"/>
                <w:sz w:val="18"/>
                <w:szCs w:val="18"/>
                <w:lang w:eastAsia="zh-CN"/>
              </w:rPr>
            </w:pPr>
            <w:r>
              <w:rPr>
                <w:rFonts w:ascii="Times New Roman" w:hAnsi="Times New Roman"/>
                <w:sz w:val="18"/>
                <w:szCs w:val="18"/>
                <w:lang w:eastAsia="zh-CN"/>
              </w:rPr>
              <w:t>需要</w:t>
            </w:r>
            <w:r>
              <w:rPr>
                <w:rFonts w:hint="eastAsia" w:ascii="Times New Roman" w:hAnsi="Times New Roman"/>
                <w:spacing w:val="-3"/>
                <w:sz w:val="18"/>
                <w:szCs w:val="18"/>
                <w:lang w:eastAsia="zh-CN"/>
              </w:rPr>
              <w:t>医疗干预</w:t>
            </w:r>
            <w:r>
              <w:rPr>
                <w:rFonts w:ascii="Times New Roman" w:hAnsi="Times New Roman"/>
                <w:spacing w:val="-3"/>
                <w:sz w:val="18"/>
                <w:szCs w:val="18"/>
                <w:lang w:eastAsia="zh-CN"/>
              </w:rPr>
              <w:t>（</w:t>
            </w:r>
            <w:r>
              <w:rPr>
                <w:rFonts w:ascii="Times New Roman" w:hAnsi="Times New Roman"/>
                <w:sz w:val="18"/>
                <w:szCs w:val="18"/>
                <w:lang w:eastAsia="zh-CN"/>
              </w:rPr>
              <w:t>如</w:t>
            </w:r>
            <w:r>
              <w:rPr>
                <w:rFonts w:ascii="Times New Roman" w:hAnsi="Times New Roman"/>
                <w:spacing w:val="-3"/>
                <w:sz w:val="18"/>
                <w:szCs w:val="18"/>
                <w:lang w:eastAsia="zh-CN"/>
              </w:rPr>
              <w:t>对</w:t>
            </w:r>
            <w:r>
              <w:rPr>
                <w:rFonts w:ascii="Times New Roman" w:hAnsi="Times New Roman"/>
                <w:sz w:val="18"/>
                <w:szCs w:val="18"/>
                <w:lang w:eastAsia="zh-CN"/>
              </w:rPr>
              <w:t>症</w:t>
            </w:r>
            <w:r>
              <w:rPr>
                <w:rFonts w:ascii="Times New Roman" w:hAnsi="Times New Roman"/>
                <w:spacing w:val="-3"/>
                <w:sz w:val="18"/>
                <w:szCs w:val="18"/>
                <w:lang w:eastAsia="zh-CN"/>
              </w:rPr>
              <w:t>治</w:t>
            </w:r>
            <w:r>
              <w:rPr>
                <w:rFonts w:ascii="Times New Roman" w:hAnsi="Times New Roman"/>
                <w:sz w:val="18"/>
                <w:szCs w:val="18"/>
                <w:lang w:eastAsia="zh-CN"/>
              </w:rPr>
              <w:t>疗</w:t>
            </w:r>
            <w:r>
              <w:rPr>
                <w:rFonts w:hint="eastAsia" w:ascii="Times New Roman" w:hAnsi="Times New Roman"/>
                <w:sz w:val="18"/>
                <w:szCs w:val="18"/>
                <w:lang w:eastAsia="zh-CN"/>
              </w:rPr>
              <w:t>），但未干预</w:t>
            </w:r>
            <w:r>
              <w:rPr>
                <w:rFonts w:ascii="Times New Roman" w:hAnsi="Times New Roman"/>
                <w:sz w:val="18"/>
                <w:szCs w:val="18"/>
                <w:lang w:eastAsia="zh-CN"/>
              </w:rPr>
              <w:t>不</w:t>
            </w:r>
            <w:r>
              <w:rPr>
                <w:rFonts w:ascii="Times New Roman" w:hAnsi="Times New Roman"/>
                <w:spacing w:val="-3"/>
                <w:sz w:val="18"/>
                <w:szCs w:val="18"/>
                <w:lang w:eastAsia="zh-CN"/>
              </w:rPr>
              <w:t>会导</w:t>
            </w:r>
            <w:r>
              <w:rPr>
                <w:rFonts w:ascii="Times New Roman" w:hAnsi="Times New Roman"/>
                <w:sz w:val="18"/>
                <w:szCs w:val="18"/>
                <w:lang w:eastAsia="zh-CN"/>
              </w:rPr>
              <w:t>致永</w:t>
            </w:r>
            <w:r>
              <w:rPr>
                <w:rFonts w:ascii="Times New Roman" w:hAnsi="Times New Roman"/>
                <w:spacing w:val="-3"/>
                <w:sz w:val="18"/>
                <w:szCs w:val="18"/>
                <w:lang w:eastAsia="zh-CN"/>
              </w:rPr>
              <w:t>久</w:t>
            </w:r>
            <w:r>
              <w:rPr>
                <w:rFonts w:ascii="Times New Roman" w:hAnsi="Times New Roman"/>
                <w:sz w:val="18"/>
                <w:szCs w:val="18"/>
                <w:lang w:eastAsia="zh-CN"/>
              </w:rPr>
              <w:t>性</w:t>
            </w:r>
            <w:r>
              <w:rPr>
                <w:rFonts w:ascii="Times New Roman" w:hAnsi="Times New Roman"/>
                <w:spacing w:val="-3"/>
                <w:sz w:val="18"/>
                <w:szCs w:val="18"/>
                <w:lang w:eastAsia="zh-CN"/>
              </w:rPr>
              <w:t>损</w:t>
            </w:r>
            <w:r>
              <w:rPr>
                <w:rFonts w:ascii="Times New Roman" w:hAnsi="Times New Roman"/>
                <w:sz w:val="18"/>
                <w:szCs w:val="18"/>
                <w:lang w:eastAsia="zh-CN"/>
              </w:rPr>
              <w:t>伤</w:t>
            </w:r>
            <w:r>
              <w:rPr>
                <w:rFonts w:ascii="Times New Roman" w:hAnsi="Times New Roman"/>
                <w:spacing w:val="-3"/>
                <w:sz w:val="18"/>
                <w:szCs w:val="18"/>
                <w:lang w:eastAsia="zh-CN"/>
              </w:rPr>
              <w:t>或</w:t>
            </w:r>
            <w:r>
              <w:rPr>
                <w:rFonts w:ascii="Times New Roman" w:hAnsi="Times New Roman"/>
                <w:sz w:val="18"/>
                <w:szCs w:val="18"/>
                <w:lang w:eastAsia="zh-CN"/>
              </w:rPr>
              <w:t>机</w:t>
            </w:r>
            <w:r>
              <w:rPr>
                <w:rFonts w:ascii="Times New Roman" w:hAnsi="Times New Roman"/>
                <w:spacing w:val="-3"/>
                <w:sz w:val="18"/>
                <w:szCs w:val="18"/>
                <w:lang w:eastAsia="zh-CN"/>
              </w:rPr>
              <w:t>体</w:t>
            </w:r>
            <w:r>
              <w:rPr>
                <w:rFonts w:ascii="Times New Roman" w:hAnsi="Times New Roman"/>
                <w:sz w:val="18"/>
                <w:szCs w:val="18"/>
                <w:lang w:eastAsia="zh-CN"/>
              </w:rPr>
              <w:t>的</w:t>
            </w:r>
            <w:r>
              <w:rPr>
                <w:rFonts w:ascii="Times New Roman" w:hAnsi="Times New Roman"/>
                <w:spacing w:val="-3"/>
                <w:sz w:val="18"/>
                <w:szCs w:val="18"/>
                <w:lang w:eastAsia="zh-CN"/>
              </w:rPr>
              <w:t>功</w:t>
            </w:r>
            <w:r>
              <w:rPr>
                <w:rFonts w:ascii="Times New Roman" w:hAnsi="Times New Roman"/>
                <w:sz w:val="18"/>
                <w:szCs w:val="18"/>
                <w:lang w:eastAsia="zh-CN"/>
              </w:rPr>
              <w:t>能受</w:t>
            </w:r>
            <w:r>
              <w:rPr>
                <w:rFonts w:ascii="Times New Roman" w:hAnsi="Times New Roman"/>
                <w:spacing w:val="-3"/>
                <w:sz w:val="18"/>
                <w:szCs w:val="18"/>
                <w:lang w:eastAsia="zh-CN"/>
              </w:rPr>
              <w:t>损</w:t>
            </w:r>
            <w:r>
              <w:rPr>
                <w:rFonts w:ascii="Times New Roman" w:hAnsi="Times New Roman"/>
                <w:sz w:val="18"/>
                <w:szCs w:val="18"/>
                <w:lang w:eastAsia="zh-CN"/>
              </w:rPr>
              <w:t>。</w:t>
            </w:r>
          </w:p>
          <w:p w14:paraId="3781F68A">
            <w:pPr>
              <w:tabs>
                <w:tab w:val="left" w:pos="851"/>
              </w:tabs>
              <w:autoSpaceDE w:val="0"/>
              <w:autoSpaceDN w:val="0"/>
              <w:spacing w:before="120" w:beforeLines="50" w:line="240" w:lineRule="auto"/>
              <w:jc w:val="both"/>
              <w:rPr>
                <w:rFonts w:ascii="Times New Roman" w:hAnsi="Times New Roman" w:cs="黑体" w:eastAsiaTheme="minorEastAsia"/>
                <w:b/>
                <w:bCs/>
                <w:sz w:val="18"/>
                <w:szCs w:val="18"/>
                <w:lang w:val="de-DE" w:eastAsia="zh-CN"/>
              </w:rPr>
            </w:pPr>
            <w:r>
              <w:rPr>
                <w:rFonts w:hint="eastAsia" w:ascii="Times New Roman" w:hAnsi="Times New Roman" w:cs="黑体" w:eastAsiaTheme="minorEastAsia"/>
                <w:b/>
                <w:bCs/>
                <w:sz w:val="18"/>
                <w:szCs w:val="18"/>
                <w:lang w:val="de-DE" w:eastAsia="zh-CN"/>
              </w:rPr>
              <w:t>严重：</w:t>
            </w:r>
          </w:p>
          <w:p w14:paraId="0FDBCE5F">
            <w:pPr>
              <w:pStyle w:val="2"/>
              <w:autoSpaceDE w:val="0"/>
              <w:autoSpaceDN w:val="0"/>
              <w:spacing w:before="0" w:line="240" w:lineRule="auto"/>
              <w:jc w:val="both"/>
              <w:rPr>
                <w:rFonts w:ascii="Times New Roman" w:hAnsi="Times New Roman"/>
                <w:spacing w:val="-3"/>
                <w:sz w:val="18"/>
                <w:szCs w:val="18"/>
                <w:lang w:eastAsia="zh-CN"/>
              </w:rPr>
            </w:pPr>
            <w:r>
              <w:rPr>
                <w:rFonts w:ascii="Times New Roman" w:hAnsi="Times New Roman"/>
                <w:sz w:val="18"/>
                <w:szCs w:val="18"/>
                <w:lang w:eastAsia="zh-CN"/>
              </w:rPr>
              <w:t>不</w:t>
            </w:r>
            <w:r>
              <w:rPr>
                <w:rFonts w:ascii="Times New Roman" w:hAnsi="Times New Roman"/>
                <w:spacing w:val="-3"/>
                <w:sz w:val="18"/>
                <w:szCs w:val="18"/>
                <w:lang w:eastAsia="zh-CN"/>
              </w:rPr>
              <w:t>良</w:t>
            </w:r>
            <w:r>
              <w:rPr>
                <w:rFonts w:ascii="Times New Roman" w:hAnsi="Times New Roman"/>
                <w:sz w:val="18"/>
                <w:szCs w:val="18"/>
                <w:lang w:eastAsia="zh-CN"/>
              </w:rPr>
              <w:t>反</w:t>
            </w:r>
            <w:r>
              <w:rPr>
                <w:rFonts w:ascii="Times New Roman" w:hAnsi="Times New Roman"/>
                <w:spacing w:val="-3"/>
                <w:sz w:val="18"/>
                <w:szCs w:val="18"/>
                <w:lang w:eastAsia="zh-CN"/>
              </w:rPr>
              <w:t>应</w:t>
            </w:r>
            <w:r>
              <w:rPr>
                <w:rFonts w:ascii="Times New Roman" w:hAnsi="Times New Roman"/>
                <w:sz w:val="18"/>
                <w:szCs w:val="18"/>
                <w:lang w:eastAsia="zh-CN"/>
              </w:rPr>
              <w:t>直</w:t>
            </w:r>
            <w:r>
              <w:rPr>
                <w:rFonts w:ascii="Times New Roman" w:hAnsi="Times New Roman"/>
                <w:spacing w:val="-3"/>
                <w:sz w:val="18"/>
                <w:szCs w:val="18"/>
                <w:lang w:eastAsia="zh-CN"/>
              </w:rPr>
              <w:t>接</w:t>
            </w:r>
            <w:r>
              <w:rPr>
                <w:rFonts w:hint="eastAsia" w:ascii="Times New Roman" w:hAnsi="Times New Roman"/>
                <w:spacing w:val="-3"/>
                <w:sz w:val="18"/>
                <w:szCs w:val="18"/>
                <w:lang w:eastAsia="zh-CN"/>
              </w:rPr>
              <w:t>导致</w:t>
            </w:r>
            <w:r>
              <w:rPr>
                <w:rFonts w:ascii="Times New Roman" w:hAnsi="Times New Roman"/>
                <w:spacing w:val="-3"/>
                <w:sz w:val="18"/>
                <w:szCs w:val="18"/>
                <w:lang w:eastAsia="zh-CN"/>
              </w:rPr>
              <w:t>住</w:t>
            </w:r>
            <w:r>
              <w:rPr>
                <w:rFonts w:ascii="Times New Roman" w:hAnsi="Times New Roman"/>
                <w:sz w:val="18"/>
                <w:szCs w:val="18"/>
                <w:lang w:eastAsia="zh-CN"/>
              </w:rPr>
              <w:t>院治</w:t>
            </w:r>
            <w:r>
              <w:rPr>
                <w:rFonts w:ascii="Times New Roman" w:hAnsi="Times New Roman"/>
                <w:spacing w:val="-3"/>
                <w:sz w:val="18"/>
                <w:szCs w:val="18"/>
                <w:lang w:eastAsia="zh-CN"/>
              </w:rPr>
              <w:t>疗</w:t>
            </w:r>
            <w:r>
              <w:rPr>
                <w:rFonts w:ascii="Times New Roman" w:hAnsi="Times New Roman"/>
                <w:sz w:val="18"/>
                <w:szCs w:val="18"/>
                <w:lang w:eastAsia="zh-CN"/>
              </w:rPr>
              <w:t>或</w:t>
            </w:r>
            <w:r>
              <w:rPr>
                <w:rFonts w:ascii="Times New Roman" w:hAnsi="Times New Roman"/>
                <w:spacing w:val="-3"/>
                <w:sz w:val="18"/>
                <w:szCs w:val="18"/>
                <w:lang w:eastAsia="zh-CN"/>
              </w:rPr>
              <w:t>住</w:t>
            </w:r>
            <w:r>
              <w:rPr>
                <w:rFonts w:ascii="Times New Roman" w:hAnsi="Times New Roman"/>
                <w:sz w:val="18"/>
                <w:szCs w:val="18"/>
                <w:lang w:eastAsia="zh-CN"/>
              </w:rPr>
              <w:t>院</w:t>
            </w:r>
            <w:r>
              <w:rPr>
                <w:rFonts w:ascii="Times New Roman" w:hAnsi="Times New Roman"/>
                <w:spacing w:val="-3"/>
                <w:sz w:val="18"/>
                <w:szCs w:val="18"/>
                <w:lang w:eastAsia="zh-CN"/>
              </w:rPr>
              <w:t>时</w:t>
            </w:r>
            <w:r>
              <w:rPr>
                <w:rFonts w:ascii="Times New Roman" w:hAnsi="Times New Roman"/>
                <w:sz w:val="18"/>
                <w:szCs w:val="18"/>
                <w:lang w:eastAsia="zh-CN"/>
              </w:rPr>
              <w:t>间</w:t>
            </w:r>
            <w:r>
              <w:rPr>
                <w:rFonts w:ascii="Times New Roman" w:hAnsi="Times New Roman"/>
                <w:spacing w:val="-3"/>
                <w:sz w:val="18"/>
                <w:szCs w:val="18"/>
                <w:lang w:eastAsia="zh-CN"/>
              </w:rPr>
              <w:t>延长</w:t>
            </w:r>
            <w:r>
              <w:rPr>
                <w:rFonts w:hint="eastAsia" w:ascii="Times New Roman" w:hAnsi="Times New Roman"/>
                <w:spacing w:val="-3"/>
                <w:sz w:val="18"/>
                <w:szCs w:val="18"/>
                <w:lang w:eastAsia="zh-CN"/>
              </w:rPr>
              <w:t>，</w:t>
            </w:r>
            <w:r>
              <w:rPr>
                <w:rFonts w:hint="eastAsia" w:ascii="Times New Roman" w:hAnsi="Times New Roman"/>
                <w:sz w:val="18"/>
                <w:szCs w:val="18"/>
                <w:lang w:eastAsia="zh-CN"/>
              </w:rPr>
              <w:t>不良</w:t>
            </w:r>
            <w:r>
              <w:rPr>
                <w:rFonts w:ascii="Times New Roman" w:hAnsi="Times New Roman"/>
                <w:sz w:val="18"/>
                <w:szCs w:val="18"/>
                <w:lang w:eastAsia="zh-CN"/>
              </w:rPr>
              <w:t>反应</w:t>
            </w:r>
            <w:r>
              <w:rPr>
                <w:rFonts w:ascii="Times New Roman" w:hAnsi="Times New Roman"/>
                <w:spacing w:val="-3"/>
                <w:sz w:val="18"/>
                <w:szCs w:val="18"/>
                <w:lang w:eastAsia="zh-CN"/>
              </w:rPr>
              <w:t>后</w:t>
            </w:r>
            <w:r>
              <w:rPr>
                <w:rFonts w:ascii="Times New Roman" w:hAnsi="Times New Roman"/>
                <w:sz w:val="18"/>
                <w:szCs w:val="18"/>
                <w:lang w:eastAsia="zh-CN"/>
              </w:rPr>
              <w:t>果</w:t>
            </w:r>
            <w:r>
              <w:rPr>
                <w:rFonts w:ascii="Times New Roman" w:hAnsi="Times New Roman"/>
                <w:spacing w:val="-3"/>
                <w:sz w:val="18"/>
                <w:szCs w:val="18"/>
                <w:lang w:eastAsia="zh-CN"/>
              </w:rPr>
              <w:t>导</w:t>
            </w:r>
            <w:r>
              <w:rPr>
                <w:rFonts w:ascii="Times New Roman" w:hAnsi="Times New Roman"/>
                <w:sz w:val="18"/>
                <w:szCs w:val="18"/>
                <w:lang w:eastAsia="zh-CN"/>
              </w:rPr>
              <w:t>致</w:t>
            </w:r>
            <w:r>
              <w:rPr>
                <w:rFonts w:ascii="Times New Roman" w:hAnsi="Times New Roman"/>
                <w:spacing w:val="-3"/>
                <w:sz w:val="18"/>
                <w:szCs w:val="18"/>
                <w:lang w:eastAsia="zh-CN"/>
              </w:rPr>
              <w:t>患</w:t>
            </w:r>
            <w:r>
              <w:rPr>
                <w:rFonts w:ascii="Times New Roman" w:hAnsi="Times New Roman"/>
                <w:sz w:val="18"/>
                <w:szCs w:val="18"/>
                <w:lang w:eastAsia="zh-CN"/>
              </w:rPr>
              <w:t>者</w:t>
            </w:r>
            <w:r>
              <w:rPr>
                <w:rFonts w:ascii="Times New Roman" w:hAnsi="Times New Roman"/>
                <w:spacing w:val="-3"/>
                <w:sz w:val="18"/>
                <w:szCs w:val="18"/>
                <w:lang w:eastAsia="zh-CN"/>
              </w:rPr>
              <w:t>永</w:t>
            </w:r>
            <w:r>
              <w:rPr>
                <w:rFonts w:ascii="Times New Roman" w:hAnsi="Times New Roman"/>
                <w:sz w:val="18"/>
                <w:szCs w:val="18"/>
                <w:lang w:eastAsia="zh-CN"/>
              </w:rPr>
              <w:t>久或</w:t>
            </w:r>
            <w:r>
              <w:rPr>
                <w:rFonts w:ascii="Times New Roman" w:hAnsi="Times New Roman"/>
                <w:spacing w:val="-3"/>
                <w:sz w:val="18"/>
                <w:szCs w:val="18"/>
                <w:lang w:eastAsia="zh-CN"/>
              </w:rPr>
              <w:t>明</w:t>
            </w:r>
            <w:r>
              <w:rPr>
                <w:rFonts w:ascii="Times New Roman" w:hAnsi="Times New Roman"/>
                <w:sz w:val="18"/>
                <w:szCs w:val="18"/>
                <w:lang w:eastAsia="zh-CN"/>
              </w:rPr>
              <w:t>显的残</w:t>
            </w:r>
            <w:r>
              <w:rPr>
                <w:rFonts w:ascii="Times New Roman" w:hAnsi="Times New Roman"/>
                <w:spacing w:val="-3"/>
                <w:sz w:val="18"/>
                <w:szCs w:val="18"/>
                <w:lang w:eastAsia="zh-CN"/>
              </w:rPr>
              <w:t>疾</w:t>
            </w:r>
            <w:r>
              <w:rPr>
                <w:rFonts w:ascii="Times New Roman" w:hAnsi="Times New Roman"/>
                <w:sz w:val="18"/>
                <w:szCs w:val="18"/>
                <w:lang w:eastAsia="zh-CN"/>
              </w:rPr>
              <w:t>或</w:t>
            </w:r>
            <w:r>
              <w:rPr>
                <w:rFonts w:hint="eastAsia" w:ascii="Times New Roman" w:hAnsi="Times New Roman"/>
                <w:sz w:val="18"/>
                <w:szCs w:val="18"/>
                <w:lang w:eastAsia="zh-CN"/>
              </w:rPr>
              <w:t>功能</w:t>
            </w:r>
            <w:r>
              <w:rPr>
                <w:rFonts w:ascii="Times New Roman" w:hAnsi="Times New Roman"/>
                <w:spacing w:val="-3"/>
                <w:sz w:val="18"/>
                <w:szCs w:val="18"/>
                <w:lang w:eastAsia="zh-CN"/>
              </w:rPr>
              <w:t>丧</w:t>
            </w:r>
            <w:r>
              <w:rPr>
                <w:rFonts w:ascii="Times New Roman" w:hAnsi="Times New Roman"/>
                <w:sz w:val="18"/>
                <w:szCs w:val="18"/>
                <w:lang w:eastAsia="zh-CN"/>
              </w:rPr>
              <w:t>失</w:t>
            </w:r>
            <w:r>
              <w:rPr>
                <w:rFonts w:ascii="Times New Roman" w:hAnsi="Times New Roman"/>
                <w:spacing w:val="-3"/>
                <w:sz w:val="18"/>
                <w:szCs w:val="18"/>
                <w:lang w:eastAsia="zh-CN"/>
              </w:rPr>
              <w:t>，</w:t>
            </w:r>
            <w:r>
              <w:rPr>
                <w:rFonts w:ascii="Times New Roman" w:hAnsi="Times New Roman"/>
                <w:sz w:val="18"/>
                <w:szCs w:val="18"/>
                <w:lang w:eastAsia="zh-CN"/>
              </w:rPr>
              <w:t>或必</w:t>
            </w:r>
            <w:r>
              <w:rPr>
                <w:rFonts w:ascii="Times New Roman" w:hAnsi="Times New Roman"/>
                <w:spacing w:val="-3"/>
                <w:sz w:val="18"/>
                <w:szCs w:val="18"/>
                <w:lang w:eastAsia="zh-CN"/>
              </w:rPr>
              <w:t>须</w:t>
            </w:r>
            <w:r>
              <w:rPr>
                <w:rFonts w:hint="eastAsia" w:ascii="Times New Roman" w:hAnsi="Times New Roman"/>
                <w:spacing w:val="-3"/>
                <w:sz w:val="18"/>
                <w:szCs w:val="18"/>
                <w:lang w:eastAsia="zh-CN"/>
              </w:rPr>
              <w:t>使用内科</w:t>
            </w:r>
            <w:r>
              <w:rPr>
                <w:rFonts w:ascii="Times New Roman" w:hAnsi="Times New Roman"/>
                <w:spacing w:val="-3"/>
                <w:sz w:val="18"/>
                <w:szCs w:val="18"/>
                <w:lang w:eastAsia="zh-CN"/>
              </w:rPr>
              <w:t>或</w:t>
            </w:r>
            <w:r>
              <w:rPr>
                <w:rFonts w:ascii="Times New Roman" w:hAnsi="Times New Roman"/>
                <w:sz w:val="18"/>
                <w:szCs w:val="18"/>
                <w:lang w:eastAsia="zh-CN"/>
              </w:rPr>
              <w:t>外</w:t>
            </w:r>
            <w:r>
              <w:rPr>
                <w:rFonts w:ascii="Times New Roman" w:hAnsi="Times New Roman"/>
                <w:spacing w:val="-3"/>
                <w:sz w:val="18"/>
                <w:szCs w:val="18"/>
                <w:lang w:eastAsia="zh-CN"/>
              </w:rPr>
              <w:t>科</w:t>
            </w:r>
            <w:r>
              <w:rPr>
                <w:rFonts w:hint="eastAsia" w:ascii="Times New Roman" w:hAnsi="Times New Roman"/>
                <w:spacing w:val="-3"/>
                <w:sz w:val="18"/>
                <w:szCs w:val="18"/>
                <w:lang w:eastAsia="zh-CN"/>
              </w:rPr>
              <w:t>干预</w:t>
            </w:r>
            <w:r>
              <w:rPr>
                <w:rFonts w:ascii="Times New Roman" w:hAnsi="Times New Roman"/>
                <w:sz w:val="18"/>
                <w:szCs w:val="18"/>
                <w:lang w:eastAsia="zh-CN"/>
              </w:rPr>
              <w:t>以</w:t>
            </w:r>
            <w:r>
              <w:rPr>
                <w:rFonts w:ascii="Times New Roman" w:hAnsi="Times New Roman"/>
                <w:spacing w:val="-3"/>
                <w:sz w:val="18"/>
                <w:szCs w:val="18"/>
                <w:lang w:eastAsia="zh-CN"/>
              </w:rPr>
              <w:t>避免</w:t>
            </w:r>
            <w:r>
              <w:rPr>
                <w:rFonts w:ascii="Times New Roman" w:hAnsi="Times New Roman"/>
                <w:spacing w:val="2"/>
                <w:sz w:val="18"/>
                <w:szCs w:val="18"/>
                <w:lang w:eastAsia="zh-CN"/>
              </w:rPr>
              <w:t>机</w:t>
            </w:r>
            <w:r>
              <w:rPr>
                <w:rFonts w:ascii="Times New Roman" w:hAnsi="Times New Roman"/>
                <w:spacing w:val="-3"/>
                <w:sz w:val="18"/>
                <w:szCs w:val="18"/>
                <w:lang w:eastAsia="zh-CN"/>
              </w:rPr>
              <w:t>体永</w:t>
            </w:r>
            <w:r>
              <w:rPr>
                <w:rFonts w:ascii="Times New Roman" w:hAnsi="Times New Roman"/>
                <w:sz w:val="18"/>
                <w:szCs w:val="18"/>
                <w:lang w:eastAsia="zh-CN"/>
              </w:rPr>
              <w:t>久</w:t>
            </w:r>
            <w:r>
              <w:rPr>
                <w:rFonts w:ascii="Times New Roman" w:hAnsi="Times New Roman"/>
                <w:spacing w:val="-3"/>
                <w:sz w:val="18"/>
                <w:szCs w:val="18"/>
                <w:lang w:eastAsia="zh-CN"/>
              </w:rPr>
              <w:t>性</w:t>
            </w:r>
            <w:r>
              <w:rPr>
                <w:rFonts w:ascii="Times New Roman" w:hAnsi="Times New Roman"/>
                <w:sz w:val="18"/>
                <w:szCs w:val="18"/>
                <w:lang w:eastAsia="zh-CN"/>
              </w:rPr>
              <w:t>损</w:t>
            </w:r>
            <w:r>
              <w:rPr>
                <w:rFonts w:ascii="Times New Roman" w:hAnsi="Times New Roman"/>
                <w:spacing w:val="-3"/>
                <w:sz w:val="18"/>
                <w:szCs w:val="18"/>
                <w:lang w:eastAsia="zh-CN"/>
              </w:rPr>
              <w:t>伤</w:t>
            </w:r>
            <w:r>
              <w:rPr>
                <w:rFonts w:ascii="Times New Roman" w:hAnsi="Times New Roman"/>
                <w:sz w:val="18"/>
                <w:szCs w:val="18"/>
                <w:lang w:eastAsia="zh-CN"/>
              </w:rPr>
              <w:t>或</w:t>
            </w:r>
            <w:r>
              <w:rPr>
                <w:rFonts w:ascii="Times New Roman" w:hAnsi="Times New Roman"/>
                <w:spacing w:val="-3"/>
                <w:sz w:val="18"/>
                <w:szCs w:val="18"/>
                <w:lang w:eastAsia="zh-CN"/>
              </w:rPr>
              <w:t>功</w:t>
            </w:r>
            <w:r>
              <w:rPr>
                <w:rFonts w:ascii="Times New Roman" w:hAnsi="Times New Roman"/>
                <w:sz w:val="18"/>
                <w:szCs w:val="18"/>
                <w:lang w:eastAsia="zh-CN"/>
              </w:rPr>
              <w:t>能</w:t>
            </w:r>
            <w:r>
              <w:rPr>
                <w:rFonts w:ascii="Times New Roman" w:hAnsi="Times New Roman"/>
                <w:spacing w:val="-3"/>
                <w:sz w:val="18"/>
                <w:szCs w:val="18"/>
                <w:lang w:eastAsia="zh-CN"/>
              </w:rPr>
              <w:t>受损。</w:t>
            </w:r>
          </w:p>
          <w:p w14:paraId="7E88DBDD">
            <w:pPr>
              <w:tabs>
                <w:tab w:val="left" w:pos="786"/>
              </w:tabs>
              <w:autoSpaceDE w:val="0"/>
              <w:autoSpaceDN w:val="0"/>
              <w:spacing w:before="120" w:beforeLines="50" w:line="240" w:lineRule="auto"/>
              <w:jc w:val="both"/>
              <w:rPr>
                <w:rFonts w:ascii="Times New Roman" w:hAnsi="Times New Roman" w:cs="黑体" w:eastAsiaTheme="minorEastAsia"/>
                <w:b/>
                <w:bCs/>
                <w:sz w:val="18"/>
                <w:szCs w:val="18"/>
                <w:lang w:val="de-DE" w:eastAsia="zh-CN"/>
              </w:rPr>
            </w:pPr>
            <w:r>
              <w:rPr>
                <w:rFonts w:hint="eastAsia" w:ascii="Times New Roman" w:hAnsi="Times New Roman" w:cs="黑体" w:eastAsiaTheme="minorEastAsia"/>
                <w:b/>
                <w:bCs/>
                <w:sz w:val="18"/>
                <w:szCs w:val="18"/>
                <w:lang w:val="de-DE" w:eastAsia="zh-CN"/>
              </w:rPr>
              <w:t>危及生命：</w:t>
            </w:r>
          </w:p>
          <w:p w14:paraId="6367A6D1">
            <w:pPr>
              <w:pStyle w:val="2"/>
              <w:autoSpaceDE w:val="0"/>
              <w:autoSpaceDN w:val="0"/>
              <w:spacing w:before="0" w:line="240" w:lineRule="auto"/>
              <w:jc w:val="both"/>
              <w:rPr>
                <w:rFonts w:ascii="Times New Roman" w:hAnsi="Times New Roman"/>
                <w:sz w:val="18"/>
                <w:szCs w:val="18"/>
                <w:lang w:eastAsia="zh-CN"/>
              </w:rPr>
            </w:pPr>
            <w:r>
              <w:rPr>
                <w:rFonts w:ascii="Times New Roman" w:hAnsi="Times New Roman"/>
                <w:sz w:val="18"/>
                <w:szCs w:val="18"/>
                <w:lang w:eastAsia="zh-CN"/>
              </w:rPr>
              <w:t>输血后需要</w:t>
            </w:r>
            <w:r>
              <w:rPr>
                <w:rFonts w:hint="eastAsia" w:ascii="Times New Roman" w:hAnsi="Times New Roman"/>
                <w:sz w:val="18"/>
                <w:szCs w:val="18"/>
                <w:lang w:eastAsia="zh-CN"/>
              </w:rPr>
              <w:t>关键干预</w:t>
            </w:r>
            <w:r>
              <w:rPr>
                <w:rFonts w:ascii="Times New Roman" w:hAnsi="Times New Roman"/>
                <w:sz w:val="18"/>
                <w:szCs w:val="18"/>
                <w:lang w:eastAsia="zh-CN"/>
              </w:rPr>
              <w:t>（如血管收缩药物，气管插管，转入重症监护）以避免死亡。</w:t>
            </w:r>
          </w:p>
          <w:p w14:paraId="1A7791BF">
            <w:pPr>
              <w:tabs>
                <w:tab w:val="left" w:pos="786"/>
                <w:tab w:val="left" w:pos="787"/>
              </w:tabs>
              <w:autoSpaceDE w:val="0"/>
              <w:autoSpaceDN w:val="0"/>
              <w:spacing w:before="120" w:beforeLines="50" w:line="240" w:lineRule="auto"/>
              <w:jc w:val="both"/>
              <w:rPr>
                <w:rFonts w:ascii="Times New Roman" w:hAnsi="Times New Roman" w:cs="黑体" w:eastAsiaTheme="minorEastAsia"/>
                <w:b/>
                <w:bCs/>
                <w:sz w:val="18"/>
                <w:szCs w:val="18"/>
                <w:lang w:val="de-DE" w:eastAsia="zh-CN"/>
              </w:rPr>
            </w:pPr>
            <w:r>
              <w:rPr>
                <w:rFonts w:hint="eastAsia" w:ascii="Times New Roman" w:hAnsi="Times New Roman" w:cs="黑体" w:eastAsiaTheme="minorEastAsia"/>
                <w:b/>
                <w:bCs/>
                <w:sz w:val="18"/>
                <w:szCs w:val="18"/>
                <w:lang w:val="de-DE" w:eastAsia="zh-CN"/>
              </w:rPr>
              <w:t>死亡：</w:t>
            </w:r>
          </w:p>
          <w:p w14:paraId="781EFC7D">
            <w:pPr>
              <w:pStyle w:val="2"/>
              <w:autoSpaceDE w:val="0"/>
              <w:autoSpaceDN w:val="0"/>
              <w:spacing w:before="0" w:line="240" w:lineRule="auto"/>
              <w:jc w:val="both"/>
              <w:rPr>
                <w:rFonts w:ascii="Times New Roman" w:hAnsi="Times New Roman"/>
                <w:sz w:val="18"/>
                <w:szCs w:val="18"/>
                <w:lang w:eastAsia="zh-CN"/>
              </w:rPr>
            </w:pPr>
            <w:r>
              <w:rPr>
                <w:rFonts w:ascii="Times New Roman" w:hAnsi="Times New Roman"/>
                <w:b/>
                <w:sz w:val="18"/>
                <w:szCs w:val="18"/>
                <w:lang w:eastAsia="zh-CN"/>
              </w:rPr>
              <w:t>输血不良反应</w:t>
            </w:r>
            <w:r>
              <w:rPr>
                <w:rFonts w:hint="eastAsia" w:ascii="Times New Roman" w:hAnsi="Times New Roman"/>
                <w:b/>
                <w:sz w:val="18"/>
                <w:szCs w:val="18"/>
                <w:lang w:eastAsia="zh-CN"/>
              </w:rPr>
              <w:t>的后果</w:t>
            </w:r>
            <w:r>
              <w:rPr>
                <w:rFonts w:hint="eastAsia" w:ascii="Times New Roman" w:hAnsi="Times New Roman"/>
                <w:sz w:val="18"/>
                <w:szCs w:val="18"/>
                <w:lang w:eastAsia="zh-CN"/>
              </w:rPr>
              <w:t>是</w:t>
            </w:r>
            <w:r>
              <w:rPr>
                <w:rFonts w:ascii="Times New Roman" w:hAnsi="Times New Roman"/>
                <w:sz w:val="18"/>
                <w:szCs w:val="18"/>
                <w:lang w:eastAsia="zh-CN"/>
              </w:rPr>
              <w:t>受血者</w:t>
            </w:r>
            <w:r>
              <w:rPr>
                <w:rFonts w:hint="eastAsia" w:ascii="Times New Roman" w:hAnsi="Times New Roman"/>
                <w:sz w:val="18"/>
                <w:szCs w:val="18"/>
                <w:lang w:eastAsia="zh-CN"/>
              </w:rPr>
              <w:t>死亡</w:t>
            </w:r>
            <w:r>
              <w:rPr>
                <w:rFonts w:ascii="Times New Roman" w:hAnsi="Times New Roman"/>
                <w:sz w:val="18"/>
                <w:szCs w:val="18"/>
                <w:lang w:eastAsia="zh-CN"/>
              </w:rPr>
              <w:t>。</w:t>
            </w:r>
            <w:r>
              <w:rPr>
                <w:rFonts w:hint="eastAsia" w:ascii="Times New Roman" w:hAnsi="Times New Roman"/>
                <w:b/>
                <w:sz w:val="18"/>
                <w:szCs w:val="18"/>
                <w:lang w:eastAsia="zh-CN"/>
              </w:rPr>
              <w:t>死亡</w:t>
            </w:r>
            <w:r>
              <w:rPr>
                <w:rFonts w:hint="eastAsia" w:ascii="Times New Roman" w:hAnsi="Times New Roman"/>
                <w:sz w:val="18"/>
                <w:szCs w:val="18"/>
                <w:lang w:eastAsia="zh-CN"/>
              </w:rPr>
              <w:t>应</w:t>
            </w:r>
            <w:r>
              <w:rPr>
                <w:rFonts w:ascii="Times New Roman" w:hAnsi="Times New Roman"/>
                <w:sz w:val="18"/>
                <w:szCs w:val="18"/>
                <w:lang w:eastAsia="zh-CN"/>
              </w:rPr>
              <w:t>适用于死亡与输血的相关性属于</w:t>
            </w:r>
            <w:r>
              <w:rPr>
                <w:rFonts w:ascii="Times New Roman" w:hAnsi="Times New Roman"/>
                <w:b/>
                <w:sz w:val="18"/>
                <w:szCs w:val="18"/>
                <w:lang w:eastAsia="zh-CN"/>
              </w:rPr>
              <w:t>疑似</w:t>
            </w:r>
            <w:r>
              <w:rPr>
                <w:rFonts w:ascii="Times New Roman" w:hAnsi="Times New Roman"/>
                <w:sz w:val="18"/>
                <w:szCs w:val="18"/>
                <w:lang w:eastAsia="zh-CN"/>
              </w:rPr>
              <w:t>、</w:t>
            </w:r>
            <w:r>
              <w:rPr>
                <w:rFonts w:ascii="Times New Roman" w:hAnsi="Times New Roman"/>
                <w:b/>
                <w:sz w:val="18"/>
                <w:szCs w:val="18"/>
                <w:lang w:eastAsia="zh-CN"/>
              </w:rPr>
              <w:t>可能</w:t>
            </w:r>
            <w:r>
              <w:rPr>
                <w:rFonts w:ascii="Times New Roman" w:hAnsi="Times New Roman"/>
                <w:sz w:val="18"/>
                <w:szCs w:val="18"/>
                <w:lang w:eastAsia="zh-CN"/>
              </w:rPr>
              <w:t>或</w:t>
            </w:r>
            <w:r>
              <w:rPr>
                <w:rFonts w:ascii="Times New Roman" w:hAnsi="Times New Roman"/>
                <w:b/>
                <w:sz w:val="18"/>
                <w:szCs w:val="18"/>
                <w:lang w:eastAsia="zh-CN"/>
              </w:rPr>
              <w:t>明确</w:t>
            </w:r>
            <w:r>
              <w:rPr>
                <w:rFonts w:ascii="Times New Roman" w:hAnsi="Times New Roman"/>
                <w:sz w:val="18"/>
                <w:szCs w:val="18"/>
                <w:lang w:eastAsia="zh-CN"/>
              </w:rPr>
              <w:t>的情况。如果患者死亡是由于输血之外的原因，不良反应的严重程度等级应按照与反应相关的临床情况给予恰当的分级。</w:t>
            </w:r>
          </w:p>
          <w:p w14:paraId="57C938C7">
            <w:pPr>
              <w:tabs>
                <w:tab w:val="left" w:pos="6795"/>
              </w:tabs>
              <w:autoSpaceDE w:val="0"/>
              <w:autoSpaceDN w:val="0"/>
              <w:spacing w:before="120" w:beforeLines="50" w:line="240" w:lineRule="auto"/>
              <w:jc w:val="both"/>
              <w:rPr>
                <w:rFonts w:ascii="Times New Roman" w:hAnsi="Times New Roman"/>
                <w:sz w:val="18"/>
                <w:szCs w:val="18"/>
                <w:lang w:eastAsia="zh-CN"/>
              </w:rPr>
            </w:pPr>
            <w:r>
              <w:rPr>
                <w:rFonts w:hint="eastAsia" w:ascii="Times New Roman" w:hAnsi="Times New Roman"/>
                <w:b/>
                <w:sz w:val="18"/>
                <w:szCs w:val="18"/>
                <w:lang w:eastAsia="zh-CN"/>
              </w:rPr>
              <w:t>不确定</w:t>
            </w:r>
            <w:r>
              <w:rPr>
                <w:rFonts w:hint="eastAsia" w:ascii="Times New Roman" w:hAnsi="Times New Roman"/>
                <w:sz w:val="18"/>
                <w:szCs w:val="18"/>
                <w:lang w:eastAsia="zh-CN"/>
              </w:rPr>
              <w:t>：</w:t>
            </w:r>
          </w:p>
          <w:p w14:paraId="5D93FD63">
            <w:pPr>
              <w:tabs>
                <w:tab w:val="left" w:pos="6795"/>
              </w:tabs>
              <w:autoSpaceDE w:val="0"/>
              <w:autoSpaceDN w:val="0"/>
              <w:spacing w:line="240" w:lineRule="auto"/>
              <w:rPr>
                <w:rFonts w:ascii="Times New Roman" w:hAnsi="Times New Roman"/>
                <w:sz w:val="18"/>
                <w:szCs w:val="18"/>
                <w:lang w:eastAsia="zh-CN"/>
              </w:rPr>
            </w:pPr>
            <w:r>
              <w:rPr>
                <w:rFonts w:hint="eastAsia" w:ascii="Times New Roman" w:hAnsi="Times New Roman"/>
                <w:sz w:val="18"/>
                <w:szCs w:val="18"/>
                <w:lang w:eastAsia="zh-CN"/>
              </w:rPr>
              <w:t>不良反应的严重程度未知或无法判断。</w:t>
            </w:r>
          </w:p>
          <w:p w14:paraId="116CA9AA">
            <w:pPr>
              <w:tabs>
                <w:tab w:val="left" w:pos="6795"/>
              </w:tabs>
              <w:autoSpaceDE w:val="0"/>
              <w:autoSpaceDN w:val="0"/>
              <w:spacing w:line="240" w:lineRule="auto"/>
              <w:rPr>
                <w:rFonts w:ascii="Times New Roman" w:hAnsi="Times New Roman"/>
                <w:sz w:val="18"/>
                <w:szCs w:val="18"/>
                <w:lang w:eastAsia="zh-CN"/>
              </w:rPr>
            </w:pPr>
          </w:p>
        </w:tc>
        <w:tc>
          <w:tcPr>
            <w:tcW w:w="2835" w:type="dxa"/>
          </w:tcPr>
          <w:p w14:paraId="10B5AB6A">
            <w:pPr>
              <w:tabs>
                <w:tab w:val="left" w:pos="6795"/>
              </w:tabs>
              <w:autoSpaceDE w:val="0"/>
              <w:autoSpaceDN w:val="0"/>
              <w:spacing w:before="120" w:beforeLines="50" w:line="240" w:lineRule="auto"/>
              <w:rPr>
                <w:rFonts w:ascii="Times New Roman" w:hAnsi="Times New Roman"/>
                <w:b/>
                <w:bCs/>
                <w:sz w:val="18"/>
                <w:szCs w:val="18"/>
                <w:lang w:eastAsia="zh-CN"/>
              </w:rPr>
            </w:pPr>
            <w:r>
              <w:rPr>
                <w:rFonts w:hint="eastAsia" w:ascii="Times New Roman" w:hAnsi="Times New Roman"/>
                <w:b/>
                <w:bCs/>
                <w:sz w:val="18"/>
                <w:szCs w:val="18"/>
                <w:lang w:eastAsia="zh-CN"/>
              </w:rPr>
              <w:t>明确相关：</w:t>
            </w:r>
          </w:p>
          <w:p w14:paraId="247DAE04">
            <w:pPr>
              <w:tabs>
                <w:tab w:val="left" w:pos="6795"/>
              </w:tabs>
              <w:autoSpaceDE w:val="0"/>
              <w:autoSpaceDN w:val="0"/>
              <w:spacing w:line="240" w:lineRule="auto"/>
              <w:rPr>
                <w:rFonts w:ascii="Times New Roman" w:hAnsi="Times New Roman"/>
                <w:sz w:val="18"/>
                <w:szCs w:val="18"/>
                <w:lang w:eastAsia="zh-CN"/>
              </w:rPr>
            </w:pPr>
            <w:r>
              <w:rPr>
                <w:rFonts w:hint="eastAsia" w:ascii="Times New Roman" w:hAnsi="Times New Roman"/>
                <w:sz w:val="18"/>
                <w:szCs w:val="18"/>
                <w:lang w:eastAsia="zh-CN"/>
              </w:rPr>
              <w:t>存在排他性证据显示不良反应由输血引起。</w:t>
            </w:r>
          </w:p>
          <w:p w14:paraId="0489A540">
            <w:pPr>
              <w:tabs>
                <w:tab w:val="left" w:pos="6795"/>
              </w:tabs>
              <w:autoSpaceDE w:val="0"/>
              <w:autoSpaceDN w:val="0"/>
              <w:spacing w:line="240" w:lineRule="auto"/>
              <w:rPr>
                <w:b/>
                <w:bCs/>
                <w:sz w:val="18"/>
                <w:szCs w:val="18"/>
                <w:lang w:eastAsia="zh-CN"/>
              </w:rPr>
            </w:pPr>
          </w:p>
          <w:p w14:paraId="2F953AE7">
            <w:pPr>
              <w:tabs>
                <w:tab w:val="left" w:pos="6795"/>
              </w:tabs>
              <w:autoSpaceDE w:val="0"/>
              <w:autoSpaceDN w:val="0"/>
              <w:spacing w:line="240" w:lineRule="auto"/>
              <w:rPr>
                <w:b/>
                <w:bCs/>
                <w:sz w:val="18"/>
                <w:szCs w:val="18"/>
                <w:lang w:eastAsia="zh-CN"/>
              </w:rPr>
            </w:pPr>
            <w:r>
              <w:rPr>
                <w:rFonts w:hint="eastAsia"/>
                <w:b/>
                <w:bCs/>
                <w:sz w:val="18"/>
                <w:szCs w:val="18"/>
                <w:lang w:eastAsia="zh-CN"/>
              </w:rPr>
              <w:t>可能相关：</w:t>
            </w:r>
          </w:p>
          <w:p w14:paraId="0B0181AB">
            <w:pPr>
              <w:tabs>
                <w:tab w:val="left" w:pos="6795"/>
              </w:tabs>
              <w:autoSpaceDE w:val="0"/>
              <w:autoSpaceDN w:val="0"/>
              <w:spacing w:line="240" w:lineRule="auto"/>
              <w:rPr>
                <w:sz w:val="18"/>
                <w:szCs w:val="18"/>
                <w:lang w:eastAsia="zh-CN"/>
              </w:rPr>
            </w:pPr>
            <w:r>
              <w:rPr>
                <w:rFonts w:hint="eastAsia"/>
                <w:sz w:val="18"/>
                <w:szCs w:val="18"/>
                <w:lang w:eastAsia="zh-CN"/>
              </w:rPr>
              <w:t>证据清楚支持不良反应由输血引起</w:t>
            </w:r>
          </w:p>
          <w:p w14:paraId="53D8371D">
            <w:pPr>
              <w:tabs>
                <w:tab w:val="left" w:pos="6795"/>
              </w:tabs>
              <w:autoSpaceDE w:val="0"/>
              <w:autoSpaceDN w:val="0"/>
              <w:spacing w:line="240" w:lineRule="auto"/>
              <w:rPr>
                <w:sz w:val="18"/>
                <w:szCs w:val="18"/>
                <w:lang w:eastAsia="zh-CN"/>
              </w:rPr>
            </w:pPr>
          </w:p>
          <w:p w14:paraId="28C74401">
            <w:pPr>
              <w:tabs>
                <w:tab w:val="left" w:pos="6795"/>
              </w:tabs>
              <w:autoSpaceDE w:val="0"/>
              <w:autoSpaceDN w:val="0"/>
              <w:spacing w:line="240" w:lineRule="auto"/>
              <w:rPr>
                <w:b/>
                <w:bCs/>
                <w:sz w:val="18"/>
                <w:szCs w:val="18"/>
                <w:lang w:eastAsia="zh-CN"/>
              </w:rPr>
            </w:pPr>
            <w:r>
              <w:rPr>
                <w:rFonts w:hint="eastAsia"/>
                <w:b/>
                <w:bCs/>
                <w:sz w:val="18"/>
                <w:szCs w:val="18"/>
                <w:lang w:eastAsia="zh-CN"/>
              </w:rPr>
              <w:t>疑似相关：</w:t>
            </w:r>
          </w:p>
          <w:p w14:paraId="7F88A67D">
            <w:pPr>
              <w:tabs>
                <w:tab w:val="left" w:pos="6795"/>
              </w:tabs>
              <w:autoSpaceDE w:val="0"/>
              <w:autoSpaceDN w:val="0"/>
              <w:spacing w:line="240" w:lineRule="auto"/>
              <w:rPr>
                <w:sz w:val="18"/>
                <w:szCs w:val="18"/>
                <w:lang w:eastAsia="zh-CN"/>
              </w:rPr>
            </w:pPr>
            <w:r>
              <w:rPr>
                <w:rFonts w:hint="eastAsia"/>
                <w:sz w:val="18"/>
                <w:szCs w:val="18"/>
                <w:lang w:eastAsia="zh-CN"/>
              </w:rPr>
              <w:t>证据不能决定不良反应是由输血还是其他原因引起。</w:t>
            </w:r>
          </w:p>
          <w:p w14:paraId="3867F83B">
            <w:pPr>
              <w:tabs>
                <w:tab w:val="left" w:pos="6795"/>
              </w:tabs>
              <w:autoSpaceDE w:val="0"/>
              <w:autoSpaceDN w:val="0"/>
              <w:spacing w:line="240" w:lineRule="auto"/>
              <w:rPr>
                <w:rFonts w:ascii="Times New Roman" w:hAnsi="Times New Roman"/>
                <w:b/>
                <w:sz w:val="18"/>
                <w:szCs w:val="18"/>
                <w:lang w:eastAsia="zh-CN"/>
              </w:rPr>
            </w:pPr>
          </w:p>
          <w:p w14:paraId="07AABBCA">
            <w:pPr>
              <w:tabs>
                <w:tab w:val="left" w:pos="6795"/>
              </w:tabs>
              <w:autoSpaceDE w:val="0"/>
              <w:autoSpaceDN w:val="0"/>
              <w:spacing w:line="240" w:lineRule="auto"/>
              <w:rPr>
                <w:rFonts w:ascii="Times New Roman" w:hAnsi="Times New Roman"/>
                <w:b/>
                <w:sz w:val="18"/>
                <w:szCs w:val="18"/>
                <w:lang w:eastAsia="zh-CN"/>
              </w:rPr>
            </w:pPr>
            <w:r>
              <w:rPr>
                <w:rFonts w:hint="eastAsia" w:ascii="Times New Roman" w:hAnsi="Times New Roman"/>
                <w:b/>
                <w:sz w:val="18"/>
                <w:szCs w:val="18"/>
                <w:lang w:eastAsia="zh-CN"/>
              </w:rPr>
              <w:t>可能无关：</w:t>
            </w:r>
          </w:p>
          <w:p w14:paraId="3BF2EB61">
            <w:pPr>
              <w:tabs>
                <w:tab w:val="left" w:pos="6795"/>
              </w:tabs>
              <w:autoSpaceDE w:val="0"/>
              <w:autoSpaceDN w:val="0"/>
              <w:spacing w:line="240" w:lineRule="auto"/>
              <w:rPr>
                <w:rFonts w:ascii="Times New Roman" w:hAnsi="Times New Roman"/>
                <w:sz w:val="18"/>
                <w:szCs w:val="18"/>
                <w:lang w:eastAsia="zh-CN"/>
              </w:rPr>
            </w:pPr>
            <w:r>
              <w:rPr>
                <w:rFonts w:hint="eastAsia" w:ascii="Times New Roman" w:hAnsi="Times New Roman"/>
                <w:sz w:val="18"/>
                <w:szCs w:val="18"/>
                <w:lang w:eastAsia="zh-CN"/>
              </w:rPr>
              <w:t>证据清楚地支持输血之外的原因，但输血不能排除。</w:t>
            </w:r>
          </w:p>
          <w:p w14:paraId="713CCE83">
            <w:pPr>
              <w:tabs>
                <w:tab w:val="left" w:pos="6795"/>
              </w:tabs>
              <w:autoSpaceDE w:val="0"/>
              <w:autoSpaceDN w:val="0"/>
              <w:spacing w:line="240" w:lineRule="auto"/>
              <w:rPr>
                <w:rFonts w:ascii="Times New Roman" w:hAnsi="Times New Roman"/>
                <w:b/>
                <w:sz w:val="18"/>
                <w:szCs w:val="18"/>
                <w:lang w:eastAsia="zh-CN"/>
              </w:rPr>
            </w:pPr>
          </w:p>
          <w:p w14:paraId="44CB7578">
            <w:pPr>
              <w:tabs>
                <w:tab w:val="left" w:pos="6795"/>
              </w:tabs>
              <w:autoSpaceDE w:val="0"/>
              <w:autoSpaceDN w:val="0"/>
              <w:spacing w:line="240" w:lineRule="auto"/>
              <w:rPr>
                <w:rFonts w:ascii="Times New Roman" w:hAnsi="Times New Roman"/>
                <w:b/>
                <w:sz w:val="18"/>
                <w:szCs w:val="18"/>
                <w:lang w:eastAsia="zh-CN"/>
              </w:rPr>
            </w:pPr>
            <w:r>
              <w:rPr>
                <w:rFonts w:hint="eastAsia" w:ascii="Times New Roman" w:hAnsi="Times New Roman"/>
                <w:b/>
                <w:sz w:val="18"/>
                <w:szCs w:val="18"/>
                <w:lang w:eastAsia="zh-CN"/>
              </w:rPr>
              <w:t>明确无关：</w:t>
            </w:r>
          </w:p>
          <w:p w14:paraId="4C665C6D">
            <w:pPr>
              <w:tabs>
                <w:tab w:val="left" w:pos="6795"/>
              </w:tabs>
              <w:autoSpaceDE w:val="0"/>
              <w:autoSpaceDN w:val="0"/>
              <w:spacing w:line="240" w:lineRule="auto"/>
              <w:rPr>
                <w:rFonts w:ascii="Times New Roman" w:hAnsi="Times New Roman"/>
                <w:sz w:val="18"/>
                <w:szCs w:val="18"/>
                <w:lang w:eastAsia="zh-CN"/>
              </w:rPr>
            </w:pPr>
            <w:r>
              <w:rPr>
                <w:rFonts w:hint="eastAsia" w:ascii="Times New Roman" w:hAnsi="Times New Roman"/>
                <w:sz w:val="18"/>
                <w:szCs w:val="18"/>
                <w:lang w:eastAsia="zh-CN"/>
              </w:rPr>
              <w:t>充分的明确证据证明是输血之外的原因。</w:t>
            </w:r>
          </w:p>
          <w:p w14:paraId="0DF4A7A7">
            <w:pPr>
              <w:tabs>
                <w:tab w:val="left" w:pos="6795"/>
              </w:tabs>
              <w:autoSpaceDE w:val="0"/>
              <w:autoSpaceDN w:val="0"/>
              <w:spacing w:line="240" w:lineRule="auto"/>
              <w:rPr>
                <w:rFonts w:ascii="Times New Roman" w:hAnsi="Times New Roman"/>
                <w:b/>
                <w:sz w:val="18"/>
                <w:szCs w:val="18"/>
                <w:lang w:eastAsia="zh-CN"/>
              </w:rPr>
            </w:pPr>
          </w:p>
          <w:p w14:paraId="7DD07447">
            <w:pPr>
              <w:tabs>
                <w:tab w:val="left" w:pos="6795"/>
              </w:tabs>
              <w:autoSpaceDE w:val="0"/>
              <w:autoSpaceDN w:val="0"/>
              <w:spacing w:line="240" w:lineRule="auto"/>
              <w:rPr>
                <w:rFonts w:ascii="Times New Roman" w:hAnsi="Times New Roman"/>
                <w:b/>
                <w:sz w:val="18"/>
                <w:szCs w:val="18"/>
                <w:lang w:eastAsia="zh-CN"/>
              </w:rPr>
            </w:pPr>
            <w:r>
              <w:rPr>
                <w:rFonts w:hint="eastAsia" w:ascii="Times New Roman" w:hAnsi="Times New Roman"/>
                <w:b/>
                <w:sz w:val="18"/>
                <w:szCs w:val="18"/>
                <w:lang w:eastAsia="zh-CN"/>
              </w:rPr>
              <w:t>无法确定：</w:t>
            </w:r>
          </w:p>
          <w:p w14:paraId="4109B3FD">
            <w:pPr>
              <w:tabs>
                <w:tab w:val="left" w:pos="6795"/>
              </w:tabs>
              <w:autoSpaceDE w:val="0"/>
              <w:autoSpaceDN w:val="0"/>
              <w:spacing w:line="240" w:lineRule="auto"/>
              <w:rPr>
                <w:rFonts w:ascii="Times New Roman" w:hAnsi="Times New Roman"/>
                <w:sz w:val="18"/>
                <w:szCs w:val="18"/>
                <w:lang w:eastAsia="zh-CN"/>
              </w:rPr>
            </w:pPr>
            <w:r>
              <w:rPr>
                <w:rFonts w:hint="eastAsia" w:ascii="Times New Roman" w:hAnsi="Times New Roman"/>
                <w:sz w:val="18"/>
                <w:szCs w:val="18"/>
                <w:lang w:eastAsia="zh-CN"/>
              </w:rPr>
              <w:t>不良反应和输血之间的关系未知或无法判断。</w:t>
            </w:r>
          </w:p>
        </w:tc>
      </w:tr>
    </w:tbl>
    <w:p w14:paraId="4DFA6648">
      <w:pPr>
        <w:ind w:firstLine="420" w:firstLineChars="200"/>
        <w:rPr>
          <w:sz w:val="21"/>
          <w:szCs w:val="21"/>
          <w:lang w:eastAsia="zh-CN"/>
        </w:rPr>
      </w:pPr>
    </w:p>
    <w:p w14:paraId="1A32B572">
      <w:pPr>
        <w:spacing w:before="10" w:after="0" w:line="240" w:lineRule="auto"/>
        <w:ind w:left="221" w:right="-20"/>
        <w:rPr>
          <w:rFonts w:hint="eastAsia" w:ascii="黑体" w:hAnsi="黑体" w:eastAsia="黑体" w:cs="黑体"/>
          <w:sz w:val="21"/>
          <w:szCs w:val="21"/>
          <w:lang w:eastAsia="zh-CN"/>
        </w:rPr>
      </w:pPr>
    </w:p>
    <w:p w14:paraId="26678F5D">
      <w:pPr>
        <w:spacing w:before="10" w:after="0" w:line="240" w:lineRule="auto"/>
        <w:ind w:left="221" w:right="-20"/>
        <w:rPr>
          <w:rFonts w:hint="eastAsia" w:ascii="黑体" w:hAnsi="黑体" w:eastAsia="黑体" w:cs="黑体"/>
          <w:sz w:val="21"/>
          <w:szCs w:val="21"/>
          <w:lang w:eastAsia="zh-CN"/>
        </w:rPr>
      </w:pPr>
    </w:p>
    <w:p w14:paraId="6DF3980F">
      <w:pPr>
        <w:spacing w:before="10" w:after="0" w:line="240" w:lineRule="auto"/>
        <w:ind w:left="221" w:right="-20"/>
        <w:rPr>
          <w:rFonts w:hint="eastAsia" w:ascii="黑体" w:hAnsi="黑体" w:eastAsia="黑体" w:cs="黑体"/>
          <w:sz w:val="21"/>
          <w:szCs w:val="21"/>
          <w:lang w:eastAsia="zh-CN"/>
        </w:rPr>
      </w:pPr>
    </w:p>
    <w:p w14:paraId="351D56E9">
      <w:pPr>
        <w:spacing w:before="10" w:after="0" w:line="240" w:lineRule="auto"/>
        <w:ind w:left="221" w:right="-20"/>
        <w:rPr>
          <w:rFonts w:hint="eastAsia" w:ascii="黑体" w:hAnsi="黑体" w:eastAsia="黑体" w:cs="黑体"/>
          <w:sz w:val="21"/>
          <w:szCs w:val="21"/>
          <w:lang w:eastAsia="zh-CN"/>
        </w:rPr>
      </w:pPr>
    </w:p>
    <w:p w14:paraId="419BEC01">
      <w:pPr>
        <w:spacing w:before="10" w:after="0" w:line="240" w:lineRule="auto"/>
        <w:ind w:left="221" w:right="-20"/>
        <w:rPr>
          <w:rFonts w:hint="eastAsia" w:ascii="黑体" w:hAnsi="黑体" w:eastAsia="黑体" w:cs="黑体"/>
          <w:sz w:val="21"/>
          <w:szCs w:val="21"/>
          <w:lang w:eastAsia="zh-CN"/>
        </w:rPr>
      </w:pPr>
    </w:p>
    <w:p w14:paraId="15B9C785">
      <w:pPr>
        <w:spacing w:before="10" w:after="0" w:line="240" w:lineRule="auto"/>
        <w:ind w:left="221" w:right="-20"/>
        <w:rPr>
          <w:rFonts w:hint="eastAsia" w:ascii="黑体" w:hAnsi="黑体" w:eastAsia="黑体" w:cs="黑体"/>
          <w:sz w:val="21"/>
          <w:szCs w:val="21"/>
          <w:lang w:eastAsia="zh-CN"/>
        </w:rPr>
      </w:pPr>
    </w:p>
    <w:p w14:paraId="1327F50A">
      <w:pPr>
        <w:spacing w:before="10" w:after="0" w:line="240" w:lineRule="auto"/>
        <w:ind w:left="221" w:right="-20"/>
        <w:rPr>
          <w:rFonts w:hint="eastAsia" w:ascii="黑体" w:hAnsi="黑体" w:eastAsia="黑体" w:cs="黑体"/>
          <w:sz w:val="21"/>
          <w:szCs w:val="21"/>
          <w:lang w:eastAsia="zh-CN"/>
        </w:rPr>
      </w:pPr>
    </w:p>
    <w:p w14:paraId="7EF02B30">
      <w:pPr>
        <w:spacing w:before="10" w:after="0" w:line="360" w:lineRule="auto"/>
        <w:ind w:right="-20"/>
        <w:rPr>
          <w:rFonts w:ascii="Times New Roman" w:hAnsi="Times New Roman" w:eastAsia="Times New Roman" w:cs="Times New Roman"/>
          <w:sz w:val="21"/>
          <w:szCs w:val="21"/>
          <w:lang w:eastAsia="zh-CN"/>
        </w:rPr>
      </w:pPr>
    </w:p>
    <w:p w14:paraId="5EB5D73B">
      <w:pPr>
        <w:spacing w:before="10" w:after="0" w:line="360" w:lineRule="auto"/>
        <w:ind w:right="-20"/>
        <w:rPr>
          <w:rFonts w:ascii="Times New Roman" w:hAnsi="Times New Roman" w:eastAsia="Times New Roman" w:cs="Times New Roman"/>
          <w:sz w:val="21"/>
          <w:szCs w:val="21"/>
        </w:rPr>
      </w:pPr>
      <w:r>
        <w:rPr>
          <w:rFonts w:ascii="Times New Roman" w:hAnsi="Times New Roman" w:eastAsia="Times New Roman" w:cs="Times New Roman"/>
          <w:sz w:val="21"/>
          <w:szCs w:val="21"/>
        </w:rPr>
        <w:t>6.</w:t>
      </w:r>
      <w:r>
        <w:rPr>
          <w:rFonts w:hint="eastAsia" w:ascii="Times New Roman" w:hAnsi="Times New Roman" w:eastAsia="宋体" w:cs="Times New Roman"/>
          <w:sz w:val="21"/>
          <w:szCs w:val="21"/>
          <w:lang w:eastAsia="zh-CN"/>
        </w:rPr>
        <w:t>4</w:t>
      </w:r>
      <w:r>
        <w:rPr>
          <w:rFonts w:ascii="Times New Roman" w:hAnsi="Times New Roman" w:eastAsia="Times New Roman" w:cs="Times New Roman"/>
          <w:sz w:val="21"/>
          <w:szCs w:val="21"/>
        </w:rPr>
        <w:t>.13</w:t>
      </w:r>
      <w:r>
        <w:rPr>
          <w:rFonts w:ascii="Times New Roman" w:hAnsi="Times New Roman" w:eastAsia="Times New Roman" w:cs="Times New Roman"/>
          <w:spacing w:val="-2"/>
          <w:sz w:val="21"/>
          <w:szCs w:val="21"/>
        </w:rPr>
        <w:t xml:space="preserve"> </w:t>
      </w:r>
      <w:r>
        <w:rPr>
          <w:rFonts w:ascii="黑体" w:hAnsi="黑体" w:eastAsia="黑体" w:cs="黑体"/>
          <w:sz w:val="21"/>
          <w:szCs w:val="21"/>
        </w:rPr>
        <w:t>输</w:t>
      </w:r>
      <w:r>
        <w:rPr>
          <w:rFonts w:ascii="黑体" w:hAnsi="黑体" w:eastAsia="黑体" w:cs="黑体"/>
          <w:spacing w:val="-2"/>
          <w:sz w:val="21"/>
          <w:szCs w:val="21"/>
        </w:rPr>
        <w:t>血</w:t>
      </w:r>
      <w:r>
        <w:rPr>
          <w:rFonts w:ascii="黑体" w:hAnsi="黑体" w:eastAsia="黑体" w:cs="黑体"/>
          <w:sz w:val="21"/>
          <w:szCs w:val="21"/>
        </w:rPr>
        <w:t>传</w:t>
      </w:r>
      <w:r>
        <w:rPr>
          <w:rFonts w:ascii="黑体" w:hAnsi="黑体" w:eastAsia="黑体" w:cs="黑体"/>
          <w:spacing w:val="-2"/>
          <w:sz w:val="21"/>
          <w:szCs w:val="21"/>
        </w:rPr>
        <w:t>播</w:t>
      </w:r>
      <w:r>
        <w:rPr>
          <w:rFonts w:ascii="黑体" w:hAnsi="黑体" w:eastAsia="黑体" w:cs="黑体"/>
          <w:sz w:val="21"/>
          <w:szCs w:val="21"/>
        </w:rPr>
        <w:t>细</w:t>
      </w:r>
      <w:r>
        <w:rPr>
          <w:rFonts w:ascii="黑体" w:hAnsi="黑体" w:eastAsia="黑体" w:cs="黑体"/>
          <w:spacing w:val="-2"/>
          <w:sz w:val="21"/>
          <w:szCs w:val="21"/>
        </w:rPr>
        <w:t>菌</w:t>
      </w:r>
      <w:r>
        <w:rPr>
          <w:rFonts w:ascii="黑体" w:hAnsi="黑体" w:eastAsia="黑体" w:cs="黑体"/>
          <w:sz w:val="21"/>
          <w:szCs w:val="21"/>
        </w:rPr>
        <w:t>感</w:t>
      </w:r>
      <w:r>
        <w:rPr>
          <w:rFonts w:ascii="黑体" w:hAnsi="黑体" w:eastAsia="黑体" w:cs="黑体"/>
          <w:spacing w:val="-2"/>
          <w:sz w:val="21"/>
          <w:szCs w:val="21"/>
        </w:rPr>
        <w:t>染</w:t>
      </w:r>
      <w:r>
        <w:rPr>
          <w:rFonts w:hint="eastAsia" w:ascii="黑体" w:hAnsi="黑体" w:eastAsia="黑体" w:cs="黑体"/>
          <w:spacing w:val="-2"/>
          <w:sz w:val="21"/>
          <w:szCs w:val="21"/>
          <w:lang w:eastAsia="zh-CN"/>
        </w:rPr>
        <w:t>（t</w:t>
      </w:r>
      <w:r>
        <w:rPr>
          <w:rFonts w:ascii="Times New Roman" w:hAnsi="Times New Roman" w:eastAsia="Times New Roman" w:cs="Times New Roman"/>
          <w:spacing w:val="-3"/>
          <w:sz w:val="21"/>
          <w:szCs w:val="21"/>
        </w:rPr>
        <w:t>r</w:t>
      </w:r>
      <w:r>
        <w:rPr>
          <w:rFonts w:ascii="Times New Roman" w:hAnsi="Times New Roman" w:eastAsia="Times New Roman" w:cs="Times New Roman"/>
          <w:sz w:val="21"/>
          <w:szCs w:val="21"/>
        </w:rPr>
        <w:t>an</w:t>
      </w:r>
      <w:r>
        <w:rPr>
          <w:rFonts w:ascii="Times New Roman" w:hAnsi="Times New Roman" w:eastAsia="Times New Roman" w:cs="Times New Roman"/>
          <w:spacing w:val="-1"/>
          <w:sz w:val="21"/>
          <w:szCs w:val="21"/>
        </w:rPr>
        <w:t>sf</w:t>
      </w:r>
      <w:r>
        <w:rPr>
          <w:rFonts w:ascii="Times New Roman" w:hAnsi="Times New Roman" w:eastAsia="Times New Roman" w:cs="Times New Roman"/>
          <w:sz w:val="21"/>
          <w:szCs w:val="21"/>
        </w:rPr>
        <w:t>us</w:t>
      </w:r>
      <w:r>
        <w:rPr>
          <w:rFonts w:ascii="Times New Roman" w:hAnsi="Times New Roman" w:eastAsia="Times New Roman" w:cs="Times New Roman"/>
          <w:spacing w:val="-2"/>
          <w:sz w:val="21"/>
          <w:szCs w:val="21"/>
        </w:rPr>
        <w:t>i</w:t>
      </w:r>
      <w:r>
        <w:rPr>
          <w:rFonts w:ascii="Times New Roman" w:hAnsi="Times New Roman" w:eastAsia="Times New Roman" w:cs="Times New Roman"/>
          <w:sz w:val="21"/>
          <w:szCs w:val="21"/>
        </w:rPr>
        <w:t>on</w:t>
      </w:r>
      <w:r>
        <w:rPr>
          <w:rFonts w:ascii="Times New Roman" w:hAnsi="Times New Roman" w:eastAsia="Times New Roman" w:cs="Times New Roman"/>
          <w:spacing w:val="-3"/>
          <w:sz w:val="21"/>
          <w:szCs w:val="21"/>
        </w:rPr>
        <w:t>-</w:t>
      </w:r>
      <w:r>
        <w:rPr>
          <w:rFonts w:ascii="Times New Roman" w:hAnsi="Times New Roman" w:eastAsia="Times New Roman" w:cs="Times New Roman"/>
          <w:spacing w:val="-1"/>
          <w:sz w:val="21"/>
          <w:szCs w:val="21"/>
        </w:rPr>
        <w:t>tr</w:t>
      </w:r>
      <w:r>
        <w:rPr>
          <w:rFonts w:ascii="Times New Roman" w:hAnsi="Times New Roman" w:eastAsia="Times New Roman" w:cs="Times New Roman"/>
          <w:sz w:val="21"/>
          <w:szCs w:val="21"/>
        </w:rPr>
        <w:t>an</w:t>
      </w:r>
      <w:r>
        <w:rPr>
          <w:rFonts w:ascii="Times New Roman" w:hAnsi="Times New Roman" w:eastAsia="Times New Roman" w:cs="Times New Roman"/>
          <w:spacing w:val="1"/>
          <w:sz w:val="21"/>
          <w:szCs w:val="21"/>
        </w:rPr>
        <w:t>s</w:t>
      </w:r>
      <w:r>
        <w:rPr>
          <w:rFonts w:ascii="Times New Roman" w:hAnsi="Times New Roman" w:eastAsia="Times New Roman" w:cs="Times New Roman"/>
          <w:spacing w:val="-4"/>
          <w:sz w:val="21"/>
          <w:szCs w:val="21"/>
        </w:rPr>
        <w:t>m</w:t>
      </w:r>
      <w:r>
        <w:rPr>
          <w:rFonts w:ascii="Times New Roman" w:hAnsi="Times New Roman" w:eastAsia="Times New Roman" w:cs="Times New Roman"/>
          <w:spacing w:val="-1"/>
          <w:sz w:val="21"/>
          <w:szCs w:val="21"/>
        </w:rPr>
        <w:t>i</w:t>
      </w:r>
      <w:r>
        <w:rPr>
          <w:rFonts w:ascii="Times New Roman" w:hAnsi="Times New Roman" w:eastAsia="Times New Roman" w:cs="Times New Roman"/>
          <w:spacing w:val="1"/>
          <w:sz w:val="21"/>
          <w:szCs w:val="21"/>
        </w:rPr>
        <w:t>t</w:t>
      </w:r>
      <w:r>
        <w:rPr>
          <w:rFonts w:ascii="Times New Roman" w:hAnsi="Times New Roman" w:eastAsia="Times New Roman" w:cs="Times New Roman"/>
          <w:spacing w:val="-1"/>
          <w:sz w:val="21"/>
          <w:szCs w:val="21"/>
        </w:rPr>
        <w:t>t</w:t>
      </w:r>
      <w:r>
        <w:rPr>
          <w:rFonts w:ascii="Times New Roman" w:hAnsi="Times New Roman" w:eastAsia="Times New Roman" w:cs="Times New Roman"/>
          <w:sz w:val="21"/>
          <w:szCs w:val="21"/>
        </w:rPr>
        <w:t>ed bac</w:t>
      </w:r>
      <w:r>
        <w:rPr>
          <w:rFonts w:ascii="Times New Roman" w:hAnsi="Times New Roman" w:eastAsia="Times New Roman" w:cs="Times New Roman"/>
          <w:spacing w:val="-2"/>
          <w:sz w:val="21"/>
          <w:szCs w:val="21"/>
        </w:rPr>
        <w:t>t</w:t>
      </w:r>
      <w:r>
        <w:rPr>
          <w:rFonts w:ascii="Times New Roman" w:hAnsi="Times New Roman" w:eastAsia="Times New Roman" w:cs="Times New Roman"/>
          <w:sz w:val="21"/>
          <w:szCs w:val="21"/>
        </w:rPr>
        <w:t>e</w:t>
      </w:r>
      <w:r>
        <w:rPr>
          <w:rFonts w:ascii="Times New Roman" w:hAnsi="Times New Roman" w:eastAsia="Times New Roman" w:cs="Times New Roman"/>
          <w:spacing w:val="-1"/>
          <w:sz w:val="21"/>
          <w:szCs w:val="21"/>
        </w:rPr>
        <w:t>ri</w:t>
      </w:r>
      <w:r>
        <w:rPr>
          <w:rFonts w:ascii="Times New Roman" w:hAnsi="Times New Roman" w:eastAsia="Times New Roman" w:cs="Times New Roman"/>
          <w:sz w:val="21"/>
          <w:szCs w:val="21"/>
        </w:rPr>
        <w:t>al</w:t>
      </w:r>
      <w:r>
        <w:rPr>
          <w:rFonts w:ascii="Times New Roman" w:hAnsi="Times New Roman" w:eastAsia="Times New Roman" w:cs="Times New Roman"/>
          <w:spacing w:val="-1"/>
          <w:sz w:val="21"/>
          <w:szCs w:val="21"/>
        </w:rPr>
        <w:t xml:space="preserve"> i</w:t>
      </w:r>
      <w:r>
        <w:rPr>
          <w:rFonts w:ascii="Times New Roman" w:hAnsi="Times New Roman" w:eastAsia="Times New Roman" w:cs="Times New Roman"/>
          <w:sz w:val="21"/>
          <w:szCs w:val="21"/>
        </w:rPr>
        <w:t>n</w:t>
      </w:r>
      <w:r>
        <w:rPr>
          <w:rFonts w:ascii="Times New Roman" w:hAnsi="Times New Roman" w:eastAsia="Times New Roman" w:cs="Times New Roman"/>
          <w:spacing w:val="-1"/>
          <w:sz w:val="21"/>
          <w:szCs w:val="21"/>
        </w:rPr>
        <w:t>f</w:t>
      </w:r>
      <w:r>
        <w:rPr>
          <w:rFonts w:ascii="Times New Roman" w:hAnsi="Times New Roman" w:eastAsia="Times New Roman" w:cs="Times New Roman"/>
          <w:sz w:val="21"/>
          <w:szCs w:val="21"/>
        </w:rPr>
        <w:t>ec</w:t>
      </w:r>
      <w:r>
        <w:rPr>
          <w:rFonts w:ascii="Times New Roman" w:hAnsi="Times New Roman" w:eastAsia="Times New Roman" w:cs="Times New Roman"/>
          <w:spacing w:val="-1"/>
          <w:sz w:val="21"/>
          <w:szCs w:val="21"/>
        </w:rPr>
        <w:t>ti</w:t>
      </w:r>
      <w:r>
        <w:rPr>
          <w:rFonts w:ascii="Times New Roman" w:hAnsi="Times New Roman" w:eastAsia="Times New Roman" w:cs="Times New Roman"/>
          <w:sz w:val="21"/>
          <w:szCs w:val="21"/>
        </w:rPr>
        <w:t>on, T</w:t>
      </w:r>
      <w:r>
        <w:rPr>
          <w:rFonts w:ascii="Times New Roman" w:hAnsi="Times New Roman" w:eastAsia="Times New Roman" w:cs="Times New Roman"/>
          <w:spacing w:val="-1"/>
          <w:sz w:val="21"/>
          <w:szCs w:val="21"/>
        </w:rPr>
        <w:t>T</w:t>
      </w:r>
      <w:r>
        <w:rPr>
          <w:rFonts w:ascii="Times New Roman" w:hAnsi="Times New Roman" w:eastAsia="Times New Roman" w:cs="Times New Roman"/>
          <w:sz w:val="21"/>
          <w:szCs w:val="21"/>
        </w:rPr>
        <w:t>BI</w:t>
      </w:r>
      <w:r>
        <w:rPr>
          <w:rFonts w:hint="eastAsia" w:ascii="Times New Roman" w:hAnsi="Times New Roman" w:eastAsia="宋体" w:cs="Times New Roman"/>
          <w:sz w:val="21"/>
          <w:szCs w:val="21"/>
          <w:lang w:eastAsia="zh-CN"/>
        </w:rPr>
        <w:t xml:space="preserve">) </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pacing w:val="-1"/>
          <w:sz w:val="21"/>
          <w:szCs w:val="21"/>
        </w:rPr>
        <w:t>(</w:t>
      </w:r>
      <w:r>
        <w:rPr>
          <w:rFonts w:ascii="Times New Roman" w:hAnsi="Times New Roman" w:eastAsia="Times New Roman" w:cs="Times New Roman"/>
          <w:sz w:val="21"/>
          <w:szCs w:val="21"/>
        </w:rPr>
        <w:t>T</w:t>
      </w:r>
      <w:r>
        <w:rPr>
          <w:rFonts w:ascii="Times New Roman" w:hAnsi="Times New Roman" w:eastAsia="Times New Roman" w:cs="Times New Roman"/>
          <w:spacing w:val="2"/>
          <w:sz w:val="21"/>
          <w:szCs w:val="21"/>
        </w:rPr>
        <w:t>R</w:t>
      </w:r>
      <w:r>
        <w:rPr>
          <w:rFonts w:ascii="Times New Roman" w:hAnsi="Times New Roman" w:eastAsia="Times New Roman" w:cs="Times New Roman"/>
          <w:spacing w:val="-3"/>
          <w:sz w:val="21"/>
          <w:szCs w:val="21"/>
        </w:rPr>
        <w:t>-</w:t>
      </w:r>
      <w:r>
        <w:rPr>
          <w:rFonts w:ascii="Times New Roman" w:hAnsi="Times New Roman" w:eastAsia="Times New Roman" w:cs="Times New Roman"/>
          <w:sz w:val="21"/>
          <w:szCs w:val="21"/>
        </w:rPr>
        <w:t>B1)</w:t>
      </w:r>
    </w:p>
    <w:p w14:paraId="010EE9F3">
      <w:pPr>
        <w:spacing w:after="0" w:line="360" w:lineRule="auto"/>
        <w:ind w:firstLine="440" w:firstLineChars="200"/>
        <w:rPr>
          <w:sz w:val="28"/>
          <w:szCs w:val="28"/>
        </w:rPr>
      </w:pPr>
      <w:r>
        <w:rPr>
          <w:rFonts w:ascii="宋体" w:hAnsi="宋体" w:eastAsia="宋体" w:cs="宋体"/>
        </w:rPr>
        <w:t>存在于</w:t>
      </w:r>
      <w:r>
        <w:rPr>
          <w:rFonts w:ascii="宋体" w:hAnsi="宋体" w:eastAsia="宋体" w:cs="宋体"/>
          <w:spacing w:val="-2"/>
        </w:rPr>
        <w:t>捐</w:t>
      </w:r>
      <w:r>
        <w:rPr>
          <w:rFonts w:ascii="宋体" w:hAnsi="宋体" w:eastAsia="宋体" w:cs="宋体"/>
        </w:rPr>
        <w:t>献血</w:t>
      </w:r>
      <w:r>
        <w:rPr>
          <w:rFonts w:ascii="宋体" w:hAnsi="宋体" w:eastAsia="宋体" w:cs="宋体"/>
          <w:spacing w:val="-2"/>
        </w:rPr>
        <w:t>液</w:t>
      </w:r>
      <w:r>
        <w:rPr>
          <w:rFonts w:ascii="宋体" w:hAnsi="宋体" w:eastAsia="宋体" w:cs="宋体"/>
        </w:rPr>
        <w:t>中的</w:t>
      </w:r>
      <w:r>
        <w:rPr>
          <w:rFonts w:ascii="宋体" w:hAnsi="宋体" w:eastAsia="宋体" w:cs="宋体"/>
          <w:spacing w:val="-2"/>
        </w:rPr>
        <w:t>细菌</w:t>
      </w:r>
      <w:r>
        <w:rPr>
          <w:rFonts w:ascii="宋体" w:hAnsi="宋体" w:eastAsia="宋体" w:cs="宋体"/>
        </w:rPr>
        <w:t>通过输</w:t>
      </w:r>
      <w:r>
        <w:rPr>
          <w:rFonts w:ascii="宋体" w:hAnsi="宋体" w:eastAsia="宋体" w:cs="宋体"/>
          <w:spacing w:val="-2"/>
        </w:rPr>
        <w:t>血</w:t>
      </w:r>
      <w:r>
        <w:rPr>
          <w:rFonts w:ascii="宋体" w:hAnsi="宋体" w:eastAsia="宋体" w:cs="宋体"/>
        </w:rPr>
        <w:t>传播</w:t>
      </w:r>
      <w:r>
        <w:rPr>
          <w:rFonts w:ascii="宋体" w:hAnsi="宋体" w:eastAsia="宋体" w:cs="宋体"/>
          <w:spacing w:val="-2"/>
        </w:rPr>
        <w:t>给</w:t>
      </w:r>
      <w:r>
        <w:rPr>
          <w:rFonts w:ascii="宋体" w:hAnsi="宋体" w:eastAsia="宋体" w:cs="宋体"/>
        </w:rPr>
        <w:t>受血</w:t>
      </w:r>
      <w:r>
        <w:rPr>
          <w:rFonts w:ascii="宋体" w:hAnsi="宋体" w:eastAsia="宋体" w:cs="宋体"/>
          <w:spacing w:val="1"/>
        </w:rPr>
        <w:t>者</w:t>
      </w:r>
      <w:r>
        <w:rPr>
          <w:rFonts w:ascii="宋体" w:hAnsi="宋体" w:eastAsia="宋体" w:cs="宋体"/>
          <w:spacing w:val="-2"/>
        </w:rPr>
        <w:t>(</w:t>
      </w:r>
      <w:r>
        <w:rPr>
          <w:rFonts w:ascii="宋体" w:hAnsi="宋体" w:eastAsia="宋体" w:cs="宋体"/>
        </w:rPr>
        <w:t>主要病</w:t>
      </w:r>
      <w:r>
        <w:rPr>
          <w:rFonts w:ascii="宋体" w:hAnsi="宋体" w:eastAsia="宋体" w:cs="宋体"/>
          <w:spacing w:val="-2"/>
        </w:rPr>
        <w:t>原</w:t>
      </w:r>
      <w:r>
        <w:rPr>
          <w:rFonts w:ascii="宋体" w:hAnsi="宋体" w:eastAsia="宋体" w:cs="宋体"/>
        </w:rPr>
        <w:t>体见</w:t>
      </w:r>
      <w:r>
        <w:rPr>
          <w:rFonts w:ascii="宋体" w:hAnsi="宋体" w:eastAsia="宋体" w:cs="宋体"/>
          <w:spacing w:val="-2"/>
        </w:rPr>
        <w:t>下</w:t>
      </w:r>
      <w:r>
        <w:rPr>
          <w:rFonts w:ascii="宋体" w:hAnsi="宋体" w:eastAsia="宋体" w:cs="宋体"/>
          <w:spacing w:val="1"/>
        </w:rPr>
        <w:t>表</w:t>
      </w:r>
      <w:r>
        <w:rPr>
          <w:rFonts w:ascii="宋体" w:hAnsi="宋体" w:eastAsia="宋体" w:cs="宋体"/>
        </w:rPr>
        <w:t>)。</w:t>
      </w:r>
    </w:p>
    <w:tbl>
      <w:tblPr>
        <w:tblStyle w:val="6"/>
        <w:tblpPr w:leftFromText="180" w:rightFromText="180" w:vertAnchor="text" w:horzAnchor="page" w:tblpXSpec="center" w:tblpY="158"/>
        <w:tblOverlap w:val="never"/>
        <w:tblW w:w="0" w:type="auto"/>
        <w:jc w:val="center"/>
        <w:tblLayout w:type="fixed"/>
        <w:tblCellMar>
          <w:top w:w="0" w:type="dxa"/>
          <w:left w:w="0" w:type="dxa"/>
          <w:bottom w:w="0" w:type="dxa"/>
          <w:right w:w="0" w:type="dxa"/>
        </w:tblCellMar>
      </w:tblPr>
      <w:tblGrid>
        <w:gridCol w:w="2127"/>
        <w:gridCol w:w="1844"/>
        <w:gridCol w:w="1985"/>
        <w:gridCol w:w="4112"/>
      </w:tblGrid>
      <w:tr w14:paraId="710FE6E9">
        <w:tblPrEx>
          <w:tblCellMar>
            <w:top w:w="0" w:type="dxa"/>
            <w:left w:w="0" w:type="dxa"/>
            <w:bottom w:w="0" w:type="dxa"/>
            <w:right w:w="0" w:type="dxa"/>
          </w:tblCellMar>
        </w:tblPrEx>
        <w:trPr>
          <w:trHeight w:val="326" w:hRule="exac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CCCCCC"/>
            <w:vAlign w:val="center"/>
          </w:tcPr>
          <w:p w14:paraId="3431B7E4">
            <w:pPr>
              <w:spacing w:after="0" w:line="240" w:lineRule="auto"/>
              <w:ind w:firstLine="184" w:firstLineChars="100"/>
              <w:jc w:val="both"/>
              <w:rPr>
                <w:rFonts w:hint="eastAsia" w:ascii="黑体" w:hAnsi="黑体" w:eastAsia="黑体" w:cs="黑体"/>
                <w:sz w:val="18"/>
                <w:szCs w:val="18"/>
              </w:rPr>
            </w:pPr>
            <w:r>
              <w:rPr>
                <w:rFonts w:ascii="黑体" w:hAnsi="黑体" w:eastAsia="黑体" w:cs="黑体"/>
                <w:spacing w:val="2"/>
                <w:sz w:val="18"/>
                <w:szCs w:val="18"/>
              </w:rPr>
              <w:t>细</w:t>
            </w:r>
            <w:r>
              <w:rPr>
                <w:rFonts w:ascii="黑体" w:hAnsi="黑体" w:eastAsia="黑体" w:cs="黑体"/>
                <w:sz w:val="18"/>
                <w:szCs w:val="18"/>
              </w:rPr>
              <w:t>菌种类</w:t>
            </w:r>
          </w:p>
        </w:tc>
        <w:tc>
          <w:tcPr>
            <w:tcW w:w="1844" w:type="dxa"/>
            <w:tcBorders>
              <w:top w:val="single" w:color="000000" w:sz="4" w:space="0"/>
              <w:left w:val="single" w:color="000000" w:sz="4" w:space="0"/>
              <w:bottom w:val="single" w:color="000000" w:sz="4" w:space="0"/>
              <w:right w:val="single" w:color="000000" w:sz="4" w:space="0"/>
            </w:tcBorders>
            <w:shd w:val="clear" w:color="auto" w:fill="CCCCCC"/>
            <w:vAlign w:val="center"/>
          </w:tcPr>
          <w:p w14:paraId="72686A89">
            <w:pPr>
              <w:spacing w:after="0" w:line="240" w:lineRule="auto"/>
              <w:ind w:firstLine="184" w:firstLineChars="100"/>
              <w:jc w:val="both"/>
              <w:rPr>
                <w:rFonts w:hint="eastAsia" w:ascii="黑体" w:hAnsi="黑体" w:eastAsia="黑体" w:cs="黑体"/>
                <w:sz w:val="18"/>
                <w:szCs w:val="18"/>
              </w:rPr>
            </w:pPr>
            <w:r>
              <w:rPr>
                <w:rFonts w:ascii="黑体" w:hAnsi="黑体" w:eastAsia="黑体" w:cs="黑体"/>
                <w:spacing w:val="2"/>
                <w:sz w:val="18"/>
                <w:szCs w:val="18"/>
              </w:rPr>
              <w:t>病</w:t>
            </w:r>
            <w:r>
              <w:rPr>
                <w:rFonts w:ascii="黑体" w:hAnsi="黑体" w:eastAsia="黑体" w:cs="黑体"/>
                <w:sz w:val="18"/>
                <w:szCs w:val="18"/>
              </w:rPr>
              <w:t>例定义</w:t>
            </w:r>
          </w:p>
        </w:tc>
        <w:tc>
          <w:tcPr>
            <w:tcW w:w="1985" w:type="dxa"/>
            <w:tcBorders>
              <w:top w:val="single" w:color="000000" w:sz="4" w:space="0"/>
              <w:left w:val="single" w:color="000000" w:sz="4" w:space="0"/>
              <w:bottom w:val="single" w:color="000000" w:sz="4" w:space="0"/>
              <w:right w:val="single" w:color="000000" w:sz="4" w:space="0"/>
            </w:tcBorders>
            <w:shd w:val="clear" w:color="auto" w:fill="CCCCCC"/>
            <w:vAlign w:val="center"/>
          </w:tcPr>
          <w:p w14:paraId="2ACC04C4">
            <w:pPr>
              <w:spacing w:after="0" w:line="240" w:lineRule="auto"/>
              <w:ind w:firstLine="184" w:firstLineChars="100"/>
              <w:jc w:val="both"/>
              <w:rPr>
                <w:rFonts w:hint="eastAsia" w:ascii="黑体" w:hAnsi="黑体" w:eastAsia="黑体" w:cs="黑体"/>
                <w:sz w:val="18"/>
                <w:szCs w:val="18"/>
              </w:rPr>
            </w:pPr>
            <w:r>
              <w:rPr>
                <w:rFonts w:ascii="黑体" w:hAnsi="黑体" w:eastAsia="黑体" w:cs="黑体"/>
                <w:spacing w:val="2"/>
                <w:sz w:val="18"/>
                <w:szCs w:val="18"/>
              </w:rPr>
              <w:t>严</w:t>
            </w:r>
            <w:r>
              <w:rPr>
                <w:rFonts w:ascii="黑体" w:hAnsi="黑体" w:eastAsia="黑体" w:cs="黑体"/>
                <w:sz w:val="18"/>
                <w:szCs w:val="18"/>
              </w:rPr>
              <w:t>重程度</w:t>
            </w:r>
          </w:p>
        </w:tc>
        <w:tc>
          <w:tcPr>
            <w:tcW w:w="4112" w:type="dxa"/>
            <w:tcBorders>
              <w:top w:val="single" w:color="000000" w:sz="4" w:space="0"/>
              <w:left w:val="single" w:color="000000" w:sz="4" w:space="0"/>
              <w:bottom w:val="single" w:color="000000" w:sz="4" w:space="0"/>
              <w:right w:val="single" w:color="000000" w:sz="4" w:space="0"/>
            </w:tcBorders>
            <w:shd w:val="clear" w:color="auto" w:fill="CCCCCC"/>
            <w:vAlign w:val="center"/>
          </w:tcPr>
          <w:p w14:paraId="6FDFA027">
            <w:pPr>
              <w:spacing w:after="0" w:line="240" w:lineRule="auto"/>
              <w:ind w:firstLine="184" w:firstLineChars="100"/>
              <w:jc w:val="both"/>
              <w:rPr>
                <w:rFonts w:hint="eastAsia" w:ascii="黑体" w:hAnsi="黑体" w:eastAsia="黑体" w:cs="黑体"/>
                <w:sz w:val="18"/>
                <w:szCs w:val="18"/>
              </w:rPr>
            </w:pPr>
            <w:r>
              <w:rPr>
                <w:rFonts w:ascii="黑体" w:hAnsi="黑体" w:eastAsia="黑体" w:cs="黑体"/>
                <w:spacing w:val="2"/>
                <w:sz w:val="18"/>
                <w:szCs w:val="18"/>
              </w:rPr>
              <w:t>相</w:t>
            </w:r>
            <w:r>
              <w:rPr>
                <w:rFonts w:ascii="黑体" w:hAnsi="黑体" w:eastAsia="黑体" w:cs="黑体"/>
                <w:sz w:val="18"/>
                <w:szCs w:val="18"/>
              </w:rPr>
              <w:t>关性</w:t>
            </w:r>
          </w:p>
        </w:tc>
      </w:tr>
      <w:tr w14:paraId="7512669C">
        <w:tblPrEx>
          <w:tblCellMar>
            <w:top w:w="0" w:type="dxa"/>
            <w:left w:w="0" w:type="dxa"/>
            <w:bottom w:w="0" w:type="dxa"/>
            <w:right w:w="0" w:type="dxa"/>
          </w:tblCellMar>
        </w:tblPrEx>
        <w:trPr>
          <w:trHeight w:val="7578" w:hRule="exact"/>
          <w:jc w:val="center"/>
        </w:trPr>
        <w:tc>
          <w:tcPr>
            <w:tcW w:w="2127" w:type="dxa"/>
            <w:vMerge w:val="restart"/>
            <w:tcBorders>
              <w:top w:val="single" w:color="000000" w:sz="4" w:space="0"/>
              <w:left w:val="single" w:color="000000" w:sz="4" w:space="0"/>
              <w:right w:val="single" w:color="000000" w:sz="4" w:space="0"/>
            </w:tcBorders>
          </w:tcPr>
          <w:p w14:paraId="0A1A6478">
            <w:pPr>
              <w:spacing w:before="59" w:after="0" w:line="240" w:lineRule="auto"/>
              <w:ind w:left="102" w:right="-20"/>
              <w:rPr>
                <w:rFonts w:hint="eastAsia" w:ascii="宋体" w:hAnsi="宋体" w:eastAsia="宋体" w:cs="宋体"/>
                <w:sz w:val="18"/>
                <w:szCs w:val="18"/>
              </w:rPr>
            </w:pPr>
            <w:r>
              <w:rPr>
                <w:rFonts w:ascii="Wingdings" w:hAnsi="Wingdings" w:eastAsia="Wingdings" w:cs="Wingdings"/>
                <w:sz w:val="15"/>
                <w:szCs w:val="15"/>
              </w:rPr>
              <w:t></w:t>
            </w:r>
            <w:r>
              <w:rPr>
                <w:rFonts w:ascii="Times New Roman" w:hAnsi="Times New Roman" w:eastAsia="Times New Roman" w:cs="Times New Roman"/>
                <w:sz w:val="15"/>
                <w:szCs w:val="15"/>
              </w:rPr>
              <w:t xml:space="preserve">   </w:t>
            </w:r>
            <w:r>
              <w:rPr>
                <w:rFonts w:ascii="Times New Roman" w:hAnsi="Times New Roman" w:eastAsia="Times New Roman" w:cs="Times New Roman"/>
                <w:spacing w:val="21"/>
                <w:sz w:val="15"/>
                <w:szCs w:val="15"/>
              </w:rPr>
              <w:t xml:space="preserve"> </w:t>
            </w:r>
            <w:r>
              <w:rPr>
                <w:rFonts w:ascii="宋体" w:hAnsi="宋体" w:eastAsia="宋体" w:cs="宋体"/>
                <w:sz w:val="18"/>
                <w:szCs w:val="18"/>
              </w:rPr>
              <w:t>大肠杆菌</w:t>
            </w:r>
          </w:p>
          <w:p w14:paraId="318D11C2">
            <w:pPr>
              <w:spacing w:before="15" w:after="0" w:line="232" w:lineRule="exact"/>
              <w:ind w:left="386" w:right="496"/>
              <w:rPr>
                <w:rFonts w:hint="eastAsia" w:ascii="宋体" w:hAnsi="宋体" w:eastAsia="宋体" w:cs="宋体"/>
                <w:sz w:val="18"/>
                <w:szCs w:val="18"/>
              </w:rPr>
            </w:pPr>
            <w:r>
              <w:rPr>
                <w:rFonts w:ascii="宋体" w:hAnsi="宋体" w:eastAsia="宋体" w:cs="宋体"/>
                <w:sz w:val="18"/>
                <w:szCs w:val="18"/>
              </w:rPr>
              <w:t>（</w:t>
            </w:r>
            <w:r>
              <w:rPr>
                <w:rFonts w:ascii="宋体" w:hAnsi="宋体" w:eastAsia="宋体" w:cs="宋体"/>
                <w:spacing w:val="1"/>
                <w:w w:val="94"/>
                <w:sz w:val="19"/>
                <w:szCs w:val="19"/>
              </w:rPr>
              <w:t>Es</w:t>
            </w:r>
            <w:r>
              <w:rPr>
                <w:rFonts w:ascii="宋体" w:hAnsi="宋体" w:eastAsia="宋体" w:cs="宋体"/>
                <w:spacing w:val="-1"/>
                <w:w w:val="94"/>
                <w:sz w:val="19"/>
                <w:szCs w:val="19"/>
              </w:rPr>
              <w:t>c</w:t>
            </w:r>
            <w:r>
              <w:rPr>
                <w:rFonts w:ascii="宋体" w:hAnsi="宋体" w:eastAsia="宋体" w:cs="宋体"/>
                <w:spacing w:val="1"/>
                <w:w w:val="94"/>
                <w:sz w:val="19"/>
                <w:szCs w:val="19"/>
              </w:rPr>
              <w:t>h</w:t>
            </w:r>
            <w:r>
              <w:rPr>
                <w:rFonts w:ascii="宋体" w:hAnsi="宋体" w:eastAsia="宋体" w:cs="宋体"/>
                <w:spacing w:val="-1"/>
                <w:w w:val="94"/>
                <w:sz w:val="19"/>
                <w:szCs w:val="19"/>
              </w:rPr>
              <w:t>e</w:t>
            </w:r>
            <w:r>
              <w:rPr>
                <w:rFonts w:ascii="宋体" w:hAnsi="宋体" w:eastAsia="宋体" w:cs="宋体"/>
                <w:spacing w:val="1"/>
                <w:w w:val="94"/>
                <w:sz w:val="19"/>
                <w:szCs w:val="19"/>
              </w:rPr>
              <w:t>r</w:t>
            </w:r>
            <w:r>
              <w:rPr>
                <w:rFonts w:ascii="宋体" w:hAnsi="宋体" w:eastAsia="宋体" w:cs="宋体"/>
                <w:spacing w:val="-1"/>
                <w:w w:val="94"/>
                <w:sz w:val="19"/>
                <w:szCs w:val="19"/>
              </w:rPr>
              <w:t>i</w:t>
            </w:r>
            <w:r>
              <w:rPr>
                <w:rFonts w:ascii="宋体" w:hAnsi="宋体" w:eastAsia="宋体" w:cs="宋体"/>
                <w:spacing w:val="1"/>
                <w:w w:val="94"/>
                <w:sz w:val="19"/>
                <w:szCs w:val="19"/>
              </w:rPr>
              <w:t>c</w:t>
            </w:r>
            <w:r>
              <w:rPr>
                <w:rFonts w:ascii="宋体" w:hAnsi="宋体" w:eastAsia="宋体" w:cs="宋体"/>
                <w:spacing w:val="-1"/>
                <w:w w:val="94"/>
                <w:sz w:val="19"/>
                <w:szCs w:val="19"/>
              </w:rPr>
              <w:t>h</w:t>
            </w:r>
            <w:r>
              <w:rPr>
                <w:rFonts w:ascii="宋体" w:hAnsi="宋体" w:eastAsia="宋体" w:cs="宋体"/>
                <w:spacing w:val="1"/>
                <w:w w:val="94"/>
                <w:sz w:val="19"/>
                <w:szCs w:val="19"/>
              </w:rPr>
              <w:t>i</w:t>
            </w:r>
            <w:r>
              <w:rPr>
                <w:rFonts w:ascii="宋体" w:hAnsi="宋体" w:eastAsia="宋体" w:cs="宋体"/>
                <w:w w:val="94"/>
                <w:sz w:val="19"/>
                <w:szCs w:val="19"/>
              </w:rPr>
              <w:t xml:space="preserve">a </w:t>
            </w:r>
            <w:r>
              <w:rPr>
                <w:rFonts w:ascii="宋体" w:hAnsi="宋体" w:eastAsia="宋体" w:cs="宋体"/>
                <w:spacing w:val="1"/>
                <w:sz w:val="19"/>
                <w:szCs w:val="19"/>
              </w:rPr>
              <w:t>co</w:t>
            </w:r>
            <w:r>
              <w:rPr>
                <w:rFonts w:ascii="宋体" w:hAnsi="宋体" w:eastAsia="宋体" w:cs="宋体"/>
                <w:spacing w:val="-1"/>
                <w:sz w:val="19"/>
                <w:szCs w:val="19"/>
              </w:rPr>
              <w:t>l</w:t>
            </w:r>
            <w:r>
              <w:rPr>
                <w:rFonts w:ascii="宋体" w:hAnsi="宋体" w:eastAsia="宋体" w:cs="宋体"/>
                <w:spacing w:val="1"/>
                <w:sz w:val="19"/>
                <w:szCs w:val="19"/>
              </w:rPr>
              <w:t>i</w:t>
            </w:r>
            <w:r>
              <w:rPr>
                <w:rFonts w:ascii="宋体" w:hAnsi="宋体" w:eastAsia="宋体" w:cs="宋体"/>
                <w:sz w:val="18"/>
                <w:szCs w:val="18"/>
              </w:rPr>
              <w:t>）</w:t>
            </w:r>
          </w:p>
          <w:p w14:paraId="0BEF01DE">
            <w:pPr>
              <w:spacing w:before="68" w:after="0" w:line="240" w:lineRule="auto"/>
              <w:ind w:left="102" w:right="-20"/>
              <w:rPr>
                <w:rFonts w:hint="eastAsia" w:ascii="宋体" w:hAnsi="宋体" w:eastAsia="宋体" w:cs="宋体"/>
                <w:sz w:val="18"/>
                <w:szCs w:val="18"/>
              </w:rPr>
            </w:pPr>
            <w:r>
              <w:rPr>
                <w:rFonts w:ascii="Wingdings" w:hAnsi="Wingdings" w:eastAsia="Wingdings" w:cs="Wingdings"/>
                <w:sz w:val="15"/>
                <w:szCs w:val="15"/>
              </w:rPr>
              <w:t></w:t>
            </w:r>
            <w:r>
              <w:rPr>
                <w:rFonts w:ascii="Times New Roman" w:hAnsi="Times New Roman" w:eastAsia="Times New Roman" w:cs="Times New Roman"/>
                <w:sz w:val="15"/>
                <w:szCs w:val="15"/>
              </w:rPr>
              <w:t xml:space="preserve">   </w:t>
            </w:r>
            <w:r>
              <w:rPr>
                <w:rFonts w:ascii="Times New Roman" w:hAnsi="Times New Roman" w:eastAsia="Times New Roman" w:cs="Times New Roman"/>
                <w:spacing w:val="21"/>
                <w:sz w:val="15"/>
                <w:szCs w:val="15"/>
              </w:rPr>
              <w:t xml:space="preserve"> </w:t>
            </w:r>
            <w:r>
              <w:rPr>
                <w:rFonts w:ascii="宋体" w:hAnsi="宋体" w:eastAsia="宋体" w:cs="宋体"/>
                <w:sz w:val="18"/>
                <w:szCs w:val="18"/>
              </w:rPr>
              <w:t>产酸克雷伯菌</w:t>
            </w:r>
          </w:p>
          <w:p w14:paraId="6B275293">
            <w:pPr>
              <w:spacing w:before="15" w:after="0" w:line="232" w:lineRule="exact"/>
              <w:ind w:left="386" w:right="587"/>
              <w:rPr>
                <w:rFonts w:hint="eastAsia" w:ascii="宋体" w:hAnsi="宋体" w:eastAsia="宋体" w:cs="宋体"/>
                <w:sz w:val="18"/>
                <w:szCs w:val="18"/>
              </w:rPr>
            </w:pPr>
            <w:r>
              <w:rPr>
                <w:rFonts w:ascii="宋体" w:hAnsi="宋体" w:eastAsia="宋体" w:cs="宋体"/>
                <w:sz w:val="18"/>
                <w:szCs w:val="18"/>
              </w:rPr>
              <w:t>（</w:t>
            </w:r>
            <w:r>
              <w:rPr>
                <w:rFonts w:ascii="宋体" w:hAnsi="宋体" w:eastAsia="宋体" w:cs="宋体"/>
                <w:spacing w:val="1"/>
                <w:w w:val="94"/>
                <w:sz w:val="19"/>
                <w:szCs w:val="19"/>
              </w:rPr>
              <w:t>Kl</w:t>
            </w:r>
            <w:r>
              <w:rPr>
                <w:rFonts w:ascii="宋体" w:hAnsi="宋体" w:eastAsia="宋体" w:cs="宋体"/>
                <w:spacing w:val="-1"/>
                <w:w w:val="94"/>
                <w:sz w:val="19"/>
                <w:szCs w:val="19"/>
              </w:rPr>
              <w:t>e</w:t>
            </w:r>
            <w:r>
              <w:rPr>
                <w:rFonts w:ascii="宋体" w:hAnsi="宋体" w:eastAsia="宋体" w:cs="宋体"/>
                <w:spacing w:val="1"/>
                <w:w w:val="94"/>
                <w:sz w:val="19"/>
                <w:szCs w:val="19"/>
              </w:rPr>
              <w:t>b</w:t>
            </w:r>
            <w:r>
              <w:rPr>
                <w:rFonts w:ascii="宋体" w:hAnsi="宋体" w:eastAsia="宋体" w:cs="宋体"/>
                <w:spacing w:val="-1"/>
                <w:w w:val="94"/>
                <w:sz w:val="19"/>
                <w:szCs w:val="19"/>
              </w:rPr>
              <w:t>s</w:t>
            </w:r>
            <w:r>
              <w:rPr>
                <w:rFonts w:ascii="宋体" w:hAnsi="宋体" w:eastAsia="宋体" w:cs="宋体"/>
                <w:spacing w:val="1"/>
                <w:w w:val="94"/>
                <w:sz w:val="19"/>
                <w:szCs w:val="19"/>
              </w:rPr>
              <w:t>i</w:t>
            </w:r>
            <w:r>
              <w:rPr>
                <w:rFonts w:ascii="宋体" w:hAnsi="宋体" w:eastAsia="宋体" w:cs="宋体"/>
                <w:spacing w:val="-1"/>
                <w:w w:val="94"/>
                <w:sz w:val="19"/>
                <w:szCs w:val="19"/>
              </w:rPr>
              <w:t>e</w:t>
            </w:r>
            <w:r>
              <w:rPr>
                <w:rFonts w:ascii="宋体" w:hAnsi="宋体" w:eastAsia="宋体" w:cs="宋体"/>
                <w:spacing w:val="1"/>
                <w:w w:val="94"/>
                <w:sz w:val="19"/>
                <w:szCs w:val="19"/>
              </w:rPr>
              <w:t>l</w:t>
            </w:r>
            <w:r>
              <w:rPr>
                <w:rFonts w:ascii="宋体" w:hAnsi="宋体" w:eastAsia="宋体" w:cs="宋体"/>
                <w:spacing w:val="-1"/>
                <w:w w:val="94"/>
                <w:sz w:val="19"/>
                <w:szCs w:val="19"/>
              </w:rPr>
              <w:t>l</w:t>
            </w:r>
            <w:r>
              <w:rPr>
                <w:rFonts w:ascii="宋体" w:hAnsi="宋体" w:eastAsia="宋体" w:cs="宋体"/>
                <w:w w:val="94"/>
                <w:sz w:val="19"/>
                <w:szCs w:val="19"/>
              </w:rPr>
              <w:t xml:space="preserve">a </w:t>
            </w:r>
            <w:r>
              <w:rPr>
                <w:rFonts w:ascii="宋体" w:hAnsi="宋体" w:eastAsia="宋体" w:cs="宋体"/>
                <w:spacing w:val="1"/>
                <w:sz w:val="19"/>
                <w:szCs w:val="19"/>
              </w:rPr>
              <w:t>ox</w:t>
            </w:r>
            <w:r>
              <w:rPr>
                <w:rFonts w:ascii="宋体" w:hAnsi="宋体" w:eastAsia="宋体" w:cs="宋体"/>
                <w:spacing w:val="-1"/>
                <w:sz w:val="19"/>
                <w:szCs w:val="19"/>
              </w:rPr>
              <w:t>y</w:t>
            </w:r>
            <w:r>
              <w:rPr>
                <w:rFonts w:ascii="宋体" w:hAnsi="宋体" w:eastAsia="宋体" w:cs="宋体"/>
                <w:spacing w:val="1"/>
                <w:sz w:val="19"/>
                <w:szCs w:val="19"/>
              </w:rPr>
              <w:t>t</w:t>
            </w:r>
            <w:r>
              <w:rPr>
                <w:rFonts w:ascii="宋体" w:hAnsi="宋体" w:eastAsia="宋体" w:cs="宋体"/>
                <w:spacing w:val="-1"/>
                <w:sz w:val="19"/>
                <w:szCs w:val="19"/>
              </w:rPr>
              <w:t>o</w:t>
            </w:r>
            <w:r>
              <w:rPr>
                <w:rFonts w:ascii="宋体" w:hAnsi="宋体" w:eastAsia="宋体" w:cs="宋体"/>
                <w:spacing w:val="1"/>
                <w:sz w:val="19"/>
                <w:szCs w:val="19"/>
              </w:rPr>
              <w:t>c</w:t>
            </w:r>
            <w:r>
              <w:rPr>
                <w:rFonts w:ascii="宋体" w:hAnsi="宋体" w:eastAsia="宋体" w:cs="宋体"/>
                <w:spacing w:val="2"/>
                <w:sz w:val="19"/>
                <w:szCs w:val="19"/>
              </w:rPr>
              <w:t>a</w:t>
            </w:r>
            <w:r>
              <w:rPr>
                <w:rFonts w:ascii="宋体" w:hAnsi="宋体" w:eastAsia="宋体" w:cs="宋体"/>
                <w:sz w:val="18"/>
                <w:szCs w:val="18"/>
              </w:rPr>
              <w:t>）</w:t>
            </w:r>
          </w:p>
          <w:p w14:paraId="5E97C2B1">
            <w:pPr>
              <w:spacing w:before="67" w:after="0" w:line="240" w:lineRule="auto"/>
              <w:ind w:left="102" w:right="-20"/>
              <w:rPr>
                <w:rFonts w:hint="eastAsia" w:ascii="宋体" w:hAnsi="宋体" w:eastAsia="宋体" w:cs="宋体"/>
                <w:sz w:val="18"/>
                <w:szCs w:val="18"/>
              </w:rPr>
            </w:pPr>
            <w:r>
              <w:rPr>
                <w:rFonts w:ascii="Wingdings" w:hAnsi="Wingdings" w:eastAsia="Wingdings" w:cs="Wingdings"/>
                <w:sz w:val="15"/>
                <w:szCs w:val="15"/>
              </w:rPr>
              <w:t></w:t>
            </w:r>
            <w:r>
              <w:rPr>
                <w:rFonts w:ascii="Times New Roman" w:hAnsi="Times New Roman" w:eastAsia="Times New Roman" w:cs="Times New Roman"/>
                <w:sz w:val="15"/>
                <w:szCs w:val="15"/>
              </w:rPr>
              <w:t xml:space="preserve">   </w:t>
            </w:r>
            <w:r>
              <w:rPr>
                <w:rFonts w:ascii="Times New Roman" w:hAnsi="Times New Roman" w:eastAsia="Times New Roman" w:cs="Times New Roman"/>
                <w:spacing w:val="21"/>
                <w:sz w:val="15"/>
                <w:szCs w:val="15"/>
              </w:rPr>
              <w:t xml:space="preserve"> </w:t>
            </w:r>
            <w:r>
              <w:rPr>
                <w:rFonts w:ascii="宋体" w:hAnsi="宋体" w:eastAsia="宋体" w:cs="宋体"/>
                <w:sz w:val="18"/>
                <w:szCs w:val="18"/>
              </w:rPr>
              <w:t>肺炎克雷伯菌</w:t>
            </w:r>
          </w:p>
          <w:p w14:paraId="7F14F2B6">
            <w:pPr>
              <w:spacing w:before="18" w:after="0" w:line="232" w:lineRule="exact"/>
              <w:ind w:left="386" w:right="585"/>
              <w:rPr>
                <w:rFonts w:hint="eastAsia" w:ascii="宋体" w:hAnsi="宋体" w:eastAsia="宋体" w:cs="宋体"/>
                <w:sz w:val="18"/>
                <w:szCs w:val="18"/>
              </w:rPr>
            </w:pPr>
            <w:r>
              <w:rPr>
                <w:rFonts w:ascii="宋体" w:hAnsi="宋体" w:eastAsia="宋体" w:cs="宋体"/>
                <w:sz w:val="18"/>
                <w:szCs w:val="18"/>
              </w:rPr>
              <w:t>（</w:t>
            </w:r>
            <w:r>
              <w:rPr>
                <w:rFonts w:ascii="宋体" w:hAnsi="宋体" w:eastAsia="宋体" w:cs="宋体"/>
                <w:spacing w:val="1"/>
                <w:w w:val="94"/>
                <w:sz w:val="19"/>
                <w:szCs w:val="19"/>
              </w:rPr>
              <w:t>Kl</w:t>
            </w:r>
            <w:r>
              <w:rPr>
                <w:rFonts w:ascii="宋体" w:hAnsi="宋体" w:eastAsia="宋体" w:cs="宋体"/>
                <w:spacing w:val="-1"/>
                <w:w w:val="94"/>
                <w:sz w:val="19"/>
                <w:szCs w:val="19"/>
              </w:rPr>
              <w:t>e</w:t>
            </w:r>
            <w:r>
              <w:rPr>
                <w:rFonts w:ascii="宋体" w:hAnsi="宋体" w:eastAsia="宋体" w:cs="宋体"/>
                <w:spacing w:val="1"/>
                <w:w w:val="94"/>
                <w:sz w:val="19"/>
                <w:szCs w:val="19"/>
              </w:rPr>
              <w:t>b</w:t>
            </w:r>
            <w:r>
              <w:rPr>
                <w:rFonts w:ascii="宋体" w:hAnsi="宋体" w:eastAsia="宋体" w:cs="宋体"/>
                <w:spacing w:val="-1"/>
                <w:w w:val="94"/>
                <w:sz w:val="19"/>
                <w:szCs w:val="19"/>
              </w:rPr>
              <w:t>s</w:t>
            </w:r>
            <w:r>
              <w:rPr>
                <w:rFonts w:ascii="宋体" w:hAnsi="宋体" w:eastAsia="宋体" w:cs="宋体"/>
                <w:spacing w:val="1"/>
                <w:w w:val="94"/>
                <w:sz w:val="19"/>
                <w:szCs w:val="19"/>
              </w:rPr>
              <w:t>i</w:t>
            </w:r>
            <w:r>
              <w:rPr>
                <w:rFonts w:ascii="宋体" w:hAnsi="宋体" w:eastAsia="宋体" w:cs="宋体"/>
                <w:spacing w:val="-1"/>
                <w:w w:val="94"/>
                <w:sz w:val="19"/>
                <w:szCs w:val="19"/>
              </w:rPr>
              <w:t>e</w:t>
            </w:r>
            <w:r>
              <w:rPr>
                <w:rFonts w:ascii="宋体" w:hAnsi="宋体" w:eastAsia="宋体" w:cs="宋体"/>
                <w:spacing w:val="1"/>
                <w:w w:val="94"/>
                <w:sz w:val="19"/>
                <w:szCs w:val="19"/>
              </w:rPr>
              <w:t>l</w:t>
            </w:r>
            <w:r>
              <w:rPr>
                <w:rFonts w:ascii="宋体" w:hAnsi="宋体" w:eastAsia="宋体" w:cs="宋体"/>
                <w:spacing w:val="-1"/>
                <w:w w:val="94"/>
                <w:sz w:val="19"/>
                <w:szCs w:val="19"/>
              </w:rPr>
              <w:t>l</w:t>
            </w:r>
            <w:r>
              <w:rPr>
                <w:rFonts w:ascii="宋体" w:hAnsi="宋体" w:eastAsia="宋体" w:cs="宋体"/>
                <w:w w:val="94"/>
                <w:sz w:val="19"/>
                <w:szCs w:val="19"/>
              </w:rPr>
              <w:t xml:space="preserve">a </w:t>
            </w:r>
            <w:r>
              <w:rPr>
                <w:rFonts w:ascii="宋体" w:hAnsi="宋体" w:eastAsia="宋体" w:cs="宋体"/>
                <w:spacing w:val="1"/>
                <w:w w:val="94"/>
                <w:sz w:val="19"/>
                <w:szCs w:val="19"/>
              </w:rPr>
              <w:t>pn</w:t>
            </w:r>
            <w:r>
              <w:rPr>
                <w:rFonts w:ascii="宋体" w:hAnsi="宋体" w:eastAsia="宋体" w:cs="宋体"/>
                <w:spacing w:val="-1"/>
                <w:w w:val="94"/>
                <w:sz w:val="19"/>
                <w:szCs w:val="19"/>
              </w:rPr>
              <w:t>e</w:t>
            </w:r>
            <w:r>
              <w:rPr>
                <w:rFonts w:ascii="宋体" w:hAnsi="宋体" w:eastAsia="宋体" w:cs="宋体"/>
                <w:spacing w:val="1"/>
                <w:w w:val="94"/>
                <w:sz w:val="19"/>
                <w:szCs w:val="19"/>
              </w:rPr>
              <w:t>u</w:t>
            </w:r>
            <w:r>
              <w:rPr>
                <w:rFonts w:ascii="宋体" w:hAnsi="宋体" w:eastAsia="宋体" w:cs="宋体"/>
                <w:spacing w:val="-1"/>
                <w:w w:val="94"/>
                <w:sz w:val="19"/>
                <w:szCs w:val="19"/>
              </w:rPr>
              <w:t>m</w:t>
            </w:r>
            <w:r>
              <w:rPr>
                <w:rFonts w:ascii="宋体" w:hAnsi="宋体" w:eastAsia="宋体" w:cs="宋体"/>
                <w:spacing w:val="1"/>
                <w:w w:val="94"/>
                <w:sz w:val="19"/>
                <w:szCs w:val="19"/>
              </w:rPr>
              <w:t>o</w:t>
            </w:r>
            <w:r>
              <w:rPr>
                <w:rFonts w:ascii="宋体" w:hAnsi="宋体" w:eastAsia="宋体" w:cs="宋体"/>
                <w:spacing w:val="-1"/>
                <w:w w:val="94"/>
                <w:sz w:val="19"/>
                <w:szCs w:val="19"/>
              </w:rPr>
              <w:t>n</w:t>
            </w:r>
            <w:r>
              <w:rPr>
                <w:rFonts w:ascii="宋体" w:hAnsi="宋体" w:eastAsia="宋体" w:cs="宋体"/>
                <w:spacing w:val="1"/>
                <w:w w:val="94"/>
                <w:sz w:val="19"/>
                <w:szCs w:val="19"/>
              </w:rPr>
              <w:t>i</w:t>
            </w:r>
            <w:r>
              <w:rPr>
                <w:rFonts w:ascii="宋体" w:hAnsi="宋体" w:eastAsia="宋体" w:cs="宋体"/>
                <w:spacing w:val="-1"/>
                <w:w w:val="94"/>
                <w:sz w:val="19"/>
                <w:szCs w:val="19"/>
              </w:rPr>
              <w:t>a</w:t>
            </w:r>
            <w:r>
              <w:rPr>
                <w:rFonts w:ascii="宋体" w:hAnsi="宋体" w:eastAsia="宋体" w:cs="宋体"/>
                <w:spacing w:val="2"/>
                <w:w w:val="94"/>
                <w:sz w:val="19"/>
                <w:szCs w:val="19"/>
              </w:rPr>
              <w:t>e</w:t>
            </w:r>
            <w:r>
              <w:rPr>
                <w:rFonts w:ascii="宋体" w:hAnsi="宋体" w:eastAsia="宋体" w:cs="宋体"/>
                <w:sz w:val="18"/>
                <w:szCs w:val="18"/>
              </w:rPr>
              <w:t>）</w:t>
            </w:r>
          </w:p>
          <w:p w14:paraId="61B03E54">
            <w:pPr>
              <w:spacing w:before="66" w:after="0" w:line="240" w:lineRule="auto"/>
              <w:ind w:left="102" w:right="-20"/>
              <w:rPr>
                <w:rFonts w:hint="eastAsia" w:ascii="宋体" w:hAnsi="宋体" w:eastAsia="宋体" w:cs="宋体"/>
                <w:sz w:val="18"/>
                <w:szCs w:val="18"/>
              </w:rPr>
            </w:pPr>
            <w:r>
              <w:rPr>
                <w:rFonts w:ascii="Wingdings" w:hAnsi="Wingdings" w:eastAsia="Wingdings" w:cs="Wingdings"/>
                <w:sz w:val="15"/>
                <w:szCs w:val="15"/>
              </w:rPr>
              <w:t></w:t>
            </w:r>
            <w:r>
              <w:rPr>
                <w:rFonts w:ascii="Times New Roman" w:hAnsi="Times New Roman" w:eastAsia="Times New Roman" w:cs="Times New Roman"/>
                <w:sz w:val="15"/>
                <w:szCs w:val="15"/>
              </w:rPr>
              <w:t xml:space="preserve">   </w:t>
            </w:r>
            <w:r>
              <w:rPr>
                <w:rFonts w:ascii="Times New Roman" w:hAnsi="Times New Roman" w:eastAsia="Times New Roman" w:cs="Times New Roman"/>
                <w:spacing w:val="21"/>
                <w:sz w:val="15"/>
                <w:szCs w:val="15"/>
              </w:rPr>
              <w:t xml:space="preserve"> </w:t>
            </w:r>
            <w:r>
              <w:rPr>
                <w:rFonts w:ascii="宋体" w:hAnsi="宋体" w:eastAsia="宋体" w:cs="宋体"/>
                <w:sz w:val="18"/>
                <w:szCs w:val="18"/>
              </w:rPr>
              <w:t>绿脓杆菌</w:t>
            </w:r>
          </w:p>
          <w:p w14:paraId="4154136D">
            <w:pPr>
              <w:spacing w:before="12" w:after="0" w:line="236" w:lineRule="exact"/>
              <w:ind w:left="386" w:right="496"/>
              <w:rPr>
                <w:rFonts w:hint="eastAsia" w:ascii="宋体" w:hAnsi="宋体" w:eastAsia="宋体" w:cs="宋体"/>
                <w:sz w:val="18"/>
                <w:szCs w:val="18"/>
              </w:rPr>
            </w:pPr>
            <w:r>
              <w:rPr>
                <w:rFonts w:ascii="宋体" w:hAnsi="宋体" w:eastAsia="宋体" w:cs="宋体"/>
                <w:sz w:val="18"/>
                <w:szCs w:val="18"/>
              </w:rPr>
              <w:t>（</w:t>
            </w:r>
            <w:r>
              <w:rPr>
                <w:rFonts w:ascii="宋体" w:hAnsi="宋体" w:eastAsia="宋体" w:cs="宋体"/>
                <w:spacing w:val="1"/>
                <w:w w:val="94"/>
                <w:sz w:val="19"/>
                <w:szCs w:val="19"/>
              </w:rPr>
              <w:t>Ps</w:t>
            </w:r>
            <w:r>
              <w:rPr>
                <w:rFonts w:ascii="宋体" w:hAnsi="宋体" w:eastAsia="宋体" w:cs="宋体"/>
                <w:spacing w:val="-1"/>
                <w:w w:val="94"/>
                <w:sz w:val="19"/>
                <w:szCs w:val="19"/>
              </w:rPr>
              <w:t>e</w:t>
            </w:r>
            <w:r>
              <w:rPr>
                <w:rFonts w:ascii="宋体" w:hAnsi="宋体" w:eastAsia="宋体" w:cs="宋体"/>
                <w:spacing w:val="1"/>
                <w:w w:val="94"/>
                <w:sz w:val="19"/>
                <w:szCs w:val="19"/>
              </w:rPr>
              <w:t>u</w:t>
            </w:r>
            <w:r>
              <w:rPr>
                <w:rFonts w:ascii="宋体" w:hAnsi="宋体" w:eastAsia="宋体" w:cs="宋体"/>
                <w:spacing w:val="-1"/>
                <w:w w:val="94"/>
                <w:sz w:val="19"/>
                <w:szCs w:val="19"/>
              </w:rPr>
              <w:t>d</w:t>
            </w:r>
            <w:r>
              <w:rPr>
                <w:rFonts w:ascii="宋体" w:hAnsi="宋体" w:eastAsia="宋体" w:cs="宋体"/>
                <w:spacing w:val="1"/>
                <w:w w:val="94"/>
                <w:sz w:val="19"/>
                <w:szCs w:val="19"/>
              </w:rPr>
              <w:t>o</w:t>
            </w:r>
            <w:r>
              <w:rPr>
                <w:rFonts w:ascii="宋体" w:hAnsi="宋体" w:eastAsia="宋体" w:cs="宋体"/>
                <w:spacing w:val="-1"/>
                <w:w w:val="94"/>
                <w:sz w:val="19"/>
                <w:szCs w:val="19"/>
              </w:rPr>
              <w:t>m</w:t>
            </w:r>
            <w:r>
              <w:rPr>
                <w:rFonts w:ascii="宋体" w:hAnsi="宋体" w:eastAsia="宋体" w:cs="宋体"/>
                <w:spacing w:val="1"/>
                <w:w w:val="94"/>
                <w:sz w:val="19"/>
                <w:szCs w:val="19"/>
              </w:rPr>
              <w:t>o</w:t>
            </w:r>
            <w:r>
              <w:rPr>
                <w:rFonts w:ascii="宋体" w:hAnsi="宋体" w:eastAsia="宋体" w:cs="宋体"/>
                <w:spacing w:val="-1"/>
                <w:w w:val="94"/>
                <w:sz w:val="19"/>
                <w:szCs w:val="19"/>
              </w:rPr>
              <w:t>n</w:t>
            </w:r>
            <w:r>
              <w:rPr>
                <w:rFonts w:ascii="宋体" w:hAnsi="宋体" w:eastAsia="宋体" w:cs="宋体"/>
                <w:spacing w:val="1"/>
                <w:w w:val="94"/>
                <w:sz w:val="19"/>
                <w:szCs w:val="19"/>
              </w:rPr>
              <w:t>a</w:t>
            </w:r>
            <w:r>
              <w:rPr>
                <w:rFonts w:ascii="宋体" w:hAnsi="宋体" w:eastAsia="宋体" w:cs="宋体"/>
                <w:w w:val="94"/>
                <w:sz w:val="19"/>
                <w:szCs w:val="19"/>
              </w:rPr>
              <w:t xml:space="preserve">s </w:t>
            </w:r>
            <w:r>
              <w:rPr>
                <w:rFonts w:ascii="宋体" w:hAnsi="宋体" w:eastAsia="宋体" w:cs="宋体"/>
                <w:spacing w:val="1"/>
                <w:sz w:val="19"/>
                <w:szCs w:val="19"/>
              </w:rPr>
              <w:t>ae</w:t>
            </w:r>
            <w:r>
              <w:rPr>
                <w:rFonts w:ascii="宋体" w:hAnsi="宋体" w:eastAsia="宋体" w:cs="宋体"/>
                <w:spacing w:val="-1"/>
                <w:sz w:val="19"/>
                <w:szCs w:val="19"/>
              </w:rPr>
              <w:t>r</w:t>
            </w:r>
            <w:r>
              <w:rPr>
                <w:rFonts w:ascii="宋体" w:hAnsi="宋体" w:eastAsia="宋体" w:cs="宋体"/>
                <w:spacing w:val="1"/>
                <w:sz w:val="19"/>
                <w:szCs w:val="19"/>
              </w:rPr>
              <w:t>u</w:t>
            </w:r>
            <w:r>
              <w:rPr>
                <w:rFonts w:ascii="宋体" w:hAnsi="宋体" w:eastAsia="宋体" w:cs="宋体"/>
                <w:spacing w:val="-1"/>
                <w:sz w:val="19"/>
                <w:szCs w:val="19"/>
              </w:rPr>
              <w:t>g</w:t>
            </w:r>
            <w:r>
              <w:rPr>
                <w:rFonts w:ascii="宋体" w:hAnsi="宋体" w:eastAsia="宋体" w:cs="宋体"/>
                <w:spacing w:val="1"/>
                <w:sz w:val="19"/>
                <w:szCs w:val="19"/>
              </w:rPr>
              <w:t>i</w:t>
            </w:r>
            <w:r>
              <w:rPr>
                <w:rFonts w:ascii="宋体" w:hAnsi="宋体" w:eastAsia="宋体" w:cs="宋体"/>
                <w:spacing w:val="-1"/>
                <w:sz w:val="19"/>
                <w:szCs w:val="19"/>
              </w:rPr>
              <w:t>n</w:t>
            </w:r>
            <w:r>
              <w:rPr>
                <w:rFonts w:ascii="宋体" w:hAnsi="宋体" w:eastAsia="宋体" w:cs="宋体"/>
                <w:spacing w:val="1"/>
                <w:sz w:val="19"/>
                <w:szCs w:val="19"/>
              </w:rPr>
              <w:t>o</w:t>
            </w:r>
            <w:r>
              <w:rPr>
                <w:rFonts w:ascii="宋体" w:hAnsi="宋体" w:eastAsia="宋体" w:cs="宋体"/>
                <w:spacing w:val="-1"/>
                <w:sz w:val="19"/>
                <w:szCs w:val="19"/>
              </w:rPr>
              <w:t>s</w:t>
            </w:r>
            <w:r>
              <w:rPr>
                <w:rFonts w:ascii="宋体" w:hAnsi="宋体" w:eastAsia="宋体" w:cs="宋体"/>
                <w:spacing w:val="2"/>
                <w:sz w:val="19"/>
                <w:szCs w:val="19"/>
              </w:rPr>
              <w:t>a</w:t>
            </w:r>
            <w:r>
              <w:rPr>
                <w:rFonts w:ascii="宋体" w:hAnsi="宋体" w:eastAsia="宋体" w:cs="宋体"/>
                <w:sz w:val="18"/>
                <w:szCs w:val="18"/>
              </w:rPr>
              <w:t>）</w:t>
            </w:r>
          </w:p>
          <w:p w14:paraId="517A208D">
            <w:pPr>
              <w:spacing w:before="65" w:after="0" w:line="240" w:lineRule="auto"/>
              <w:ind w:left="102" w:right="-20"/>
              <w:rPr>
                <w:rFonts w:hint="eastAsia" w:ascii="宋体" w:hAnsi="宋体" w:eastAsia="宋体" w:cs="宋体"/>
                <w:sz w:val="18"/>
                <w:szCs w:val="18"/>
              </w:rPr>
            </w:pPr>
            <w:r>
              <w:rPr>
                <w:rFonts w:ascii="Wingdings" w:hAnsi="Wingdings" w:eastAsia="Wingdings" w:cs="Wingdings"/>
                <w:sz w:val="15"/>
                <w:szCs w:val="15"/>
              </w:rPr>
              <w:t></w:t>
            </w:r>
            <w:r>
              <w:rPr>
                <w:rFonts w:ascii="Times New Roman" w:hAnsi="Times New Roman" w:eastAsia="Times New Roman" w:cs="Times New Roman"/>
                <w:sz w:val="15"/>
                <w:szCs w:val="15"/>
              </w:rPr>
              <w:t xml:space="preserve">   </w:t>
            </w:r>
            <w:r>
              <w:rPr>
                <w:rFonts w:ascii="Times New Roman" w:hAnsi="Times New Roman" w:eastAsia="Times New Roman" w:cs="Times New Roman"/>
                <w:spacing w:val="21"/>
                <w:sz w:val="15"/>
                <w:szCs w:val="15"/>
              </w:rPr>
              <w:t xml:space="preserve"> </w:t>
            </w:r>
            <w:r>
              <w:rPr>
                <w:rFonts w:ascii="宋体" w:hAnsi="宋体" w:eastAsia="宋体" w:cs="宋体"/>
                <w:sz w:val="18"/>
                <w:szCs w:val="18"/>
              </w:rPr>
              <w:t>粘质沙雷氏菌</w:t>
            </w:r>
          </w:p>
          <w:p w14:paraId="553FA6E6">
            <w:pPr>
              <w:spacing w:before="15" w:after="0" w:line="232" w:lineRule="exact"/>
              <w:ind w:left="386" w:right="585"/>
              <w:rPr>
                <w:rFonts w:hint="eastAsia" w:ascii="宋体" w:hAnsi="宋体" w:eastAsia="宋体" w:cs="宋体"/>
                <w:sz w:val="18"/>
                <w:szCs w:val="18"/>
              </w:rPr>
            </w:pPr>
            <w:r>
              <w:rPr>
                <w:rFonts w:ascii="宋体" w:hAnsi="宋体" w:eastAsia="宋体" w:cs="宋体"/>
                <w:sz w:val="18"/>
                <w:szCs w:val="18"/>
              </w:rPr>
              <w:t>（</w:t>
            </w:r>
            <w:r>
              <w:rPr>
                <w:rFonts w:ascii="宋体" w:hAnsi="宋体" w:eastAsia="宋体" w:cs="宋体"/>
                <w:spacing w:val="1"/>
                <w:sz w:val="19"/>
                <w:szCs w:val="19"/>
              </w:rPr>
              <w:t>Se</w:t>
            </w:r>
            <w:r>
              <w:rPr>
                <w:rFonts w:ascii="宋体" w:hAnsi="宋体" w:eastAsia="宋体" w:cs="宋体"/>
                <w:spacing w:val="-1"/>
                <w:sz w:val="19"/>
                <w:szCs w:val="19"/>
              </w:rPr>
              <w:t>r</w:t>
            </w:r>
            <w:r>
              <w:rPr>
                <w:rFonts w:ascii="宋体" w:hAnsi="宋体" w:eastAsia="宋体" w:cs="宋体"/>
                <w:spacing w:val="1"/>
                <w:sz w:val="19"/>
                <w:szCs w:val="19"/>
              </w:rPr>
              <w:t>r</w:t>
            </w:r>
            <w:r>
              <w:rPr>
                <w:rFonts w:ascii="宋体" w:hAnsi="宋体" w:eastAsia="宋体" w:cs="宋体"/>
                <w:spacing w:val="-1"/>
                <w:sz w:val="19"/>
                <w:szCs w:val="19"/>
              </w:rPr>
              <w:t>a</w:t>
            </w:r>
            <w:r>
              <w:rPr>
                <w:rFonts w:ascii="宋体" w:hAnsi="宋体" w:eastAsia="宋体" w:cs="宋体"/>
                <w:spacing w:val="1"/>
                <w:sz w:val="19"/>
                <w:szCs w:val="19"/>
              </w:rPr>
              <w:t>t</w:t>
            </w:r>
            <w:r>
              <w:rPr>
                <w:rFonts w:ascii="宋体" w:hAnsi="宋体" w:eastAsia="宋体" w:cs="宋体"/>
                <w:spacing w:val="-1"/>
                <w:sz w:val="19"/>
                <w:szCs w:val="19"/>
              </w:rPr>
              <w:t>i</w:t>
            </w:r>
            <w:r>
              <w:rPr>
                <w:rFonts w:ascii="宋体" w:hAnsi="宋体" w:eastAsia="宋体" w:cs="宋体"/>
                <w:sz w:val="19"/>
                <w:szCs w:val="19"/>
              </w:rPr>
              <w:t xml:space="preserve">a </w:t>
            </w:r>
            <w:r>
              <w:rPr>
                <w:rFonts w:ascii="宋体" w:hAnsi="宋体" w:eastAsia="宋体" w:cs="宋体"/>
                <w:spacing w:val="1"/>
                <w:sz w:val="19"/>
                <w:szCs w:val="19"/>
              </w:rPr>
              <w:t>ma</w:t>
            </w:r>
            <w:r>
              <w:rPr>
                <w:rFonts w:ascii="宋体" w:hAnsi="宋体" w:eastAsia="宋体" w:cs="宋体"/>
                <w:spacing w:val="-1"/>
                <w:sz w:val="19"/>
                <w:szCs w:val="19"/>
              </w:rPr>
              <w:t>r</w:t>
            </w:r>
            <w:r>
              <w:rPr>
                <w:rFonts w:ascii="宋体" w:hAnsi="宋体" w:eastAsia="宋体" w:cs="宋体"/>
                <w:spacing w:val="1"/>
                <w:sz w:val="19"/>
                <w:szCs w:val="19"/>
              </w:rPr>
              <w:t>c</w:t>
            </w:r>
            <w:r>
              <w:rPr>
                <w:rFonts w:ascii="宋体" w:hAnsi="宋体" w:eastAsia="宋体" w:cs="宋体"/>
                <w:spacing w:val="-1"/>
                <w:sz w:val="19"/>
                <w:szCs w:val="19"/>
              </w:rPr>
              <w:t>e</w:t>
            </w:r>
            <w:r>
              <w:rPr>
                <w:rFonts w:ascii="宋体" w:hAnsi="宋体" w:eastAsia="宋体" w:cs="宋体"/>
                <w:spacing w:val="1"/>
                <w:sz w:val="19"/>
                <w:szCs w:val="19"/>
              </w:rPr>
              <w:t>s</w:t>
            </w:r>
            <w:r>
              <w:rPr>
                <w:rFonts w:ascii="宋体" w:hAnsi="宋体" w:eastAsia="宋体" w:cs="宋体"/>
                <w:spacing w:val="-1"/>
                <w:sz w:val="19"/>
                <w:szCs w:val="19"/>
              </w:rPr>
              <w:t>c</w:t>
            </w:r>
            <w:r>
              <w:rPr>
                <w:rFonts w:ascii="宋体" w:hAnsi="宋体" w:eastAsia="宋体" w:cs="宋体"/>
                <w:spacing w:val="1"/>
                <w:sz w:val="19"/>
                <w:szCs w:val="19"/>
              </w:rPr>
              <w:t>e</w:t>
            </w:r>
            <w:r>
              <w:rPr>
                <w:rFonts w:ascii="宋体" w:hAnsi="宋体" w:eastAsia="宋体" w:cs="宋体"/>
                <w:spacing w:val="-1"/>
                <w:sz w:val="19"/>
                <w:szCs w:val="19"/>
              </w:rPr>
              <w:t>n</w:t>
            </w:r>
            <w:r>
              <w:rPr>
                <w:rFonts w:ascii="宋体" w:hAnsi="宋体" w:eastAsia="宋体" w:cs="宋体"/>
                <w:spacing w:val="2"/>
                <w:sz w:val="19"/>
                <w:szCs w:val="19"/>
              </w:rPr>
              <w:t>s</w:t>
            </w:r>
            <w:r>
              <w:rPr>
                <w:rFonts w:ascii="宋体" w:hAnsi="宋体" w:eastAsia="宋体" w:cs="宋体"/>
                <w:sz w:val="18"/>
                <w:szCs w:val="18"/>
              </w:rPr>
              <w:t>）</w:t>
            </w:r>
          </w:p>
          <w:p w14:paraId="05F2B20E">
            <w:pPr>
              <w:spacing w:before="68" w:after="0" w:line="240" w:lineRule="auto"/>
              <w:ind w:left="102" w:right="-20"/>
              <w:rPr>
                <w:rFonts w:hint="eastAsia" w:ascii="宋体" w:hAnsi="宋体" w:eastAsia="宋体" w:cs="宋体"/>
                <w:sz w:val="18"/>
                <w:szCs w:val="18"/>
              </w:rPr>
            </w:pPr>
            <w:r>
              <w:rPr>
                <w:rFonts w:ascii="Wingdings" w:hAnsi="Wingdings" w:eastAsia="Wingdings" w:cs="Wingdings"/>
                <w:sz w:val="15"/>
                <w:szCs w:val="15"/>
              </w:rPr>
              <w:t></w:t>
            </w:r>
            <w:r>
              <w:rPr>
                <w:rFonts w:ascii="Times New Roman" w:hAnsi="Times New Roman" w:eastAsia="Times New Roman" w:cs="Times New Roman"/>
                <w:sz w:val="15"/>
                <w:szCs w:val="15"/>
              </w:rPr>
              <w:t xml:space="preserve">   </w:t>
            </w:r>
            <w:r>
              <w:rPr>
                <w:rFonts w:ascii="Times New Roman" w:hAnsi="Times New Roman" w:eastAsia="Times New Roman" w:cs="Times New Roman"/>
                <w:spacing w:val="21"/>
                <w:sz w:val="15"/>
                <w:szCs w:val="15"/>
              </w:rPr>
              <w:t xml:space="preserve"> </w:t>
            </w:r>
            <w:r>
              <w:rPr>
                <w:rFonts w:ascii="宋体" w:hAnsi="宋体" w:eastAsia="宋体" w:cs="宋体"/>
                <w:sz w:val="18"/>
                <w:szCs w:val="18"/>
              </w:rPr>
              <w:t>金黄色葡萄球菌</w:t>
            </w:r>
          </w:p>
          <w:p w14:paraId="4AA57729">
            <w:pPr>
              <w:spacing w:before="15" w:after="0" w:line="232" w:lineRule="exact"/>
              <w:ind w:left="386" w:right="227"/>
              <w:rPr>
                <w:rFonts w:hint="eastAsia" w:ascii="宋体" w:hAnsi="宋体" w:eastAsia="宋体" w:cs="宋体"/>
                <w:sz w:val="18"/>
                <w:szCs w:val="18"/>
              </w:rPr>
            </w:pPr>
            <w:r>
              <w:rPr>
                <w:rFonts w:ascii="宋体" w:hAnsi="宋体" w:eastAsia="宋体" w:cs="宋体"/>
                <w:sz w:val="18"/>
                <w:szCs w:val="18"/>
              </w:rPr>
              <w:t>（</w:t>
            </w:r>
            <w:r>
              <w:rPr>
                <w:rFonts w:ascii="宋体" w:hAnsi="宋体" w:eastAsia="宋体" w:cs="宋体"/>
                <w:spacing w:val="1"/>
                <w:w w:val="94"/>
                <w:sz w:val="19"/>
                <w:szCs w:val="19"/>
              </w:rPr>
              <w:t>St</w:t>
            </w:r>
            <w:r>
              <w:rPr>
                <w:rFonts w:ascii="宋体" w:hAnsi="宋体" w:eastAsia="宋体" w:cs="宋体"/>
                <w:spacing w:val="-1"/>
                <w:w w:val="94"/>
                <w:sz w:val="19"/>
                <w:szCs w:val="19"/>
              </w:rPr>
              <w:t>a</w:t>
            </w:r>
            <w:r>
              <w:rPr>
                <w:rFonts w:ascii="宋体" w:hAnsi="宋体" w:eastAsia="宋体" w:cs="宋体"/>
                <w:spacing w:val="1"/>
                <w:w w:val="94"/>
                <w:sz w:val="19"/>
                <w:szCs w:val="19"/>
              </w:rPr>
              <w:t>p</w:t>
            </w:r>
            <w:r>
              <w:rPr>
                <w:rFonts w:ascii="宋体" w:hAnsi="宋体" w:eastAsia="宋体" w:cs="宋体"/>
                <w:spacing w:val="-1"/>
                <w:w w:val="94"/>
                <w:sz w:val="19"/>
                <w:szCs w:val="19"/>
              </w:rPr>
              <w:t>h</w:t>
            </w:r>
            <w:r>
              <w:rPr>
                <w:rFonts w:ascii="宋体" w:hAnsi="宋体" w:eastAsia="宋体" w:cs="宋体"/>
                <w:spacing w:val="1"/>
                <w:w w:val="94"/>
                <w:sz w:val="19"/>
                <w:szCs w:val="19"/>
              </w:rPr>
              <w:t>y</w:t>
            </w:r>
            <w:r>
              <w:rPr>
                <w:rFonts w:ascii="宋体" w:hAnsi="宋体" w:eastAsia="宋体" w:cs="宋体"/>
                <w:spacing w:val="-1"/>
                <w:w w:val="94"/>
                <w:sz w:val="19"/>
                <w:szCs w:val="19"/>
              </w:rPr>
              <w:t>l</w:t>
            </w:r>
            <w:r>
              <w:rPr>
                <w:rFonts w:ascii="宋体" w:hAnsi="宋体" w:eastAsia="宋体" w:cs="宋体"/>
                <w:spacing w:val="1"/>
                <w:w w:val="94"/>
                <w:sz w:val="19"/>
                <w:szCs w:val="19"/>
              </w:rPr>
              <w:t>o</w:t>
            </w:r>
            <w:r>
              <w:rPr>
                <w:rFonts w:ascii="宋体" w:hAnsi="宋体" w:eastAsia="宋体" w:cs="宋体"/>
                <w:spacing w:val="-1"/>
                <w:w w:val="94"/>
                <w:sz w:val="19"/>
                <w:szCs w:val="19"/>
              </w:rPr>
              <w:t>c</w:t>
            </w:r>
            <w:r>
              <w:rPr>
                <w:rFonts w:ascii="宋体" w:hAnsi="宋体" w:eastAsia="宋体" w:cs="宋体"/>
                <w:spacing w:val="1"/>
                <w:w w:val="94"/>
                <w:sz w:val="19"/>
                <w:szCs w:val="19"/>
              </w:rPr>
              <w:t>o</w:t>
            </w:r>
            <w:r>
              <w:rPr>
                <w:rFonts w:ascii="宋体" w:hAnsi="宋体" w:eastAsia="宋体" w:cs="宋体"/>
                <w:spacing w:val="-1"/>
                <w:w w:val="94"/>
                <w:sz w:val="19"/>
                <w:szCs w:val="19"/>
              </w:rPr>
              <w:t>c</w:t>
            </w:r>
            <w:r>
              <w:rPr>
                <w:rFonts w:ascii="宋体" w:hAnsi="宋体" w:eastAsia="宋体" w:cs="宋体"/>
                <w:spacing w:val="1"/>
                <w:w w:val="94"/>
                <w:sz w:val="19"/>
                <w:szCs w:val="19"/>
              </w:rPr>
              <w:t>c</w:t>
            </w:r>
            <w:r>
              <w:rPr>
                <w:rFonts w:ascii="宋体" w:hAnsi="宋体" w:eastAsia="宋体" w:cs="宋体"/>
                <w:spacing w:val="-1"/>
                <w:w w:val="94"/>
                <w:sz w:val="19"/>
                <w:szCs w:val="19"/>
              </w:rPr>
              <w:t>u</w:t>
            </w:r>
            <w:r>
              <w:rPr>
                <w:rFonts w:ascii="宋体" w:hAnsi="宋体" w:eastAsia="宋体" w:cs="宋体"/>
                <w:w w:val="94"/>
                <w:sz w:val="19"/>
                <w:szCs w:val="19"/>
              </w:rPr>
              <w:t xml:space="preserve">s </w:t>
            </w:r>
            <w:r>
              <w:rPr>
                <w:rFonts w:ascii="宋体" w:hAnsi="宋体" w:eastAsia="宋体" w:cs="宋体"/>
                <w:spacing w:val="1"/>
                <w:sz w:val="19"/>
                <w:szCs w:val="19"/>
              </w:rPr>
              <w:t>au</w:t>
            </w:r>
            <w:r>
              <w:rPr>
                <w:rFonts w:ascii="宋体" w:hAnsi="宋体" w:eastAsia="宋体" w:cs="宋体"/>
                <w:spacing w:val="-1"/>
                <w:sz w:val="19"/>
                <w:szCs w:val="19"/>
              </w:rPr>
              <w:t>r</w:t>
            </w:r>
            <w:r>
              <w:rPr>
                <w:rFonts w:ascii="宋体" w:hAnsi="宋体" w:eastAsia="宋体" w:cs="宋体"/>
                <w:spacing w:val="1"/>
                <w:sz w:val="19"/>
                <w:szCs w:val="19"/>
              </w:rPr>
              <w:t>e</w:t>
            </w:r>
            <w:r>
              <w:rPr>
                <w:rFonts w:ascii="宋体" w:hAnsi="宋体" w:eastAsia="宋体" w:cs="宋体"/>
                <w:spacing w:val="-1"/>
                <w:sz w:val="19"/>
                <w:szCs w:val="19"/>
              </w:rPr>
              <w:t>u</w:t>
            </w:r>
            <w:r>
              <w:rPr>
                <w:rFonts w:ascii="宋体" w:hAnsi="宋体" w:eastAsia="宋体" w:cs="宋体"/>
                <w:spacing w:val="2"/>
                <w:sz w:val="19"/>
                <w:szCs w:val="19"/>
              </w:rPr>
              <w:t>s</w:t>
            </w:r>
            <w:r>
              <w:rPr>
                <w:rFonts w:ascii="宋体" w:hAnsi="宋体" w:eastAsia="宋体" w:cs="宋体"/>
                <w:sz w:val="18"/>
                <w:szCs w:val="18"/>
              </w:rPr>
              <w:t>）</w:t>
            </w:r>
          </w:p>
          <w:p w14:paraId="48D942F3">
            <w:pPr>
              <w:spacing w:before="69" w:after="0" w:line="240" w:lineRule="auto"/>
              <w:ind w:left="102" w:right="-20"/>
              <w:rPr>
                <w:rFonts w:hint="eastAsia" w:ascii="宋体" w:hAnsi="宋体" w:eastAsia="宋体" w:cs="宋体"/>
                <w:sz w:val="18"/>
                <w:szCs w:val="18"/>
              </w:rPr>
            </w:pPr>
            <w:r>
              <w:rPr>
                <w:rFonts w:ascii="Wingdings" w:hAnsi="Wingdings" w:eastAsia="Wingdings" w:cs="Wingdings"/>
                <w:sz w:val="15"/>
                <w:szCs w:val="15"/>
              </w:rPr>
              <w:t></w:t>
            </w:r>
            <w:r>
              <w:rPr>
                <w:rFonts w:ascii="Times New Roman" w:hAnsi="Times New Roman" w:eastAsia="Times New Roman" w:cs="Times New Roman"/>
                <w:sz w:val="15"/>
                <w:szCs w:val="15"/>
              </w:rPr>
              <w:t xml:space="preserve">   </w:t>
            </w:r>
            <w:r>
              <w:rPr>
                <w:rFonts w:ascii="Times New Roman" w:hAnsi="Times New Roman" w:eastAsia="Times New Roman" w:cs="Times New Roman"/>
                <w:spacing w:val="21"/>
                <w:sz w:val="15"/>
                <w:szCs w:val="15"/>
              </w:rPr>
              <w:t xml:space="preserve"> </w:t>
            </w:r>
            <w:r>
              <w:rPr>
                <w:rFonts w:ascii="宋体" w:hAnsi="宋体" w:eastAsia="宋体" w:cs="宋体"/>
                <w:sz w:val="18"/>
                <w:szCs w:val="18"/>
              </w:rPr>
              <w:t>表皮葡萄球菌</w:t>
            </w:r>
          </w:p>
          <w:p w14:paraId="51EA4310">
            <w:pPr>
              <w:spacing w:before="15" w:after="0" w:line="232" w:lineRule="exact"/>
              <w:ind w:left="386" w:right="227"/>
              <w:rPr>
                <w:rFonts w:hint="eastAsia" w:ascii="宋体" w:hAnsi="宋体" w:eastAsia="宋体" w:cs="宋体"/>
                <w:sz w:val="18"/>
                <w:szCs w:val="18"/>
              </w:rPr>
            </w:pPr>
            <w:r>
              <w:rPr>
                <w:rFonts w:ascii="宋体" w:hAnsi="宋体" w:eastAsia="宋体" w:cs="宋体"/>
                <w:sz w:val="18"/>
                <w:szCs w:val="18"/>
              </w:rPr>
              <w:t>（</w:t>
            </w:r>
            <w:r>
              <w:rPr>
                <w:rFonts w:ascii="宋体" w:hAnsi="宋体" w:eastAsia="宋体" w:cs="宋体"/>
                <w:spacing w:val="1"/>
                <w:w w:val="94"/>
                <w:sz w:val="19"/>
                <w:szCs w:val="19"/>
              </w:rPr>
              <w:t>St</w:t>
            </w:r>
            <w:r>
              <w:rPr>
                <w:rFonts w:ascii="宋体" w:hAnsi="宋体" w:eastAsia="宋体" w:cs="宋体"/>
                <w:spacing w:val="-1"/>
                <w:w w:val="94"/>
                <w:sz w:val="19"/>
                <w:szCs w:val="19"/>
              </w:rPr>
              <w:t>a</w:t>
            </w:r>
            <w:r>
              <w:rPr>
                <w:rFonts w:ascii="宋体" w:hAnsi="宋体" w:eastAsia="宋体" w:cs="宋体"/>
                <w:spacing w:val="1"/>
                <w:w w:val="94"/>
                <w:sz w:val="19"/>
                <w:szCs w:val="19"/>
              </w:rPr>
              <w:t>p</w:t>
            </w:r>
            <w:r>
              <w:rPr>
                <w:rFonts w:ascii="宋体" w:hAnsi="宋体" w:eastAsia="宋体" w:cs="宋体"/>
                <w:spacing w:val="-1"/>
                <w:w w:val="94"/>
                <w:sz w:val="19"/>
                <w:szCs w:val="19"/>
              </w:rPr>
              <w:t>h</w:t>
            </w:r>
            <w:r>
              <w:rPr>
                <w:rFonts w:ascii="宋体" w:hAnsi="宋体" w:eastAsia="宋体" w:cs="宋体"/>
                <w:spacing w:val="1"/>
                <w:w w:val="94"/>
                <w:sz w:val="19"/>
                <w:szCs w:val="19"/>
              </w:rPr>
              <w:t>y</w:t>
            </w:r>
            <w:r>
              <w:rPr>
                <w:rFonts w:ascii="宋体" w:hAnsi="宋体" w:eastAsia="宋体" w:cs="宋体"/>
                <w:spacing w:val="-1"/>
                <w:w w:val="94"/>
                <w:sz w:val="19"/>
                <w:szCs w:val="19"/>
              </w:rPr>
              <w:t>l</w:t>
            </w:r>
            <w:r>
              <w:rPr>
                <w:rFonts w:ascii="宋体" w:hAnsi="宋体" w:eastAsia="宋体" w:cs="宋体"/>
                <w:spacing w:val="1"/>
                <w:w w:val="94"/>
                <w:sz w:val="19"/>
                <w:szCs w:val="19"/>
              </w:rPr>
              <w:t>o</w:t>
            </w:r>
            <w:r>
              <w:rPr>
                <w:rFonts w:ascii="宋体" w:hAnsi="宋体" w:eastAsia="宋体" w:cs="宋体"/>
                <w:spacing w:val="-1"/>
                <w:w w:val="94"/>
                <w:sz w:val="19"/>
                <w:szCs w:val="19"/>
              </w:rPr>
              <w:t>c</w:t>
            </w:r>
            <w:r>
              <w:rPr>
                <w:rFonts w:ascii="宋体" w:hAnsi="宋体" w:eastAsia="宋体" w:cs="宋体"/>
                <w:spacing w:val="1"/>
                <w:w w:val="94"/>
                <w:sz w:val="19"/>
                <w:szCs w:val="19"/>
              </w:rPr>
              <w:t>o</w:t>
            </w:r>
            <w:r>
              <w:rPr>
                <w:rFonts w:ascii="宋体" w:hAnsi="宋体" w:eastAsia="宋体" w:cs="宋体"/>
                <w:spacing w:val="-1"/>
                <w:w w:val="94"/>
                <w:sz w:val="19"/>
                <w:szCs w:val="19"/>
              </w:rPr>
              <w:t>c</w:t>
            </w:r>
            <w:r>
              <w:rPr>
                <w:rFonts w:ascii="宋体" w:hAnsi="宋体" w:eastAsia="宋体" w:cs="宋体"/>
                <w:spacing w:val="1"/>
                <w:w w:val="94"/>
                <w:sz w:val="19"/>
                <w:szCs w:val="19"/>
              </w:rPr>
              <w:t>c</w:t>
            </w:r>
            <w:r>
              <w:rPr>
                <w:rFonts w:ascii="宋体" w:hAnsi="宋体" w:eastAsia="宋体" w:cs="宋体"/>
                <w:spacing w:val="-1"/>
                <w:w w:val="94"/>
                <w:sz w:val="19"/>
                <w:szCs w:val="19"/>
              </w:rPr>
              <w:t>u</w:t>
            </w:r>
            <w:r>
              <w:rPr>
                <w:rFonts w:ascii="宋体" w:hAnsi="宋体" w:eastAsia="宋体" w:cs="宋体"/>
                <w:w w:val="94"/>
                <w:sz w:val="19"/>
                <w:szCs w:val="19"/>
              </w:rPr>
              <w:t xml:space="preserve">s </w:t>
            </w:r>
            <w:r>
              <w:rPr>
                <w:rFonts w:ascii="宋体" w:hAnsi="宋体" w:eastAsia="宋体" w:cs="宋体"/>
                <w:spacing w:val="1"/>
                <w:sz w:val="19"/>
                <w:szCs w:val="19"/>
              </w:rPr>
              <w:t>ep</w:t>
            </w:r>
            <w:r>
              <w:rPr>
                <w:rFonts w:ascii="宋体" w:hAnsi="宋体" w:eastAsia="宋体" w:cs="宋体"/>
                <w:spacing w:val="-1"/>
                <w:sz w:val="19"/>
                <w:szCs w:val="19"/>
              </w:rPr>
              <w:t>i</w:t>
            </w:r>
            <w:r>
              <w:rPr>
                <w:rFonts w:ascii="宋体" w:hAnsi="宋体" w:eastAsia="宋体" w:cs="宋体"/>
                <w:spacing w:val="1"/>
                <w:sz w:val="19"/>
                <w:szCs w:val="19"/>
              </w:rPr>
              <w:t>d</w:t>
            </w:r>
            <w:r>
              <w:rPr>
                <w:rFonts w:ascii="宋体" w:hAnsi="宋体" w:eastAsia="宋体" w:cs="宋体"/>
                <w:spacing w:val="-1"/>
                <w:sz w:val="19"/>
                <w:szCs w:val="19"/>
              </w:rPr>
              <w:t>e</w:t>
            </w:r>
            <w:r>
              <w:rPr>
                <w:rFonts w:ascii="宋体" w:hAnsi="宋体" w:eastAsia="宋体" w:cs="宋体"/>
                <w:spacing w:val="1"/>
                <w:sz w:val="19"/>
                <w:szCs w:val="19"/>
              </w:rPr>
              <w:t>r</w:t>
            </w:r>
            <w:r>
              <w:rPr>
                <w:rFonts w:ascii="宋体" w:hAnsi="宋体" w:eastAsia="宋体" w:cs="宋体"/>
                <w:spacing w:val="-1"/>
                <w:sz w:val="19"/>
                <w:szCs w:val="19"/>
              </w:rPr>
              <w:t>m</w:t>
            </w:r>
            <w:r>
              <w:rPr>
                <w:rFonts w:ascii="宋体" w:hAnsi="宋体" w:eastAsia="宋体" w:cs="宋体"/>
                <w:spacing w:val="1"/>
                <w:sz w:val="19"/>
                <w:szCs w:val="19"/>
              </w:rPr>
              <w:t>i</w:t>
            </w:r>
            <w:r>
              <w:rPr>
                <w:rFonts w:ascii="宋体" w:hAnsi="宋体" w:eastAsia="宋体" w:cs="宋体"/>
                <w:spacing w:val="-1"/>
                <w:sz w:val="19"/>
                <w:szCs w:val="19"/>
              </w:rPr>
              <w:t>d</w:t>
            </w:r>
            <w:r>
              <w:rPr>
                <w:rFonts w:ascii="宋体" w:hAnsi="宋体" w:eastAsia="宋体" w:cs="宋体"/>
                <w:spacing w:val="1"/>
                <w:sz w:val="19"/>
                <w:szCs w:val="19"/>
              </w:rPr>
              <w:t>i</w:t>
            </w:r>
            <w:r>
              <w:rPr>
                <w:rFonts w:ascii="宋体" w:hAnsi="宋体" w:eastAsia="宋体" w:cs="宋体"/>
                <w:spacing w:val="2"/>
                <w:sz w:val="19"/>
                <w:szCs w:val="19"/>
              </w:rPr>
              <w:t>s</w:t>
            </w:r>
            <w:r>
              <w:rPr>
                <w:rFonts w:ascii="宋体" w:hAnsi="宋体" w:eastAsia="宋体" w:cs="宋体"/>
                <w:sz w:val="18"/>
                <w:szCs w:val="18"/>
              </w:rPr>
              <w:t>）</w:t>
            </w:r>
          </w:p>
          <w:p w14:paraId="231B8E09">
            <w:pPr>
              <w:spacing w:before="66" w:after="0" w:line="240" w:lineRule="auto"/>
              <w:ind w:left="102" w:right="-20"/>
              <w:rPr>
                <w:rFonts w:hint="eastAsia" w:ascii="宋体" w:hAnsi="宋体" w:eastAsia="宋体" w:cs="宋体"/>
                <w:sz w:val="18"/>
                <w:szCs w:val="18"/>
              </w:rPr>
            </w:pPr>
            <w:r>
              <w:rPr>
                <w:rFonts w:ascii="Wingdings" w:hAnsi="Wingdings" w:eastAsia="Wingdings" w:cs="Wingdings"/>
                <w:sz w:val="15"/>
                <w:szCs w:val="15"/>
              </w:rPr>
              <w:t></w:t>
            </w:r>
            <w:r>
              <w:rPr>
                <w:rFonts w:ascii="Times New Roman" w:hAnsi="Times New Roman" w:eastAsia="Times New Roman" w:cs="Times New Roman"/>
                <w:sz w:val="15"/>
                <w:szCs w:val="15"/>
              </w:rPr>
              <w:t xml:space="preserve">   </w:t>
            </w:r>
            <w:r>
              <w:rPr>
                <w:rFonts w:ascii="Times New Roman" w:hAnsi="Times New Roman" w:eastAsia="Times New Roman" w:cs="Times New Roman"/>
                <w:spacing w:val="21"/>
                <w:sz w:val="15"/>
                <w:szCs w:val="15"/>
              </w:rPr>
              <w:t xml:space="preserve"> </w:t>
            </w:r>
            <w:r>
              <w:rPr>
                <w:rFonts w:ascii="宋体" w:hAnsi="宋体" w:eastAsia="宋体" w:cs="宋体"/>
                <w:sz w:val="18"/>
                <w:szCs w:val="18"/>
              </w:rPr>
              <w:t>路邓葡萄球菌</w:t>
            </w:r>
          </w:p>
          <w:p w14:paraId="7324C536">
            <w:pPr>
              <w:spacing w:before="18" w:after="0" w:line="232" w:lineRule="exact"/>
              <w:ind w:left="386" w:right="227"/>
              <w:rPr>
                <w:rFonts w:hint="eastAsia" w:ascii="宋体" w:hAnsi="宋体" w:eastAsia="宋体" w:cs="宋体"/>
                <w:sz w:val="18"/>
                <w:szCs w:val="18"/>
              </w:rPr>
            </w:pPr>
            <w:r>
              <w:rPr>
                <w:rFonts w:ascii="宋体" w:hAnsi="宋体" w:eastAsia="宋体" w:cs="宋体"/>
                <w:sz w:val="18"/>
                <w:szCs w:val="18"/>
              </w:rPr>
              <w:t>（</w:t>
            </w:r>
            <w:r>
              <w:rPr>
                <w:rFonts w:ascii="宋体" w:hAnsi="宋体" w:eastAsia="宋体" w:cs="宋体"/>
                <w:spacing w:val="1"/>
                <w:w w:val="94"/>
                <w:sz w:val="19"/>
                <w:szCs w:val="19"/>
              </w:rPr>
              <w:t>St</w:t>
            </w:r>
            <w:r>
              <w:rPr>
                <w:rFonts w:ascii="宋体" w:hAnsi="宋体" w:eastAsia="宋体" w:cs="宋体"/>
                <w:spacing w:val="-1"/>
                <w:w w:val="94"/>
                <w:sz w:val="19"/>
                <w:szCs w:val="19"/>
              </w:rPr>
              <w:t>a</w:t>
            </w:r>
            <w:r>
              <w:rPr>
                <w:rFonts w:ascii="宋体" w:hAnsi="宋体" w:eastAsia="宋体" w:cs="宋体"/>
                <w:spacing w:val="1"/>
                <w:w w:val="94"/>
                <w:sz w:val="19"/>
                <w:szCs w:val="19"/>
              </w:rPr>
              <w:t>p</w:t>
            </w:r>
            <w:r>
              <w:rPr>
                <w:rFonts w:ascii="宋体" w:hAnsi="宋体" w:eastAsia="宋体" w:cs="宋体"/>
                <w:spacing w:val="-1"/>
                <w:w w:val="94"/>
                <w:sz w:val="19"/>
                <w:szCs w:val="19"/>
              </w:rPr>
              <w:t>h</w:t>
            </w:r>
            <w:r>
              <w:rPr>
                <w:rFonts w:ascii="宋体" w:hAnsi="宋体" w:eastAsia="宋体" w:cs="宋体"/>
                <w:spacing w:val="1"/>
                <w:w w:val="94"/>
                <w:sz w:val="19"/>
                <w:szCs w:val="19"/>
              </w:rPr>
              <w:t>y</w:t>
            </w:r>
            <w:r>
              <w:rPr>
                <w:rFonts w:ascii="宋体" w:hAnsi="宋体" w:eastAsia="宋体" w:cs="宋体"/>
                <w:spacing w:val="-1"/>
                <w:w w:val="94"/>
                <w:sz w:val="19"/>
                <w:szCs w:val="19"/>
              </w:rPr>
              <w:t>l</w:t>
            </w:r>
            <w:r>
              <w:rPr>
                <w:rFonts w:ascii="宋体" w:hAnsi="宋体" w:eastAsia="宋体" w:cs="宋体"/>
                <w:spacing w:val="1"/>
                <w:w w:val="94"/>
                <w:sz w:val="19"/>
                <w:szCs w:val="19"/>
              </w:rPr>
              <w:t>o</w:t>
            </w:r>
            <w:r>
              <w:rPr>
                <w:rFonts w:ascii="宋体" w:hAnsi="宋体" w:eastAsia="宋体" w:cs="宋体"/>
                <w:spacing w:val="-1"/>
                <w:w w:val="94"/>
                <w:sz w:val="19"/>
                <w:szCs w:val="19"/>
              </w:rPr>
              <w:t>c</w:t>
            </w:r>
            <w:r>
              <w:rPr>
                <w:rFonts w:ascii="宋体" w:hAnsi="宋体" w:eastAsia="宋体" w:cs="宋体"/>
                <w:spacing w:val="1"/>
                <w:w w:val="94"/>
                <w:sz w:val="19"/>
                <w:szCs w:val="19"/>
              </w:rPr>
              <w:t>o</w:t>
            </w:r>
            <w:r>
              <w:rPr>
                <w:rFonts w:ascii="宋体" w:hAnsi="宋体" w:eastAsia="宋体" w:cs="宋体"/>
                <w:spacing w:val="-1"/>
                <w:w w:val="94"/>
                <w:sz w:val="19"/>
                <w:szCs w:val="19"/>
              </w:rPr>
              <w:t>c</w:t>
            </w:r>
            <w:r>
              <w:rPr>
                <w:rFonts w:ascii="宋体" w:hAnsi="宋体" w:eastAsia="宋体" w:cs="宋体"/>
                <w:spacing w:val="1"/>
                <w:w w:val="94"/>
                <w:sz w:val="19"/>
                <w:szCs w:val="19"/>
              </w:rPr>
              <w:t>c</w:t>
            </w:r>
            <w:r>
              <w:rPr>
                <w:rFonts w:ascii="宋体" w:hAnsi="宋体" w:eastAsia="宋体" w:cs="宋体"/>
                <w:spacing w:val="-1"/>
                <w:w w:val="94"/>
                <w:sz w:val="19"/>
                <w:szCs w:val="19"/>
              </w:rPr>
              <w:t>u</w:t>
            </w:r>
            <w:r>
              <w:rPr>
                <w:rFonts w:ascii="宋体" w:hAnsi="宋体" w:eastAsia="宋体" w:cs="宋体"/>
                <w:w w:val="94"/>
                <w:sz w:val="19"/>
                <w:szCs w:val="19"/>
              </w:rPr>
              <w:t xml:space="preserve">s </w:t>
            </w:r>
            <w:r>
              <w:rPr>
                <w:rFonts w:ascii="宋体" w:hAnsi="宋体" w:eastAsia="宋体" w:cs="宋体"/>
                <w:spacing w:val="1"/>
                <w:sz w:val="19"/>
                <w:szCs w:val="19"/>
              </w:rPr>
              <w:t>lu</w:t>
            </w:r>
            <w:r>
              <w:rPr>
                <w:rFonts w:ascii="宋体" w:hAnsi="宋体" w:eastAsia="宋体" w:cs="宋体"/>
                <w:spacing w:val="-1"/>
                <w:sz w:val="19"/>
                <w:szCs w:val="19"/>
              </w:rPr>
              <w:t>g</w:t>
            </w:r>
            <w:r>
              <w:rPr>
                <w:rFonts w:ascii="宋体" w:hAnsi="宋体" w:eastAsia="宋体" w:cs="宋体"/>
                <w:spacing w:val="1"/>
                <w:sz w:val="19"/>
                <w:szCs w:val="19"/>
              </w:rPr>
              <w:t>d</w:t>
            </w:r>
            <w:r>
              <w:rPr>
                <w:rFonts w:ascii="宋体" w:hAnsi="宋体" w:eastAsia="宋体" w:cs="宋体"/>
                <w:spacing w:val="-1"/>
                <w:sz w:val="19"/>
                <w:szCs w:val="19"/>
              </w:rPr>
              <w:t>u</w:t>
            </w:r>
            <w:r>
              <w:rPr>
                <w:rFonts w:ascii="宋体" w:hAnsi="宋体" w:eastAsia="宋体" w:cs="宋体"/>
                <w:spacing w:val="1"/>
                <w:sz w:val="19"/>
                <w:szCs w:val="19"/>
              </w:rPr>
              <w:t>n</w:t>
            </w:r>
            <w:r>
              <w:rPr>
                <w:rFonts w:ascii="宋体" w:hAnsi="宋体" w:eastAsia="宋体" w:cs="宋体"/>
                <w:spacing w:val="-1"/>
                <w:sz w:val="19"/>
                <w:szCs w:val="19"/>
              </w:rPr>
              <w:t>e</w:t>
            </w:r>
            <w:r>
              <w:rPr>
                <w:rFonts w:ascii="宋体" w:hAnsi="宋体" w:eastAsia="宋体" w:cs="宋体"/>
                <w:spacing w:val="1"/>
                <w:sz w:val="19"/>
                <w:szCs w:val="19"/>
              </w:rPr>
              <w:t>n</w:t>
            </w:r>
            <w:r>
              <w:rPr>
                <w:rFonts w:ascii="宋体" w:hAnsi="宋体" w:eastAsia="宋体" w:cs="宋体"/>
                <w:spacing w:val="-1"/>
                <w:sz w:val="19"/>
                <w:szCs w:val="19"/>
              </w:rPr>
              <w:t>s</w:t>
            </w:r>
            <w:r>
              <w:rPr>
                <w:rFonts w:ascii="宋体" w:hAnsi="宋体" w:eastAsia="宋体" w:cs="宋体"/>
                <w:spacing w:val="1"/>
                <w:sz w:val="19"/>
                <w:szCs w:val="19"/>
              </w:rPr>
              <w:t>i</w:t>
            </w:r>
            <w:r>
              <w:rPr>
                <w:rFonts w:ascii="宋体" w:hAnsi="宋体" w:eastAsia="宋体" w:cs="宋体"/>
                <w:spacing w:val="2"/>
                <w:sz w:val="19"/>
                <w:szCs w:val="19"/>
              </w:rPr>
              <w:t>s</w:t>
            </w:r>
            <w:r>
              <w:rPr>
                <w:rFonts w:ascii="宋体" w:hAnsi="宋体" w:eastAsia="宋体" w:cs="宋体"/>
                <w:sz w:val="18"/>
                <w:szCs w:val="18"/>
              </w:rPr>
              <w:t>）</w:t>
            </w:r>
          </w:p>
          <w:p w14:paraId="64AE8F91">
            <w:pPr>
              <w:spacing w:before="66" w:after="0" w:line="240" w:lineRule="auto"/>
              <w:ind w:left="102" w:right="-20"/>
              <w:rPr>
                <w:rFonts w:hint="eastAsia" w:ascii="宋体" w:hAnsi="宋体" w:eastAsia="宋体" w:cs="宋体"/>
                <w:sz w:val="18"/>
                <w:szCs w:val="18"/>
              </w:rPr>
            </w:pPr>
            <w:r>
              <w:rPr>
                <w:rFonts w:ascii="Wingdings" w:hAnsi="Wingdings" w:eastAsia="Wingdings" w:cs="Wingdings"/>
                <w:sz w:val="15"/>
                <w:szCs w:val="15"/>
              </w:rPr>
              <w:t></w:t>
            </w:r>
            <w:r>
              <w:rPr>
                <w:rFonts w:ascii="Times New Roman" w:hAnsi="Times New Roman" w:eastAsia="Times New Roman" w:cs="Times New Roman"/>
                <w:sz w:val="15"/>
                <w:szCs w:val="15"/>
              </w:rPr>
              <w:t xml:space="preserve">   </w:t>
            </w:r>
            <w:r>
              <w:rPr>
                <w:rFonts w:ascii="Times New Roman" w:hAnsi="Times New Roman" w:eastAsia="Times New Roman" w:cs="Times New Roman"/>
                <w:spacing w:val="21"/>
                <w:sz w:val="15"/>
                <w:szCs w:val="15"/>
              </w:rPr>
              <w:t xml:space="preserve"> </w:t>
            </w:r>
            <w:r>
              <w:rPr>
                <w:rFonts w:ascii="宋体" w:hAnsi="宋体" w:eastAsia="宋体" w:cs="宋体"/>
                <w:sz w:val="18"/>
                <w:szCs w:val="18"/>
              </w:rPr>
              <w:t>梅毒（梅毒螺旋体）</w:t>
            </w:r>
          </w:p>
          <w:p w14:paraId="17C69DB2">
            <w:pPr>
              <w:spacing w:before="1" w:after="0" w:line="199" w:lineRule="auto"/>
              <w:ind w:left="386" w:right="676"/>
              <w:rPr>
                <w:rFonts w:hint="eastAsia" w:ascii="宋体" w:hAnsi="宋体" w:eastAsia="宋体" w:cs="宋体"/>
                <w:sz w:val="18"/>
                <w:szCs w:val="18"/>
              </w:rPr>
            </w:pPr>
            <w:r>
              <w:rPr>
                <w:rFonts w:ascii="宋体" w:hAnsi="宋体" w:eastAsia="宋体" w:cs="宋体"/>
                <w:sz w:val="18"/>
                <w:szCs w:val="18"/>
              </w:rPr>
              <w:t>（</w:t>
            </w:r>
            <w:r>
              <w:rPr>
                <w:rFonts w:ascii="宋体" w:hAnsi="宋体" w:eastAsia="宋体" w:cs="宋体"/>
                <w:spacing w:val="1"/>
                <w:sz w:val="18"/>
                <w:szCs w:val="18"/>
              </w:rPr>
              <w:t>Sy</w:t>
            </w:r>
            <w:r>
              <w:rPr>
                <w:rFonts w:ascii="宋体" w:hAnsi="宋体" w:eastAsia="宋体" w:cs="宋体"/>
                <w:spacing w:val="-1"/>
                <w:sz w:val="18"/>
                <w:szCs w:val="18"/>
              </w:rPr>
              <w:t>p</w:t>
            </w:r>
            <w:r>
              <w:rPr>
                <w:rFonts w:ascii="宋体" w:hAnsi="宋体" w:eastAsia="宋体" w:cs="宋体"/>
                <w:spacing w:val="1"/>
                <w:sz w:val="18"/>
                <w:szCs w:val="18"/>
              </w:rPr>
              <w:t>h</w:t>
            </w:r>
            <w:r>
              <w:rPr>
                <w:rFonts w:ascii="宋体" w:hAnsi="宋体" w:eastAsia="宋体" w:cs="宋体"/>
                <w:spacing w:val="-1"/>
                <w:sz w:val="18"/>
                <w:szCs w:val="18"/>
              </w:rPr>
              <w:t>i</w:t>
            </w:r>
            <w:r>
              <w:rPr>
                <w:rFonts w:ascii="宋体" w:hAnsi="宋体" w:eastAsia="宋体" w:cs="宋体"/>
                <w:spacing w:val="1"/>
                <w:sz w:val="18"/>
                <w:szCs w:val="18"/>
              </w:rPr>
              <w:t>l</w:t>
            </w:r>
            <w:r>
              <w:rPr>
                <w:rFonts w:ascii="宋体" w:hAnsi="宋体" w:eastAsia="宋体" w:cs="宋体"/>
                <w:spacing w:val="-1"/>
                <w:sz w:val="18"/>
                <w:szCs w:val="18"/>
              </w:rPr>
              <w:t>i</w:t>
            </w:r>
            <w:r>
              <w:rPr>
                <w:rFonts w:ascii="宋体" w:hAnsi="宋体" w:eastAsia="宋体" w:cs="宋体"/>
                <w:spacing w:val="1"/>
                <w:sz w:val="18"/>
                <w:szCs w:val="18"/>
              </w:rPr>
              <w:t>s</w:t>
            </w:r>
            <w:r>
              <w:rPr>
                <w:rFonts w:ascii="宋体" w:hAnsi="宋体" w:eastAsia="宋体" w:cs="宋体"/>
                <w:sz w:val="18"/>
                <w:szCs w:val="18"/>
              </w:rPr>
              <w:t xml:space="preserve">; </w:t>
            </w:r>
            <w:r>
              <w:rPr>
                <w:rFonts w:ascii="宋体" w:hAnsi="宋体" w:eastAsia="宋体" w:cs="宋体"/>
                <w:spacing w:val="1"/>
                <w:sz w:val="19"/>
                <w:szCs w:val="19"/>
              </w:rPr>
              <w:t>Tr</w:t>
            </w:r>
            <w:r>
              <w:rPr>
                <w:rFonts w:ascii="宋体" w:hAnsi="宋体" w:eastAsia="宋体" w:cs="宋体"/>
                <w:spacing w:val="-1"/>
                <w:sz w:val="19"/>
                <w:szCs w:val="19"/>
              </w:rPr>
              <w:t>e</w:t>
            </w:r>
            <w:r>
              <w:rPr>
                <w:rFonts w:ascii="宋体" w:hAnsi="宋体" w:eastAsia="宋体" w:cs="宋体"/>
                <w:spacing w:val="1"/>
                <w:sz w:val="19"/>
                <w:szCs w:val="19"/>
              </w:rPr>
              <w:t>p</w:t>
            </w:r>
            <w:r>
              <w:rPr>
                <w:rFonts w:ascii="宋体" w:hAnsi="宋体" w:eastAsia="宋体" w:cs="宋体"/>
                <w:spacing w:val="-1"/>
                <w:sz w:val="19"/>
                <w:szCs w:val="19"/>
              </w:rPr>
              <w:t>o</w:t>
            </w:r>
            <w:r>
              <w:rPr>
                <w:rFonts w:ascii="宋体" w:hAnsi="宋体" w:eastAsia="宋体" w:cs="宋体"/>
                <w:spacing w:val="1"/>
                <w:sz w:val="19"/>
                <w:szCs w:val="19"/>
              </w:rPr>
              <w:t>n</w:t>
            </w:r>
            <w:r>
              <w:rPr>
                <w:rFonts w:ascii="宋体" w:hAnsi="宋体" w:eastAsia="宋体" w:cs="宋体"/>
                <w:spacing w:val="-1"/>
                <w:sz w:val="19"/>
                <w:szCs w:val="19"/>
              </w:rPr>
              <w:t>e</w:t>
            </w:r>
            <w:r>
              <w:rPr>
                <w:rFonts w:ascii="宋体" w:hAnsi="宋体" w:eastAsia="宋体" w:cs="宋体"/>
                <w:spacing w:val="1"/>
                <w:sz w:val="19"/>
                <w:szCs w:val="19"/>
              </w:rPr>
              <w:t>m</w:t>
            </w:r>
            <w:r>
              <w:rPr>
                <w:rFonts w:ascii="宋体" w:hAnsi="宋体" w:eastAsia="宋体" w:cs="宋体"/>
                <w:sz w:val="19"/>
                <w:szCs w:val="19"/>
              </w:rPr>
              <w:t xml:space="preserve">a </w:t>
            </w:r>
            <w:r>
              <w:rPr>
                <w:rFonts w:ascii="宋体" w:hAnsi="宋体" w:eastAsia="宋体" w:cs="宋体"/>
                <w:spacing w:val="1"/>
                <w:sz w:val="19"/>
                <w:szCs w:val="19"/>
              </w:rPr>
              <w:t>pa</w:t>
            </w:r>
            <w:r>
              <w:rPr>
                <w:rFonts w:ascii="宋体" w:hAnsi="宋体" w:eastAsia="宋体" w:cs="宋体"/>
                <w:spacing w:val="-1"/>
                <w:sz w:val="19"/>
                <w:szCs w:val="19"/>
              </w:rPr>
              <w:t>l</w:t>
            </w:r>
            <w:r>
              <w:rPr>
                <w:rFonts w:ascii="宋体" w:hAnsi="宋体" w:eastAsia="宋体" w:cs="宋体"/>
                <w:spacing w:val="1"/>
                <w:sz w:val="19"/>
                <w:szCs w:val="19"/>
              </w:rPr>
              <w:t>l</w:t>
            </w:r>
            <w:r>
              <w:rPr>
                <w:rFonts w:ascii="宋体" w:hAnsi="宋体" w:eastAsia="宋体" w:cs="宋体"/>
                <w:spacing w:val="-1"/>
                <w:sz w:val="19"/>
                <w:szCs w:val="19"/>
              </w:rPr>
              <w:t>i</w:t>
            </w:r>
            <w:r>
              <w:rPr>
                <w:rFonts w:ascii="宋体" w:hAnsi="宋体" w:eastAsia="宋体" w:cs="宋体"/>
                <w:spacing w:val="1"/>
                <w:sz w:val="19"/>
                <w:szCs w:val="19"/>
              </w:rPr>
              <w:t>d</w:t>
            </w:r>
            <w:r>
              <w:rPr>
                <w:rFonts w:ascii="宋体" w:hAnsi="宋体" w:eastAsia="宋体" w:cs="宋体"/>
                <w:spacing w:val="-1"/>
                <w:sz w:val="19"/>
                <w:szCs w:val="19"/>
              </w:rPr>
              <w:t>u</w:t>
            </w:r>
            <w:r>
              <w:rPr>
                <w:rFonts w:ascii="宋体" w:hAnsi="宋体" w:eastAsia="宋体" w:cs="宋体"/>
                <w:spacing w:val="2"/>
                <w:sz w:val="19"/>
                <w:szCs w:val="19"/>
              </w:rPr>
              <w:t>m</w:t>
            </w:r>
            <w:r>
              <w:rPr>
                <w:rFonts w:ascii="宋体" w:hAnsi="宋体" w:eastAsia="宋体" w:cs="宋体"/>
                <w:sz w:val="18"/>
                <w:szCs w:val="18"/>
              </w:rPr>
              <w:t>）</w:t>
            </w:r>
          </w:p>
          <w:p w14:paraId="399C7E58">
            <w:pPr>
              <w:spacing w:before="3" w:after="0" w:line="130" w:lineRule="exact"/>
              <w:rPr>
                <w:sz w:val="13"/>
                <w:szCs w:val="13"/>
              </w:rPr>
            </w:pPr>
          </w:p>
          <w:p w14:paraId="43A7D727">
            <w:pPr>
              <w:spacing w:after="0" w:line="197" w:lineRule="auto"/>
              <w:ind w:left="386" w:right="47" w:hanging="284"/>
              <w:rPr>
                <w:rFonts w:hint="eastAsia" w:ascii="宋体" w:hAnsi="宋体" w:eastAsia="宋体" w:cs="宋体"/>
                <w:sz w:val="18"/>
                <w:szCs w:val="18"/>
              </w:rPr>
            </w:pPr>
            <w:r>
              <w:rPr>
                <w:rFonts w:ascii="Wingdings" w:hAnsi="Wingdings" w:eastAsia="Wingdings" w:cs="Wingdings"/>
                <w:sz w:val="15"/>
                <w:szCs w:val="15"/>
              </w:rPr>
              <w:t></w:t>
            </w:r>
            <w:r>
              <w:rPr>
                <w:rFonts w:ascii="Times New Roman" w:hAnsi="Times New Roman" w:eastAsia="Times New Roman" w:cs="Times New Roman"/>
                <w:sz w:val="15"/>
                <w:szCs w:val="15"/>
              </w:rPr>
              <w:t xml:space="preserve">   </w:t>
            </w:r>
            <w:r>
              <w:rPr>
                <w:rFonts w:ascii="Times New Roman" w:hAnsi="Times New Roman" w:eastAsia="Times New Roman" w:cs="Times New Roman"/>
                <w:spacing w:val="21"/>
                <w:sz w:val="15"/>
                <w:szCs w:val="15"/>
              </w:rPr>
              <w:t xml:space="preserve"> </w:t>
            </w:r>
            <w:r>
              <w:rPr>
                <w:rFonts w:ascii="宋体" w:hAnsi="宋体" w:eastAsia="宋体" w:cs="宋体"/>
                <w:sz w:val="18"/>
                <w:szCs w:val="18"/>
              </w:rPr>
              <w:t>小肠结肠炎耶尔森氏 菌（</w:t>
            </w:r>
            <w:r>
              <w:rPr>
                <w:rFonts w:ascii="宋体" w:hAnsi="宋体" w:eastAsia="宋体" w:cs="宋体"/>
                <w:spacing w:val="1"/>
                <w:sz w:val="19"/>
                <w:szCs w:val="19"/>
              </w:rPr>
              <w:t>Ye</w:t>
            </w:r>
            <w:r>
              <w:rPr>
                <w:rFonts w:ascii="宋体" w:hAnsi="宋体" w:eastAsia="宋体" w:cs="宋体"/>
                <w:spacing w:val="-1"/>
                <w:sz w:val="19"/>
                <w:szCs w:val="19"/>
              </w:rPr>
              <w:t>r</w:t>
            </w:r>
            <w:r>
              <w:rPr>
                <w:rFonts w:ascii="宋体" w:hAnsi="宋体" w:eastAsia="宋体" w:cs="宋体"/>
                <w:spacing w:val="1"/>
                <w:sz w:val="19"/>
                <w:szCs w:val="19"/>
              </w:rPr>
              <w:t>s</w:t>
            </w:r>
            <w:r>
              <w:rPr>
                <w:rFonts w:ascii="宋体" w:hAnsi="宋体" w:eastAsia="宋体" w:cs="宋体"/>
                <w:spacing w:val="-1"/>
                <w:sz w:val="19"/>
                <w:szCs w:val="19"/>
              </w:rPr>
              <w:t>i</w:t>
            </w:r>
            <w:r>
              <w:rPr>
                <w:rFonts w:ascii="宋体" w:hAnsi="宋体" w:eastAsia="宋体" w:cs="宋体"/>
                <w:spacing w:val="1"/>
                <w:sz w:val="19"/>
                <w:szCs w:val="19"/>
              </w:rPr>
              <w:t>n</w:t>
            </w:r>
            <w:r>
              <w:rPr>
                <w:rFonts w:ascii="宋体" w:hAnsi="宋体" w:eastAsia="宋体" w:cs="宋体"/>
                <w:spacing w:val="-1"/>
                <w:sz w:val="19"/>
                <w:szCs w:val="19"/>
              </w:rPr>
              <w:t>i</w:t>
            </w:r>
            <w:r>
              <w:rPr>
                <w:rFonts w:ascii="宋体" w:hAnsi="宋体" w:eastAsia="宋体" w:cs="宋体"/>
                <w:sz w:val="19"/>
                <w:szCs w:val="19"/>
              </w:rPr>
              <w:t xml:space="preserve">a </w:t>
            </w:r>
            <w:r>
              <w:rPr>
                <w:rFonts w:ascii="宋体" w:hAnsi="宋体" w:eastAsia="宋体" w:cs="宋体"/>
                <w:spacing w:val="1"/>
                <w:sz w:val="19"/>
                <w:szCs w:val="19"/>
              </w:rPr>
              <w:t>en</w:t>
            </w:r>
            <w:r>
              <w:rPr>
                <w:rFonts w:ascii="宋体" w:hAnsi="宋体" w:eastAsia="宋体" w:cs="宋体"/>
                <w:spacing w:val="-1"/>
                <w:sz w:val="19"/>
                <w:szCs w:val="19"/>
              </w:rPr>
              <w:t>t</w:t>
            </w:r>
            <w:r>
              <w:rPr>
                <w:rFonts w:ascii="宋体" w:hAnsi="宋体" w:eastAsia="宋体" w:cs="宋体"/>
                <w:spacing w:val="1"/>
                <w:sz w:val="19"/>
                <w:szCs w:val="19"/>
              </w:rPr>
              <w:t>e</w:t>
            </w:r>
            <w:r>
              <w:rPr>
                <w:rFonts w:ascii="宋体" w:hAnsi="宋体" w:eastAsia="宋体" w:cs="宋体"/>
                <w:spacing w:val="-1"/>
                <w:sz w:val="19"/>
                <w:szCs w:val="19"/>
              </w:rPr>
              <w:t>r</w:t>
            </w:r>
            <w:r>
              <w:rPr>
                <w:rFonts w:ascii="宋体" w:hAnsi="宋体" w:eastAsia="宋体" w:cs="宋体"/>
                <w:spacing w:val="1"/>
                <w:sz w:val="19"/>
                <w:szCs w:val="19"/>
              </w:rPr>
              <w:t>o</w:t>
            </w:r>
            <w:r>
              <w:rPr>
                <w:rFonts w:ascii="宋体" w:hAnsi="宋体" w:eastAsia="宋体" w:cs="宋体"/>
                <w:spacing w:val="-1"/>
                <w:sz w:val="19"/>
                <w:szCs w:val="19"/>
              </w:rPr>
              <w:t>c</w:t>
            </w:r>
            <w:r>
              <w:rPr>
                <w:rFonts w:ascii="宋体" w:hAnsi="宋体" w:eastAsia="宋体" w:cs="宋体"/>
                <w:spacing w:val="1"/>
                <w:sz w:val="19"/>
                <w:szCs w:val="19"/>
              </w:rPr>
              <w:t>o</w:t>
            </w:r>
            <w:r>
              <w:rPr>
                <w:rFonts w:ascii="宋体" w:hAnsi="宋体" w:eastAsia="宋体" w:cs="宋体"/>
                <w:spacing w:val="-1"/>
                <w:sz w:val="19"/>
                <w:szCs w:val="19"/>
              </w:rPr>
              <w:t>l</w:t>
            </w:r>
            <w:r>
              <w:rPr>
                <w:rFonts w:ascii="宋体" w:hAnsi="宋体" w:eastAsia="宋体" w:cs="宋体"/>
                <w:spacing w:val="1"/>
                <w:sz w:val="19"/>
                <w:szCs w:val="19"/>
              </w:rPr>
              <w:t>i</w:t>
            </w:r>
            <w:r>
              <w:rPr>
                <w:rFonts w:ascii="宋体" w:hAnsi="宋体" w:eastAsia="宋体" w:cs="宋体"/>
                <w:spacing w:val="-1"/>
                <w:sz w:val="19"/>
                <w:szCs w:val="19"/>
              </w:rPr>
              <w:t>t</w:t>
            </w:r>
            <w:r>
              <w:rPr>
                <w:rFonts w:ascii="宋体" w:hAnsi="宋体" w:eastAsia="宋体" w:cs="宋体"/>
                <w:spacing w:val="1"/>
                <w:sz w:val="19"/>
                <w:szCs w:val="19"/>
              </w:rPr>
              <w:t>i</w:t>
            </w:r>
            <w:r>
              <w:rPr>
                <w:rFonts w:ascii="宋体" w:hAnsi="宋体" w:eastAsia="宋体" w:cs="宋体"/>
                <w:spacing w:val="-1"/>
                <w:sz w:val="19"/>
                <w:szCs w:val="19"/>
              </w:rPr>
              <w:t>c</w:t>
            </w:r>
            <w:r>
              <w:rPr>
                <w:rFonts w:ascii="宋体" w:hAnsi="宋体" w:eastAsia="宋体" w:cs="宋体"/>
                <w:spacing w:val="2"/>
                <w:sz w:val="19"/>
                <w:szCs w:val="19"/>
              </w:rPr>
              <w:t>a</w:t>
            </w:r>
            <w:r>
              <w:rPr>
                <w:rFonts w:ascii="宋体" w:hAnsi="宋体" w:eastAsia="宋体" w:cs="宋体"/>
                <w:sz w:val="18"/>
                <w:szCs w:val="18"/>
              </w:rPr>
              <w:t>）</w:t>
            </w:r>
          </w:p>
        </w:tc>
        <w:tc>
          <w:tcPr>
            <w:tcW w:w="1844" w:type="dxa"/>
            <w:tcBorders>
              <w:top w:val="single" w:color="000000" w:sz="4" w:space="0"/>
              <w:left w:val="single" w:color="000000" w:sz="4" w:space="0"/>
              <w:bottom w:val="single" w:color="000000" w:sz="4" w:space="0"/>
              <w:right w:val="single" w:color="000000" w:sz="4" w:space="0"/>
            </w:tcBorders>
          </w:tcPr>
          <w:p w14:paraId="18F5BD33">
            <w:pPr>
              <w:spacing w:before="4" w:after="0" w:line="170" w:lineRule="exact"/>
              <w:rPr>
                <w:sz w:val="17"/>
                <w:szCs w:val="17"/>
                <w:lang w:eastAsia="zh-CN"/>
              </w:rPr>
            </w:pPr>
          </w:p>
          <w:p w14:paraId="266812B0">
            <w:pPr>
              <w:spacing w:after="0" w:line="211" w:lineRule="auto"/>
              <w:ind w:left="102" w:right="50"/>
              <w:rPr>
                <w:rFonts w:hint="eastAsia" w:ascii="宋体" w:hAnsi="宋体" w:eastAsia="宋体" w:cs="宋体"/>
                <w:sz w:val="18"/>
                <w:szCs w:val="18"/>
                <w:lang w:eastAsia="zh-CN"/>
              </w:rPr>
            </w:pPr>
            <w:r>
              <w:rPr>
                <w:rFonts w:ascii="宋体" w:hAnsi="宋体" w:eastAsia="宋体" w:cs="宋体"/>
                <w:b/>
                <w:bCs/>
                <w:spacing w:val="2"/>
                <w:sz w:val="18"/>
                <w:szCs w:val="18"/>
                <w:lang w:eastAsia="zh-CN"/>
              </w:rPr>
              <w:t>确</w:t>
            </w:r>
            <w:r>
              <w:rPr>
                <w:rFonts w:ascii="宋体" w:hAnsi="宋体" w:eastAsia="宋体" w:cs="宋体"/>
                <w:b/>
                <w:bCs/>
                <w:sz w:val="18"/>
                <w:szCs w:val="18"/>
                <w:lang w:eastAsia="zh-CN"/>
              </w:rPr>
              <w:t>定：</w:t>
            </w:r>
            <w:r>
              <w:rPr>
                <w:rFonts w:ascii="宋体" w:hAnsi="宋体" w:eastAsia="宋体" w:cs="宋体"/>
                <w:sz w:val="18"/>
                <w:szCs w:val="18"/>
                <w:lang w:eastAsia="zh-CN"/>
              </w:rPr>
              <w:t xml:space="preserve"> </w:t>
            </w:r>
          </w:p>
          <w:p w14:paraId="01A1B685">
            <w:pPr>
              <w:spacing w:before="120" w:beforeLines="50" w:after="0" w:line="212" w:lineRule="auto"/>
              <w:ind w:left="102" w:right="51"/>
              <w:rPr>
                <w:rFonts w:hint="eastAsia" w:ascii="宋体" w:hAnsi="宋体" w:eastAsia="宋体" w:cs="宋体"/>
                <w:sz w:val="18"/>
                <w:szCs w:val="18"/>
                <w:lang w:eastAsia="zh-CN"/>
              </w:rPr>
            </w:pPr>
            <w:r>
              <w:rPr>
                <w:rFonts w:ascii="宋体" w:hAnsi="宋体" w:eastAsia="宋体" w:cs="宋体"/>
                <w:sz w:val="18"/>
                <w:szCs w:val="18"/>
                <w:lang w:eastAsia="zh-CN"/>
              </w:rPr>
              <w:t>受血者体内存在病原 体的实验室证据</w:t>
            </w:r>
          </w:p>
          <w:p w14:paraId="33E3B1DB">
            <w:pPr>
              <w:spacing w:before="3" w:after="0" w:line="180" w:lineRule="exact"/>
              <w:rPr>
                <w:sz w:val="18"/>
                <w:szCs w:val="18"/>
                <w:lang w:eastAsia="zh-CN"/>
              </w:rPr>
            </w:pPr>
          </w:p>
          <w:p w14:paraId="412AF879">
            <w:pPr>
              <w:spacing w:after="0" w:line="200" w:lineRule="exact"/>
              <w:rPr>
                <w:sz w:val="20"/>
                <w:szCs w:val="20"/>
                <w:lang w:eastAsia="zh-CN"/>
              </w:rPr>
            </w:pPr>
          </w:p>
          <w:p w14:paraId="288B1E1A">
            <w:pPr>
              <w:spacing w:after="0" w:line="240" w:lineRule="auto"/>
              <w:ind w:left="102" w:right="-20"/>
              <w:rPr>
                <w:rFonts w:hint="eastAsia" w:ascii="宋体" w:hAnsi="宋体" w:eastAsia="宋体" w:cs="宋体"/>
                <w:b/>
                <w:bCs/>
                <w:sz w:val="18"/>
                <w:szCs w:val="18"/>
              </w:rPr>
            </w:pPr>
            <w:r>
              <w:rPr>
                <w:rFonts w:ascii="宋体" w:hAnsi="宋体" w:eastAsia="宋体" w:cs="宋体"/>
                <w:b/>
                <w:bCs/>
                <w:spacing w:val="2"/>
                <w:sz w:val="18"/>
                <w:szCs w:val="18"/>
              </w:rPr>
              <w:t>可</w:t>
            </w:r>
            <w:r>
              <w:rPr>
                <w:rFonts w:ascii="宋体" w:hAnsi="宋体" w:eastAsia="宋体" w:cs="宋体"/>
                <w:b/>
                <w:bCs/>
                <w:sz w:val="18"/>
                <w:szCs w:val="18"/>
              </w:rPr>
              <w:t>能：</w:t>
            </w:r>
          </w:p>
          <w:p w14:paraId="7C0E8908">
            <w:pPr>
              <w:spacing w:before="120" w:beforeLines="50" w:after="0" w:line="240" w:lineRule="auto"/>
              <w:ind w:left="102" w:right="-23"/>
              <w:rPr>
                <w:rFonts w:ascii="Times New Roman" w:hAnsi="Times New Roman" w:eastAsia="Times New Roman" w:cs="Times New Roman"/>
                <w:sz w:val="18"/>
                <w:szCs w:val="18"/>
              </w:rPr>
            </w:pPr>
            <w:r>
              <w:rPr>
                <w:rFonts w:ascii="Times New Roman" w:hAnsi="Times New Roman" w:eastAsia="Times New Roman" w:cs="Times New Roman"/>
                <w:sz w:val="18"/>
                <w:szCs w:val="18"/>
              </w:rPr>
              <w:t>N/A</w:t>
            </w:r>
          </w:p>
        </w:tc>
        <w:tc>
          <w:tcPr>
            <w:tcW w:w="1985" w:type="dxa"/>
            <w:vMerge w:val="restart"/>
            <w:tcBorders>
              <w:top w:val="single" w:color="000000" w:sz="4" w:space="0"/>
              <w:left w:val="single" w:color="000000" w:sz="4" w:space="0"/>
              <w:right w:val="single" w:color="000000" w:sz="4" w:space="0"/>
            </w:tcBorders>
          </w:tcPr>
          <w:p w14:paraId="54AC03F2">
            <w:pPr>
              <w:tabs>
                <w:tab w:val="left" w:pos="851"/>
              </w:tabs>
              <w:autoSpaceDE w:val="0"/>
              <w:autoSpaceDN w:val="0"/>
              <w:spacing w:before="120" w:beforeLines="50" w:line="240" w:lineRule="auto"/>
              <w:jc w:val="both"/>
              <w:rPr>
                <w:rFonts w:ascii="Times New Roman" w:hAnsi="Times New Roman" w:cs="黑体" w:eastAsiaTheme="minorEastAsia"/>
                <w:b/>
                <w:bCs/>
                <w:sz w:val="18"/>
                <w:szCs w:val="18"/>
                <w:lang w:val="de-DE" w:eastAsia="zh-CN"/>
              </w:rPr>
            </w:pPr>
            <w:r>
              <w:rPr>
                <w:rFonts w:hint="eastAsia" w:ascii="Times New Roman" w:hAnsi="Times New Roman" w:cs="黑体" w:eastAsiaTheme="minorEastAsia"/>
                <w:b/>
                <w:bCs/>
                <w:sz w:val="18"/>
                <w:szCs w:val="18"/>
                <w:lang w:val="de-DE" w:eastAsia="zh-CN"/>
              </w:rPr>
              <w:t>非重度：</w:t>
            </w:r>
          </w:p>
          <w:p w14:paraId="6620477C">
            <w:pPr>
              <w:pStyle w:val="2"/>
              <w:autoSpaceDE w:val="0"/>
              <w:autoSpaceDN w:val="0"/>
              <w:spacing w:before="0" w:line="240" w:lineRule="auto"/>
              <w:jc w:val="both"/>
              <w:rPr>
                <w:rFonts w:ascii="Times New Roman" w:hAnsi="Times New Roman"/>
                <w:sz w:val="18"/>
                <w:szCs w:val="18"/>
                <w:lang w:eastAsia="zh-CN"/>
              </w:rPr>
            </w:pPr>
            <w:r>
              <w:rPr>
                <w:rFonts w:ascii="Times New Roman" w:hAnsi="Times New Roman"/>
                <w:sz w:val="18"/>
                <w:szCs w:val="18"/>
                <w:lang w:eastAsia="zh-CN"/>
              </w:rPr>
              <w:t>需要</w:t>
            </w:r>
            <w:r>
              <w:rPr>
                <w:rFonts w:hint="eastAsia" w:ascii="Times New Roman" w:hAnsi="Times New Roman"/>
                <w:spacing w:val="-3"/>
                <w:sz w:val="18"/>
                <w:szCs w:val="18"/>
                <w:lang w:eastAsia="zh-CN"/>
              </w:rPr>
              <w:t>医疗干预</w:t>
            </w:r>
            <w:r>
              <w:rPr>
                <w:rFonts w:ascii="Times New Roman" w:hAnsi="Times New Roman"/>
                <w:spacing w:val="-3"/>
                <w:sz w:val="18"/>
                <w:szCs w:val="18"/>
                <w:lang w:eastAsia="zh-CN"/>
              </w:rPr>
              <w:t>（</w:t>
            </w:r>
            <w:r>
              <w:rPr>
                <w:rFonts w:ascii="Times New Roman" w:hAnsi="Times New Roman"/>
                <w:sz w:val="18"/>
                <w:szCs w:val="18"/>
                <w:lang w:eastAsia="zh-CN"/>
              </w:rPr>
              <w:t>如</w:t>
            </w:r>
            <w:r>
              <w:rPr>
                <w:rFonts w:ascii="Times New Roman" w:hAnsi="Times New Roman"/>
                <w:spacing w:val="-3"/>
                <w:sz w:val="18"/>
                <w:szCs w:val="18"/>
                <w:lang w:eastAsia="zh-CN"/>
              </w:rPr>
              <w:t>对</w:t>
            </w:r>
            <w:r>
              <w:rPr>
                <w:rFonts w:ascii="Times New Roman" w:hAnsi="Times New Roman"/>
                <w:sz w:val="18"/>
                <w:szCs w:val="18"/>
                <w:lang w:eastAsia="zh-CN"/>
              </w:rPr>
              <w:t>症</w:t>
            </w:r>
            <w:r>
              <w:rPr>
                <w:rFonts w:ascii="Times New Roman" w:hAnsi="Times New Roman"/>
                <w:spacing w:val="-3"/>
                <w:sz w:val="18"/>
                <w:szCs w:val="18"/>
                <w:lang w:eastAsia="zh-CN"/>
              </w:rPr>
              <w:t>治</w:t>
            </w:r>
            <w:r>
              <w:rPr>
                <w:rFonts w:ascii="Times New Roman" w:hAnsi="Times New Roman"/>
                <w:sz w:val="18"/>
                <w:szCs w:val="18"/>
                <w:lang w:eastAsia="zh-CN"/>
              </w:rPr>
              <w:t>疗</w:t>
            </w:r>
            <w:r>
              <w:rPr>
                <w:rFonts w:hint="eastAsia" w:ascii="Times New Roman" w:hAnsi="Times New Roman"/>
                <w:sz w:val="18"/>
                <w:szCs w:val="18"/>
                <w:lang w:eastAsia="zh-CN"/>
              </w:rPr>
              <w:t>），但未干预</w:t>
            </w:r>
            <w:r>
              <w:rPr>
                <w:rFonts w:ascii="Times New Roman" w:hAnsi="Times New Roman"/>
                <w:sz w:val="18"/>
                <w:szCs w:val="18"/>
                <w:lang w:eastAsia="zh-CN"/>
              </w:rPr>
              <w:t>不</w:t>
            </w:r>
            <w:r>
              <w:rPr>
                <w:rFonts w:ascii="Times New Roman" w:hAnsi="Times New Roman"/>
                <w:spacing w:val="-3"/>
                <w:sz w:val="18"/>
                <w:szCs w:val="18"/>
                <w:lang w:eastAsia="zh-CN"/>
              </w:rPr>
              <w:t>会导</w:t>
            </w:r>
            <w:r>
              <w:rPr>
                <w:rFonts w:ascii="Times New Roman" w:hAnsi="Times New Roman"/>
                <w:sz w:val="18"/>
                <w:szCs w:val="18"/>
                <w:lang w:eastAsia="zh-CN"/>
              </w:rPr>
              <w:t>致永</w:t>
            </w:r>
            <w:r>
              <w:rPr>
                <w:rFonts w:ascii="Times New Roman" w:hAnsi="Times New Roman"/>
                <w:spacing w:val="-3"/>
                <w:sz w:val="18"/>
                <w:szCs w:val="18"/>
                <w:lang w:eastAsia="zh-CN"/>
              </w:rPr>
              <w:t>久</w:t>
            </w:r>
            <w:r>
              <w:rPr>
                <w:rFonts w:ascii="Times New Roman" w:hAnsi="Times New Roman"/>
                <w:sz w:val="18"/>
                <w:szCs w:val="18"/>
                <w:lang w:eastAsia="zh-CN"/>
              </w:rPr>
              <w:t>性</w:t>
            </w:r>
            <w:r>
              <w:rPr>
                <w:rFonts w:ascii="Times New Roman" w:hAnsi="Times New Roman"/>
                <w:spacing w:val="-3"/>
                <w:sz w:val="18"/>
                <w:szCs w:val="18"/>
                <w:lang w:eastAsia="zh-CN"/>
              </w:rPr>
              <w:t>损</w:t>
            </w:r>
            <w:r>
              <w:rPr>
                <w:rFonts w:ascii="Times New Roman" w:hAnsi="Times New Roman"/>
                <w:sz w:val="18"/>
                <w:szCs w:val="18"/>
                <w:lang w:eastAsia="zh-CN"/>
              </w:rPr>
              <w:t>伤</w:t>
            </w:r>
            <w:r>
              <w:rPr>
                <w:rFonts w:ascii="Times New Roman" w:hAnsi="Times New Roman"/>
                <w:spacing w:val="-3"/>
                <w:sz w:val="18"/>
                <w:szCs w:val="18"/>
                <w:lang w:eastAsia="zh-CN"/>
              </w:rPr>
              <w:t>或</w:t>
            </w:r>
            <w:r>
              <w:rPr>
                <w:rFonts w:ascii="Times New Roman" w:hAnsi="Times New Roman"/>
                <w:sz w:val="18"/>
                <w:szCs w:val="18"/>
                <w:lang w:eastAsia="zh-CN"/>
              </w:rPr>
              <w:t>机</w:t>
            </w:r>
            <w:r>
              <w:rPr>
                <w:rFonts w:ascii="Times New Roman" w:hAnsi="Times New Roman"/>
                <w:spacing w:val="-3"/>
                <w:sz w:val="18"/>
                <w:szCs w:val="18"/>
                <w:lang w:eastAsia="zh-CN"/>
              </w:rPr>
              <w:t>体</w:t>
            </w:r>
            <w:r>
              <w:rPr>
                <w:rFonts w:ascii="Times New Roman" w:hAnsi="Times New Roman"/>
                <w:sz w:val="18"/>
                <w:szCs w:val="18"/>
                <w:lang w:eastAsia="zh-CN"/>
              </w:rPr>
              <w:t>的</w:t>
            </w:r>
            <w:r>
              <w:rPr>
                <w:rFonts w:ascii="Times New Roman" w:hAnsi="Times New Roman"/>
                <w:spacing w:val="-3"/>
                <w:sz w:val="18"/>
                <w:szCs w:val="18"/>
                <w:lang w:eastAsia="zh-CN"/>
              </w:rPr>
              <w:t>功</w:t>
            </w:r>
            <w:r>
              <w:rPr>
                <w:rFonts w:ascii="Times New Roman" w:hAnsi="Times New Roman"/>
                <w:sz w:val="18"/>
                <w:szCs w:val="18"/>
                <w:lang w:eastAsia="zh-CN"/>
              </w:rPr>
              <w:t>能受</w:t>
            </w:r>
            <w:r>
              <w:rPr>
                <w:rFonts w:ascii="Times New Roman" w:hAnsi="Times New Roman"/>
                <w:spacing w:val="-3"/>
                <w:sz w:val="18"/>
                <w:szCs w:val="18"/>
                <w:lang w:eastAsia="zh-CN"/>
              </w:rPr>
              <w:t>损</w:t>
            </w:r>
            <w:r>
              <w:rPr>
                <w:rFonts w:ascii="Times New Roman" w:hAnsi="Times New Roman"/>
                <w:sz w:val="18"/>
                <w:szCs w:val="18"/>
                <w:lang w:eastAsia="zh-CN"/>
              </w:rPr>
              <w:t>。</w:t>
            </w:r>
          </w:p>
          <w:p w14:paraId="7F634173">
            <w:pPr>
              <w:tabs>
                <w:tab w:val="left" w:pos="851"/>
              </w:tabs>
              <w:autoSpaceDE w:val="0"/>
              <w:autoSpaceDN w:val="0"/>
              <w:spacing w:before="120" w:beforeLines="50" w:line="240" w:lineRule="auto"/>
              <w:jc w:val="both"/>
              <w:rPr>
                <w:rFonts w:ascii="Times New Roman" w:hAnsi="Times New Roman" w:cs="黑体" w:eastAsiaTheme="minorEastAsia"/>
                <w:b/>
                <w:bCs/>
                <w:sz w:val="18"/>
                <w:szCs w:val="18"/>
                <w:lang w:val="de-DE" w:eastAsia="zh-CN"/>
              </w:rPr>
            </w:pPr>
            <w:r>
              <w:rPr>
                <w:rFonts w:hint="eastAsia" w:ascii="Times New Roman" w:hAnsi="Times New Roman" w:cs="黑体" w:eastAsiaTheme="minorEastAsia"/>
                <w:b/>
                <w:bCs/>
                <w:sz w:val="18"/>
                <w:szCs w:val="18"/>
                <w:lang w:val="de-DE" w:eastAsia="zh-CN"/>
              </w:rPr>
              <w:t>严重：</w:t>
            </w:r>
          </w:p>
          <w:p w14:paraId="1DD2DE14">
            <w:pPr>
              <w:pStyle w:val="2"/>
              <w:autoSpaceDE w:val="0"/>
              <w:autoSpaceDN w:val="0"/>
              <w:spacing w:before="0" w:line="240" w:lineRule="auto"/>
              <w:jc w:val="both"/>
              <w:rPr>
                <w:rFonts w:ascii="Times New Roman" w:hAnsi="Times New Roman"/>
                <w:spacing w:val="-3"/>
                <w:sz w:val="18"/>
                <w:szCs w:val="18"/>
                <w:lang w:eastAsia="zh-CN"/>
              </w:rPr>
            </w:pPr>
            <w:r>
              <w:rPr>
                <w:rFonts w:ascii="Times New Roman" w:hAnsi="Times New Roman"/>
                <w:sz w:val="18"/>
                <w:szCs w:val="18"/>
                <w:lang w:eastAsia="zh-CN"/>
              </w:rPr>
              <w:t>不</w:t>
            </w:r>
            <w:r>
              <w:rPr>
                <w:rFonts w:ascii="Times New Roman" w:hAnsi="Times New Roman"/>
                <w:spacing w:val="-3"/>
                <w:sz w:val="18"/>
                <w:szCs w:val="18"/>
                <w:lang w:eastAsia="zh-CN"/>
              </w:rPr>
              <w:t>良</w:t>
            </w:r>
            <w:r>
              <w:rPr>
                <w:rFonts w:ascii="Times New Roman" w:hAnsi="Times New Roman"/>
                <w:sz w:val="18"/>
                <w:szCs w:val="18"/>
                <w:lang w:eastAsia="zh-CN"/>
              </w:rPr>
              <w:t>反</w:t>
            </w:r>
            <w:r>
              <w:rPr>
                <w:rFonts w:ascii="Times New Roman" w:hAnsi="Times New Roman"/>
                <w:spacing w:val="-3"/>
                <w:sz w:val="18"/>
                <w:szCs w:val="18"/>
                <w:lang w:eastAsia="zh-CN"/>
              </w:rPr>
              <w:t>应</w:t>
            </w:r>
            <w:r>
              <w:rPr>
                <w:rFonts w:ascii="Times New Roman" w:hAnsi="Times New Roman"/>
                <w:sz w:val="18"/>
                <w:szCs w:val="18"/>
                <w:lang w:eastAsia="zh-CN"/>
              </w:rPr>
              <w:t>直</w:t>
            </w:r>
            <w:r>
              <w:rPr>
                <w:rFonts w:ascii="Times New Roman" w:hAnsi="Times New Roman"/>
                <w:spacing w:val="-3"/>
                <w:sz w:val="18"/>
                <w:szCs w:val="18"/>
                <w:lang w:eastAsia="zh-CN"/>
              </w:rPr>
              <w:t>接</w:t>
            </w:r>
            <w:r>
              <w:rPr>
                <w:rFonts w:hint="eastAsia" w:ascii="Times New Roman" w:hAnsi="Times New Roman"/>
                <w:spacing w:val="-3"/>
                <w:sz w:val="18"/>
                <w:szCs w:val="18"/>
                <w:lang w:eastAsia="zh-CN"/>
              </w:rPr>
              <w:t>导致</w:t>
            </w:r>
            <w:r>
              <w:rPr>
                <w:rFonts w:ascii="Times New Roman" w:hAnsi="Times New Roman"/>
                <w:spacing w:val="-3"/>
                <w:sz w:val="18"/>
                <w:szCs w:val="18"/>
                <w:lang w:eastAsia="zh-CN"/>
              </w:rPr>
              <w:t>住</w:t>
            </w:r>
            <w:r>
              <w:rPr>
                <w:rFonts w:ascii="Times New Roman" w:hAnsi="Times New Roman"/>
                <w:sz w:val="18"/>
                <w:szCs w:val="18"/>
                <w:lang w:eastAsia="zh-CN"/>
              </w:rPr>
              <w:t>院治</w:t>
            </w:r>
            <w:r>
              <w:rPr>
                <w:rFonts w:ascii="Times New Roman" w:hAnsi="Times New Roman"/>
                <w:spacing w:val="-3"/>
                <w:sz w:val="18"/>
                <w:szCs w:val="18"/>
                <w:lang w:eastAsia="zh-CN"/>
              </w:rPr>
              <w:t>疗</w:t>
            </w:r>
            <w:r>
              <w:rPr>
                <w:rFonts w:ascii="Times New Roman" w:hAnsi="Times New Roman"/>
                <w:sz w:val="18"/>
                <w:szCs w:val="18"/>
                <w:lang w:eastAsia="zh-CN"/>
              </w:rPr>
              <w:t>或</w:t>
            </w:r>
            <w:r>
              <w:rPr>
                <w:rFonts w:ascii="Times New Roman" w:hAnsi="Times New Roman"/>
                <w:spacing w:val="-3"/>
                <w:sz w:val="18"/>
                <w:szCs w:val="18"/>
                <w:lang w:eastAsia="zh-CN"/>
              </w:rPr>
              <w:t>住</w:t>
            </w:r>
            <w:r>
              <w:rPr>
                <w:rFonts w:ascii="Times New Roman" w:hAnsi="Times New Roman"/>
                <w:sz w:val="18"/>
                <w:szCs w:val="18"/>
                <w:lang w:eastAsia="zh-CN"/>
              </w:rPr>
              <w:t>院</w:t>
            </w:r>
            <w:r>
              <w:rPr>
                <w:rFonts w:ascii="Times New Roman" w:hAnsi="Times New Roman"/>
                <w:spacing w:val="-3"/>
                <w:sz w:val="18"/>
                <w:szCs w:val="18"/>
                <w:lang w:eastAsia="zh-CN"/>
              </w:rPr>
              <w:t>时</w:t>
            </w:r>
            <w:r>
              <w:rPr>
                <w:rFonts w:ascii="Times New Roman" w:hAnsi="Times New Roman"/>
                <w:sz w:val="18"/>
                <w:szCs w:val="18"/>
                <w:lang w:eastAsia="zh-CN"/>
              </w:rPr>
              <w:t>间</w:t>
            </w:r>
            <w:r>
              <w:rPr>
                <w:rFonts w:ascii="Times New Roman" w:hAnsi="Times New Roman"/>
                <w:spacing w:val="-3"/>
                <w:sz w:val="18"/>
                <w:szCs w:val="18"/>
                <w:lang w:eastAsia="zh-CN"/>
              </w:rPr>
              <w:t>延长</w:t>
            </w:r>
            <w:r>
              <w:rPr>
                <w:rFonts w:hint="eastAsia" w:ascii="Times New Roman" w:hAnsi="Times New Roman"/>
                <w:spacing w:val="-3"/>
                <w:sz w:val="18"/>
                <w:szCs w:val="18"/>
                <w:lang w:eastAsia="zh-CN"/>
              </w:rPr>
              <w:t>，</w:t>
            </w:r>
            <w:r>
              <w:rPr>
                <w:rFonts w:hint="eastAsia" w:ascii="Times New Roman" w:hAnsi="Times New Roman"/>
                <w:sz w:val="18"/>
                <w:szCs w:val="18"/>
                <w:lang w:eastAsia="zh-CN"/>
              </w:rPr>
              <w:t>不良</w:t>
            </w:r>
            <w:r>
              <w:rPr>
                <w:rFonts w:ascii="Times New Roman" w:hAnsi="Times New Roman"/>
                <w:sz w:val="18"/>
                <w:szCs w:val="18"/>
                <w:lang w:eastAsia="zh-CN"/>
              </w:rPr>
              <w:t>反应</w:t>
            </w:r>
            <w:r>
              <w:rPr>
                <w:rFonts w:ascii="Times New Roman" w:hAnsi="Times New Roman"/>
                <w:spacing w:val="-3"/>
                <w:sz w:val="18"/>
                <w:szCs w:val="18"/>
                <w:lang w:eastAsia="zh-CN"/>
              </w:rPr>
              <w:t>后</w:t>
            </w:r>
            <w:r>
              <w:rPr>
                <w:rFonts w:ascii="Times New Roman" w:hAnsi="Times New Roman"/>
                <w:sz w:val="18"/>
                <w:szCs w:val="18"/>
                <w:lang w:eastAsia="zh-CN"/>
              </w:rPr>
              <w:t>果</w:t>
            </w:r>
            <w:r>
              <w:rPr>
                <w:rFonts w:ascii="Times New Roman" w:hAnsi="Times New Roman"/>
                <w:spacing w:val="-3"/>
                <w:sz w:val="18"/>
                <w:szCs w:val="18"/>
                <w:lang w:eastAsia="zh-CN"/>
              </w:rPr>
              <w:t>导</w:t>
            </w:r>
            <w:r>
              <w:rPr>
                <w:rFonts w:ascii="Times New Roman" w:hAnsi="Times New Roman"/>
                <w:sz w:val="18"/>
                <w:szCs w:val="18"/>
                <w:lang w:eastAsia="zh-CN"/>
              </w:rPr>
              <w:t>致</w:t>
            </w:r>
            <w:r>
              <w:rPr>
                <w:rFonts w:ascii="Times New Roman" w:hAnsi="Times New Roman"/>
                <w:spacing w:val="-3"/>
                <w:sz w:val="18"/>
                <w:szCs w:val="18"/>
                <w:lang w:eastAsia="zh-CN"/>
              </w:rPr>
              <w:t>患</w:t>
            </w:r>
            <w:r>
              <w:rPr>
                <w:rFonts w:ascii="Times New Roman" w:hAnsi="Times New Roman"/>
                <w:sz w:val="18"/>
                <w:szCs w:val="18"/>
                <w:lang w:eastAsia="zh-CN"/>
              </w:rPr>
              <w:t>者</w:t>
            </w:r>
            <w:r>
              <w:rPr>
                <w:rFonts w:ascii="Times New Roman" w:hAnsi="Times New Roman"/>
                <w:spacing w:val="-3"/>
                <w:sz w:val="18"/>
                <w:szCs w:val="18"/>
                <w:lang w:eastAsia="zh-CN"/>
              </w:rPr>
              <w:t>永</w:t>
            </w:r>
            <w:r>
              <w:rPr>
                <w:rFonts w:ascii="Times New Roman" w:hAnsi="Times New Roman"/>
                <w:sz w:val="18"/>
                <w:szCs w:val="18"/>
                <w:lang w:eastAsia="zh-CN"/>
              </w:rPr>
              <w:t>久或</w:t>
            </w:r>
            <w:r>
              <w:rPr>
                <w:rFonts w:ascii="Times New Roman" w:hAnsi="Times New Roman"/>
                <w:spacing w:val="-3"/>
                <w:sz w:val="18"/>
                <w:szCs w:val="18"/>
                <w:lang w:eastAsia="zh-CN"/>
              </w:rPr>
              <w:t>明</w:t>
            </w:r>
            <w:r>
              <w:rPr>
                <w:rFonts w:ascii="Times New Roman" w:hAnsi="Times New Roman"/>
                <w:sz w:val="18"/>
                <w:szCs w:val="18"/>
                <w:lang w:eastAsia="zh-CN"/>
              </w:rPr>
              <w:t>显的残</w:t>
            </w:r>
            <w:r>
              <w:rPr>
                <w:rFonts w:ascii="Times New Roman" w:hAnsi="Times New Roman"/>
                <w:spacing w:val="-3"/>
                <w:sz w:val="18"/>
                <w:szCs w:val="18"/>
                <w:lang w:eastAsia="zh-CN"/>
              </w:rPr>
              <w:t>疾</w:t>
            </w:r>
            <w:r>
              <w:rPr>
                <w:rFonts w:ascii="Times New Roman" w:hAnsi="Times New Roman"/>
                <w:sz w:val="18"/>
                <w:szCs w:val="18"/>
                <w:lang w:eastAsia="zh-CN"/>
              </w:rPr>
              <w:t>或</w:t>
            </w:r>
            <w:r>
              <w:rPr>
                <w:rFonts w:hint="eastAsia" w:ascii="Times New Roman" w:hAnsi="Times New Roman"/>
                <w:sz w:val="18"/>
                <w:szCs w:val="18"/>
                <w:lang w:eastAsia="zh-CN"/>
              </w:rPr>
              <w:t>功能</w:t>
            </w:r>
            <w:r>
              <w:rPr>
                <w:rFonts w:ascii="Times New Roman" w:hAnsi="Times New Roman"/>
                <w:spacing w:val="-3"/>
                <w:sz w:val="18"/>
                <w:szCs w:val="18"/>
                <w:lang w:eastAsia="zh-CN"/>
              </w:rPr>
              <w:t>丧</w:t>
            </w:r>
            <w:r>
              <w:rPr>
                <w:rFonts w:ascii="Times New Roman" w:hAnsi="Times New Roman"/>
                <w:sz w:val="18"/>
                <w:szCs w:val="18"/>
                <w:lang w:eastAsia="zh-CN"/>
              </w:rPr>
              <w:t>失</w:t>
            </w:r>
            <w:r>
              <w:rPr>
                <w:rFonts w:ascii="Times New Roman" w:hAnsi="Times New Roman"/>
                <w:spacing w:val="-3"/>
                <w:sz w:val="18"/>
                <w:szCs w:val="18"/>
                <w:lang w:eastAsia="zh-CN"/>
              </w:rPr>
              <w:t>，</w:t>
            </w:r>
            <w:r>
              <w:rPr>
                <w:rFonts w:ascii="Times New Roman" w:hAnsi="Times New Roman"/>
                <w:sz w:val="18"/>
                <w:szCs w:val="18"/>
                <w:lang w:eastAsia="zh-CN"/>
              </w:rPr>
              <w:t>或必</w:t>
            </w:r>
            <w:r>
              <w:rPr>
                <w:rFonts w:ascii="Times New Roman" w:hAnsi="Times New Roman"/>
                <w:spacing w:val="-3"/>
                <w:sz w:val="18"/>
                <w:szCs w:val="18"/>
                <w:lang w:eastAsia="zh-CN"/>
              </w:rPr>
              <w:t>须</w:t>
            </w:r>
            <w:r>
              <w:rPr>
                <w:rFonts w:hint="eastAsia" w:ascii="Times New Roman" w:hAnsi="Times New Roman"/>
                <w:spacing w:val="-3"/>
                <w:sz w:val="18"/>
                <w:szCs w:val="18"/>
                <w:lang w:eastAsia="zh-CN"/>
              </w:rPr>
              <w:t>使用内科</w:t>
            </w:r>
            <w:r>
              <w:rPr>
                <w:rFonts w:ascii="Times New Roman" w:hAnsi="Times New Roman"/>
                <w:spacing w:val="-3"/>
                <w:sz w:val="18"/>
                <w:szCs w:val="18"/>
                <w:lang w:eastAsia="zh-CN"/>
              </w:rPr>
              <w:t>或</w:t>
            </w:r>
            <w:r>
              <w:rPr>
                <w:rFonts w:ascii="Times New Roman" w:hAnsi="Times New Roman"/>
                <w:sz w:val="18"/>
                <w:szCs w:val="18"/>
                <w:lang w:eastAsia="zh-CN"/>
              </w:rPr>
              <w:t>外</w:t>
            </w:r>
            <w:r>
              <w:rPr>
                <w:rFonts w:ascii="Times New Roman" w:hAnsi="Times New Roman"/>
                <w:spacing w:val="-3"/>
                <w:sz w:val="18"/>
                <w:szCs w:val="18"/>
                <w:lang w:eastAsia="zh-CN"/>
              </w:rPr>
              <w:t>科</w:t>
            </w:r>
            <w:r>
              <w:rPr>
                <w:rFonts w:hint="eastAsia" w:ascii="Times New Roman" w:hAnsi="Times New Roman"/>
                <w:spacing w:val="-3"/>
                <w:sz w:val="18"/>
                <w:szCs w:val="18"/>
                <w:lang w:eastAsia="zh-CN"/>
              </w:rPr>
              <w:t>干预</w:t>
            </w:r>
            <w:r>
              <w:rPr>
                <w:rFonts w:ascii="Times New Roman" w:hAnsi="Times New Roman"/>
                <w:sz w:val="18"/>
                <w:szCs w:val="18"/>
                <w:lang w:eastAsia="zh-CN"/>
              </w:rPr>
              <w:t>以</w:t>
            </w:r>
            <w:r>
              <w:rPr>
                <w:rFonts w:ascii="Times New Roman" w:hAnsi="Times New Roman"/>
                <w:spacing w:val="-3"/>
                <w:sz w:val="18"/>
                <w:szCs w:val="18"/>
                <w:lang w:eastAsia="zh-CN"/>
              </w:rPr>
              <w:t>避免</w:t>
            </w:r>
            <w:r>
              <w:rPr>
                <w:rFonts w:ascii="Times New Roman" w:hAnsi="Times New Roman"/>
                <w:spacing w:val="2"/>
                <w:sz w:val="18"/>
                <w:szCs w:val="18"/>
                <w:lang w:eastAsia="zh-CN"/>
              </w:rPr>
              <w:t>机</w:t>
            </w:r>
            <w:r>
              <w:rPr>
                <w:rFonts w:ascii="Times New Roman" w:hAnsi="Times New Roman"/>
                <w:spacing w:val="-3"/>
                <w:sz w:val="18"/>
                <w:szCs w:val="18"/>
                <w:lang w:eastAsia="zh-CN"/>
              </w:rPr>
              <w:t>体永</w:t>
            </w:r>
            <w:r>
              <w:rPr>
                <w:rFonts w:ascii="Times New Roman" w:hAnsi="Times New Roman"/>
                <w:sz w:val="18"/>
                <w:szCs w:val="18"/>
                <w:lang w:eastAsia="zh-CN"/>
              </w:rPr>
              <w:t>久</w:t>
            </w:r>
            <w:r>
              <w:rPr>
                <w:rFonts w:ascii="Times New Roman" w:hAnsi="Times New Roman"/>
                <w:spacing w:val="-3"/>
                <w:sz w:val="18"/>
                <w:szCs w:val="18"/>
                <w:lang w:eastAsia="zh-CN"/>
              </w:rPr>
              <w:t>性</w:t>
            </w:r>
            <w:r>
              <w:rPr>
                <w:rFonts w:ascii="Times New Roman" w:hAnsi="Times New Roman"/>
                <w:sz w:val="18"/>
                <w:szCs w:val="18"/>
                <w:lang w:eastAsia="zh-CN"/>
              </w:rPr>
              <w:t>损</w:t>
            </w:r>
            <w:r>
              <w:rPr>
                <w:rFonts w:ascii="Times New Roman" w:hAnsi="Times New Roman"/>
                <w:spacing w:val="-3"/>
                <w:sz w:val="18"/>
                <w:szCs w:val="18"/>
                <w:lang w:eastAsia="zh-CN"/>
              </w:rPr>
              <w:t>伤</w:t>
            </w:r>
            <w:r>
              <w:rPr>
                <w:rFonts w:ascii="Times New Roman" w:hAnsi="Times New Roman"/>
                <w:sz w:val="18"/>
                <w:szCs w:val="18"/>
                <w:lang w:eastAsia="zh-CN"/>
              </w:rPr>
              <w:t>或</w:t>
            </w:r>
            <w:r>
              <w:rPr>
                <w:rFonts w:ascii="Times New Roman" w:hAnsi="Times New Roman"/>
                <w:spacing w:val="-3"/>
                <w:sz w:val="18"/>
                <w:szCs w:val="18"/>
                <w:lang w:eastAsia="zh-CN"/>
              </w:rPr>
              <w:t>功</w:t>
            </w:r>
            <w:r>
              <w:rPr>
                <w:rFonts w:ascii="Times New Roman" w:hAnsi="Times New Roman"/>
                <w:sz w:val="18"/>
                <w:szCs w:val="18"/>
                <w:lang w:eastAsia="zh-CN"/>
              </w:rPr>
              <w:t>能</w:t>
            </w:r>
            <w:r>
              <w:rPr>
                <w:rFonts w:ascii="Times New Roman" w:hAnsi="Times New Roman"/>
                <w:spacing w:val="-3"/>
                <w:sz w:val="18"/>
                <w:szCs w:val="18"/>
                <w:lang w:eastAsia="zh-CN"/>
              </w:rPr>
              <w:t>受损。</w:t>
            </w:r>
          </w:p>
          <w:p w14:paraId="3D9E5E23">
            <w:pPr>
              <w:tabs>
                <w:tab w:val="left" w:pos="786"/>
              </w:tabs>
              <w:autoSpaceDE w:val="0"/>
              <w:autoSpaceDN w:val="0"/>
              <w:spacing w:before="120" w:beforeLines="50" w:line="240" w:lineRule="auto"/>
              <w:jc w:val="both"/>
              <w:rPr>
                <w:rFonts w:ascii="Times New Roman" w:hAnsi="Times New Roman" w:cs="黑体" w:eastAsiaTheme="minorEastAsia"/>
                <w:b/>
                <w:bCs/>
                <w:sz w:val="18"/>
                <w:szCs w:val="18"/>
                <w:lang w:val="de-DE" w:eastAsia="zh-CN"/>
              </w:rPr>
            </w:pPr>
            <w:r>
              <w:rPr>
                <w:rFonts w:hint="eastAsia" w:ascii="Times New Roman" w:hAnsi="Times New Roman" w:cs="黑体" w:eastAsiaTheme="minorEastAsia"/>
                <w:b/>
                <w:bCs/>
                <w:sz w:val="18"/>
                <w:szCs w:val="18"/>
                <w:lang w:val="de-DE" w:eastAsia="zh-CN"/>
              </w:rPr>
              <w:t>危及生命：</w:t>
            </w:r>
          </w:p>
          <w:p w14:paraId="7F8E3961">
            <w:pPr>
              <w:pStyle w:val="2"/>
              <w:autoSpaceDE w:val="0"/>
              <w:autoSpaceDN w:val="0"/>
              <w:spacing w:before="0" w:line="240" w:lineRule="auto"/>
              <w:jc w:val="both"/>
              <w:rPr>
                <w:rFonts w:ascii="Times New Roman" w:hAnsi="Times New Roman"/>
                <w:sz w:val="18"/>
                <w:szCs w:val="18"/>
                <w:lang w:eastAsia="zh-CN"/>
              </w:rPr>
            </w:pPr>
            <w:r>
              <w:rPr>
                <w:rFonts w:ascii="Times New Roman" w:hAnsi="Times New Roman"/>
                <w:sz w:val="18"/>
                <w:szCs w:val="18"/>
                <w:lang w:eastAsia="zh-CN"/>
              </w:rPr>
              <w:t>输血后需要</w:t>
            </w:r>
            <w:r>
              <w:rPr>
                <w:rFonts w:hint="eastAsia" w:ascii="Times New Roman" w:hAnsi="Times New Roman"/>
                <w:sz w:val="18"/>
                <w:szCs w:val="18"/>
                <w:lang w:eastAsia="zh-CN"/>
              </w:rPr>
              <w:t>关键干预</w:t>
            </w:r>
            <w:r>
              <w:rPr>
                <w:rFonts w:ascii="Times New Roman" w:hAnsi="Times New Roman"/>
                <w:sz w:val="18"/>
                <w:szCs w:val="18"/>
                <w:lang w:eastAsia="zh-CN"/>
              </w:rPr>
              <w:t>（如血管收缩药物，气管插管，转入重症监护）以避免死亡。</w:t>
            </w:r>
          </w:p>
          <w:p w14:paraId="0E3C482F">
            <w:pPr>
              <w:tabs>
                <w:tab w:val="left" w:pos="786"/>
                <w:tab w:val="left" w:pos="787"/>
              </w:tabs>
              <w:autoSpaceDE w:val="0"/>
              <w:autoSpaceDN w:val="0"/>
              <w:spacing w:before="120" w:beforeLines="50" w:line="240" w:lineRule="auto"/>
              <w:jc w:val="both"/>
              <w:rPr>
                <w:rFonts w:ascii="Times New Roman" w:hAnsi="Times New Roman" w:cs="黑体" w:eastAsiaTheme="minorEastAsia"/>
                <w:b/>
                <w:bCs/>
                <w:sz w:val="18"/>
                <w:szCs w:val="18"/>
                <w:lang w:val="de-DE" w:eastAsia="zh-CN"/>
              </w:rPr>
            </w:pPr>
            <w:r>
              <w:rPr>
                <w:rFonts w:hint="eastAsia" w:ascii="Times New Roman" w:hAnsi="Times New Roman" w:cs="黑体" w:eastAsiaTheme="minorEastAsia"/>
                <w:b/>
                <w:bCs/>
                <w:sz w:val="18"/>
                <w:szCs w:val="18"/>
                <w:lang w:val="de-DE" w:eastAsia="zh-CN"/>
              </w:rPr>
              <w:t>死亡：</w:t>
            </w:r>
          </w:p>
          <w:p w14:paraId="39A9F5FC">
            <w:pPr>
              <w:pStyle w:val="2"/>
              <w:autoSpaceDE w:val="0"/>
              <w:autoSpaceDN w:val="0"/>
              <w:spacing w:before="0" w:line="240" w:lineRule="auto"/>
              <w:jc w:val="both"/>
              <w:rPr>
                <w:rFonts w:ascii="Times New Roman" w:hAnsi="Times New Roman"/>
                <w:sz w:val="18"/>
                <w:szCs w:val="18"/>
                <w:lang w:eastAsia="zh-CN"/>
              </w:rPr>
            </w:pPr>
            <w:r>
              <w:rPr>
                <w:rFonts w:ascii="Times New Roman" w:hAnsi="Times New Roman"/>
                <w:b/>
                <w:sz w:val="18"/>
                <w:szCs w:val="18"/>
                <w:lang w:eastAsia="zh-CN"/>
              </w:rPr>
              <w:t>输血不良反应</w:t>
            </w:r>
            <w:r>
              <w:rPr>
                <w:rFonts w:hint="eastAsia" w:ascii="Times New Roman" w:hAnsi="Times New Roman"/>
                <w:b/>
                <w:sz w:val="18"/>
                <w:szCs w:val="18"/>
                <w:lang w:eastAsia="zh-CN"/>
              </w:rPr>
              <w:t>的后果</w:t>
            </w:r>
            <w:r>
              <w:rPr>
                <w:rFonts w:hint="eastAsia" w:ascii="Times New Roman" w:hAnsi="Times New Roman"/>
                <w:sz w:val="18"/>
                <w:szCs w:val="18"/>
                <w:lang w:eastAsia="zh-CN"/>
              </w:rPr>
              <w:t>是</w:t>
            </w:r>
            <w:r>
              <w:rPr>
                <w:rFonts w:ascii="Times New Roman" w:hAnsi="Times New Roman"/>
                <w:sz w:val="18"/>
                <w:szCs w:val="18"/>
                <w:lang w:eastAsia="zh-CN"/>
              </w:rPr>
              <w:t>受血者</w:t>
            </w:r>
            <w:r>
              <w:rPr>
                <w:rFonts w:hint="eastAsia" w:ascii="Times New Roman" w:hAnsi="Times New Roman"/>
                <w:sz w:val="18"/>
                <w:szCs w:val="18"/>
                <w:lang w:eastAsia="zh-CN"/>
              </w:rPr>
              <w:t>死亡</w:t>
            </w:r>
            <w:r>
              <w:rPr>
                <w:rFonts w:ascii="Times New Roman" w:hAnsi="Times New Roman"/>
                <w:sz w:val="18"/>
                <w:szCs w:val="18"/>
                <w:lang w:eastAsia="zh-CN"/>
              </w:rPr>
              <w:t>。</w:t>
            </w:r>
            <w:r>
              <w:rPr>
                <w:rFonts w:hint="eastAsia" w:ascii="Times New Roman" w:hAnsi="Times New Roman"/>
                <w:b/>
                <w:sz w:val="18"/>
                <w:szCs w:val="18"/>
                <w:lang w:eastAsia="zh-CN"/>
              </w:rPr>
              <w:t>死亡</w:t>
            </w:r>
            <w:r>
              <w:rPr>
                <w:rFonts w:hint="eastAsia" w:ascii="Times New Roman" w:hAnsi="Times New Roman"/>
                <w:sz w:val="18"/>
                <w:szCs w:val="18"/>
                <w:lang w:eastAsia="zh-CN"/>
              </w:rPr>
              <w:t>应</w:t>
            </w:r>
            <w:r>
              <w:rPr>
                <w:rFonts w:ascii="Times New Roman" w:hAnsi="Times New Roman"/>
                <w:sz w:val="18"/>
                <w:szCs w:val="18"/>
                <w:lang w:eastAsia="zh-CN"/>
              </w:rPr>
              <w:t>适用于死亡与输血的相关性属于</w:t>
            </w:r>
            <w:r>
              <w:rPr>
                <w:rFonts w:ascii="Times New Roman" w:hAnsi="Times New Roman"/>
                <w:b/>
                <w:sz w:val="18"/>
                <w:szCs w:val="18"/>
                <w:lang w:eastAsia="zh-CN"/>
              </w:rPr>
              <w:t>疑似</w:t>
            </w:r>
            <w:r>
              <w:rPr>
                <w:rFonts w:ascii="Times New Roman" w:hAnsi="Times New Roman"/>
                <w:sz w:val="18"/>
                <w:szCs w:val="18"/>
                <w:lang w:eastAsia="zh-CN"/>
              </w:rPr>
              <w:t>、</w:t>
            </w:r>
            <w:r>
              <w:rPr>
                <w:rFonts w:ascii="Times New Roman" w:hAnsi="Times New Roman"/>
                <w:b/>
                <w:sz w:val="18"/>
                <w:szCs w:val="18"/>
                <w:lang w:eastAsia="zh-CN"/>
              </w:rPr>
              <w:t>可能</w:t>
            </w:r>
            <w:r>
              <w:rPr>
                <w:rFonts w:ascii="Times New Roman" w:hAnsi="Times New Roman"/>
                <w:sz w:val="18"/>
                <w:szCs w:val="18"/>
                <w:lang w:eastAsia="zh-CN"/>
              </w:rPr>
              <w:t>或</w:t>
            </w:r>
            <w:r>
              <w:rPr>
                <w:rFonts w:ascii="Times New Roman" w:hAnsi="Times New Roman"/>
                <w:b/>
                <w:sz w:val="18"/>
                <w:szCs w:val="18"/>
                <w:lang w:eastAsia="zh-CN"/>
              </w:rPr>
              <w:t>明确</w:t>
            </w:r>
            <w:r>
              <w:rPr>
                <w:rFonts w:ascii="Times New Roman" w:hAnsi="Times New Roman"/>
                <w:sz w:val="18"/>
                <w:szCs w:val="18"/>
                <w:lang w:eastAsia="zh-CN"/>
              </w:rPr>
              <w:t>的情况。如果患者死亡是由于输血之外的原因，不良反应的严重程度等级应按照与反应相关的临床情况给予恰当的分级。</w:t>
            </w:r>
          </w:p>
          <w:p w14:paraId="484EA641">
            <w:pPr>
              <w:tabs>
                <w:tab w:val="left" w:pos="6795"/>
              </w:tabs>
              <w:autoSpaceDE w:val="0"/>
              <w:autoSpaceDN w:val="0"/>
              <w:spacing w:before="120" w:beforeLines="50" w:line="240" w:lineRule="auto"/>
              <w:jc w:val="both"/>
              <w:rPr>
                <w:rFonts w:ascii="Times New Roman" w:hAnsi="Times New Roman"/>
                <w:sz w:val="18"/>
                <w:szCs w:val="18"/>
                <w:lang w:eastAsia="zh-CN"/>
              </w:rPr>
            </w:pPr>
            <w:r>
              <w:rPr>
                <w:rFonts w:hint="eastAsia" w:ascii="Times New Roman" w:hAnsi="Times New Roman"/>
                <w:b/>
                <w:sz w:val="18"/>
                <w:szCs w:val="18"/>
                <w:lang w:eastAsia="zh-CN"/>
              </w:rPr>
              <w:t>不确定</w:t>
            </w:r>
            <w:r>
              <w:rPr>
                <w:rFonts w:hint="eastAsia" w:ascii="Times New Roman" w:hAnsi="Times New Roman"/>
                <w:sz w:val="18"/>
                <w:szCs w:val="18"/>
                <w:lang w:eastAsia="zh-CN"/>
              </w:rPr>
              <w:t>：</w:t>
            </w:r>
          </w:p>
          <w:p w14:paraId="0C4CE010">
            <w:pPr>
              <w:tabs>
                <w:tab w:val="left" w:pos="6795"/>
              </w:tabs>
              <w:autoSpaceDE w:val="0"/>
              <w:autoSpaceDN w:val="0"/>
              <w:spacing w:line="240" w:lineRule="auto"/>
              <w:rPr>
                <w:rFonts w:ascii="Times New Roman" w:hAnsi="Times New Roman"/>
                <w:sz w:val="18"/>
                <w:szCs w:val="18"/>
                <w:lang w:eastAsia="zh-CN"/>
              </w:rPr>
            </w:pPr>
            <w:r>
              <w:rPr>
                <w:rFonts w:hint="eastAsia" w:ascii="Times New Roman" w:hAnsi="Times New Roman"/>
                <w:sz w:val="18"/>
                <w:szCs w:val="18"/>
                <w:lang w:eastAsia="zh-CN"/>
              </w:rPr>
              <w:t>不良反应的严重程度未知或无法判断。</w:t>
            </w:r>
          </w:p>
          <w:p w14:paraId="7C3C6E1F">
            <w:pPr>
              <w:spacing w:after="0" w:line="316" w:lineRule="auto"/>
              <w:ind w:left="102" w:right="192"/>
              <w:rPr>
                <w:rFonts w:hint="eastAsia" w:ascii="宋体" w:hAnsi="宋体" w:eastAsia="宋体" w:cs="宋体"/>
                <w:sz w:val="18"/>
                <w:szCs w:val="18"/>
                <w:lang w:eastAsia="zh-CN"/>
              </w:rPr>
            </w:pPr>
          </w:p>
        </w:tc>
        <w:tc>
          <w:tcPr>
            <w:tcW w:w="4112" w:type="dxa"/>
            <w:tcBorders>
              <w:top w:val="single" w:color="000000" w:sz="4" w:space="0"/>
              <w:left w:val="single" w:color="000000" w:sz="4" w:space="0"/>
              <w:bottom w:val="single" w:color="000000" w:sz="4" w:space="0"/>
              <w:right w:val="single" w:color="000000" w:sz="4" w:space="0"/>
            </w:tcBorders>
          </w:tcPr>
          <w:p w14:paraId="355990D3">
            <w:pPr>
              <w:spacing w:before="80" w:after="0" w:line="250" w:lineRule="exact"/>
              <w:ind w:left="102" w:right="1864"/>
              <w:rPr>
                <w:rFonts w:hint="eastAsia" w:ascii="宋体" w:hAnsi="宋体" w:eastAsia="宋体" w:cs="宋体"/>
                <w:sz w:val="18"/>
                <w:szCs w:val="18"/>
                <w:lang w:eastAsia="zh-CN"/>
              </w:rPr>
            </w:pPr>
            <w:r>
              <w:rPr>
                <w:rFonts w:ascii="宋体" w:hAnsi="宋体" w:eastAsia="宋体" w:cs="宋体"/>
                <w:b/>
                <w:bCs/>
                <w:spacing w:val="2"/>
                <w:sz w:val="18"/>
                <w:szCs w:val="18"/>
                <w:lang w:eastAsia="zh-CN"/>
              </w:rPr>
              <w:t>明</w:t>
            </w:r>
            <w:r>
              <w:rPr>
                <w:rFonts w:ascii="宋体" w:hAnsi="宋体" w:eastAsia="宋体" w:cs="宋体"/>
                <w:b/>
                <w:bCs/>
                <w:sz w:val="18"/>
                <w:szCs w:val="18"/>
                <w:lang w:eastAsia="zh-CN"/>
              </w:rPr>
              <w:t>确相关：</w:t>
            </w:r>
            <w:r>
              <w:rPr>
                <w:rFonts w:ascii="宋体" w:hAnsi="宋体" w:eastAsia="宋体" w:cs="宋体"/>
                <w:sz w:val="18"/>
                <w:szCs w:val="18"/>
                <w:lang w:eastAsia="zh-CN"/>
              </w:rPr>
              <w:t xml:space="preserve"> </w:t>
            </w:r>
          </w:p>
          <w:p w14:paraId="4815C857">
            <w:pPr>
              <w:spacing w:before="80" w:after="0" w:line="240" w:lineRule="auto"/>
              <w:rPr>
                <w:rFonts w:hint="eastAsia" w:ascii="宋体" w:hAnsi="宋体" w:eastAsia="宋体" w:cs="宋体"/>
                <w:sz w:val="18"/>
                <w:szCs w:val="18"/>
                <w:lang w:eastAsia="zh-CN"/>
              </w:rPr>
            </w:pPr>
            <w:r>
              <w:rPr>
                <w:rFonts w:ascii="宋体" w:hAnsi="宋体" w:eastAsia="宋体" w:cs="宋体"/>
                <w:sz w:val="18"/>
                <w:szCs w:val="18"/>
                <w:lang w:eastAsia="zh-CN"/>
              </w:rPr>
              <w:t>符合下列条件</w:t>
            </w:r>
            <w:r>
              <w:rPr>
                <w:rFonts w:ascii="宋体" w:hAnsi="宋体" w:eastAsia="宋体" w:cs="宋体"/>
                <w:spacing w:val="1"/>
                <w:sz w:val="18"/>
                <w:szCs w:val="18"/>
                <w:lang w:eastAsia="zh-CN"/>
              </w:rPr>
              <w:t>的</w:t>
            </w:r>
            <w:r>
              <w:rPr>
                <w:rFonts w:ascii="Times New Roman" w:hAnsi="Times New Roman" w:eastAsia="Times New Roman" w:cs="Times New Roman"/>
                <w:spacing w:val="1"/>
                <w:sz w:val="18"/>
                <w:szCs w:val="18"/>
                <w:lang w:eastAsia="zh-CN"/>
              </w:rPr>
              <w:t>1</w:t>
            </w:r>
            <w:r>
              <w:rPr>
                <w:rFonts w:ascii="宋体" w:hAnsi="宋体" w:eastAsia="宋体" w:cs="宋体"/>
                <w:sz w:val="18"/>
                <w:szCs w:val="18"/>
                <w:lang w:eastAsia="zh-CN"/>
              </w:rPr>
              <w:t>项</w:t>
            </w:r>
            <w:r>
              <w:rPr>
                <w:rFonts w:hint="eastAsia" w:ascii="宋体" w:hAnsi="宋体" w:eastAsia="宋体" w:cs="宋体"/>
                <w:sz w:val="18"/>
                <w:szCs w:val="18"/>
                <w:lang w:eastAsia="zh-CN"/>
              </w:rPr>
              <w:t>以上：</w:t>
            </w:r>
          </w:p>
          <w:p w14:paraId="06B39BB5">
            <w:pPr>
              <w:spacing w:after="0" w:line="240" w:lineRule="auto"/>
              <w:ind w:left="102" w:right="-20"/>
              <w:rPr>
                <w:rFonts w:hint="eastAsia" w:ascii="宋体" w:hAnsi="宋体" w:eastAsia="宋体" w:cs="宋体"/>
                <w:sz w:val="18"/>
                <w:szCs w:val="18"/>
                <w:lang w:eastAsia="zh-CN"/>
              </w:rPr>
            </w:pPr>
            <w:r>
              <w:rPr>
                <w:rFonts w:ascii="Times New Roman" w:hAnsi="Times New Roman" w:eastAsia="Times New Roman" w:cs="Times New Roman"/>
                <w:position w:val="-1"/>
                <w:sz w:val="18"/>
                <w:szCs w:val="18"/>
                <w:lang w:eastAsia="zh-CN"/>
              </w:rPr>
              <w:t xml:space="preserve">•  </w:t>
            </w:r>
            <w:r>
              <w:rPr>
                <w:rFonts w:ascii="Times New Roman" w:hAnsi="Times New Roman" w:eastAsia="Times New Roman" w:cs="Times New Roman"/>
                <w:spacing w:val="44"/>
                <w:position w:val="-1"/>
                <w:sz w:val="18"/>
                <w:szCs w:val="18"/>
                <w:lang w:eastAsia="zh-CN"/>
              </w:rPr>
              <w:t xml:space="preserve"> </w:t>
            </w:r>
            <w:r>
              <w:rPr>
                <w:rFonts w:ascii="宋体" w:hAnsi="宋体" w:eastAsia="宋体" w:cs="宋体"/>
                <w:position w:val="-1"/>
                <w:sz w:val="18"/>
                <w:szCs w:val="18"/>
                <w:lang w:eastAsia="zh-CN"/>
              </w:rPr>
              <w:t>输注成分中病原体的证据</w:t>
            </w:r>
          </w:p>
          <w:p w14:paraId="33692A06">
            <w:pPr>
              <w:spacing w:after="0" w:line="240" w:lineRule="auto"/>
              <w:ind w:left="102" w:right="-20"/>
              <w:rPr>
                <w:rFonts w:hint="eastAsia" w:ascii="宋体" w:hAnsi="宋体" w:eastAsia="宋体" w:cs="宋体"/>
                <w:sz w:val="18"/>
                <w:szCs w:val="18"/>
                <w:lang w:eastAsia="zh-CN"/>
              </w:rPr>
            </w:pPr>
            <w:r>
              <w:rPr>
                <w:rFonts w:ascii="Times New Roman" w:hAnsi="Times New Roman" w:eastAsia="Times New Roman" w:cs="Times New Roman"/>
                <w:position w:val="-1"/>
                <w:sz w:val="18"/>
                <w:szCs w:val="18"/>
                <w:lang w:eastAsia="zh-CN"/>
              </w:rPr>
              <w:t xml:space="preserve">•  </w:t>
            </w:r>
            <w:r>
              <w:rPr>
                <w:rFonts w:ascii="Times New Roman" w:hAnsi="Times New Roman" w:eastAsia="Times New Roman" w:cs="Times New Roman"/>
                <w:spacing w:val="44"/>
                <w:position w:val="-1"/>
                <w:sz w:val="18"/>
                <w:szCs w:val="18"/>
                <w:lang w:eastAsia="zh-CN"/>
              </w:rPr>
              <w:t xml:space="preserve"> </w:t>
            </w:r>
            <w:r>
              <w:rPr>
                <w:rFonts w:ascii="宋体" w:hAnsi="宋体" w:eastAsia="宋体" w:cs="宋体"/>
                <w:position w:val="-1"/>
                <w:sz w:val="18"/>
                <w:szCs w:val="18"/>
                <w:lang w:eastAsia="zh-CN"/>
              </w:rPr>
              <w:t>献血者献血时存在病原体的证据</w:t>
            </w:r>
          </w:p>
          <w:p w14:paraId="647DF5A7">
            <w:pPr>
              <w:spacing w:after="0" w:line="240" w:lineRule="auto"/>
              <w:ind w:left="102" w:right="-20"/>
              <w:rPr>
                <w:rFonts w:hint="eastAsia" w:ascii="宋体" w:hAnsi="宋体" w:eastAsia="宋体" w:cs="宋体"/>
                <w:sz w:val="18"/>
                <w:szCs w:val="18"/>
                <w:lang w:eastAsia="zh-CN"/>
              </w:rPr>
            </w:pPr>
            <w:r>
              <w:rPr>
                <w:rFonts w:ascii="Times New Roman" w:hAnsi="Times New Roman" w:eastAsia="Times New Roman" w:cs="Times New Roman"/>
                <w:position w:val="-1"/>
                <w:sz w:val="18"/>
                <w:szCs w:val="18"/>
                <w:lang w:eastAsia="zh-CN"/>
              </w:rPr>
              <w:t xml:space="preserve">•  </w:t>
            </w:r>
            <w:r>
              <w:rPr>
                <w:rFonts w:ascii="Times New Roman" w:hAnsi="Times New Roman" w:eastAsia="Times New Roman" w:cs="Times New Roman"/>
                <w:spacing w:val="44"/>
                <w:position w:val="-1"/>
                <w:sz w:val="18"/>
                <w:szCs w:val="18"/>
                <w:lang w:eastAsia="zh-CN"/>
              </w:rPr>
              <w:t xml:space="preserve"> </w:t>
            </w:r>
            <w:r>
              <w:rPr>
                <w:rFonts w:ascii="宋体" w:hAnsi="宋体" w:eastAsia="宋体" w:cs="宋体"/>
                <w:position w:val="-1"/>
                <w:sz w:val="18"/>
                <w:szCs w:val="18"/>
                <w:lang w:eastAsia="zh-CN"/>
              </w:rPr>
              <w:t>同一次献血其他成分存在病原体的证据</w:t>
            </w:r>
          </w:p>
          <w:p w14:paraId="4F4600D4">
            <w:pPr>
              <w:spacing w:before="39" w:after="0" w:line="240" w:lineRule="auto"/>
              <w:ind w:left="345" w:right="96" w:hanging="242"/>
              <w:rPr>
                <w:rFonts w:hint="eastAsia" w:ascii="宋体" w:hAnsi="宋体" w:eastAsia="宋体" w:cs="宋体"/>
                <w:sz w:val="18"/>
                <w:szCs w:val="18"/>
                <w:lang w:eastAsia="zh-CN"/>
              </w:rPr>
            </w:pPr>
            <w:r>
              <w:rPr>
                <w:rFonts w:ascii="Times New Roman" w:hAnsi="Times New Roman" w:eastAsia="Times New Roman" w:cs="Times New Roman"/>
                <w:sz w:val="18"/>
                <w:szCs w:val="18"/>
                <w:lang w:eastAsia="zh-CN"/>
              </w:rPr>
              <w:t xml:space="preserve">•  </w:t>
            </w:r>
            <w:r>
              <w:rPr>
                <w:rFonts w:ascii="Times New Roman" w:hAnsi="Times New Roman" w:eastAsia="Times New Roman" w:cs="Times New Roman"/>
                <w:spacing w:val="44"/>
                <w:sz w:val="18"/>
                <w:szCs w:val="18"/>
                <w:lang w:eastAsia="zh-CN"/>
              </w:rPr>
              <w:t xml:space="preserve"> </w:t>
            </w:r>
            <w:r>
              <w:rPr>
                <w:rFonts w:ascii="宋体" w:hAnsi="宋体" w:eastAsia="宋体" w:cs="宋体"/>
                <w:sz w:val="18"/>
                <w:szCs w:val="18"/>
                <w:lang w:eastAsia="zh-CN"/>
              </w:rPr>
              <w:t>输注了来自同一次献血的其他受血者存在病原 体的证据</w:t>
            </w:r>
          </w:p>
          <w:p w14:paraId="4B9A93D7">
            <w:pPr>
              <w:spacing w:before="5" w:after="0" w:line="240" w:lineRule="auto"/>
              <w:ind w:left="102" w:right="335"/>
              <w:rPr>
                <w:rFonts w:hint="eastAsia" w:ascii="宋体" w:hAnsi="宋体" w:eastAsia="宋体" w:cs="宋体"/>
                <w:b/>
                <w:bCs/>
                <w:sz w:val="18"/>
                <w:szCs w:val="18"/>
                <w:lang w:eastAsia="zh-CN"/>
              </w:rPr>
            </w:pPr>
            <w:r>
              <w:rPr>
                <w:rFonts w:ascii="宋体" w:hAnsi="宋体" w:eastAsia="宋体" w:cs="宋体"/>
                <w:b/>
                <w:bCs/>
                <w:sz w:val="18"/>
                <w:szCs w:val="18"/>
                <w:lang w:eastAsia="zh-CN"/>
              </w:rPr>
              <w:t xml:space="preserve">和 </w:t>
            </w:r>
          </w:p>
          <w:p w14:paraId="04267C3F">
            <w:pPr>
              <w:spacing w:before="5" w:after="0" w:line="240" w:lineRule="auto"/>
              <w:ind w:left="102" w:right="335"/>
              <w:rPr>
                <w:rFonts w:hint="eastAsia" w:ascii="宋体" w:hAnsi="宋体" w:eastAsia="宋体" w:cs="宋体"/>
                <w:sz w:val="18"/>
                <w:szCs w:val="18"/>
                <w:lang w:eastAsia="zh-CN"/>
              </w:rPr>
            </w:pPr>
            <w:r>
              <w:rPr>
                <w:rFonts w:ascii="宋体" w:hAnsi="宋体" w:eastAsia="宋体" w:cs="宋体"/>
                <w:sz w:val="18"/>
                <w:szCs w:val="18"/>
                <w:lang w:eastAsia="zh-CN"/>
              </w:rPr>
              <w:t xml:space="preserve">受血者对于该病原体无其他被确认的可能暴露 </w:t>
            </w:r>
            <w:r>
              <w:rPr>
                <w:rFonts w:hint="eastAsia" w:ascii="宋体" w:hAnsi="宋体" w:eastAsia="宋体" w:cs="宋体"/>
                <w:b/>
                <w:bCs/>
                <w:sz w:val="18"/>
                <w:szCs w:val="18"/>
                <w:lang w:eastAsia="zh-CN"/>
              </w:rPr>
              <w:t>且</w:t>
            </w:r>
            <w:r>
              <w:rPr>
                <w:rFonts w:ascii="宋体" w:hAnsi="宋体" w:eastAsia="宋体" w:cs="宋体"/>
                <w:b/>
                <w:bCs/>
                <w:sz w:val="18"/>
                <w:szCs w:val="18"/>
                <w:lang w:eastAsia="zh-CN"/>
              </w:rPr>
              <w:t>有</w:t>
            </w:r>
          </w:p>
          <w:p w14:paraId="537927E5">
            <w:pPr>
              <w:spacing w:before="5" w:after="0" w:line="240" w:lineRule="auto"/>
              <w:ind w:right="335" w:firstLine="360" w:firstLineChars="200"/>
              <w:rPr>
                <w:rFonts w:hint="eastAsia" w:ascii="宋体" w:hAnsi="宋体" w:eastAsia="宋体" w:cs="宋体"/>
                <w:sz w:val="18"/>
                <w:szCs w:val="18"/>
                <w:lang w:eastAsia="zh-CN"/>
              </w:rPr>
            </w:pPr>
            <w:r>
              <w:rPr>
                <w:rFonts w:ascii="宋体" w:hAnsi="宋体" w:eastAsia="宋体" w:cs="宋体"/>
                <w:sz w:val="18"/>
                <w:szCs w:val="18"/>
                <w:lang w:eastAsia="zh-CN"/>
              </w:rPr>
              <w:t xml:space="preserve">受血者在输血前未感染的证据 </w:t>
            </w:r>
          </w:p>
          <w:p w14:paraId="69FC6012">
            <w:pPr>
              <w:spacing w:before="5" w:after="0" w:line="240" w:lineRule="auto"/>
              <w:ind w:right="335" w:firstLine="361" w:firstLineChars="200"/>
              <w:rPr>
                <w:rFonts w:hint="eastAsia" w:ascii="宋体" w:hAnsi="宋体" w:eastAsia="宋体" w:cs="宋体"/>
                <w:sz w:val="18"/>
                <w:szCs w:val="18"/>
                <w:lang w:eastAsia="zh-CN"/>
              </w:rPr>
            </w:pPr>
            <w:r>
              <w:rPr>
                <w:rFonts w:ascii="宋体" w:hAnsi="宋体" w:eastAsia="宋体" w:cs="宋体"/>
                <w:b/>
                <w:bCs/>
                <w:sz w:val="18"/>
                <w:szCs w:val="18"/>
                <w:lang w:eastAsia="zh-CN"/>
              </w:rPr>
              <w:t>或</w:t>
            </w:r>
            <w:r>
              <w:rPr>
                <w:rFonts w:ascii="宋体" w:hAnsi="宋体" w:eastAsia="宋体" w:cs="宋体"/>
                <w:sz w:val="18"/>
                <w:szCs w:val="18"/>
                <w:lang w:eastAsia="zh-CN"/>
              </w:rPr>
              <w:t xml:space="preserve"> </w:t>
            </w:r>
          </w:p>
          <w:p w14:paraId="11FE7140">
            <w:pPr>
              <w:spacing w:before="5" w:after="0" w:line="240" w:lineRule="auto"/>
              <w:ind w:left="356" w:leftChars="162" w:right="335"/>
              <w:rPr>
                <w:rFonts w:hint="eastAsia" w:ascii="宋体" w:hAnsi="宋体" w:eastAsia="宋体" w:cs="宋体"/>
                <w:sz w:val="18"/>
                <w:szCs w:val="18"/>
                <w:lang w:eastAsia="zh-CN"/>
              </w:rPr>
            </w:pPr>
            <w:r>
              <w:rPr>
                <w:rFonts w:ascii="宋体" w:hAnsi="宋体" w:eastAsia="宋体" w:cs="宋体"/>
                <w:sz w:val="18"/>
                <w:szCs w:val="18"/>
                <w:lang w:eastAsia="zh-CN"/>
              </w:rPr>
              <w:t>被确认的病原体株在分子检测或进一步表型对</w:t>
            </w:r>
            <w:r>
              <w:rPr>
                <w:rFonts w:ascii="宋体" w:hAnsi="宋体" w:eastAsia="宋体" w:cs="宋体"/>
                <w:position w:val="-1"/>
                <w:sz w:val="18"/>
                <w:szCs w:val="18"/>
                <w:lang w:eastAsia="zh-CN"/>
              </w:rPr>
              <w:t>比检测存在相关性证据，具有统计学意义</w:t>
            </w:r>
            <w:r>
              <w:rPr>
                <w:rFonts w:ascii="宋体" w:hAnsi="宋体" w:eastAsia="宋体" w:cs="宋体"/>
                <w:sz w:val="18"/>
                <w:szCs w:val="18"/>
                <w:lang w:eastAsia="zh-CN"/>
              </w:rPr>
              <w:t>（</w:t>
            </w:r>
            <w:r>
              <w:rPr>
                <w:rFonts w:ascii="Times New Roman" w:hAnsi="Times New Roman" w:eastAsia="Times New Roman" w:cs="Times New Roman"/>
                <w:spacing w:val="3"/>
                <w:sz w:val="18"/>
                <w:szCs w:val="18"/>
                <w:lang w:eastAsia="zh-CN"/>
              </w:rPr>
              <w:t>P</w:t>
            </w:r>
            <w:r>
              <w:rPr>
                <w:rFonts w:ascii="Times New Roman" w:hAnsi="Times New Roman" w:eastAsia="Times New Roman" w:cs="Times New Roman"/>
                <w:spacing w:val="-1"/>
                <w:sz w:val="18"/>
                <w:szCs w:val="18"/>
                <w:lang w:eastAsia="zh-CN"/>
              </w:rPr>
              <w:t>&lt;0</w:t>
            </w:r>
            <w:r>
              <w:rPr>
                <w:rFonts w:ascii="Times New Roman" w:hAnsi="Times New Roman" w:eastAsia="Times New Roman" w:cs="Times New Roman"/>
                <w:sz w:val="18"/>
                <w:szCs w:val="18"/>
                <w:lang w:eastAsia="zh-CN"/>
              </w:rPr>
              <w:t>.</w:t>
            </w:r>
            <w:r>
              <w:rPr>
                <w:rFonts w:ascii="Times New Roman" w:hAnsi="Times New Roman" w:eastAsia="Times New Roman" w:cs="Times New Roman"/>
                <w:spacing w:val="-1"/>
                <w:sz w:val="18"/>
                <w:szCs w:val="18"/>
                <w:lang w:eastAsia="zh-CN"/>
              </w:rPr>
              <w:t>0</w:t>
            </w:r>
            <w:r>
              <w:rPr>
                <w:rFonts w:ascii="Times New Roman" w:hAnsi="Times New Roman" w:eastAsia="Times New Roman" w:cs="Times New Roman"/>
                <w:spacing w:val="2"/>
                <w:sz w:val="18"/>
                <w:szCs w:val="18"/>
                <w:lang w:eastAsia="zh-CN"/>
              </w:rPr>
              <w:t>5</w:t>
            </w:r>
            <w:r>
              <w:rPr>
                <w:rFonts w:ascii="宋体" w:hAnsi="宋体" w:eastAsia="宋体" w:cs="宋体"/>
                <w:sz w:val="18"/>
                <w:szCs w:val="18"/>
                <w:lang w:eastAsia="zh-CN"/>
              </w:rPr>
              <w:t>）。</w:t>
            </w:r>
          </w:p>
          <w:p w14:paraId="694B6E80">
            <w:pPr>
              <w:spacing w:before="10" w:after="0" w:line="240" w:lineRule="auto"/>
              <w:ind w:left="136" w:right="1833" w:hanging="34"/>
              <w:rPr>
                <w:rFonts w:hint="eastAsia" w:ascii="宋体" w:hAnsi="宋体" w:eastAsia="宋体" w:cs="宋体"/>
                <w:spacing w:val="2"/>
                <w:sz w:val="18"/>
                <w:szCs w:val="18"/>
                <w:lang w:eastAsia="zh-CN"/>
              </w:rPr>
            </w:pPr>
          </w:p>
          <w:p w14:paraId="0DDB24EE">
            <w:pPr>
              <w:spacing w:before="10" w:after="0" w:line="240" w:lineRule="auto"/>
              <w:ind w:left="136" w:right="1833" w:hanging="34"/>
              <w:rPr>
                <w:rFonts w:hint="eastAsia" w:ascii="宋体" w:hAnsi="宋体" w:eastAsia="宋体" w:cs="宋体"/>
                <w:sz w:val="18"/>
                <w:szCs w:val="18"/>
                <w:lang w:eastAsia="zh-CN"/>
              </w:rPr>
            </w:pPr>
            <w:r>
              <w:rPr>
                <w:rFonts w:ascii="宋体" w:hAnsi="宋体" w:eastAsia="宋体" w:cs="宋体"/>
                <w:b/>
                <w:bCs/>
                <w:spacing w:val="2"/>
                <w:sz w:val="18"/>
                <w:szCs w:val="18"/>
                <w:lang w:eastAsia="zh-CN"/>
              </w:rPr>
              <w:t>可</w:t>
            </w:r>
            <w:r>
              <w:rPr>
                <w:rFonts w:ascii="宋体" w:hAnsi="宋体" w:eastAsia="宋体" w:cs="宋体"/>
                <w:b/>
                <w:bCs/>
                <w:sz w:val="18"/>
                <w:szCs w:val="18"/>
                <w:lang w:eastAsia="zh-CN"/>
              </w:rPr>
              <w:t>能相关</w:t>
            </w:r>
            <w:r>
              <w:rPr>
                <w:rFonts w:ascii="宋体" w:hAnsi="宋体" w:eastAsia="宋体" w:cs="宋体"/>
                <w:sz w:val="18"/>
                <w:szCs w:val="18"/>
                <w:lang w:eastAsia="zh-CN"/>
              </w:rPr>
              <w:t xml:space="preserve">： </w:t>
            </w:r>
          </w:p>
          <w:p w14:paraId="2B247EAD">
            <w:pPr>
              <w:spacing w:before="10" w:after="0" w:line="240" w:lineRule="auto"/>
              <w:ind w:left="136" w:right="1833" w:hanging="34"/>
              <w:rPr>
                <w:rFonts w:hint="eastAsia" w:ascii="宋体" w:hAnsi="宋体" w:eastAsia="宋体" w:cs="宋体"/>
                <w:sz w:val="18"/>
                <w:szCs w:val="18"/>
                <w:lang w:eastAsia="zh-CN"/>
              </w:rPr>
            </w:pPr>
            <w:r>
              <w:rPr>
                <w:rFonts w:ascii="宋体" w:hAnsi="宋体" w:eastAsia="宋体" w:cs="宋体"/>
                <w:sz w:val="18"/>
                <w:szCs w:val="18"/>
                <w:lang w:eastAsia="zh-CN"/>
              </w:rPr>
              <w:t>符合下列条件</w:t>
            </w:r>
            <w:r>
              <w:rPr>
                <w:rFonts w:ascii="宋体" w:hAnsi="宋体" w:eastAsia="宋体" w:cs="宋体"/>
                <w:spacing w:val="1"/>
                <w:sz w:val="18"/>
                <w:szCs w:val="18"/>
                <w:lang w:eastAsia="zh-CN"/>
              </w:rPr>
              <w:t>的1</w:t>
            </w:r>
            <w:r>
              <w:rPr>
                <w:rFonts w:ascii="宋体" w:hAnsi="宋体" w:eastAsia="宋体" w:cs="宋体"/>
                <w:sz w:val="18"/>
                <w:szCs w:val="18"/>
                <w:lang w:eastAsia="zh-CN"/>
              </w:rPr>
              <w:t>项以上：</w:t>
            </w:r>
          </w:p>
          <w:p w14:paraId="321C7FE0">
            <w:pPr>
              <w:spacing w:after="0" w:line="239" w:lineRule="exact"/>
              <w:ind w:left="102" w:right="-20"/>
              <w:rPr>
                <w:rFonts w:hint="eastAsia" w:ascii="宋体" w:hAnsi="宋体" w:eastAsia="宋体" w:cs="宋体"/>
                <w:sz w:val="18"/>
                <w:szCs w:val="18"/>
                <w:lang w:eastAsia="zh-CN"/>
              </w:rPr>
            </w:pPr>
            <w:r>
              <w:rPr>
                <w:rFonts w:ascii="Times New Roman" w:hAnsi="Times New Roman" w:eastAsia="Times New Roman" w:cs="Times New Roman"/>
                <w:position w:val="-1"/>
                <w:sz w:val="18"/>
                <w:szCs w:val="18"/>
                <w:lang w:eastAsia="zh-CN"/>
              </w:rPr>
              <w:t xml:space="preserve">•  </w:t>
            </w:r>
            <w:r>
              <w:rPr>
                <w:rFonts w:ascii="Times New Roman" w:hAnsi="Times New Roman" w:eastAsia="Times New Roman" w:cs="Times New Roman"/>
                <w:spacing w:val="44"/>
                <w:position w:val="-1"/>
                <w:sz w:val="18"/>
                <w:szCs w:val="18"/>
                <w:lang w:eastAsia="zh-CN"/>
              </w:rPr>
              <w:t xml:space="preserve"> </w:t>
            </w:r>
            <w:r>
              <w:rPr>
                <w:rFonts w:ascii="宋体" w:hAnsi="宋体" w:eastAsia="宋体" w:cs="宋体"/>
                <w:position w:val="-1"/>
                <w:sz w:val="18"/>
                <w:szCs w:val="18"/>
                <w:lang w:eastAsia="zh-CN"/>
              </w:rPr>
              <w:t>输注成分中存在该病原体的证据</w:t>
            </w:r>
          </w:p>
          <w:p w14:paraId="0A6283BA">
            <w:pPr>
              <w:spacing w:after="0" w:line="250" w:lineRule="exact"/>
              <w:ind w:left="102" w:right="-20"/>
              <w:rPr>
                <w:rFonts w:hint="eastAsia" w:ascii="宋体" w:hAnsi="宋体" w:eastAsia="宋体" w:cs="宋体"/>
                <w:sz w:val="18"/>
                <w:szCs w:val="18"/>
                <w:lang w:eastAsia="zh-CN"/>
              </w:rPr>
            </w:pPr>
            <w:r>
              <w:rPr>
                <w:rFonts w:ascii="Times New Roman" w:hAnsi="Times New Roman" w:eastAsia="Times New Roman" w:cs="Times New Roman"/>
                <w:position w:val="-1"/>
                <w:sz w:val="18"/>
                <w:szCs w:val="18"/>
                <w:lang w:eastAsia="zh-CN"/>
              </w:rPr>
              <w:t xml:space="preserve">•  </w:t>
            </w:r>
            <w:r>
              <w:rPr>
                <w:rFonts w:ascii="Times New Roman" w:hAnsi="Times New Roman" w:eastAsia="Times New Roman" w:cs="Times New Roman"/>
                <w:spacing w:val="44"/>
                <w:position w:val="-1"/>
                <w:sz w:val="18"/>
                <w:szCs w:val="18"/>
                <w:lang w:eastAsia="zh-CN"/>
              </w:rPr>
              <w:t xml:space="preserve"> </w:t>
            </w:r>
            <w:r>
              <w:rPr>
                <w:rFonts w:ascii="宋体" w:hAnsi="宋体" w:eastAsia="宋体" w:cs="宋体"/>
                <w:position w:val="-1"/>
                <w:sz w:val="18"/>
                <w:szCs w:val="18"/>
                <w:lang w:eastAsia="zh-CN"/>
              </w:rPr>
              <w:t>献血者献血时存在该病原体的证据</w:t>
            </w:r>
          </w:p>
          <w:p w14:paraId="006437C3">
            <w:pPr>
              <w:spacing w:after="0" w:line="252" w:lineRule="exact"/>
              <w:ind w:left="102" w:right="-20"/>
              <w:rPr>
                <w:rFonts w:hint="eastAsia" w:ascii="宋体" w:hAnsi="宋体" w:eastAsia="宋体" w:cs="宋体"/>
                <w:sz w:val="18"/>
                <w:szCs w:val="18"/>
                <w:lang w:eastAsia="zh-CN"/>
              </w:rPr>
            </w:pPr>
            <w:r>
              <w:rPr>
                <w:rFonts w:ascii="Times New Roman" w:hAnsi="Times New Roman" w:eastAsia="Times New Roman" w:cs="Times New Roman"/>
                <w:position w:val="-1"/>
                <w:sz w:val="18"/>
                <w:szCs w:val="18"/>
                <w:lang w:eastAsia="zh-CN"/>
              </w:rPr>
              <w:t xml:space="preserve">•  </w:t>
            </w:r>
            <w:r>
              <w:rPr>
                <w:rFonts w:ascii="Times New Roman" w:hAnsi="Times New Roman" w:eastAsia="Times New Roman" w:cs="Times New Roman"/>
                <w:spacing w:val="44"/>
                <w:position w:val="-1"/>
                <w:sz w:val="18"/>
                <w:szCs w:val="18"/>
                <w:lang w:eastAsia="zh-CN"/>
              </w:rPr>
              <w:t xml:space="preserve"> </w:t>
            </w:r>
            <w:r>
              <w:rPr>
                <w:rFonts w:ascii="宋体" w:hAnsi="宋体" w:eastAsia="宋体" w:cs="宋体"/>
                <w:position w:val="-1"/>
                <w:sz w:val="18"/>
                <w:szCs w:val="18"/>
                <w:lang w:eastAsia="zh-CN"/>
              </w:rPr>
              <w:t>同一次献血其他成分存在该病原体的证据</w:t>
            </w:r>
          </w:p>
          <w:p w14:paraId="1FBBE85E">
            <w:pPr>
              <w:spacing w:before="39" w:after="0" w:line="171" w:lineRule="auto"/>
              <w:ind w:left="345" w:right="96" w:hanging="242"/>
              <w:rPr>
                <w:rFonts w:hint="eastAsia" w:ascii="宋体" w:hAnsi="宋体" w:eastAsia="宋体" w:cs="宋体"/>
                <w:sz w:val="18"/>
                <w:szCs w:val="18"/>
                <w:lang w:eastAsia="zh-CN"/>
              </w:rPr>
            </w:pPr>
            <w:r>
              <w:rPr>
                <w:rFonts w:ascii="Times New Roman" w:hAnsi="Times New Roman" w:eastAsia="Times New Roman" w:cs="Times New Roman"/>
                <w:sz w:val="18"/>
                <w:szCs w:val="18"/>
                <w:lang w:eastAsia="zh-CN"/>
              </w:rPr>
              <w:t xml:space="preserve">•  </w:t>
            </w:r>
            <w:r>
              <w:rPr>
                <w:rFonts w:ascii="Times New Roman" w:hAnsi="Times New Roman" w:eastAsia="Times New Roman" w:cs="Times New Roman"/>
                <w:spacing w:val="44"/>
                <w:sz w:val="18"/>
                <w:szCs w:val="18"/>
                <w:lang w:eastAsia="zh-CN"/>
              </w:rPr>
              <w:t xml:space="preserve"> </w:t>
            </w:r>
            <w:r>
              <w:rPr>
                <w:rFonts w:ascii="宋体" w:hAnsi="宋体" w:eastAsia="宋体" w:cs="宋体"/>
                <w:sz w:val="18"/>
                <w:szCs w:val="18"/>
                <w:lang w:eastAsia="zh-CN"/>
              </w:rPr>
              <w:t>输注了来自同一次献血的其他受血者存在病原 体的证据</w:t>
            </w:r>
          </w:p>
          <w:p w14:paraId="06CE1E4B">
            <w:pPr>
              <w:spacing w:after="0" w:line="257" w:lineRule="exact"/>
              <w:ind w:left="102" w:right="-20"/>
              <w:rPr>
                <w:rFonts w:hint="eastAsia" w:ascii="宋体" w:hAnsi="宋体" w:eastAsia="宋体" w:cs="宋体"/>
                <w:b/>
                <w:bCs/>
                <w:sz w:val="18"/>
                <w:szCs w:val="18"/>
                <w:lang w:eastAsia="zh-CN"/>
              </w:rPr>
            </w:pPr>
            <w:r>
              <w:rPr>
                <w:rFonts w:hint="eastAsia" w:ascii="宋体" w:hAnsi="宋体" w:eastAsia="宋体" w:cs="宋体"/>
                <w:b/>
                <w:bCs/>
                <w:position w:val="-3"/>
                <w:sz w:val="18"/>
                <w:szCs w:val="18"/>
                <w:lang w:eastAsia="zh-CN"/>
              </w:rPr>
              <w:t>且有</w:t>
            </w:r>
          </w:p>
          <w:p w14:paraId="2C6CD154">
            <w:pPr>
              <w:spacing w:before="22" w:after="0" w:line="252" w:lineRule="exact"/>
              <w:ind w:left="277" w:right="706" w:hanging="2"/>
              <w:rPr>
                <w:rFonts w:hint="eastAsia" w:ascii="宋体" w:hAnsi="宋体" w:eastAsia="宋体" w:cs="宋体"/>
                <w:sz w:val="18"/>
                <w:szCs w:val="18"/>
                <w:lang w:eastAsia="zh-CN"/>
              </w:rPr>
            </w:pPr>
            <w:r>
              <w:rPr>
                <w:rFonts w:ascii="宋体" w:hAnsi="宋体" w:eastAsia="宋体" w:cs="宋体"/>
                <w:sz w:val="18"/>
                <w:szCs w:val="18"/>
                <w:lang w:eastAsia="zh-CN"/>
              </w:rPr>
              <w:t xml:space="preserve">受血者在输血前未感染该病原体的证据 </w:t>
            </w:r>
            <w:r>
              <w:rPr>
                <w:rFonts w:ascii="宋体" w:hAnsi="宋体" w:eastAsia="宋体" w:cs="宋体"/>
                <w:b/>
                <w:bCs/>
                <w:sz w:val="18"/>
                <w:szCs w:val="18"/>
                <w:lang w:eastAsia="zh-CN"/>
              </w:rPr>
              <w:t>或</w:t>
            </w:r>
          </w:p>
          <w:p w14:paraId="65A75230">
            <w:pPr>
              <w:spacing w:before="19" w:after="0" w:line="180" w:lineRule="auto"/>
              <w:ind w:left="275" w:right="346"/>
              <w:rPr>
                <w:rFonts w:hint="eastAsia" w:ascii="宋体" w:hAnsi="宋体" w:eastAsia="宋体" w:cs="宋体"/>
                <w:sz w:val="18"/>
                <w:szCs w:val="18"/>
                <w:lang w:eastAsia="zh-CN"/>
              </w:rPr>
            </w:pPr>
            <w:r>
              <w:rPr>
                <w:rFonts w:ascii="宋体" w:hAnsi="宋体" w:eastAsia="宋体" w:cs="宋体"/>
                <w:sz w:val="18"/>
                <w:szCs w:val="18"/>
                <w:lang w:eastAsia="zh-CN"/>
              </w:rPr>
              <w:t>受血者对于该病原体无其他被确认的可能暴 露。</w:t>
            </w:r>
          </w:p>
          <w:p w14:paraId="5F08F100">
            <w:pPr>
              <w:spacing w:before="26" w:after="0" w:line="204" w:lineRule="auto"/>
              <w:ind w:left="102" w:right="159"/>
              <w:rPr>
                <w:rFonts w:hint="eastAsia" w:ascii="宋体" w:hAnsi="宋体" w:eastAsia="宋体" w:cs="宋体"/>
                <w:sz w:val="18"/>
                <w:szCs w:val="18"/>
                <w:lang w:eastAsia="zh-CN"/>
              </w:rPr>
            </w:pPr>
            <w:r>
              <w:rPr>
                <w:rFonts w:ascii="宋体" w:hAnsi="宋体" w:eastAsia="宋体" w:cs="宋体"/>
                <w:spacing w:val="2"/>
                <w:sz w:val="18"/>
                <w:szCs w:val="18"/>
                <w:lang w:eastAsia="zh-CN"/>
              </w:rPr>
              <w:t>疑</w:t>
            </w:r>
            <w:r>
              <w:rPr>
                <w:rFonts w:ascii="宋体" w:hAnsi="宋体" w:eastAsia="宋体" w:cs="宋体"/>
                <w:sz w:val="18"/>
                <w:szCs w:val="18"/>
                <w:lang w:eastAsia="zh-CN"/>
              </w:rPr>
              <w:t>似相关 病例不符合明确相关、可能相关、可能无关或明 确无关的标准。</w:t>
            </w:r>
          </w:p>
        </w:tc>
      </w:tr>
      <w:tr w14:paraId="6A2C5545">
        <w:tblPrEx>
          <w:tblCellMar>
            <w:top w:w="0" w:type="dxa"/>
            <w:left w:w="0" w:type="dxa"/>
            <w:bottom w:w="0" w:type="dxa"/>
            <w:right w:w="0" w:type="dxa"/>
          </w:tblCellMar>
        </w:tblPrEx>
        <w:trPr>
          <w:trHeight w:val="288" w:hRule="exact"/>
          <w:jc w:val="center"/>
        </w:trPr>
        <w:tc>
          <w:tcPr>
            <w:tcW w:w="2127" w:type="dxa"/>
            <w:vMerge w:val="continue"/>
            <w:tcBorders>
              <w:left w:val="single" w:color="000000" w:sz="4" w:space="0"/>
              <w:right w:val="single" w:color="000000" w:sz="4" w:space="0"/>
            </w:tcBorders>
          </w:tcPr>
          <w:p w14:paraId="5DF7782A">
            <w:pPr>
              <w:rPr>
                <w:lang w:eastAsia="zh-CN"/>
              </w:rPr>
            </w:pPr>
          </w:p>
        </w:tc>
        <w:tc>
          <w:tcPr>
            <w:tcW w:w="1844" w:type="dxa"/>
            <w:tcBorders>
              <w:top w:val="single" w:color="000000" w:sz="4" w:space="0"/>
              <w:left w:val="single" w:color="000000" w:sz="4" w:space="0"/>
              <w:bottom w:val="single" w:color="000000" w:sz="4" w:space="0"/>
              <w:right w:val="single" w:color="000000" w:sz="4" w:space="0"/>
            </w:tcBorders>
          </w:tcPr>
          <w:p w14:paraId="79C9C915">
            <w:pPr>
              <w:spacing w:after="0" w:line="228" w:lineRule="exact"/>
              <w:ind w:left="701" w:right="680"/>
              <w:jc w:val="center"/>
              <w:rPr>
                <w:rFonts w:hint="eastAsia" w:ascii="宋体" w:hAnsi="宋体" w:eastAsia="宋体" w:cs="宋体"/>
                <w:b/>
                <w:bCs/>
                <w:sz w:val="18"/>
                <w:szCs w:val="18"/>
              </w:rPr>
            </w:pPr>
            <w:r>
              <w:rPr>
                <w:rFonts w:ascii="宋体" w:hAnsi="宋体" w:eastAsia="宋体" w:cs="宋体"/>
                <w:b/>
                <w:bCs/>
                <w:spacing w:val="2"/>
                <w:position w:val="-2"/>
                <w:sz w:val="18"/>
                <w:szCs w:val="18"/>
              </w:rPr>
              <w:t>可选</w:t>
            </w:r>
          </w:p>
        </w:tc>
        <w:tc>
          <w:tcPr>
            <w:tcW w:w="1985" w:type="dxa"/>
            <w:vMerge w:val="continue"/>
            <w:tcBorders>
              <w:left w:val="single" w:color="000000" w:sz="4" w:space="0"/>
              <w:right w:val="single" w:color="000000" w:sz="4" w:space="0"/>
            </w:tcBorders>
          </w:tcPr>
          <w:p w14:paraId="4D342510"/>
        </w:tc>
        <w:tc>
          <w:tcPr>
            <w:tcW w:w="4112" w:type="dxa"/>
            <w:tcBorders>
              <w:top w:val="single" w:color="000000" w:sz="4" w:space="0"/>
              <w:left w:val="single" w:color="000000" w:sz="4" w:space="0"/>
              <w:bottom w:val="single" w:color="000000" w:sz="4" w:space="0"/>
              <w:right w:val="single" w:color="000000" w:sz="4" w:space="0"/>
            </w:tcBorders>
          </w:tcPr>
          <w:p w14:paraId="647EA928">
            <w:pPr>
              <w:spacing w:after="0" w:line="228" w:lineRule="exact"/>
              <w:ind w:left="1833" w:right="1815"/>
              <w:jc w:val="center"/>
              <w:rPr>
                <w:rFonts w:hint="eastAsia" w:ascii="宋体" w:hAnsi="宋体" w:eastAsia="宋体" w:cs="宋体"/>
                <w:b/>
                <w:bCs/>
                <w:sz w:val="18"/>
                <w:szCs w:val="18"/>
              </w:rPr>
            </w:pPr>
            <w:r>
              <w:rPr>
                <w:rFonts w:ascii="宋体" w:hAnsi="宋体" w:eastAsia="宋体" w:cs="宋体"/>
                <w:b/>
                <w:bCs/>
                <w:spacing w:val="2"/>
                <w:position w:val="-2"/>
                <w:sz w:val="18"/>
                <w:szCs w:val="18"/>
              </w:rPr>
              <w:t>可选</w:t>
            </w:r>
          </w:p>
        </w:tc>
      </w:tr>
      <w:tr w14:paraId="64DDD05F">
        <w:tblPrEx>
          <w:tblCellMar>
            <w:top w:w="0" w:type="dxa"/>
            <w:left w:w="0" w:type="dxa"/>
            <w:bottom w:w="0" w:type="dxa"/>
            <w:right w:w="0" w:type="dxa"/>
          </w:tblCellMar>
        </w:tblPrEx>
        <w:trPr>
          <w:trHeight w:val="4115" w:hRule="exact"/>
          <w:jc w:val="center"/>
        </w:trPr>
        <w:tc>
          <w:tcPr>
            <w:tcW w:w="2127" w:type="dxa"/>
            <w:vMerge w:val="continue"/>
            <w:tcBorders>
              <w:left w:val="single" w:color="000000" w:sz="4" w:space="0"/>
              <w:bottom w:val="single" w:color="000000" w:sz="4" w:space="0"/>
              <w:right w:val="single" w:color="000000" w:sz="4" w:space="0"/>
            </w:tcBorders>
          </w:tcPr>
          <w:p w14:paraId="41D02DEE"/>
        </w:tc>
        <w:tc>
          <w:tcPr>
            <w:tcW w:w="1844" w:type="dxa"/>
            <w:tcBorders>
              <w:top w:val="single" w:color="000000" w:sz="4" w:space="0"/>
              <w:left w:val="single" w:color="000000" w:sz="4" w:space="0"/>
              <w:bottom w:val="single" w:color="000000" w:sz="4" w:space="0"/>
              <w:right w:val="single" w:color="000000" w:sz="4" w:space="0"/>
            </w:tcBorders>
          </w:tcPr>
          <w:p w14:paraId="6A7ED295">
            <w:pPr>
              <w:spacing w:before="4" w:after="0" w:line="170" w:lineRule="exact"/>
              <w:rPr>
                <w:sz w:val="17"/>
                <w:szCs w:val="17"/>
                <w:lang w:eastAsia="zh-CN"/>
              </w:rPr>
            </w:pPr>
          </w:p>
          <w:p w14:paraId="1E619724">
            <w:pPr>
              <w:spacing w:after="0" w:line="211" w:lineRule="auto"/>
              <w:ind w:left="102" w:right="50"/>
              <w:rPr>
                <w:rFonts w:hint="eastAsia" w:ascii="宋体" w:hAnsi="宋体" w:eastAsia="宋体" w:cs="宋体"/>
                <w:sz w:val="18"/>
                <w:szCs w:val="18"/>
                <w:lang w:eastAsia="zh-CN"/>
              </w:rPr>
            </w:pPr>
            <w:r>
              <w:rPr>
                <w:rFonts w:ascii="宋体" w:hAnsi="宋体" w:eastAsia="宋体" w:cs="宋体"/>
                <w:b/>
                <w:bCs/>
                <w:spacing w:val="2"/>
                <w:sz w:val="18"/>
                <w:szCs w:val="18"/>
                <w:lang w:eastAsia="zh-CN"/>
              </w:rPr>
              <w:t>疑</w:t>
            </w:r>
            <w:r>
              <w:rPr>
                <w:rFonts w:ascii="宋体" w:hAnsi="宋体" w:eastAsia="宋体" w:cs="宋体"/>
                <w:b/>
                <w:bCs/>
                <w:sz w:val="18"/>
                <w:szCs w:val="18"/>
                <w:lang w:eastAsia="zh-CN"/>
              </w:rPr>
              <w:t>似：</w:t>
            </w:r>
            <w:r>
              <w:rPr>
                <w:rFonts w:ascii="宋体" w:hAnsi="宋体" w:eastAsia="宋体" w:cs="宋体"/>
                <w:sz w:val="18"/>
                <w:szCs w:val="18"/>
                <w:lang w:eastAsia="zh-CN"/>
              </w:rPr>
              <w:t xml:space="preserve"> </w:t>
            </w:r>
          </w:p>
          <w:p w14:paraId="20F000F8">
            <w:pPr>
              <w:spacing w:before="120" w:beforeLines="50" w:after="0" w:line="212" w:lineRule="auto"/>
              <w:ind w:left="102" w:right="51"/>
              <w:rPr>
                <w:sz w:val="20"/>
                <w:szCs w:val="20"/>
                <w:lang w:eastAsia="zh-CN"/>
              </w:rPr>
            </w:pPr>
            <w:r>
              <w:rPr>
                <w:rFonts w:ascii="宋体" w:hAnsi="宋体" w:eastAsia="宋体" w:cs="宋体"/>
                <w:sz w:val="18"/>
                <w:szCs w:val="18"/>
                <w:lang w:eastAsia="zh-CN"/>
              </w:rPr>
              <w:t>与输血具有时序相关 性的难以解释的临床 症候，与感染相符， 但受血者体内未检测 到病原体。且其他特 定不良反应定义不适 用。</w:t>
            </w:r>
          </w:p>
          <w:p w14:paraId="3261E91C">
            <w:pPr>
              <w:spacing w:after="0" w:line="211" w:lineRule="auto"/>
              <w:ind w:left="102" w:right="45"/>
              <w:jc w:val="both"/>
              <w:rPr>
                <w:rFonts w:hint="eastAsia" w:ascii="宋体" w:hAnsi="宋体" w:eastAsia="宋体" w:cs="宋体"/>
                <w:sz w:val="18"/>
                <w:szCs w:val="18"/>
                <w:lang w:eastAsia="zh-CN"/>
              </w:rPr>
            </w:pPr>
            <w:r>
              <w:rPr>
                <w:rFonts w:ascii="宋体" w:hAnsi="宋体" w:eastAsia="宋体" w:cs="宋体"/>
                <w:b/>
                <w:bCs/>
                <w:spacing w:val="2"/>
                <w:sz w:val="18"/>
                <w:szCs w:val="18"/>
                <w:lang w:eastAsia="zh-CN"/>
              </w:rPr>
              <w:t>注</w:t>
            </w:r>
            <w:r>
              <w:rPr>
                <w:rFonts w:ascii="宋体" w:hAnsi="宋体" w:eastAsia="宋体" w:cs="宋体"/>
                <w:b/>
                <w:bCs/>
                <w:spacing w:val="3"/>
                <w:sz w:val="18"/>
                <w:szCs w:val="18"/>
                <w:lang w:eastAsia="zh-CN"/>
              </w:rPr>
              <w:t>意</w:t>
            </w:r>
            <w:r>
              <w:rPr>
                <w:rFonts w:ascii="宋体" w:hAnsi="宋体" w:eastAsia="宋体" w:cs="宋体"/>
                <w:b/>
                <w:bCs/>
                <w:sz w:val="18"/>
                <w:szCs w:val="18"/>
                <w:lang w:eastAsia="zh-CN"/>
              </w:rPr>
              <w:t>：</w:t>
            </w:r>
            <w:r>
              <w:rPr>
                <w:rFonts w:ascii="宋体" w:hAnsi="宋体" w:eastAsia="宋体" w:cs="宋体"/>
                <w:sz w:val="18"/>
                <w:szCs w:val="18"/>
                <w:lang w:eastAsia="zh-CN"/>
              </w:rPr>
              <w:t>疑似不能满足</w:t>
            </w:r>
            <w:r>
              <w:rPr>
                <w:rFonts w:ascii="宋体" w:hAnsi="宋体" w:eastAsia="宋体" w:cs="宋体"/>
                <w:spacing w:val="2"/>
                <w:sz w:val="18"/>
                <w:szCs w:val="18"/>
                <w:lang w:eastAsia="zh-CN"/>
              </w:rPr>
              <w:t>明</w:t>
            </w:r>
            <w:r>
              <w:rPr>
                <w:rFonts w:ascii="宋体" w:hAnsi="宋体" w:eastAsia="宋体" w:cs="宋体"/>
                <w:sz w:val="18"/>
                <w:szCs w:val="18"/>
                <w:lang w:eastAsia="zh-CN"/>
              </w:rPr>
              <w:t>确相</w:t>
            </w:r>
            <w:r>
              <w:rPr>
                <w:rFonts w:ascii="宋体" w:hAnsi="宋体" w:eastAsia="宋体" w:cs="宋体"/>
                <w:spacing w:val="3"/>
                <w:sz w:val="18"/>
                <w:szCs w:val="18"/>
                <w:lang w:eastAsia="zh-CN"/>
              </w:rPr>
              <w:t>关</w:t>
            </w:r>
            <w:r>
              <w:rPr>
                <w:rFonts w:ascii="宋体" w:hAnsi="宋体" w:eastAsia="宋体" w:cs="宋体"/>
                <w:sz w:val="18"/>
                <w:szCs w:val="18"/>
                <w:lang w:eastAsia="zh-CN"/>
              </w:rPr>
              <w:t>与可能相关的条件。</w:t>
            </w:r>
          </w:p>
        </w:tc>
        <w:tc>
          <w:tcPr>
            <w:tcW w:w="1985" w:type="dxa"/>
            <w:vMerge w:val="continue"/>
            <w:tcBorders>
              <w:left w:val="single" w:color="000000" w:sz="4" w:space="0"/>
              <w:bottom w:val="single" w:color="000000" w:sz="4" w:space="0"/>
              <w:right w:val="single" w:color="000000" w:sz="4" w:space="0"/>
            </w:tcBorders>
          </w:tcPr>
          <w:p w14:paraId="7138A7CB">
            <w:pPr>
              <w:rPr>
                <w:lang w:eastAsia="zh-CN"/>
              </w:rPr>
            </w:pPr>
          </w:p>
        </w:tc>
        <w:tc>
          <w:tcPr>
            <w:tcW w:w="4112" w:type="dxa"/>
            <w:tcBorders>
              <w:top w:val="single" w:color="000000" w:sz="4" w:space="0"/>
              <w:left w:val="single" w:color="000000" w:sz="4" w:space="0"/>
              <w:bottom w:val="single" w:color="000000" w:sz="4" w:space="0"/>
              <w:right w:val="single" w:color="000000" w:sz="4" w:space="0"/>
            </w:tcBorders>
          </w:tcPr>
          <w:p w14:paraId="258A01AC">
            <w:pPr>
              <w:spacing w:before="7" w:after="0" w:line="170" w:lineRule="exact"/>
              <w:rPr>
                <w:sz w:val="17"/>
                <w:szCs w:val="17"/>
                <w:lang w:eastAsia="zh-CN"/>
              </w:rPr>
            </w:pPr>
          </w:p>
          <w:p w14:paraId="3A6EDEC1">
            <w:pPr>
              <w:spacing w:after="0" w:line="240" w:lineRule="auto"/>
              <w:ind w:left="102" w:right="1055"/>
              <w:rPr>
                <w:rFonts w:hint="eastAsia" w:ascii="宋体" w:hAnsi="宋体" w:eastAsia="宋体" w:cs="宋体"/>
                <w:b/>
                <w:bCs/>
                <w:sz w:val="18"/>
                <w:szCs w:val="18"/>
                <w:lang w:eastAsia="zh-CN"/>
              </w:rPr>
            </w:pPr>
            <w:r>
              <w:rPr>
                <w:rFonts w:ascii="宋体" w:hAnsi="宋体" w:eastAsia="宋体" w:cs="宋体"/>
                <w:b/>
                <w:bCs/>
                <w:spacing w:val="2"/>
                <w:sz w:val="18"/>
                <w:szCs w:val="18"/>
                <w:lang w:eastAsia="zh-CN"/>
              </w:rPr>
              <w:t>可</w:t>
            </w:r>
            <w:r>
              <w:rPr>
                <w:rFonts w:ascii="宋体" w:hAnsi="宋体" w:eastAsia="宋体" w:cs="宋体"/>
                <w:b/>
                <w:bCs/>
                <w:sz w:val="18"/>
                <w:szCs w:val="18"/>
                <w:lang w:eastAsia="zh-CN"/>
              </w:rPr>
              <w:t xml:space="preserve">能无关： </w:t>
            </w:r>
          </w:p>
          <w:p w14:paraId="4A645F97">
            <w:pPr>
              <w:spacing w:after="0" w:line="240" w:lineRule="auto"/>
              <w:ind w:left="102" w:right="1055"/>
              <w:rPr>
                <w:rFonts w:hint="eastAsia" w:ascii="宋体" w:hAnsi="宋体" w:eastAsia="宋体" w:cs="宋体"/>
                <w:sz w:val="18"/>
                <w:szCs w:val="18"/>
                <w:lang w:eastAsia="zh-CN"/>
              </w:rPr>
            </w:pPr>
            <w:r>
              <w:rPr>
                <w:rFonts w:ascii="宋体" w:hAnsi="宋体" w:eastAsia="宋体" w:cs="宋体"/>
                <w:sz w:val="18"/>
                <w:szCs w:val="18"/>
                <w:lang w:eastAsia="zh-CN"/>
              </w:rPr>
              <w:t xml:space="preserve">受血者在输血前感染该病原体的证据 </w:t>
            </w:r>
            <w:r>
              <w:rPr>
                <w:rFonts w:ascii="宋体" w:hAnsi="宋体" w:eastAsia="宋体" w:cs="宋体"/>
                <w:b/>
                <w:bCs/>
                <w:sz w:val="18"/>
                <w:szCs w:val="18"/>
                <w:lang w:eastAsia="zh-CN"/>
              </w:rPr>
              <w:t>或</w:t>
            </w:r>
          </w:p>
          <w:p w14:paraId="07B3F6A8">
            <w:pPr>
              <w:spacing w:after="0" w:line="240" w:lineRule="auto"/>
              <w:ind w:left="102" w:right="-20"/>
              <w:rPr>
                <w:rFonts w:hint="eastAsia" w:ascii="宋体" w:hAnsi="宋体" w:eastAsia="宋体" w:cs="宋体"/>
                <w:sz w:val="18"/>
                <w:szCs w:val="18"/>
                <w:lang w:eastAsia="zh-CN"/>
              </w:rPr>
            </w:pPr>
            <w:r>
              <w:rPr>
                <w:rFonts w:ascii="宋体" w:hAnsi="宋体" w:eastAsia="宋体" w:cs="宋体"/>
                <w:position w:val="-2"/>
                <w:sz w:val="18"/>
                <w:szCs w:val="18"/>
                <w:lang w:eastAsia="zh-CN"/>
              </w:rPr>
              <w:t>证据清楚输血之外的原因，但输血不能排除。</w:t>
            </w:r>
          </w:p>
          <w:p w14:paraId="1E0A337F">
            <w:pPr>
              <w:spacing w:before="5" w:after="0" w:line="240" w:lineRule="auto"/>
              <w:rPr>
                <w:b/>
                <w:bCs/>
                <w:sz w:val="11"/>
                <w:szCs w:val="11"/>
                <w:lang w:eastAsia="zh-CN"/>
              </w:rPr>
            </w:pPr>
          </w:p>
          <w:p w14:paraId="086645EA">
            <w:pPr>
              <w:spacing w:after="0" w:line="240" w:lineRule="auto"/>
              <w:ind w:left="102" w:right="1419"/>
              <w:rPr>
                <w:rFonts w:hint="eastAsia" w:ascii="宋体" w:hAnsi="宋体" w:eastAsia="宋体" w:cs="宋体"/>
                <w:sz w:val="18"/>
                <w:szCs w:val="18"/>
                <w:lang w:eastAsia="zh-CN"/>
              </w:rPr>
            </w:pPr>
            <w:r>
              <w:rPr>
                <w:rFonts w:ascii="宋体" w:hAnsi="宋体" w:eastAsia="宋体" w:cs="宋体"/>
                <w:b/>
                <w:bCs/>
                <w:spacing w:val="2"/>
                <w:sz w:val="18"/>
                <w:szCs w:val="18"/>
                <w:lang w:eastAsia="zh-CN"/>
              </w:rPr>
              <w:t>明</w:t>
            </w:r>
            <w:r>
              <w:rPr>
                <w:rFonts w:ascii="宋体" w:hAnsi="宋体" w:eastAsia="宋体" w:cs="宋体"/>
                <w:b/>
                <w:bCs/>
                <w:sz w:val="18"/>
                <w:szCs w:val="18"/>
                <w:lang w:eastAsia="zh-CN"/>
              </w:rPr>
              <w:t>确无关：</w:t>
            </w:r>
            <w:r>
              <w:rPr>
                <w:rFonts w:ascii="宋体" w:hAnsi="宋体" w:eastAsia="宋体" w:cs="宋体"/>
                <w:sz w:val="18"/>
                <w:szCs w:val="18"/>
                <w:lang w:eastAsia="zh-CN"/>
              </w:rPr>
              <w:t xml:space="preserve"> </w:t>
            </w:r>
          </w:p>
          <w:p w14:paraId="5694CD04">
            <w:pPr>
              <w:spacing w:after="0" w:line="240" w:lineRule="auto"/>
              <w:ind w:left="102" w:right="1419"/>
              <w:rPr>
                <w:rFonts w:hint="eastAsia" w:ascii="宋体" w:hAnsi="宋体" w:eastAsia="宋体" w:cs="宋体"/>
                <w:sz w:val="18"/>
                <w:szCs w:val="18"/>
                <w:lang w:eastAsia="zh-CN"/>
              </w:rPr>
            </w:pPr>
            <w:r>
              <w:rPr>
                <w:rFonts w:ascii="宋体" w:hAnsi="宋体" w:eastAsia="宋体" w:cs="宋体"/>
                <w:sz w:val="18"/>
                <w:szCs w:val="18"/>
                <w:lang w:eastAsia="zh-CN"/>
              </w:rPr>
              <w:t>符合下列所有条件（如适用）：</w:t>
            </w:r>
          </w:p>
          <w:p w14:paraId="2589F656">
            <w:pPr>
              <w:spacing w:after="0" w:line="240" w:lineRule="auto"/>
              <w:ind w:left="102" w:right="-20"/>
              <w:rPr>
                <w:rFonts w:hint="eastAsia" w:ascii="宋体" w:hAnsi="宋体" w:eastAsia="宋体" w:cs="宋体"/>
                <w:sz w:val="18"/>
                <w:szCs w:val="18"/>
                <w:lang w:eastAsia="zh-CN"/>
              </w:rPr>
            </w:pPr>
            <w:r>
              <w:rPr>
                <w:rFonts w:ascii="Times New Roman" w:hAnsi="Times New Roman" w:eastAsia="Times New Roman" w:cs="Times New Roman"/>
                <w:position w:val="-1"/>
                <w:sz w:val="18"/>
                <w:szCs w:val="18"/>
                <w:lang w:eastAsia="zh-CN"/>
              </w:rPr>
              <w:t xml:space="preserve">• </w:t>
            </w:r>
            <w:r>
              <w:rPr>
                <w:rFonts w:ascii="Times New Roman" w:hAnsi="Times New Roman" w:eastAsia="Times New Roman" w:cs="Times New Roman"/>
                <w:spacing w:val="22"/>
                <w:position w:val="-1"/>
                <w:sz w:val="18"/>
                <w:szCs w:val="18"/>
                <w:lang w:eastAsia="zh-CN"/>
              </w:rPr>
              <w:t xml:space="preserve"> </w:t>
            </w:r>
            <w:r>
              <w:rPr>
                <w:rFonts w:ascii="宋体" w:hAnsi="宋体" w:eastAsia="宋体" w:cs="宋体"/>
                <w:position w:val="-1"/>
                <w:sz w:val="18"/>
                <w:szCs w:val="18"/>
                <w:lang w:eastAsia="zh-CN"/>
              </w:rPr>
              <w:t>输注成分在输注时该病原体为阴性的证据</w:t>
            </w:r>
          </w:p>
          <w:p w14:paraId="38BBF997">
            <w:pPr>
              <w:spacing w:after="0" w:line="240" w:lineRule="auto"/>
              <w:ind w:left="102" w:right="-20"/>
              <w:rPr>
                <w:rFonts w:hint="eastAsia" w:ascii="宋体" w:hAnsi="宋体" w:eastAsia="宋体" w:cs="宋体"/>
                <w:sz w:val="18"/>
                <w:szCs w:val="18"/>
                <w:lang w:eastAsia="zh-CN"/>
              </w:rPr>
            </w:pPr>
            <w:r>
              <w:rPr>
                <w:rFonts w:ascii="Times New Roman" w:hAnsi="Times New Roman" w:eastAsia="Times New Roman" w:cs="Times New Roman"/>
                <w:position w:val="-1"/>
                <w:sz w:val="18"/>
                <w:szCs w:val="18"/>
                <w:lang w:eastAsia="zh-CN"/>
              </w:rPr>
              <w:t xml:space="preserve">• </w:t>
            </w:r>
            <w:r>
              <w:rPr>
                <w:rFonts w:ascii="Times New Roman" w:hAnsi="Times New Roman" w:eastAsia="Times New Roman" w:cs="Times New Roman"/>
                <w:spacing w:val="22"/>
                <w:position w:val="-1"/>
                <w:sz w:val="18"/>
                <w:szCs w:val="18"/>
                <w:lang w:eastAsia="zh-CN"/>
              </w:rPr>
              <w:t xml:space="preserve"> </w:t>
            </w:r>
            <w:r>
              <w:rPr>
                <w:rFonts w:ascii="宋体" w:hAnsi="宋体" w:eastAsia="宋体" w:cs="宋体"/>
                <w:position w:val="-1"/>
                <w:sz w:val="18"/>
                <w:szCs w:val="18"/>
                <w:lang w:eastAsia="zh-CN"/>
              </w:rPr>
              <w:t>相关献血者在献血时该病原体为阴性的证据</w:t>
            </w:r>
          </w:p>
          <w:p w14:paraId="1E62E01D">
            <w:pPr>
              <w:spacing w:before="25" w:after="0" w:line="240" w:lineRule="auto"/>
              <w:ind w:left="277" w:right="163" w:hanging="175"/>
              <w:rPr>
                <w:rFonts w:hint="eastAsia" w:ascii="宋体" w:hAnsi="宋体" w:eastAsia="宋体" w:cs="宋体"/>
                <w:sz w:val="18"/>
                <w:szCs w:val="18"/>
                <w:lang w:eastAsia="zh-CN"/>
              </w:rPr>
            </w:pPr>
            <w:r>
              <w:rPr>
                <w:rFonts w:ascii="Times New Roman" w:hAnsi="Times New Roman" w:eastAsia="Times New Roman" w:cs="Times New Roman"/>
                <w:sz w:val="18"/>
                <w:szCs w:val="18"/>
                <w:lang w:eastAsia="zh-CN"/>
              </w:rPr>
              <w:t xml:space="preserve">• </w:t>
            </w:r>
            <w:r>
              <w:rPr>
                <w:rFonts w:ascii="Times New Roman" w:hAnsi="Times New Roman" w:eastAsia="Times New Roman" w:cs="Times New Roman"/>
                <w:spacing w:val="22"/>
                <w:sz w:val="18"/>
                <w:szCs w:val="18"/>
                <w:lang w:eastAsia="zh-CN"/>
              </w:rPr>
              <w:t xml:space="preserve"> </w:t>
            </w:r>
            <w:r>
              <w:rPr>
                <w:rFonts w:ascii="宋体" w:hAnsi="宋体" w:eastAsia="宋体" w:cs="宋体"/>
                <w:sz w:val="18"/>
                <w:szCs w:val="18"/>
                <w:lang w:eastAsia="zh-CN"/>
              </w:rPr>
              <w:t>来自同一次献血的其他成分该病原体为阴性的 证据</w:t>
            </w:r>
          </w:p>
          <w:p w14:paraId="523C6C3C">
            <w:pPr>
              <w:spacing w:before="1" w:after="0" w:line="240" w:lineRule="auto"/>
              <w:ind w:left="102" w:right="699"/>
              <w:rPr>
                <w:rFonts w:hint="eastAsia" w:ascii="宋体" w:hAnsi="宋体" w:eastAsia="宋体" w:cs="宋体"/>
                <w:sz w:val="18"/>
                <w:szCs w:val="18"/>
                <w:lang w:eastAsia="zh-CN"/>
              </w:rPr>
            </w:pPr>
            <w:r>
              <w:rPr>
                <w:rFonts w:ascii="宋体" w:hAnsi="宋体" w:eastAsia="宋体" w:cs="宋体"/>
                <w:b/>
                <w:bCs/>
                <w:sz w:val="18"/>
                <w:szCs w:val="18"/>
                <w:lang w:eastAsia="zh-CN"/>
              </w:rPr>
              <w:t xml:space="preserve">或 </w:t>
            </w:r>
          </w:p>
          <w:p w14:paraId="7311205F">
            <w:pPr>
              <w:spacing w:before="1" w:after="0" w:line="240" w:lineRule="auto"/>
              <w:ind w:left="102" w:right="699"/>
              <w:rPr>
                <w:rFonts w:hint="eastAsia" w:ascii="宋体" w:hAnsi="宋体" w:eastAsia="宋体" w:cs="宋体"/>
                <w:sz w:val="18"/>
                <w:szCs w:val="18"/>
                <w:lang w:eastAsia="zh-CN"/>
              </w:rPr>
            </w:pPr>
            <w:r>
              <w:rPr>
                <w:rFonts w:ascii="宋体" w:hAnsi="宋体" w:eastAsia="宋体" w:cs="宋体"/>
                <w:sz w:val="18"/>
                <w:szCs w:val="18"/>
                <w:lang w:eastAsia="zh-CN"/>
              </w:rPr>
              <w:t>充分的明确证据证明是输血之外的原因。</w:t>
            </w:r>
          </w:p>
          <w:p w14:paraId="7313CFE6">
            <w:pPr>
              <w:spacing w:before="2" w:after="0" w:line="240" w:lineRule="auto"/>
              <w:rPr>
                <w:sz w:val="20"/>
                <w:szCs w:val="20"/>
                <w:lang w:eastAsia="zh-CN"/>
              </w:rPr>
            </w:pPr>
          </w:p>
          <w:p w14:paraId="5A1BA044">
            <w:pPr>
              <w:spacing w:after="0" w:line="240" w:lineRule="auto"/>
              <w:ind w:left="102" w:right="339"/>
              <w:rPr>
                <w:rFonts w:hint="eastAsia" w:ascii="宋体" w:hAnsi="宋体" w:eastAsia="宋体" w:cs="宋体"/>
                <w:sz w:val="18"/>
                <w:szCs w:val="18"/>
                <w:lang w:eastAsia="zh-CN"/>
              </w:rPr>
            </w:pPr>
            <w:r>
              <w:rPr>
                <w:rFonts w:ascii="宋体" w:hAnsi="宋体" w:eastAsia="宋体" w:cs="宋体"/>
                <w:b/>
                <w:bCs/>
                <w:spacing w:val="2"/>
                <w:sz w:val="18"/>
                <w:szCs w:val="18"/>
                <w:lang w:eastAsia="zh-CN"/>
              </w:rPr>
              <w:t>无</w:t>
            </w:r>
            <w:r>
              <w:rPr>
                <w:rFonts w:ascii="宋体" w:hAnsi="宋体" w:eastAsia="宋体" w:cs="宋体"/>
                <w:b/>
                <w:bCs/>
                <w:sz w:val="18"/>
                <w:szCs w:val="18"/>
                <w:lang w:eastAsia="zh-CN"/>
              </w:rPr>
              <w:t>法确定：</w:t>
            </w:r>
            <w:r>
              <w:rPr>
                <w:rFonts w:ascii="宋体" w:hAnsi="宋体" w:eastAsia="宋体" w:cs="宋体"/>
                <w:sz w:val="18"/>
                <w:szCs w:val="18"/>
                <w:lang w:eastAsia="zh-CN"/>
              </w:rPr>
              <w:t xml:space="preserve"> </w:t>
            </w:r>
          </w:p>
          <w:p w14:paraId="70E03854">
            <w:pPr>
              <w:spacing w:after="0" w:line="240" w:lineRule="auto"/>
              <w:ind w:left="102" w:right="339"/>
              <w:rPr>
                <w:rFonts w:hint="eastAsia" w:ascii="宋体" w:hAnsi="宋体" w:eastAsia="宋体" w:cs="宋体"/>
                <w:sz w:val="18"/>
                <w:szCs w:val="18"/>
                <w:lang w:eastAsia="zh-CN"/>
              </w:rPr>
            </w:pPr>
            <w:r>
              <w:rPr>
                <w:rFonts w:ascii="宋体" w:hAnsi="宋体" w:eastAsia="宋体" w:cs="宋体"/>
                <w:sz w:val="18"/>
                <w:szCs w:val="18"/>
                <w:lang w:eastAsia="zh-CN"/>
              </w:rPr>
              <w:t>不良反应和输血之间的关系未知或无法判断。</w:t>
            </w:r>
          </w:p>
        </w:tc>
      </w:tr>
    </w:tbl>
    <w:p w14:paraId="2C8FAF0B">
      <w:pPr>
        <w:spacing w:after="0"/>
        <w:rPr>
          <w:lang w:eastAsia="zh-CN"/>
        </w:rPr>
      </w:pPr>
    </w:p>
    <w:p w14:paraId="08FCA7CD">
      <w:pPr>
        <w:spacing w:after="0"/>
        <w:rPr>
          <w:lang w:eastAsia="zh-CN"/>
        </w:rPr>
        <w:sectPr>
          <w:pgSz w:w="11920" w:h="16860"/>
          <w:pgMar w:top="1500" w:right="1080" w:bottom="1120" w:left="1260" w:header="0" w:footer="929" w:gutter="0"/>
          <w:cols w:space="720" w:num="1"/>
        </w:sectPr>
      </w:pPr>
    </w:p>
    <w:p w14:paraId="377C96DB">
      <w:pPr>
        <w:spacing w:before="4" w:after="0" w:line="150" w:lineRule="exact"/>
        <w:rPr>
          <w:sz w:val="15"/>
          <w:szCs w:val="15"/>
          <w:lang w:eastAsia="zh-CN"/>
        </w:rPr>
      </w:pPr>
    </w:p>
    <w:p w14:paraId="41B422E1">
      <w:pPr>
        <w:spacing w:before="10" w:after="0" w:line="240" w:lineRule="auto"/>
        <w:ind w:left="221" w:right="-20"/>
        <w:rPr>
          <w:rFonts w:ascii="Times New Roman" w:hAnsi="Times New Roman" w:eastAsia="Times New Roman" w:cs="Times New Roman"/>
          <w:sz w:val="21"/>
          <w:szCs w:val="21"/>
        </w:rPr>
      </w:pPr>
      <w:r>
        <w:rPr>
          <w:rFonts w:ascii="Times New Roman" w:hAnsi="Times New Roman" w:eastAsia="Times New Roman" w:cs="Times New Roman"/>
          <w:sz w:val="21"/>
          <w:szCs w:val="21"/>
        </w:rPr>
        <w:t>6.</w:t>
      </w:r>
      <w:r>
        <w:rPr>
          <w:rFonts w:hint="eastAsia" w:ascii="Times New Roman" w:hAnsi="Times New Roman" w:cs="Times New Roman" w:eastAsiaTheme="minorEastAsia"/>
          <w:sz w:val="21"/>
          <w:szCs w:val="21"/>
          <w:lang w:eastAsia="zh-CN"/>
        </w:rPr>
        <w:t>4</w:t>
      </w:r>
      <w:r>
        <w:rPr>
          <w:rFonts w:ascii="Times New Roman" w:hAnsi="Times New Roman" w:eastAsia="Times New Roman" w:cs="Times New Roman"/>
          <w:sz w:val="21"/>
          <w:szCs w:val="21"/>
        </w:rPr>
        <w:t>.1</w:t>
      </w:r>
      <w:r>
        <w:rPr>
          <w:rFonts w:ascii="Times New Roman" w:hAnsi="Times New Roman" w:eastAsia="Times New Roman" w:cs="Times New Roman"/>
          <w:spacing w:val="-2"/>
          <w:sz w:val="21"/>
          <w:szCs w:val="21"/>
        </w:rPr>
        <w:t>4</w:t>
      </w:r>
      <w:r>
        <w:rPr>
          <w:rFonts w:ascii="黑体" w:hAnsi="黑体" w:eastAsia="黑体" w:cs="黑体"/>
          <w:sz w:val="21"/>
          <w:szCs w:val="21"/>
        </w:rPr>
        <w:t>输</w:t>
      </w:r>
      <w:r>
        <w:rPr>
          <w:rFonts w:ascii="黑体" w:hAnsi="黑体" w:eastAsia="黑体" w:cs="黑体"/>
          <w:spacing w:val="-2"/>
          <w:sz w:val="21"/>
          <w:szCs w:val="21"/>
        </w:rPr>
        <w:t>血</w:t>
      </w:r>
      <w:r>
        <w:rPr>
          <w:rFonts w:ascii="黑体" w:hAnsi="黑体" w:eastAsia="黑体" w:cs="黑体"/>
          <w:sz w:val="21"/>
          <w:szCs w:val="21"/>
        </w:rPr>
        <w:t>传</w:t>
      </w:r>
      <w:r>
        <w:rPr>
          <w:rFonts w:ascii="黑体" w:hAnsi="黑体" w:eastAsia="黑体" w:cs="黑体"/>
          <w:spacing w:val="-2"/>
          <w:sz w:val="21"/>
          <w:szCs w:val="21"/>
        </w:rPr>
        <w:t>播</w:t>
      </w:r>
      <w:r>
        <w:rPr>
          <w:rFonts w:ascii="黑体" w:hAnsi="黑体" w:eastAsia="黑体" w:cs="黑体"/>
          <w:sz w:val="21"/>
          <w:szCs w:val="21"/>
        </w:rPr>
        <w:t>病</w:t>
      </w:r>
      <w:r>
        <w:rPr>
          <w:rFonts w:ascii="黑体" w:hAnsi="黑体" w:eastAsia="黑体" w:cs="黑体"/>
          <w:spacing w:val="-2"/>
          <w:sz w:val="21"/>
          <w:szCs w:val="21"/>
        </w:rPr>
        <w:t>毒</w:t>
      </w:r>
      <w:r>
        <w:rPr>
          <w:rFonts w:ascii="黑体" w:hAnsi="黑体" w:eastAsia="黑体" w:cs="黑体"/>
          <w:sz w:val="21"/>
          <w:szCs w:val="21"/>
        </w:rPr>
        <w:t>感染</w:t>
      </w:r>
      <w:r>
        <w:rPr>
          <w:rFonts w:hint="eastAsia" w:ascii="黑体" w:hAnsi="黑体" w:eastAsia="黑体" w:cs="黑体"/>
          <w:sz w:val="21"/>
          <w:szCs w:val="21"/>
          <w:lang w:eastAsia="zh-CN"/>
        </w:rPr>
        <w:t>(</w:t>
      </w:r>
      <w:r>
        <w:rPr>
          <w:rFonts w:hint="eastAsia" w:ascii="Times New Roman" w:hAnsi="Times New Roman" w:eastAsia="Times New Roman" w:cs="Times New Roman"/>
          <w:sz w:val="21"/>
          <w:szCs w:val="21"/>
        </w:rPr>
        <w:t>t</w:t>
      </w:r>
      <w:r>
        <w:rPr>
          <w:rFonts w:ascii="Times New Roman" w:hAnsi="Times New Roman" w:eastAsia="Times New Roman" w:cs="Times New Roman"/>
          <w:sz w:val="21"/>
          <w:szCs w:val="21"/>
        </w:rPr>
        <w:t>rans</w:t>
      </w:r>
      <w:r>
        <w:rPr>
          <w:rFonts w:ascii="Times New Roman" w:hAnsi="Times New Roman" w:eastAsia="Times New Roman" w:cs="Times New Roman"/>
          <w:spacing w:val="-1"/>
          <w:sz w:val="21"/>
          <w:szCs w:val="21"/>
        </w:rPr>
        <w:t>f</w:t>
      </w:r>
      <w:r>
        <w:rPr>
          <w:rFonts w:ascii="Times New Roman" w:hAnsi="Times New Roman" w:eastAsia="Times New Roman" w:cs="Times New Roman"/>
          <w:sz w:val="21"/>
          <w:szCs w:val="21"/>
        </w:rPr>
        <w:t>us</w:t>
      </w:r>
      <w:r>
        <w:rPr>
          <w:rFonts w:ascii="Times New Roman" w:hAnsi="Times New Roman" w:eastAsia="Times New Roman" w:cs="Times New Roman"/>
          <w:spacing w:val="-2"/>
          <w:sz w:val="21"/>
          <w:szCs w:val="21"/>
        </w:rPr>
        <w:t>i</w:t>
      </w:r>
      <w:r>
        <w:rPr>
          <w:rFonts w:ascii="Times New Roman" w:hAnsi="Times New Roman" w:eastAsia="Times New Roman" w:cs="Times New Roman"/>
          <w:sz w:val="21"/>
          <w:szCs w:val="21"/>
        </w:rPr>
        <w:t>on</w:t>
      </w:r>
      <w:r>
        <w:rPr>
          <w:rFonts w:ascii="Times New Roman" w:hAnsi="Times New Roman" w:eastAsia="Times New Roman" w:cs="Times New Roman"/>
          <w:spacing w:val="-3"/>
          <w:sz w:val="21"/>
          <w:szCs w:val="21"/>
        </w:rPr>
        <w:t>-</w:t>
      </w:r>
      <w:r>
        <w:rPr>
          <w:rFonts w:ascii="Times New Roman" w:hAnsi="Times New Roman" w:eastAsia="Times New Roman" w:cs="Times New Roman"/>
          <w:spacing w:val="-1"/>
          <w:sz w:val="21"/>
          <w:szCs w:val="21"/>
        </w:rPr>
        <w:t>tr</w:t>
      </w:r>
      <w:r>
        <w:rPr>
          <w:rFonts w:ascii="Times New Roman" w:hAnsi="Times New Roman" w:eastAsia="Times New Roman" w:cs="Times New Roman"/>
          <w:sz w:val="21"/>
          <w:szCs w:val="21"/>
        </w:rPr>
        <w:t>an</w:t>
      </w:r>
      <w:r>
        <w:rPr>
          <w:rFonts w:ascii="Times New Roman" w:hAnsi="Times New Roman" w:eastAsia="Times New Roman" w:cs="Times New Roman"/>
          <w:spacing w:val="1"/>
          <w:sz w:val="21"/>
          <w:szCs w:val="21"/>
        </w:rPr>
        <w:t>s</w:t>
      </w:r>
      <w:r>
        <w:rPr>
          <w:rFonts w:ascii="Times New Roman" w:hAnsi="Times New Roman" w:eastAsia="Times New Roman" w:cs="Times New Roman"/>
          <w:spacing w:val="-4"/>
          <w:sz w:val="21"/>
          <w:szCs w:val="21"/>
        </w:rPr>
        <w:t>m</w:t>
      </w:r>
      <w:r>
        <w:rPr>
          <w:rFonts w:ascii="Times New Roman" w:hAnsi="Times New Roman" w:eastAsia="Times New Roman" w:cs="Times New Roman"/>
          <w:spacing w:val="-1"/>
          <w:sz w:val="21"/>
          <w:szCs w:val="21"/>
        </w:rPr>
        <w:t>i</w:t>
      </w:r>
      <w:r>
        <w:rPr>
          <w:rFonts w:ascii="Times New Roman" w:hAnsi="Times New Roman" w:eastAsia="Times New Roman" w:cs="Times New Roman"/>
          <w:spacing w:val="1"/>
          <w:sz w:val="21"/>
          <w:szCs w:val="21"/>
        </w:rPr>
        <w:t>t</w:t>
      </w:r>
      <w:r>
        <w:rPr>
          <w:rFonts w:ascii="Times New Roman" w:hAnsi="Times New Roman" w:eastAsia="Times New Roman" w:cs="Times New Roman"/>
          <w:spacing w:val="-1"/>
          <w:sz w:val="21"/>
          <w:szCs w:val="21"/>
        </w:rPr>
        <w:t>t</w:t>
      </w:r>
      <w:r>
        <w:rPr>
          <w:rFonts w:ascii="Times New Roman" w:hAnsi="Times New Roman" w:eastAsia="Times New Roman" w:cs="Times New Roman"/>
          <w:sz w:val="21"/>
          <w:szCs w:val="21"/>
        </w:rPr>
        <w:t xml:space="preserve">ed </w:t>
      </w:r>
      <w:r>
        <w:rPr>
          <w:rFonts w:ascii="Times New Roman" w:hAnsi="Times New Roman" w:eastAsia="Times New Roman" w:cs="Times New Roman"/>
          <w:spacing w:val="-3"/>
          <w:sz w:val="21"/>
          <w:szCs w:val="21"/>
        </w:rPr>
        <w:t>v</w:t>
      </w:r>
      <w:r>
        <w:rPr>
          <w:rFonts w:ascii="Times New Roman" w:hAnsi="Times New Roman" w:eastAsia="Times New Roman" w:cs="Times New Roman"/>
          <w:spacing w:val="-1"/>
          <w:sz w:val="21"/>
          <w:szCs w:val="21"/>
        </w:rPr>
        <w:t>ir</w:t>
      </w:r>
      <w:r>
        <w:rPr>
          <w:rFonts w:ascii="Times New Roman" w:hAnsi="Times New Roman" w:eastAsia="Times New Roman" w:cs="Times New Roman"/>
          <w:sz w:val="21"/>
          <w:szCs w:val="21"/>
        </w:rPr>
        <w:t>al</w:t>
      </w:r>
      <w:r>
        <w:rPr>
          <w:rFonts w:ascii="Times New Roman" w:hAnsi="Times New Roman" w:eastAsia="Times New Roman" w:cs="Times New Roman"/>
          <w:spacing w:val="1"/>
          <w:sz w:val="21"/>
          <w:szCs w:val="21"/>
        </w:rPr>
        <w:t xml:space="preserve"> i</w:t>
      </w:r>
      <w:r>
        <w:rPr>
          <w:rFonts w:ascii="Times New Roman" w:hAnsi="Times New Roman" w:eastAsia="Times New Roman" w:cs="Times New Roman"/>
          <w:sz w:val="21"/>
          <w:szCs w:val="21"/>
        </w:rPr>
        <w:t>n</w:t>
      </w:r>
      <w:r>
        <w:rPr>
          <w:rFonts w:ascii="Times New Roman" w:hAnsi="Times New Roman" w:eastAsia="Times New Roman" w:cs="Times New Roman"/>
          <w:spacing w:val="-1"/>
          <w:sz w:val="21"/>
          <w:szCs w:val="21"/>
        </w:rPr>
        <w:t>f</w:t>
      </w:r>
      <w:r>
        <w:rPr>
          <w:rFonts w:ascii="Times New Roman" w:hAnsi="Times New Roman" w:eastAsia="Times New Roman" w:cs="Times New Roman"/>
          <w:sz w:val="21"/>
          <w:szCs w:val="21"/>
        </w:rPr>
        <w:t>ec</w:t>
      </w:r>
      <w:r>
        <w:rPr>
          <w:rFonts w:ascii="Times New Roman" w:hAnsi="Times New Roman" w:eastAsia="Times New Roman" w:cs="Times New Roman"/>
          <w:spacing w:val="-1"/>
          <w:sz w:val="21"/>
          <w:szCs w:val="21"/>
        </w:rPr>
        <w:t>ti</w:t>
      </w:r>
      <w:r>
        <w:rPr>
          <w:rFonts w:ascii="Times New Roman" w:hAnsi="Times New Roman" w:eastAsia="Times New Roman" w:cs="Times New Roman"/>
          <w:sz w:val="21"/>
          <w:szCs w:val="21"/>
        </w:rPr>
        <w:t xml:space="preserve">on, </w:t>
      </w:r>
      <w:r>
        <w:rPr>
          <w:rFonts w:ascii="Times New Roman" w:hAnsi="Times New Roman" w:eastAsia="Times New Roman" w:cs="Times New Roman"/>
          <w:spacing w:val="-2"/>
          <w:sz w:val="21"/>
          <w:szCs w:val="21"/>
        </w:rPr>
        <w:t>T</w:t>
      </w:r>
      <w:r>
        <w:rPr>
          <w:rFonts w:ascii="Times New Roman" w:hAnsi="Times New Roman" w:eastAsia="Times New Roman" w:cs="Times New Roman"/>
          <w:sz w:val="21"/>
          <w:szCs w:val="21"/>
        </w:rPr>
        <w:t>T</w:t>
      </w:r>
      <w:r>
        <w:rPr>
          <w:rFonts w:ascii="Times New Roman" w:hAnsi="Times New Roman" w:eastAsia="Times New Roman" w:cs="Times New Roman"/>
          <w:spacing w:val="1"/>
          <w:sz w:val="21"/>
          <w:szCs w:val="21"/>
        </w:rPr>
        <w:t>V</w:t>
      </w:r>
      <w:r>
        <w:rPr>
          <w:rFonts w:ascii="Times New Roman" w:hAnsi="Times New Roman" w:eastAsia="Times New Roman" w:cs="Times New Roman"/>
          <w:sz w:val="21"/>
          <w:szCs w:val="21"/>
        </w:rPr>
        <w:t>I</w:t>
      </w:r>
      <w:r>
        <w:rPr>
          <w:rFonts w:hint="eastAsia" w:ascii="Times New Roman" w:hAnsi="Times New Roman" w:cs="Times New Roman" w:eastAsiaTheme="minorEastAsia"/>
          <w:sz w:val="21"/>
          <w:szCs w:val="21"/>
          <w:lang w:eastAsia="zh-CN"/>
        </w:rPr>
        <w:t>)</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pacing w:val="-1"/>
          <w:sz w:val="21"/>
          <w:szCs w:val="21"/>
        </w:rPr>
        <w:t>(</w:t>
      </w:r>
      <w:r>
        <w:rPr>
          <w:rFonts w:ascii="Times New Roman" w:hAnsi="Times New Roman" w:eastAsia="Times New Roman" w:cs="Times New Roman"/>
          <w:sz w:val="21"/>
          <w:szCs w:val="21"/>
        </w:rPr>
        <w:t>T</w:t>
      </w:r>
      <w:r>
        <w:rPr>
          <w:rFonts w:ascii="Times New Roman" w:hAnsi="Times New Roman" w:eastAsia="Times New Roman" w:cs="Times New Roman"/>
          <w:spacing w:val="3"/>
          <w:sz w:val="21"/>
          <w:szCs w:val="21"/>
        </w:rPr>
        <w:t>R</w:t>
      </w:r>
      <w:r>
        <w:rPr>
          <w:rFonts w:ascii="Times New Roman" w:hAnsi="Times New Roman" w:eastAsia="Times New Roman" w:cs="Times New Roman"/>
          <w:spacing w:val="-3"/>
          <w:sz w:val="21"/>
          <w:szCs w:val="21"/>
        </w:rPr>
        <w:t>-</w:t>
      </w:r>
      <w:r>
        <w:rPr>
          <w:rFonts w:ascii="Times New Roman" w:hAnsi="Times New Roman" w:eastAsia="Times New Roman" w:cs="Times New Roman"/>
          <w:sz w:val="21"/>
          <w:szCs w:val="21"/>
        </w:rPr>
        <w:t>B2)</w:t>
      </w:r>
    </w:p>
    <w:p w14:paraId="36AAEAFB">
      <w:pPr>
        <w:spacing w:before="78" w:after="0" w:line="240" w:lineRule="auto"/>
        <w:ind w:left="660" w:right="-20"/>
        <w:rPr>
          <w:rFonts w:hint="eastAsia" w:ascii="宋体" w:hAnsi="宋体" w:eastAsia="宋体" w:cs="宋体"/>
        </w:rPr>
      </w:pPr>
      <w:r>
        <w:rPr>
          <w:rFonts w:ascii="宋体" w:hAnsi="宋体" w:eastAsia="宋体" w:cs="宋体"/>
        </w:rPr>
        <w:t>存在于</w:t>
      </w:r>
      <w:r>
        <w:rPr>
          <w:rFonts w:ascii="宋体" w:hAnsi="宋体" w:eastAsia="宋体" w:cs="宋体"/>
          <w:spacing w:val="-2"/>
        </w:rPr>
        <w:t>捐</w:t>
      </w:r>
      <w:r>
        <w:rPr>
          <w:rFonts w:ascii="宋体" w:hAnsi="宋体" w:eastAsia="宋体" w:cs="宋体"/>
        </w:rPr>
        <w:t>献血</w:t>
      </w:r>
      <w:r>
        <w:rPr>
          <w:rFonts w:ascii="宋体" w:hAnsi="宋体" w:eastAsia="宋体" w:cs="宋体"/>
          <w:spacing w:val="-2"/>
        </w:rPr>
        <w:t>液</w:t>
      </w:r>
      <w:r>
        <w:rPr>
          <w:rFonts w:ascii="宋体" w:hAnsi="宋体" w:eastAsia="宋体" w:cs="宋体"/>
          <w:spacing w:val="1"/>
        </w:rPr>
        <w:t>中</w:t>
      </w:r>
      <w:r>
        <w:rPr>
          <w:rFonts w:ascii="宋体" w:hAnsi="宋体" w:eastAsia="宋体" w:cs="宋体"/>
        </w:rPr>
        <w:t>的</w:t>
      </w:r>
      <w:r>
        <w:rPr>
          <w:rFonts w:ascii="宋体" w:hAnsi="宋体" w:eastAsia="宋体" w:cs="宋体"/>
          <w:spacing w:val="-2"/>
        </w:rPr>
        <w:t>病毒</w:t>
      </w:r>
      <w:r>
        <w:rPr>
          <w:rFonts w:ascii="宋体" w:hAnsi="宋体" w:eastAsia="宋体" w:cs="宋体"/>
        </w:rPr>
        <w:t>通过输</w:t>
      </w:r>
      <w:r>
        <w:rPr>
          <w:rFonts w:ascii="宋体" w:hAnsi="宋体" w:eastAsia="宋体" w:cs="宋体"/>
          <w:spacing w:val="-2"/>
        </w:rPr>
        <w:t>血</w:t>
      </w:r>
      <w:r>
        <w:rPr>
          <w:rFonts w:ascii="宋体" w:hAnsi="宋体" w:eastAsia="宋体" w:cs="宋体"/>
        </w:rPr>
        <w:t>传播</w:t>
      </w:r>
      <w:r>
        <w:rPr>
          <w:rFonts w:ascii="宋体" w:hAnsi="宋体" w:eastAsia="宋体" w:cs="宋体"/>
          <w:spacing w:val="-2"/>
        </w:rPr>
        <w:t>给</w:t>
      </w:r>
      <w:r>
        <w:rPr>
          <w:rFonts w:ascii="宋体" w:hAnsi="宋体" w:eastAsia="宋体" w:cs="宋体"/>
        </w:rPr>
        <w:t>受血</w:t>
      </w:r>
      <w:r>
        <w:rPr>
          <w:rFonts w:ascii="宋体" w:hAnsi="宋体" w:eastAsia="宋体" w:cs="宋体"/>
          <w:spacing w:val="1"/>
        </w:rPr>
        <w:t>者</w:t>
      </w:r>
      <w:r>
        <w:rPr>
          <w:rFonts w:ascii="宋体" w:hAnsi="宋体" w:eastAsia="宋体" w:cs="宋体"/>
          <w:spacing w:val="-2"/>
        </w:rPr>
        <w:t>(</w:t>
      </w:r>
      <w:r>
        <w:rPr>
          <w:rFonts w:ascii="宋体" w:hAnsi="宋体" w:eastAsia="宋体" w:cs="宋体"/>
        </w:rPr>
        <w:t>主要病</w:t>
      </w:r>
      <w:r>
        <w:rPr>
          <w:rFonts w:ascii="宋体" w:hAnsi="宋体" w:eastAsia="宋体" w:cs="宋体"/>
          <w:spacing w:val="-2"/>
        </w:rPr>
        <w:t>原</w:t>
      </w:r>
      <w:r>
        <w:rPr>
          <w:rFonts w:ascii="宋体" w:hAnsi="宋体" w:eastAsia="宋体" w:cs="宋体"/>
        </w:rPr>
        <w:t>体见</w:t>
      </w:r>
      <w:r>
        <w:rPr>
          <w:rFonts w:ascii="宋体" w:hAnsi="宋体" w:eastAsia="宋体" w:cs="宋体"/>
          <w:spacing w:val="-2"/>
        </w:rPr>
        <w:t>下</w:t>
      </w:r>
      <w:r>
        <w:rPr>
          <w:rFonts w:ascii="宋体" w:hAnsi="宋体" w:eastAsia="宋体" w:cs="宋体"/>
          <w:spacing w:val="1"/>
        </w:rPr>
        <w:t>表</w:t>
      </w:r>
      <w:r>
        <w:rPr>
          <w:rFonts w:ascii="宋体" w:hAnsi="宋体" w:eastAsia="宋体" w:cs="宋体"/>
        </w:rPr>
        <w:t>)。</w:t>
      </w:r>
    </w:p>
    <w:p w14:paraId="56055F79">
      <w:pPr>
        <w:spacing w:before="4" w:after="0" w:line="150" w:lineRule="exact"/>
        <w:rPr>
          <w:sz w:val="15"/>
          <w:szCs w:val="15"/>
        </w:rPr>
      </w:pPr>
    </w:p>
    <w:tbl>
      <w:tblPr>
        <w:tblStyle w:val="6"/>
        <w:tblW w:w="0" w:type="auto"/>
        <w:jc w:val="center"/>
        <w:tblLayout w:type="fixed"/>
        <w:tblCellMar>
          <w:top w:w="0" w:type="dxa"/>
          <w:left w:w="0" w:type="dxa"/>
          <w:bottom w:w="0" w:type="dxa"/>
          <w:right w:w="0" w:type="dxa"/>
        </w:tblCellMar>
      </w:tblPr>
      <w:tblGrid>
        <w:gridCol w:w="2127"/>
        <w:gridCol w:w="1843"/>
        <w:gridCol w:w="1985"/>
        <w:gridCol w:w="4112"/>
      </w:tblGrid>
      <w:tr w14:paraId="5D2D2868">
        <w:tblPrEx>
          <w:tblCellMar>
            <w:top w:w="0" w:type="dxa"/>
            <w:left w:w="0" w:type="dxa"/>
            <w:bottom w:w="0" w:type="dxa"/>
            <w:right w:w="0" w:type="dxa"/>
          </w:tblCellMar>
        </w:tblPrEx>
        <w:trPr>
          <w:trHeight w:val="332" w:hRule="exac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CCCCCC"/>
          </w:tcPr>
          <w:p w14:paraId="272C78F4">
            <w:pPr>
              <w:spacing w:after="0" w:line="300" w:lineRule="auto"/>
              <w:ind w:left="102" w:right="-23"/>
              <w:rPr>
                <w:rFonts w:hint="eastAsia" w:ascii="黑体" w:hAnsi="黑体" w:eastAsia="黑体" w:cs="黑体"/>
                <w:sz w:val="18"/>
                <w:szCs w:val="18"/>
              </w:rPr>
            </w:pPr>
            <w:r>
              <w:rPr>
                <w:rFonts w:ascii="黑体" w:hAnsi="黑体" w:eastAsia="黑体" w:cs="黑体"/>
                <w:spacing w:val="2"/>
                <w:sz w:val="18"/>
                <w:szCs w:val="18"/>
              </w:rPr>
              <w:t>病</w:t>
            </w:r>
            <w:r>
              <w:rPr>
                <w:rFonts w:ascii="黑体" w:hAnsi="黑体" w:eastAsia="黑体" w:cs="黑体"/>
                <w:sz w:val="18"/>
                <w:szCs w:val="18"/>
              </w:rPr>
              <w:t>毒种类</w:t>
            </w:r>
          </w:p>
        </w:tc>
        <w:tc>
          <w:tcPr>
            <w:tcW w:w="1843" w:type="dxa"/>
            <w:tcBorders>
              <w:top w:val="single" w:color="000000" w:sz="4" w:space="0"/>
              <w:left w:val="single" w:color="000000" w:sz="4" w:space="0"/>
              <w:bottom w:val="single" w:color="000000" w:sz="4" w:space="0"/>
              <w:right w:val="single" w:color="000000" w:sz="4" w:space="0"/>
            </w:tcBorders>
            <w:shd w:val="clear" w:color="auto" w:fill="CCCCCC"/>
          </w:tcPr>
          <w:p w14:paraId="7028F3DE">
            <w:pPr>
              <w:spacing w:after="0" w:line="300" w:lineRule="auto"/>
              <w:ind w:left="102" w:right="-23"/>
              <w:rPr>
                <w:rFonts w:hint="eastAsia" w:ascii="黑体" w:hAnsi="黑体" w:eastAsia="黑体" w:cs="黑体"/>
                <w:sz w:val="18"/>
                <w:szCs w:val="18"/>
              </w:rPr>
            </w:pPr>
            <w:r>
              <w:rPr>
                <w:rFonts w:ascii="黑体" w:hAnsi="黑体" w:eastAsia="黑体" w:cs="黑体"/>
                <w:spacing w:val="2"/>
                <w:sz w:val="18"/>
                <w:szCs w:val="18"/>
              </w:rPr>
              <w:t>病</w:t>
            </w:r>
            <w:r>
              <w:rPr>
                <w:rFonts w:ascii="黑体" w:hAnsi="黑体" w:eastAsia="黑体" w:cs="黑体"/>
                <w:sz w:val="18"/>
                <w:szCs w:val="18"/>
              </w:rPr>
              <w:t>例定义</w:t>
            </w:r>
          </w:p>
        </w:tc>
        <w:tc>
          <w:tcPr>
            <w:tcW w:w="1985" w:type="dxa"/>
            <w:tcBorders>
              <w:top w:val="single" w:color="000000" w:sz="4" w:space="0"/>
              <w:left w:val="single" w:color="000000" w:sz="4" w:space="0"/>
              <w:bottom w:val="single" w:color="000000" w:sz="4" w:space="0"/>
              <w:right w:val="single" w:color="000000" w:sz="4" w:space="0"/>
            </w:tcBorders>
            <w:shd w:val="clear" w:color="auto" w:fill="CCCCCC"/>
          </w:tcPr>
          <w:p w14:paraId="6E207392">
            <w:pPr>
              <w:spacing w:after="0" w:line="300" w:lineRule="auto"/>
              <w:ind w:left="103" w:right="-23"/>
              <w:rPr>
                <w:rFonts w:hint="eastAsia" w:ascii="黑体" w:hAnsi="黑体" w:eastAsia="黑体" w:cs="黑体"/>
                <w:sz w:val="18"/>
                <w:szCs w:val="18"/>
              </w:rPr>
            </w:pPr>
            <w:r>
              <w:rPr>
                <w:rFonts w:ascii="黑体" w:hAnsi="黑体" w:eastAsia="黑体" w:cs="黑体"/>
                <w:spacing w:val="2"/>
                <w:sz w:val="18"/>
                <w:szCs w:val="18"/>
              </w:rPr>
              <w:t>严</w:t>
            </w:r>
            <w:r>
              <w:rPr>
                <w:rFonts w:ascii="黑体" w:hAnsi="黑体" w:eastAsia="黑体" w:cs="黑体"/>
                <w:sz w:val="18"/>
                <w:szCs w:val="18"/>
              </w:rPr>
              <w:t>重程度</w:t>
            </w:r>
          </w:p>
        </w:tc>
        <w:tc>
          <w:tcPr>
            <w:tcW w:w="4112" w:type="dxa"/>
            <w:tcBorders>
              <w:top w:val="single" w:color="000000" w:sz="4" w:space="0"/>
              <w:left w:val="single" w:color="000000" w:sz="4" w:space="0"/>
              <w:bottom w:val="single" w:color="000000" w:sz="4" w:space="0"/>
              <w:right w:val="single" w:color="000000" w:sz="4" w:space="0"/>
            </w:tcBorders>
            <w:shd w:val="clear" w:color="auto" w:fill="CCCCCC"/>
          </w:tcPr>
          <w:p w14:paraId="6DFEA5D7">
            <w:pPr>
              <w:spacing w:after="0" w:line="300" w:lineRule="auto"/>
              <w:ind w:left="102" w:right="-23"/>
              <w:rPr>
                <w:rFonts w:hint="eastAsia" w:ascii="黑体" w:hAnsi="黑体" w:eastAsia="黑体" w:cs="黑体"/>
                <w:sz w:val="18"/>
                <w:szCs w:val="18"/>
              </w:rPr>
            </w:pPr>
            <w:r>
              <w:rPr>
                <w:rFonts w:ascii="黑体" w:hAnsi="黑体" w:eastAsia="黑体" w:cs="黑体"/>
                <w:spacing w:val="2"/>
                <w:sz w:val="18"/>
                <w:szCs w:val="18"/>
              </w:rPr>
              <w:t>相</w:t>
            </w:r>
            <w:r>
              <w:rPr>
                <w:rFonts w:ascii="黑体" w:hAnsi="黑体" w:eastAsia="黑体" w:cs="黑体"/>
                <w:sz w:val="18"/>
                <w:szCs w:val="18"/>
              </w:rPr>
              <w:t>关性</w:t>
            </w:r>
          </w:p>
        </w:tc>
      </w:tr>
      <w:tr w14:paraId="2753BFAB">
        <w:tblPrEx>
          <w:tblCellMar>
            <w:top w:w="0" w:type="dxa"/>
            <w:left w:w="0" w:type="dxa"/>
            <w:bottom w:w="0" w:type="dxa"/>
            <w:right w:w="0" w:type="dxa"/>
          </w:tblCellMar>
        </w:tblPrEx>
        <w:trPr>
          <w:trHeight w:val="7578" w:hRule="exact"/>
          <w:jc w:val="center"/>
        </w:trPr>
        <w:tc>
          <w:tcPr>
            <w:tcW w:w="2127" w:type="dxa"/>
            <w:vMerge w:val="restart"/>
            <w:tcBorders>
              <w:top w:val="single" w:color="000000" w:sz="4" w:space="0"/>
              <w:left w:val="single" w:color="000000" w:sz="4" w:space="0"/>
              <w:right w:val="single" w:color="000000" w:sz="4" w:space="0"/>
            </w:tcBorders>
          </w:tcPr>
          <w:p w14:paraId="28740F00">
            <w:pPr>
              <w:spacing w:before="59" w:after="0" w:line="240" w:lineRule="auto"/>
              <w:ind w:left="102" w:right="-20"/>
              <w:rPr>
                <w:rFonts w:hint="eastAsia" w:ascii="宋体" w:hAnsi="宋体" w:eastAsia="宋体" w:cs="宋体"/>
                <w:sz w:val="18"/>
                <w:szCs w:val="18"/>
                <w:lang w:eastAsia="zh-CN"/>
              </w:rPr>
            </w:pPr>
            <w:r>
              <w:rPr>
                <w:rFonts w:ascii="Wingdings" w:hAnsi="Wingdings" w:eastAsia="Wingdings" w:cs="Wingdings"/>
                <w:sz w:val="15"/>
                <w:szCs w:val="15"/>
                <w:lang w:eastAsia="zh-CN"/>
              </w:rPr>
              <w:t></w:t>
            </w:r>
            <w:r>
              <w:rPr>
                <w:rFonts w:ascii="Times New Roman" w:hAnsi="Times New Roman" w:eastAsia="Times New Roman" w:cs="Times New Roman"/>
                <w:sz w:val="15"/>
                <w:szCs w:val="15"/>
                <w:lang w:eastAsia="zh-CN"/>
              </w:rPr>
              <w:t xml:space="preserve">   </w:t>
            </w:r>
            <w:r>
              <w:rPr>
                <w:rFonts w:ascii="Times New Roman" w:hAnsi="Times New Roman" w:eastAsia="Times New Roman" w:cs="Times New Roman"/>
                <w:spacing w:val="21"/>
                <w:sz w:val="15"/>
                <w:szCs w:val="15"/>
                <w:lang w:eastAsia="zh-CN"/>
              </w:rPr>
              <w:t xml:space="preserve"> </w:t>
            </w:r>
            <w:r>
              <w:rPr>
                <w:rFonts w:ascii="宋体" w:hAnsi="宋体" w:eastAsia="宋体" w:cs="宋体"/>
                <w:sz w:val="18"/>
                <w:szCs w:val="18"/>
                <w:lang w:eastAsia="zh-CN"/>
              </w:rPr>
              <w:t>巨细胞病毒（</w:t>
            </w:r>
            <w:r>
              <w:rPr>
                <w:rFonts w:ascii="宋体" w:hAnsi="宋体" w:eastAsia="宋体" w:cs="宋体"/>
                <w:spacing w:val="1"/>
                <w:sz w:val="18"/>
                <w:szCs w:val="18"/>
                <w:lang w:eastAsia="zh-CN"/>
              </w:rPr>
              <w:t>CMV</w:t>
            </w:r>
            <w:r>
              <w:rPr>
                <w:rFonts w:ascii="宋体" w:hAnsi="宋体" w:eastAsia="宋体" w:cs="宋体"/>
                <w:sz w:val="18"/>
                <w:szCs w:val="18"/>
                <w:lang w:eastAsia="zh-CN"/>
              </w:rPr>
              <w:t>）</w:t>
            </w:r>
          </w:p>
          <w:p w14:paraId="07703816">
            <w:pPr>
              <w:spacing w:before="81" w:after="0" w:line="240" w:lineRule="auto"/>
              <w:ind w:left="102" w:right="-20"/>
              <w:rPr>
                <w:rFonts w:hint="eastAsia" w:ascii="宋体" w:hAnsi="宋体" w:eastAsia="宋体" w:cs="宋体"/>
                <w:sz w:val="18"/>
                <w:szCs w:val="18"/>
                <w:lang w:eastAsia="zh-CN"/>
              </w:rPr>
            </w:pPr>
            <w:r>
              <w:rPr>
                <w:rFonts w:ascii="Wingdings" w:hAnsi="Wingdings" w:eastAsia="Wingdings" w:cs="Wingdings"/>
                <w:sz w:val="15"/>
                <w:szCs w:val="15"/>
                <w:lang w:eastAsia="zh-CN"/>
              </w:rPr>
              <w:t></w:t>
            </w:r>
            <w:r>
              <w:rPr>
                <w:rFonts w:ascii="Times New Roman" w:hAnsi="Times New Roman" w:eastAsia="Times New Roman" w:cs="Times New Roman"/>
                <w:sz w:val="15"/>
                <w:szCs w:val="15"/>
                <w:lang w:eastAsia="zh-CN"/>
              </w:rPr>
              <w:t xml:space="preserve">   </w:t>
            </w:r>
            <w:r>
              <w:rPr>
                <w:rFonts w:ascii="Times New Roman" w:hAnsi="Times New Roman" w:eastAsia="Times New Roman" w:cs="Times New Roman"/>
                <w:spacing w:val="21"/>
                <w:sz w:val="15"/>
                <w:szCs w:val="15"/>
                <w:lang w:eastAsia="zh-CN"/>
              </w:rPr>
              <w:t xml:space="preserve"> </w:t>
            </w:r>
            <w:r>
              <w:rPr>
                <w:rFonts w:ascii="宋体" w:hAnsi="宋体" w:eastAsia="宋体" w:cs="宋体"/>
                <w:sz w:val="18"/>
                <w:szCs w:val="18"/>
                <w:lang w:eastAsia="zh-CN"/>
              </w:rPr>
              <w:t>肠病毒</w:t>
            </w:r>
          </w:p>
          <w:p w14:paraId="77246999">
            <w:pPr>
              <w:spacing w:after="0" w:line="226" w:lineRule="exact"/>
              <w:ind w:left="385" w:right="-20"/>
              <w:rPr>
                <w:rFonts w:hint="eastAsia" w:ascii="宋体" w:hAnsi="宋体" w:eastAsia="宋体" w:cs="宋体"/>
                <w:sz w:val="18"/>
                <w:szCs w:val="18"/>
              </w:rPr>
            </w:pPr>
            <w:r>
              <w:rPr>
                <w:rFonts w:ascii="宋体" w:hAnsi="宋体" w:eastAsia="宋体" w:cs="宋体"/>
                <w:position w:val="-2"/>
                <w:sz w:val="18"/>
                <w:szCs w:val="18"/>
              </w:rPr>
              <w:t>（</w:t>
            </w:r>
            <w:r>
              <w:rPr>
                <w:rFonts w:ascii="宋体" w:hAnsi="宋体" w:eastAsia="宋体" w:cs="宋体"/>
                <w:spacing w:val="1"/>
                <w:position w:val="-2"/>
                <w:sz w:val="18"/>
                <w:szCs w:val="18"/>
              </w:rPr>
              <w:t>En</w:t>
            </w:r>
            <w:r>
              <w:rPr>
                <w:rFonts w:ascii="宋体" w:hAnsi="宋体" w:eastAsia="宋体" w:cs="宋体"/>
                <w:spacing w:val="-1"/>
                <w:position w:val="-2"/>
                <w:sz w:val="18"/>
                <w:szCs w:val="18"/>
              </w:rPr>
              <w:t>t</w:t>
            </w:r>
            <w:r>
              <w:rPr>
                <w:rFonts w:ascii="宋体" w:hAnsi="宋体" w:eastAsia="宋体" w:cs="宋体"/>
                <w:spacing w:val="1"/>
                <w:position w:val="-2"/>
                <w:sz w:val="18"/>
                <w:szCs w:val="18"/>
              </w:rPr>
              <w:t>e</w:t>
            </w:r>
            <w:r>
              <w:rPr>
                <w:rFonts w:ascii="宋体" w:hAnsi="宋体" w:eastAsia="宋体" w:cs="宋体"/>
                <w:spacing w:val="-1"/>
                <w:position w:val="-2"/>
                <w:sz w:val="18"/>
                <w:szCs w:val="18"/>
              </w:rPr>
              <w:t>r</w:t>
            </w:r>
            <w:r>
              <w:rPr>
                <w:rFonts w:ascii="宋体" w:hAnsi="宋体" w:eastAsia="宋体" w:cs="宋体"/>
                <w:spacing w:val="1"/>
                <w:position w:val="-2"/>
                <w:sz w:val="18"/>
                <w:szCs w:val="18"/>
              </w:rPr>
              <w:t>o</w:t>
            </w:r>
            <w:r>
              <w:rPr>
                <w:rFonts w:ascii="宋体" w:hAnsi="宋体" w:eastAsia="宋体" w:cs="宋体"/>
                <w:spacing w:val="-1"/>
                <w:position w:val="-2"/>
                <w:sz w:val="18"/>
                <w:szCs w:val="18"/>
              </w:rPr>
              <w:t>v</w:t>
            </w:r>
            <w:r>
              <w:rPr>
                <w:rFonts w:ascii="宋体" w:hAnsi="宋体" w:eastAsia="宋体" w:cs="宋体"/>
                <w:spacing w:val="1"/>
                <w:position w:val="-2"/>
                <w:sz w:val="18"/>
                <w:szCs w:val="18"/>
              </w:rPr>
              <w:t>i</w:t>
            </w:r>
            <w:r>
              <w:rPr>
                <w:rFonts w:ascii="宋体" w:hAnsi="宋体" w:eastAsia="宋体" w:cs="宋体"/>
                <w:spacing w:val="-1"/>
                <w:position w:val="-2"/>
                <w:sz w:val="18"/>
                <w:szCs w:val="18"/>
              </w:rPr>
              <w:t>r</w:t>
            </w:r>
            <w:r>
              <w:rPr>
                <w:rFonts w:ascii="宋体" w:hAnsi="宋体" w:eastAsia="宋体" w:cs="宋体"/>
                <w:spacing w:val="1"/>
                <w:position w:val="-2"/>
                <w:sz w:val="18"/>
                <w:szCs w:val="18"/>
              </w:rPr>
              <w:t>u</w:t>
            </w:r>
            <w:r>
              <w:rPr>
                <w:rFonts w:ascii="宋体" w:hAnsi="宋体" w:eastAsia="宋体" w:cs="宋体"/>
                <w:spacing w:val="2"/>
                <w:position w:val="-2"/>
                <w:sz w:val="18"/>
                <w:szCs w:val="18"/>
              </w:rPr>
              <w:t>s</w:t>
            </w:r>
            <w:r>
              <w:rPr>
                <w:rFonts w:ascii="宋体" w:hAnsi="宋体" w:eastAsia="宋体" w:cs="宋体"/>
                <w:position w:val="-2"/>
                <w:sz w:val="18"/>
                <w:szCs w:val="18"/>
              </w:rPr>
              <w:t>）</w:t>
            </w:r>
          </w:p>
          <w:p w14:paraId="4AF408F8">
            <w:pPr>
              <w:spacing w:before="89" w:after="0" w:line="240" w:lineRule="auto"/>
              <w:ind w:left="102" w:right="-20"/>
              <w:rPr>
                <w:rFonts w:hint="eastAsia" w:ascii="宋体" w:hAnsi="宋体" w:eastAsia="宋体" w:cs="宋体"/>
                <w:sz w:val="18"/>
                <w:szCs w:val="18"/>
              </w:rPr>
            </w:pPr>
            <w:r>
              <w:rPr>
                <w:rFonts w:ascii="Wingdings" w:hAnsi="Wingdings" w:eastAsia="Wingdings" w:cs="Wingdings"/>
                <w:sz w:val="15"/>
                <w:szCs w:val="15"/>
              </w:rPr>
              <w:t></w:t>
            </w:r>
            <w:r>
              <w:rPr>
                <w:rFonts w:ascii="Times New Roman" w:hAnsi="Times New Roman" w:eastAsia="Times New Roman" w:cs="Times New Roman"/>
                <w:sz w:val="15"/>
                <w:szCs w:val="15"/>
              </w:rPr>
              <w:t xml:space="preserve">   </w:t>
            </w:r>
            <w:r>
              <w:rPr>
                <w:rFonts w:ascii="Times New Roman" w:hAnsi="Times New Roman" w:eastAsia="Times New Roman" w:cs="Times New Roman"/>
                <w:spacing w:val="21"/>
                <w:sz w:val="15"/>
                <w:szCs w:val="15"/>
              </w:rPr>
              <w:t xml:space="preserve"> </w:t>
            </w:r>
            <w:r>
              <w:rPr>
                <w:rFonts w:ascii="宋体" w:hAnsi="宋体" w:eastAsia="宋体" w:cs="宋体"/>
                <w:spacing w:val="1"/>
                <w:sz w:val="18"/>
                <w:szCs w:val="18"/>
              </w:rPr>
              <w:t>E</w:t>
            </w:r>
            <w:r>
              <w:rPr>
                <w:rFonts w:ascii="宋体" w:hAnsi="宋体" w:eastAsia="宋体" w:cs="宋体"/>
                <w:sz w:val="18"/>
                <w:szCs w:val="18"/>
              </w:rPr>
              <w:t>B</w:t>
            </w:r>
            <w:r>
              <w:rPr>
                <w:rFonts w:ascii="宋体" w:hAnsi="宋体" w:eastAsia="宋体" w:cs="宋体"/>
                <w:spacing w:val="-43"/>
                <w:sz w:val="18"/>
                <w:szCs w:val="18"/>
              </w:rPr>
              <w:t xml:space="preserve"> </w:t>
            </w:r>
            <w:r>
              <w:rPr>
                <w:rFonts w:ascii="宋体" w:hAnsi="宋体" w:eastAsia="宋体" w:cs="宋体"/>
                <w:sz w:val="18"/>
                <w:szCs w:val="18"/>
              </w:rPr>
              <w:t>病毒</w:t>
            </w:r>
            <w:r>
              <w:rPr>
                <w:rFonts w:ascii="宋体" w:hAnsi="宋体" w:eastAsia="宋体" w:cs="宋体"/>
                <w:spacing w:val="-2"/>
                <w:sz w:val="18"/>
                <w:szCs w:val="18"/>
              </w:rPr>
              <w:t>（</w:t>
            </w:r>
            <w:r>
              <w:rPr>
                <w:rFonts w:ascii="宋体" w:hAnsi="宋体" w:eastAsia="宋体" w:cs="宋体"/>
                <w:spacing w:val="1"/>
                <w:sz w:val="18"/>
                <w:szCs w:val="18"/>
              </w:rPr>
              <w:t>E</w:t>
            </w:r>
            <w:r>
              <w:rPr>
                <w:rFonts w:ascii="宋体" w:hAnsi="宋体" w:eastAsia="宋体" w:cs="宋体"/>
                <w:spacing w:val="-1"/>
                <w:sz w:val="18"/>
                <w:szCs w:val="18"/>
              </w:rPr>
              <w:t>B</w:t>
            </w:r>
            <w:r>
              <w:rPr>
                <w:rFonts w:ascii="宋体" w:hAnsi="宋体" w:eastAsia="宋体" w:cs="宋体"/>
                <w:spacing w:val="1"/>
                <w:sz w:val="18"/>
                <w:szCs w:val="18"/>
              </w:rPr>
              <w:t>V</w:t>
            </w:r>
            <w:r>
              <w:rPr>
                <w:rFonts w:ascii="宋体" w:hAnsi="宋体" w:eastAsia="宋体" w:cs="宋体"/>
                <w:sz w:val="18"/>
                <w:szCs w:val="18"/>
              </w:rPr>
              <w:t>）</w:t>
            </w:r>
          </w:p>
          <w:p w14:paraId="0F08EBA3">
            <w:pPr>
              <w:spacing w:before="81" w:after="0" w:line="240" w:lineRule="auto"/>
              <w:ind w:left="68" w:right="596"/>
              <w:jc w:val="center"/>
              <w:rPr>
                <w:rFonts w:hint="eastAsia" w:ascii="宋体" w:hAnsi="宋体" w:eastAsia="宋体" w:cs="宋体"/>
                <w:sz w:val="18"/>
                <w:szCs w:val="18"/>
              </w:rPr>
            </w:pPr>
            <w:r>
              <w:rPr>
                <w:rFonts w:ascii="Wingdings" w:hAnsi="Wingdings" w:eastAsia="Wingdings" w:cs="Wingdings"/>
                <w:sz w:val="15"/>
                <w:szCs w:val="15"/>
              </w:rPr>
              <w:t></w:t>
            </w:r>
            <w:r>
              <w:rPr>
                <w:rFonts w:ascii="Times New Roman" w:hAnsi="Times New Roman" w:eastAsia="Times New Roman" w:cs="Times New Roman"/>
                <w:sz w:val="15"/>
                <w:szCs w:val="15"/>
              </w:rPr>
              <w:t xml:space="preserve">   </w:t>
            </w:r>
            <w:r>
              <w:rPr>
                <w:rFonts w:ascii="Times New Roman" w:hAnsi="Times New Roman" w:eastAsia="Times New Roman" w:cs="Times New Roman"/>
                <w:spacing w:val="21"/>
                <w:sz w:val="15"/>
                <w:szCs w:val="15"/>
              </w:rPr>
              <w:t xml:space="preserve"> </w:t>
            </w:r>
            <w:r>
              <w:rPr>
                <w:rFonts w:ascii="宋体" w:hAnsi="宋体" w:eastAsia="宋体" w:cs="宋体"/>
                <w:sz w:val="18"/>
                <w:szCs w:val="18"/>
              </w:rPr>
              <w:t>甲型肝炎病毒</w:t>
            </w:r>
          </w:p>
          <w:p w14:paraId="64448203">
            <w:pPr>
              <w:spacing w:after="0" w:line="226" w:lineRule="exact"/>
              <w:ind w:left="352" w:right="1043"/>
              <w:jc w:val="center"/>
              <w:rPr>
                <w:rFonts w:hint="eastAsia" w:ascii="宋体" w:hAnsi="宋体" w:eastAsia="宋体" w:cs="宋体"/>
                <w:sz w:val="18"/>
                <w:szCs w:val="18"/>
              </w:rPr>
            </w:pPr>
            <w:r>
              <w:rPr>
                <w:rFonts w:ascii="宋体" w:hAnsi="宋体" w:eastAsia="宋体" w:cs="宋体"/>
                <w:position w:val="-2"/>
                <w:sz w:val="18"/>
                <w:szCs w:val="18"/>
              </w:rPr>
              <w:t>（</w:t>
            </w:r>
            <w:r>
              <w:rPr>
                <w:rFonts w:ascii="宋体" w:hAnsi="宋体" w:eastAsia="宋体" w:cs="宋体"/>
                <w:spacing w:val="1"/>
                <w:position w:val="-2"/>
                <w:sz w:val="18"/>
                <w:szCs w:val="18"/>
              </w:rPr>
              <w:t>HAV</w:t>
            </w:r>
            <w:r>
              <w:rPr>
                <w:rFonts w:ascii="宋体" w:hAnsi="宋体" w:eastAsia="宋体" w:cs="宋体"/>
                <w:position w:val="-2"/>
                <w:sz w:val="18"/>
                <w:szCs w:val="18"/>
              </w:rPr>
              <w:t>）</w:t>
            </w:r>
          </w:p>
          <w:p w14:paraId="333C96F7">
            <w:pPr>
              <w:spacing w:before="88" w:after="0" w:line="240" w:lineRule="auto"/>
              <w:ind w:left="68" w:right="596"/>
              <w:jc w:val="center"/>
              <w:rPr>
                <w:rFonts w:hint="eastAsia" w:ascii="宋体" w:hAnsi="宋体" w:eastAsia="宋体" w:cs="宋体"/>
                <w:sz w:val="18"/>
                <w:szCs w:val="18"/>
              </w:rPr>
            </w:pPr>
            <w:r>
              <w:rPr>
                <w:rFonts w:ascii="Wingdings" w:hAnsi="Wingdings" w:eastAsia="Wingdings" w:cs="Wingdings"/>
                <w:sz w:val="15"/>
                <w:szCs w:val="15"/>
              </w:rPr>
              <w:t></w:t>
            </w:r>
            <w:r>
              <w:rPr>
                <w:rFonts w:ascii="Times New Roman" w:hAnsi="Times New Roman" w:eastAsia="Times New Roman" w:cs="Times New Roman"/>
                <w:sz w:val="15"/>
                <w:szCs w:val="15"/>
              </w:rPr>
              <w:t xml:space="preserve">   </w:t>
            </w:r>
            <w:r>
              <w:rPr>
                <w:rFonts w:ascii="Times New Roman" w:hAnsi="Times New Roman" w:eastAsia="Times New Roman" w:cs="Times New Roman"/>
                <w:spacing w:val="21"/>
                <w:sz w:val="15"/>
                <w:szCs w:val="15"/>
              </w:rPr>
              <w:t xml:space="preserve"> </w:t>
            </w:r>
            <w:r>
              <w:rPr>
                <w:rFonts w:ascii="宋体" w:hAnsi="宋体" w:eastAsia="宋体" w:cs="宋体"/>
                <w:sz w:val="18"/>
                <w:szCs w:val="18"/>
              </w:rPr>
              <w:t>乙型肝炎病毒</w:t>
            </w:r>
          </w:p>
          <w:p w14:paraId="36784E75">
            <w:pPr>
              <w:spacing w:after="0" w:line="229" w:lineRule="exact"/>
              <w:ind w:left="352" w:right="1043"/>
              <w:jc w:val="center"/>
              <w:rPr>
                <w:rFonts w:hint="eastAsia" w:ascii="宋体" w:hAnsi="宋体" w:eastAsia="宋体" w:cs="宋体"/>
                <w:sz w:val="18"/>
                <w:szCs w:val="18"/>
              </w:rPr>
            </w:pPr>
            <w:r>
              <w:rPr>
                <w:rFonts w:ascii="宋体" w:hAnsi="宋体" w:eastAsia="宋体" w:cs="宋体"/>
                <w:position w:val="-2"/>
                <w:sz w:val="18"/>
                <w:szCs w:val="18"/>
              </w:rPr>
              <w:t>（</w:t>
            </w:r>
            <w:r>
              <w:rPr>
                <w:rFonts w:ascii="宋体" w:hAnsi="宋体" w:eastAsia="宋体" w:cs="宋体"/>
                <w:spacing w:val="1"/>
                <w:position w:val="-2"/>
                <w:sz w:val="18"/>
                <w:szCs w:val="18"/>
              </w:rPr>
              <w:t>HBV</w:t>
            </w:r>
            <w:r>
              <w:rPr>
                <w:rFonts w:ascii="宋体" w:hAnsi="宋体" w:eastAsia="宋体" w:cs="宋体"/>
                <w:position w:val="-2"/>
                <w:sz w:val="18"/>
                <w:szCs w:val="18"/>
              </w:rPr>
              <w:t>）</w:t>
            </w:r>
          </w:p>
          <w:p w14:paraId="4066B858">
            <w:pPr>
              <w:spacing w:before="87" w:after="0" w:line="240" w:lineRule="auto"/>
              <w:ind w:left="68" w:right="596"/>
              <w:jc w:val="center"/>
              <w:rPr>
                <w:rFonts w:hint="eastAsia" w:ascii="宋体" w:hAnsi="宋体" w:eastAsia="宋体" w:cs="宋体"/>
                <w:sz w:val="18"/>
                <w:szCs w:val="18"/>
              </w:rPr>
            </w:pPr>
            <w:r>
              <w:rPr>
                <w:rFonts w:ascii="Wingdings" w:hAnsi="Wingdings" w:eastAsia="Wingdings" w:cs="Wingdings"/>
                <w:sz w:val="15"/>
                <w:szCs w:val="15"/>
              </w:rPr>
              <w:t></w:t>
            </w:r>
            <w:r>
              <w:rPr>
                <w:rFonts w:ascii="Times New Roman" w:hAnsi="Times New Roman" w:eastAsia="Times New Roman" w:cs="Times New Roman"/>
                <w:sz w:val="15"/>
                <w:szCs w:val="15"/>
              </w:rPr>
              <w:t xml:space="preserve">   </w:t>
            </w:r>
            <w:r>
              <w:rPr>
                <w:rFonts w:ascii="Times New Roman" w:hAnsi="Times New Roman" w:eastAsia="Times New Roman" w:cs="Times New Roman"/>
                <w:spacing w:val="21"/>
                <w:sz w:val="15"/>
                <w:szCs w:val="15"/>
              </w:rPr>
              <w:t xml:space="preserve"> </w:t>
            </w:r>
            <w:r>
              <w:rPr>
                <w:rFonts w:ascii="宋体" w:hAnsi="宋体" w:eastAsia="宋体" w:cs="宋体"/>
                <w:sz w:val="18"/>
                <w:szCs w:val="18"/>
              </w:rPr>
              <w:t>丙型肝炎病毒</w:t>
            </w:r>
          </w:p>
          <w:p w14:paraId="3FBAD9A4">
            <w:pPr>
              <w:spacing w:after="0" w:line="226" w:lineRule="exact"/>
              <w:ind w:left="352" w:right="1043"/>
              <w:jc w:val="center"/>
              <w:rPr>
                <w:rFonts w:hint="eastAsia" w:ascii="宋体" w:hAnsi="宋体" w:eastAsia="宋体" w:cs="宋体"/>
                <w:sz w:val="18"/>
                <w:szCs w:val="18"/>
              </w:rPr>
            </w:pPr>
            <w:r>
              <w:rPr>
                <w:rFonts w:ascii="宋体" w:hAnsi="宋体" w:eastAsia="宋体" w:cs="宋体"/>
                <w:position w:val="-2"/>
                <w:sz w:val="18"/>
                <w:szCs w:val="18"/>
              </w:rPr>
              <w:t>（</w:t>
            </w:r>
            <w:r>
              <w:rPr>
                <w:rFonts w:ascii="宋体" w:hAnsi="宋体" w:eastAsia="宋体" w:cs="宋体"/>
                <w:spacing w:val="1"/>
                <w:position w:val="-2"/>
                <w:sz w:val="18"/>
                <w:szCs w:val="18"/>
              </w:rPr>
              <w:t>HCV</w:t>
            </w:r>
            <w:r>
              <w:rPr>
                <w:rFonts w:ascii="宋体" w:hAnsi="宋体" w:eastAsia="宋体" w:cs="宋体"/>
                <w:position w:val="-2"/>
                <w:sz w:val="18"/>
                <w:szCs w:val="18"/>
              </w:rPr>
              <w:t>）</w:t>
            </w:r>
          </w:p>
          <w:p w14:paraId="7E3C41F7">
            <w:pPr>
              <w:spacing w:before="87" w:after="0" w:line="240" w:lineRule="auto"/>
              <w:ind w:left="102" w:right="-20"/>
              <w:rPr>
                <w:rFonts w:hint="eastAsia" w:ascii="宋体" w:hAnsi="宋体" w:eastAsia="宋体" w:cs="宋体"/>
                <w:sz w:val="18"/>
                <w:szCs w:val="18"/>
                <w:lang w:eastAsia="zh-CN"/>
              </w:rPr>
            </w:pPr>
            <w:r>
              <w:rPr>
                <w:rFonts w:ascii="Wingdings" w:hAnsi="Wingdings" w:eastAsia="Wingdings" w:cs="Wingdings"/>
                <w:sz w:val="15"/>
                <w:szCs w:val="15"/>
                <w:lang w:eastAsia="zh-CN"/>
              </w:rPr>
              <w:t></w:t>
            </w:r>
            <w:r>
              <w:rPr>
                <w:rFonts w:ascii="Times New Roman" w:hAnsi="Times New Roman" w:eastAsia="Times New Roman" w:cs="Times New Roman"/>
                <w:sz w:val="15"/>
                <w:szCs w:val="15"/>
                <w:lang w:eastAsia="zh-CN"/>
              </w:rPr>
              <w:t xml:space="preserve">   </w:t>
            </w:r>
            <w:r>
              <w:rPr>
                <w:rFonts w:ascii="Times New Roman" w:hAnsi="Times New Roman" w:eastAsia="Times New Roman" w:cs="Times New Roman"/>
                <w:spacing w:val="21"/>
                <w:sz w:val="15"/>
                <w:szCs w:val="15"/>
                <w:lang w:eastAsia="zh-CN"/>
              </w:rPr>
              <w:t xml:space="preserve"> </w:t>
            </w:r>
            <w:r>
              <w:rPr>
                <w:rFonts w:ascii="宋体" w:hAnsi="宋体" w:eastAsia="宋体" w:cs="宋体"/>
                <w:sz w:val="18"/>
                <w:szCs w:val="18"/>
                <w:lang w:eastAsia="zh-CN"/>
              </w:rPr>
              <w:t>人类免疫缺陷病毒</w:t>
            </w:r>
            <w:r>
              <w:rPr>
                <w:rFonts w:ascii="宋体" w:hAnsi="宋体" w:eastAsia="宋体" w:cs="宋体"/>
                <w:spacing w:val="-44"/>
                <w:sz w:val="18"/>
                <w:szCs w:val="18"/>
                <w:lang w:eastAsia="zh-CN"/>
              </w:rPr>
              <w:t xml:space="preserve"> </w:t>
            </w:r>
            <w:r>
              <w:rPr>
                <w:rFonts w:ascii="宋体" w:hAnsi="宋体" w:eastAsia="宋体" w:cs="宋体"/>
                <w:sz w:val="18"/>
                <w:szCs w:val="18"/>
                <w:lang w:eastAsia="zh-CN"/>
              </w:rPr>
              <w:t>1</w:t>
            </w:r>
          </w:p>
          <w:p w14:paraId="68BB9551">
            <w:pPr>
              <w:spacing w:after="0" w:line="229" w:lineRule="exact"/>
              <w:ind w:left="352" w:right="863"/>
              <w:jc w:val="center"/>
              <w:rPr>
                <w:rFonts w:hint="eastAsia" w:ascii="宋体" w:hAnsi="宋体" w:eastAsia="宋体" w:cs="宋体"/>
                <w:sz w:val="18"/>
                <w:szCs w:val="18"/>
                <w:lang w:eastAsia="zh-CN"/>
              </w:rPr>
            </w:pPr>
            <w:r>
              <w:rPr>
                <w:rFonts w:ascii="宋体" w:hAnsi="宋体" w:eastAsia="宋体" w:cs="宋体"/>
                <w:position w:val="-2"/>
                <w:sz w:val="18"/>
                <w:szCs w:val="18"/>
                <w:lang w:eastAsia="zh-CN"/>
              </w:rPr>
              <w:t>（</w:t>
            </w:r>
            <w:r>
              <w:rPr>
                <w:rFonts w:ascii="宋体" w:hAnsi="宋体" w:eastAsia="宋体" w:cs="宋体"/>
                <w:spacing w:val="1"/>
                <w:position w:val="-2"/>
                <w:sz w:val="18"/>
                <w:szCs w:val="18"/>
                <w:lang w:eastAsia="zh-CN"/>
              </w:rPr>
              <w:t>HI</w:t>
            </w:r>
            <w:r>
              <w:rPr>
                <w:rFonts w:ascii="宋体" w:hAnsi="宋体" w:eastAsia="宋体" w:cs="宋体"/>
                <w:spacing w:val="-1"/>
                <w:position w:val="-2"/>
                <w:sz w:val="18"/>
                <w:szCs w:val="18"/>
                <w:lang w:eastAsia="zh-CN"/>
              </w:rPr>
              <w:t>V</w:t>
            </w:r>
            <w:r>
              <w:rPr>
                <w:rFonts w:ascii="宋体" w:hAnsi="宋体" w:eastAsia="宋体" w:cs="宋体"/>
                <w:spacing w:val="1"/>
                <w:position w:val="-2"/>
                <w:sz w:val="18"/>
                <w:szCs w:val="18"/>
                <w:lang w:eastAsia="zh-CN"/>
              </w:rPr>
              <w:t>-1</w:t>
            </w:r>
            <w:r>
              <w:rPr>
                <w:rFonts w:ascii="宋体" w:hAnsi="宋体" w:eastAsia="宋体" w:cs="宋体"/>
                <w:position w:val="-2"/>
                <w:sz w:val="18"/>
                <w:szCs w:val="18"/>
                <w:lang w:eastAsia="zh-CN"/>
              </w:rPr>
              <w:t>）</w:t>
            </w:r>
          </w:p>
          <w:p w14:paraId="7F5C368A">
            <w:pPr>
              <w:spacing w:before="87" w:after="0" w:line="240" w:lineRule="auto"/>
              <w:ind w:left="102" w:right="-20"/>
              <w:rPr>
                <w:rFonts w:hint="eastAsia" w:ascii="宋体" w:hAnsi="宋体" w:eastAsia="宋体" w:cs="宋体"/>
                <w:sz w:val="18"/>
                <w:szCs w:val="18"/>
                <w:lang w:eastAsia="zh-CN"/>
              </w:rPr>
            </w:pPr>
            <w:r>
              <w:rPr>
                <w:rFonts w:ascii="Wingdings" w:hAnsi="Wingdings" w:eastAsia="Wingdings" w:cs="Wingdings"/>
                <w:sz w:val="15"/>
                <w:szCs w:val="15"/>
                <w:lang w:eastAsia="zh-CN"/>
              </w:rPr>
              <w:t></w:t>
            </w:r>
            <w:r>
              <w:rPr>
                <w:rFonts w:ascii="Times New Roman" w:hAnsi="Times New Roman" w:eastAsia="Times New Roman" w:cs="Times New Roman"/>
                <w:sz w:val="15"/>
                <w:szCs w:val="15"/>
                <w:lang w:eastAsia="zh-CN"/>
              </w:rPr>
              <w:t xml:space="preserve">   </w:t>
            </w:r>
            <w:r>
              <w:rPr>
                <w:rFonts w:ascii="Times New Roman" w:hAnsi="Times New Roman" w:eastAsia="Times New Roman" w:cs="Times New Roman"/>
                <w:spacing w:val="21"/>
                <w:sz w:val="15"/>
                <w:szCs w:val="15"/>
                <w:lang w:eastAsia="zh-CN"/>
              </w:rPr>
              <w:t xml:space="preserve"> </w:t>
            </w:r>
            <w:r>
              <w:rPr>
                <w:rFonts w:ascii="宋体" w:hAnsi="宋体" w:eastAsia="宋体" w:cs="宋体"/>
                <w:sz w:val="18"/>
                <w:szCs w:val="18"/>
                <w:lang w:eastAsia="zh-CN"/>
              </w:rPr>
              <w:t>人类免疫缺陷病毒</w:t>
            </w:r>
            <w:r>
              <w:rPr>
                <w:rFonts w:ascii="宋体" w:hAnsi="宋体" w:eastAsia="宋体" w:cs="宋体"/>
                <w:spacing w:val="-44"/>
                <w:sz w:val="18"/>
                <w:szCs w:val="18"/>
                <w:lang w:eastAsia="zh-CN"/>
              </w:rPr>
              <w:t xml:space="preserve"> </w:t>
            </w:r>
            <w:r>
              <w:rPr>
                <w:rFonts w:ascii="宋体" w:hAnsi="宋体" w:eastAsia="宋体" w:cs="宋体"/>
                <w:sz w:val="18"/>
                <w:szCs w:val="18"/>
                <w:lang w:eastAsia="zh-CN"/>
              </w:rPr>
              <w:t>2</w:t>
            </w:r>
          </w:p>
          <w:p w14:paraId="0FA53E7A">
            <w:pPr>
              <w:spacing w:after="0" w:line="226" w:lineRule="exact"/>
              <w:ind w:left="352" w:right="863"/>
              <w:jc w:val="center"/>
              <w:rPr>
                <w:rFonts w:hint="eastAsia" w:ascii="宋体" w:hAnsi="宋体" w:eastAsia="宋体" w:cs="宋体"/>
                <w:sz w:val="18"/>
                <w:szCs w:val="18"/>
              </w:rPr>
            </w:pPr>
            <w:r>
              <w:rPr>
                <w:rFonts w:ascii="宋体" w:hAnsi="宋体" w:eastAsia="宋体" w:cs="宋体"/>
                <w:position w:val="-2"/>
                <w:sz w:val="18"/>
                <w:szCs w:val="18"/>
              </w:rPr>
              <w:t>（</w:t>
            </w:r>
            <w:r>
              <w:rPr>
                <w:rFonts w:ascii="宋体" w:hAnsi="宋体" w:eastAsia="宋体" w:cs="宋体"/>
                <w:spacing w:val="1"/>
                <w:position w:val="-2"/>
                <w:sz w:val="18"/>
                <w:szCs w:val="18"/>
              </w:rPr>
              <w:t>HI</w:t>
            </w:r>
            <w:r>
              <w:rPr>
                <w:rFonts w:ascii="宋体" w:hAnsi="宋体" w:eastAsia="宋体" w:cs="宋体"/>
                <w:spacing w:val="-1"/>
                <w:position w:val="-2"/>
                <w:sz w:val="18"/>
                <w:szCs w:val="18"/>
              </w:rPr>
              <w:t>V</w:t>
            </w:r>
            <w:r>
              <w:rPr>
                <w:rFonts w:ascii="宋体" w:hAnsi="宋体" w:eastAsia="宋体" w:cs="宋体"/>
                <w:spacing w:val="1"/>
                <w:position w:val="-2"/>
                <w:sz w:val="18"/>
                <w:szCs w:val="18"/>
              </w:rPr>
              <w:t>-2</w:t>
            </w:r>
            <w:r>
              <w:rPr>
                <w:rFonts w:ascii="宋体" w:hAnsi="宋体" w:eastAsia="宋体" w:cs="宋体"/>
                <w:position w:val="-2"/>
                <w:sz w:val="18"/>
                <w:szCs w:val="18"/>
              </w:rPr>
              <w:t>）</w:t>
            </w:r>
          </w:p>
          <w:p w14:paraId="515A88FD">
            <w:pPr>
              <w:spacing w:before="87" w:after="0" w:line="240" w:lineRule="auto"/>
              <w:ind w:left="102" w:right="-20"/>
              <w:rPr>
                <w:rFonts w:hint="eastAsia" w:ascii="宋体" w:hAnsi="宋体" w:eastAsia="宋体" w:cs="宋体"/>
                <w:sz w:val="18"/>
                <w:szCs w:val="18"/>
              </w:rPr>
            </w:pPr>
            <w:r>
              <w:rPr>
                <w:rFonts w:ascii="Wingdings" w:hAnsi="Wingdings" w:eastAsia="Wingdings" w:cs="Wingdings"/>
                <w:sz w:val="15"/>
                <w:szCs w:val="15"/>
              </w:rPr>
              <w:t></w:t>
            </w:r>
            <w:r>
              <w:rPr>
                <w:rFonts w:ascii="Times New Roman" w:hAnsi="Times New Roman" w:eastAsia="Times New Roman" w:cs="Times New Roman"/>
                <w:sz w:val="15"/>
                <w:szCs w:val="15"/>
              </w:rPr>
              <w:t xml:space="preserve">   </w:t>
            </w:r>
            <w:r>
              <w:rPr>
                <w:rFonts w:ascii="Times New Roman" w:hAnsi="Times New Roman" w:eastAsia="Times New Roman" w:cs="Times New Roman"/>
                <w:spacing w:val="21"/>
                <w:sz w:val="15"/>
                <w:szCs w:val="15"/>
              </w:rPr>
              <w:t xml:space="preserve"> </w:t>
            </w:r>
            <w:r>
              <w:rPr>
                <w:rFonts w:ascii="宋体" w:hAnsi="宋体" w:eastAsia="宋体" w:cs="宋体"/>
                <w:sz w:val="18"/>
                <w:szCs w:val="18"/>
              </w:rPr>
              <w:t>人细小病毒</w:t>
            </w:r>
            <w:r>
              <w:rPr>
                <w:rFonts w:ascii="宋体" w:hAnsi="宋体" w:eastAsia="宋体" w:cs="宋体"/>
                <w:spacing w:val="-44"/>
                <w:sz w:val="18"/>
                <w:szCs w:val="18"/>
              </w:rPr>
              <w:t xml:space="preserve"> </w:t>
            </w:r>
            <w:r>
              <w:rPr>
                <w:rFonts w:ascii="宋体" w:hAnsi="宋体" w:eastAsia="宋体" w:cs="宋体"/>
                <w:spacing w:val="1"/>
                <w:sz w:val="18"/>
                <w:szCs w:val="18"/>
              </w:rPr>
              <w:t>B</w:t>
            </w:r>
            <w:r>
              <w:rPr>
                <w:rFonts w:ascii="宋体" w:hAnsi="宋体" w:eastAsia="宋体" w:cs="宋体"/>
                <w:spacing w:val="-1"/>
                <w:sz w:val="18"/>
                <w:szCs w:val="18"/>
              </w:rPr>
              <w:t>-</w:t>
            </w:r>
            <w:r>
              <w:rPr>
                <w:rFonts w:ascii="宋体" w:hAnsi="宋体" w:eastAsia="宋体" w:cs="宋体"/>
                <w:spacing w:val="1"/>
                <w:sz w:val="18"/>
                <w:szCs w:val="18"/>
              </w:rPr>
              <w:t>19</w:t>
            </w:r>
          </w:p>
          <w:p w14:paraId="1946345E">
            <w:pPr>
              <w:spacing w:before="83" w:after="0" w:line="240" w:lineRule="auto"/>
              <w:ind w:left="102" w:right="-20"/>
              <w:rPr>
                <w:rFonts w:hint="eastAsia" w:ascii="宋体" w:hAnsi="宋体" w:eastAsia="宋体" w:cs="宋体"/>
                <w:sz w:val="18"/>
                <w:szCs w:val="18"/>
              </w:rPr>
            </w:pPr>
            <w:r>
              <w:rPr>
                <w:rFonts w:ascii="Wingdings" w:hAnsi="Wingdings" w:eastAsia="Wingdings" w:cs="Wingdings"/>
                <w:sz w:val="15"/>
                <w:szCs w:val="15"/>
              </w:rPr>
              <w:t></w:t>
            </w:r>
            <w:r>
              <w:rPr>
                <w:rFonts w:ascii="Times New Roman" w:hAnsi="Times New Roman" w:eastAsia="Times New Roman" w:cs="Times New Roman"/>
                <w:sz w:val="15"/>
                <w:szCs w:val="15"/>
              </w:rPr>
              <w:t xml:space="preserve">   </w:t>
            </w:r>
            <w:r>
              <w:rPr>
                <w:rFonts w:ascii="Times New Roman" w:hAnsi="Times New Roman" w:eastAsia="Times New Roman" w:cs="Times New Roman"/>
                <w:spacing w:val="21"/>
                <w:sz w:val="15"/>
                <w:szCs w:val="15"/>
              </w:rPr>
              <w:t xml:space="preserve"> </w:t>
            </w:r>
            <w:r>
              <w:rPr>
                <w:rFonts w:ascii="宋体" w:hAnsi="宋体" w:eastAsia="宋体" w:cs="宋体"/>
                <w:sz w:val="18"/>
                <w:szCs w:val="18"/>
              </w:rPr>
              <w:t>人嗜</w:t>
            </w:r>
            <w:r>
              <w:rPr>
                <w:rFonts w:ascii="宋体" w:hAnsi="宋体" w:eastAsia="宋体" w:cs="宋体"/>
                <w:spacing w:val="-44"/>
                <w:sz w:val="18"/>
                <w:szCs w:val="18"/>
              </w:rPr>
              <w:t xml:space="preserve"> </w:t>
            </w:r>
            <w:r>
              <w:rPr>
                <w:rFonts w:ascii="宋体" w:hAnsi="宋体" w:eastAsia="宋体" w:cs="宋体"/>
                <w:sz w:val="18"/>
                <w:szCs w:val="18"/>
              </w:rPr>
              <w:t>T</w:t>
            </w:r>
            <w:r>
              <w:rPr>
                <w:rFonts w:ascii="宋体" w:hAnsi="宋体" w:eastAsia="宋体" w:cs="宋体"/>
                <w:spacing w:val="-43"/>
                <w:sz w:val="18"/>
                <w:szCs w:val="18"/>
              </w:rPr>
              <w:t xml:space="preserve"> </w:t>
            </w:r>
            <w:r>
              <w:rPr>
                <w:rFonts w:ascii="宋体" w:hAnsi="宋体" w:eastAsia="宋体" w:cs="宋体"/>
                <w:sz w:val="18"/>
                <w:szCs w:val="18"/>
              </w:rPr>
              <w:t>淋巴细胞病毒</w:t>
            </w:r>
          </w:p>
          <w:p w14:paraId="3553C78D">
            <w:pPr>
              <w:spacing w:after="0" w:line="226" w:lineRule="exact"/>
              <w:ind w:left="352" w:right="683"/>
              <w:jc w:val="center"/>
              <w:rPr>
                <w:rFonts w:hint="eastAsia" w:ascii="宋体" w:hAnsi="宋体" w:eastAsia="宋体" w:cs="宋体"/>
                <w:sz w:val="18"/>
                <w:szCs w:val="18"/>
              </w:rPr>
            </w:pPr>
            <w:r>
              <w:rPr>
                <w:rFonts w:ascii="宋体" w:hAnsi="宋体" w:eastAsia="宋体" w:cs="宋体"/>
                <w:spacing w:val="1"/>
                <w:position w:val="-2"/>
                <w:sz w:val="18"/>
                <w:szCs w:val="18"/>
              </w:rPr>
              <w:t>1</w:t>
            </w:r>
            <w:r>
              <w:rPr>
                <w:rFonts w:ascii="宋体" w:hAnsi="宋体" w:eastAsia="宋体" w:cs="宋体"/>
                <w:position w:val="-2"/>
                <w:sz w:val="18"/>
                <w:szCs w:val="18"/>
              </w:rPr>
              <w:t>（</w:t>
            </w:r>
            <w:r>
              <w:rPr>
                <w:rFonts w:ascii="宋体" w:hAnsi="宋体" w:eastAsia="宋体" w:cs="宋体"/>
                <w:spacing w:val="1"/>
                <w:position w:val="-2"/>
                <w:sz w:val="18"/>
                <w:szCs w:val="18"/>
              </w:rPr>
              <w:t>H</w:t>
            </w:r>
            <w:r>
              <w:rPr>
                <w:rFonts w:ascii="宋体" w:hAnsi="宋体" w:eastAsia="宋体" w:cs="宋体"/>
                <w:spacing w:val="-1"/>
                <w:position w:val="-2"/>
                <w:sz w:val="18"/>
                <w:szCs w:val="18"/>
              </w:rPr>
              <w:t>T</w:t>
            </w:r>
            <w:r>
              <w:rPr>
                <w:rFonts w:ascii="宋体" w:hAnsi="宋体" w:eastAsia="宋体" w:cs="宋体"/>
                <w:spacing w:val="1"/>
                <w:position w:val="-2"/>
                <w:sz w:val="18"/>
                <w:szCs w:val="18"/>
              </w:rPr>
              <w:t>L</w:t>
            </w:r>
            <w:r>
              <w:rPr>
                <w:rFonts w:ascii="宋体" w:hAnsi="宋体" w:eastAsia="宋体" w:cs="宋体"/>
                <w:spacing w:val="-1"/>
                <w:position w:val="-2"/>
                <w:sz w:val="18"/>
                <w:szCs w:val="18"/>
              </w:rPr>
              <w:t>V</w:t>
            </w:r>
            <w:r>
              <w:rPr>
                <w:rFonts w:ascii="宋体" w:hAnsi="宋体" w:eastAsia="宋体" w:cs="宋体"/>
                <w:spacing w:val="1"/>
                <w:position w:val="-2"/>
                <w:sz w:val="18"/>
                <w:szCs w:val="18"/>
              </w:rPr>
              <w:t>-1</w:t>
            </w:r>
            <w:r>
              <w:rPr>
                <w:rFonts w:ascii="宋体" w:hAnsi="宋体" w:eastAsia="宋体" w:cs="宋体"/>
                <w:position w:val="-2"/>
                <w:sz w:val="18"/>
                <w:szCs w:val="18"/>
              </w:rPr>
              <w:t>）</w:t>
            </w:r>
          </w:p>
          <w:p w14:paraId="6A1B380C">
            <w:pPr>
              <w:spacing w:before="87" w:after="0" w:line="240" w:lineRule="auto"/>
              <w:ind w:left="102" w:right="-20"/>
              <w:rPr>
                <w:rFonts w:hint="eastAsia" w:ascii="宋体" w:hAnsi="宋体" w:eastAsia="宋体" w:cs="宋体"/>
                <w:sz w:val="18"/>
                <w:szCs w:val="18"/>
              </w:rPr>
            </w:pPr>
            <w:r>
              <w:rPr>
                <w:rFonts w:ascii="Wingdings" w:hAnsi="Wingdings" w:eastAsia="Wingdings" w:cs="Wingdings"/>
                <w:sz w:val="15"/>
                <w:szCs w:val="15"/>
              </w:rPr>
              <w:t></w:t>
            </w:r>
            <w:r>
              <w:rPr>
                <w:rFonts w:ascii="Times New Roman" w:hAnsi="Times New Roman" w:eastAsia="Times New Roman" w:cs="Times New Roman"/>
                <w:sz w:val="15"/>
                <w:szCs w:val="15"/>
              </w:rPr>
              <w:t xml:space="preserve">   </w:t>
            </w:r>
            <w:r>
              <w:rPr>
                <w:rFonts w:ascii="Times New Roman" w:hAnsi="Times New Roman" w:eastAsia="Times New Roman" w:cs="Times New Roman"/>
                <w:spacing w:val="21"/>
                <w:sz w:val="15"/>
                <w:szCs w:val="15"/>
              </w:rPr>
              <w:t xml:space="preserve"> </w:t>
            </w:r>
            <w:r>
              <w:rPr>
                <w:rFonts w:ascii="宋体" w:hAnsi="宋体" w:eastAsia="宋体" w:cs="宋体"/>
                <w:sz w:val="18"/>
                <w:szCs w:val="18"/>
              </w:rPr>
              <w:t>人嗜</w:t>
            </w:r>
            <w:r>
              <w:rPr>
                <w:rFonts w:ascii="宋体" w:hAnsi="宋体" w:eastAsia="宋体" w:cs="宋体"/>
                <w:spacing w:val="-44"/>
                <w:sz w:val="18"/>
                <w:szCs w:val="18"/>
              </w:rPr>
              <w:t xml:space="preserve"> </w:t>
            </w:r>
            <w:r>
              <w:rPr>
                <w:rFonts w:ascii="宋体" w:hAnsi="宋体" w:eastAsia="宋体" w:cs="宋体"/>
                <w:sz w:val="18"/>
                <w:szCs w:val="18"/>
              </w:rPr>
              <w:t>T</w:t>
            </w:r>
            <w:r>
              <w:rPr>
                <w:rFonts w:ascii="宋体" w:hAnsi="宋体" w:eastAsia="宋体" w:cs="宋体"/>
                <w:spacing w:val="-43"/>
                <w:sz w:val="18"/>
                <w:szCs w:val="18"/>
              </w:rPr>
              <w:t xml:space="preserve"> </w:t>
            </w:r>
            <w:r>
              <w:rPr>
                <w:rFonts w:ascii="宋体" w:hAnsi="宋体" w:eastAsia="宋体" w:cs="宋体"/>
                <w:sz w:val="18"/>
                <w:szCs w:val="18"/>
              </w:rPr>
              <w:t>淋巴细胞病毒</w:t>
            </w:r>
          </w:p>
          <w:p w14:paraId="31421DAB">
            <w:pPr>
              <w:spacing w:after="0" w:line="229" w:lineRule="exact"/>
              <w:ind w:left="352" w:right="683"/>
              <w:jc w:val="center"/>
              <w:rPr>
                <w:rFonts w:hint="eastAsia" w:ascii="宋体" w:hAnsi="宋体" w:eastAsia="宋体" w:cs="宋体"/>
                <w:sz w:val="18"/>
                <w:szCs w:val="18"/>
              </w:rPr>
            </w:pPr>
            <w:r>
              <w:rPr>
                <w:rFonts w:ascii="宋体" w:hAnsi="宋体" w:eastAsia="宋体" w:cs="宋体"/>
                <w:spacing w:val="1"/>
                <w:position w:val="-2"/>
                <w:sz w:val="18"/>
                <w:szCs w:val="18"/>
              </w:rPr>
              <w:t>2</w:t>
            </w:r>
            <w:r>
              <w:rPr>
                <w:rFonts w:ascii="宋体" w:hAnsi="宋体" w:eastAsia="宋体" w:cs="宋体"/>
                <w:position w:val="-2"/>
                <w:sz w:val="18"/>
                <w:szCs w:val="18"/>
              </w:rPr>
              <w:t>（</w:t>
            </w:r>
            <w:r>
              <w:rPr>
                <w:rFonts w:ascii="宋体" w:hAnsi="宋体" w:eastAsia="宋体" w:cs="宋体"/>
                <w:spacing w:val="1"/>
                <w:position w:val="-2"/>
                <w:sz w:val="18"/>
                <w:szCs w:val="18"/>
              </w:rPr>
              <w:t>H</w:t>
            </w:r>
            <w:r>
              <w:rPr>
                <w:rFonts w:ascii="宋体" w:hAnsi="宋体" w:eastAsia="宋体" w:cs="宋体"/>
                <w:spacing w:val="-1"/>
                <w:position w:val="-2"/>
                <w:sz w:val="18"/>
                <w:szCs w:val="18"/>
              </w:rPr>
              <w:t>T</w:t>
            </w:r>
            <w:r>
              <w:rPr>
                <w:rFonts w:ascii="宋体" w:hAnsi="宋体" w:eastAsia="宋体" w:cs="宋体"/>
                <w:spacing w:val="1"/>
                <w:position w:val="-2"/>
                <w:sz w:val="18"/>
                <w:szCs w:val="18"/>
              </w:rPr>
              <w:t>L</w:t>
            </w:r>
            <w:r>
              <w:rPr>
                <w:rFonts w:ascii="宋体" w:hAnsi="宋体" w:eastAsia="宋体" w:cs="宋体"/>
                <w:spacing w:val="-1"/>
                <w:position w:val="-2"/>
                <w:sz w:val="18"/>
                <w:szCs w:val="18"/>
              </w:rPr>
              <w:t>V</w:t>
            </w:r>
            <w:r>
              <w:rPr>
                <w:rFonts w:ascii="宋体" w:hAnsi="宋体" w:eastAsia="宋体" w:cs="宋体"/>
                <w:spacing w:val="1"/>
                <w:position w:val="-2"/>
                <w:sz w:val="18"/>
                <w:szCs w:val="18"/>
              </w:rPr>
              <w:t>-2</w:t>
            </w:r>
            <w:r>
              <w:rPr>
                <w:rFonts w:ascii="宋体" w:hAnsi="宋体" w:eastAsia="宋体" w:cs="宋体"/>
                <w:position w:val="-2"/>
                <w:sz w:val="18"/>
                <w:szCs w:val="18"/>
              </w:rPr>
              <w:t>）</w:t>
            </w:r>
          </w:p>
          <w:p w14:paraId="507905E2">
            <w:pPr>
              <w:spacing w:before="87" w:after="0" w:line="240" w:lineRule="auto"/>
              <w:ind w:left="68" w:right="596"/>
              <w:jc w:val="center"/>
              <w:rPr>
                <w:rFonts w:hint="eastAsia" w:ascii="宋体" w:hAnsi="宋体" w:eastAsia="宋体" w:cs="宋体"/>
                <w:sz w:val="18"/>
                <w:szCs w:val="18"/>
              </w:rPr>
            </w:pPr>
            <w:r>
              <w:rPr>
                <w:rFonts w:ascii="Wingdings" w:hAnsi="Wingdings" w:eastAsia="Wingdings" w:cs="Wingdings"/>
                <w:sz w:val="15"/>
                <w:szCs w:val="15"/>
              </w:rPr>
              <w:t></w:t>
            </w:r>
            <w:r>
              <w:rPr>
                <w:rFonts w:ascii="Times New Roman" w:hAnsi="Times New Roman" w:eastAsia="Times New Roman" w:cs="Times New Roman"/>
                <w:sz w:val="15"/>
                <w:szCs w:val="15"/>
              </w:rPr>
              <w:t xml:space="preserve">   </w:t>
            </w:r>
            <w:r>
              <w:rPr>
                <w:rFonts w:ascii="Times New Roman" w:hAnsi="Times New Roman" w:eastAsia="Times New Roman" w:cs="Times New Roman"/>
                <w:spacing w:val="21"/>
                <w:sz w:val="15"/>
                <w:szCs w:val="15"/>
              </w:rPr>
              <w:t xml:space="preserve"> </w:t>
            </w:r>
            <w:r>
              <w:rPr>
                <w:rFonts w:ascii="宋体" w:hAnsi="宋体" w:eastAsia="宋体" w:cs="宋体"/>
                <w:sz w:val="18"/>
                <w:szCs w:val="18"/>
              </w:rPr>
              <w:t>西尼罗河病毒</w:t>
            </w:r>
          </w:p>
          <w:p w14:paraId="4DE383FF">
            <w:pPr>
              <w:spacing w:after="0" w:line="226" w:lineRule="exact"/>
              <w:ind w:left="352" w:right="1043"/>
              <w:jc w:val="center"/>
              <w:rPr>
                <w:rFonts w:hint="eastAsia" w:ascii="宋体" w:hAnsi="宋体" w:eastAsia="宋体" w:cs="宋体"/>
                <w:sz w:val="18"/>
                <w:szCs w:val="18"/>
              </w:rPr>
            </w:pPr>
            <w:r>
              <w:rPr>
                <w:rFonts w:ascii="宋体" w:hAnsi="宋体" w:eastAsia="宋体" w:cs="宋体"/>
                <w:position w:val="-2"/>
                <w:sz w:val="18"/>
                <w:szCs w:val="18"/>
              </w:rPr>
              <w:t>（</w:t>
            </w:r>
            <w:r>
              <w:rPr>
                <w:rFonts w:ascii="宋体" w:hAnsi="宋体" w:eastAsia="宋体" w:cs="宋体"/>
                <w:spacing w:val="1"/>
                <w:position w:val="-2"/>
                <w:sz w:val="18"/>
                <w:szCs w:val="18"/>
              </w:rPr>
              <w:t>WNV</w:t>
            </w:r>
            <w:r>
              <w:rPr>
                <w:rFonts w:ascii="宋体" w:hAnsi="宋体" w:eastAsia="宋体" w:cs="宋体"/>
                <w:position w:val="-2"/>
                <w:sz w:val="18"/>
                <w:szCs w:val="18"/>
              </w:rPr>
              <w:t>）</w:t>
            </w:r>
          </w:p>
          <w:p w14:paraId="2C4B9FC2">
            <w:pPr>
              <w:spacing w:before="9" w:after="0" w:line="130" w:lineRule="exact"/>
              <w:rPr>
                <w:sz w:val="13"/>
                <w:szCs w:val="13"/>
              </w:rPr>
            </w:pPr>
          </w:p>
          <w:p w14:paraId="6C3CB24F">
            <w:pPr>
              <w:spacing w:after="0" w:line="236" w:lineRule="exact"/>
              <w:ind w:left="385" w:right="409" w:hanging="283"/>
              <w:rPr>
                <w:rFonts w:hint="eastAsia" w:ascii="宋体" w:hAnsi="宋体" w:eastAsia="宋体" w:cs="宋体"/>
                <w:sz w:val="18"/>
                <w:szCs w:val="18"/>
              </w:rPr>
            </w:pPr>
            <w:r>
              <w:rPr>
                <w:rFonts w:ascii="Wingdings" w:hAnsi="Wingdings" w:eastAsia="Wingdings" w:cs="Wingdings"/>
                <w:sz w:val="15"/>
                <w:szCs w:val="15"/>
              </w:rPr>
              <w:t></w:t>
            </w:r>
            <w:r>
              <w:rPr>
                <w:rFonts w:ascii="Times New Roman" w:hAnsi="Times New Roman" w:eastAsia="Times New Roman" w:cs="Times New Roman"/>
                <w:sz w:val="15"/>
                <w:szCs w:val="15"/>
              </w:rPr>
              <w:t xml:space="preserve">   </w:t>
            </w:r>
            <w:r>
              <w:rPr>
                <w:rFonts w:ascii="Times New Roman" w:hAnsi="Times New Roman" w:eastAsia="Times New Roman" w:cs="Times New Roman"/>
                <w:spacing w:val="21"/>
                <w:sz w:val="15"/>
                <w:szCs w:val="15"/>
              </w:rPr>
              <w:t xml:space="preserve"> </w:t>
            </w:r>
            <w:r>
              <w:rPr>
                <w:rFonts w:ascii="宋体" w:hAnsi="宋体" w:eastAsia="宋体" w:cs="宋体"/>
                <w:sz w:val="18"/>
                <w:szCs w:val="18"/>
              </w:rPr>
              <w:t>寨卡病毒（</w:t>
            </w:r>
            <w:r>
              <w:rPr>
                <w:rFonts w:ascii="宋体" w:hAnsi="宋体" w:eastAsia="宋体" w:cs="宋体"/>
                <w:spacing w:val="1"/>
                <w:sz w:val="18"/>
                <w:szCs w:val="18"/>
              </w:rPr>
              <w:t>Zi</w:t>
            </w:r>
            <w:r>
              <w:rPr>
                <w:rFonts w:ascii="宋体" w:hAnsi="宋体" w:eastAsia="宋体" w:cs="宋体"/>
                <w:spacing w:val="-1"/>
                <w:sz w:val="18"/>
                <w:szCs w:val="18"/>
              </w:rPr>
              <w:t>k</w:t>
            </w:r>
            <w:r>
              <w:rPr>
                <w:rFonts w:ascii="宋体" w:hAnsi="宋体" w:eastAsia="宋体" w:cs="宋体"/>
                <w:sz w:val="18"/>
                <w:szCs w:val="18"/>
              </w:rPr>
              <w:t xml:space="preserve">a </w:t>
            </w:r>
            <w:r>
              <w:rPr>
                <w:rFonts w:ascii="宋体" w:hAnsi="宋体" w:eastAsia="宋体" w:cs="宋体"/>
                <w:spacing w:val="1"/>
                <w:sz w:val="18"/>
                <w:szCs w:val="18"/>
              </w:rPr>
              <w:t>vi</w:t>
            </w:r>
            <w:r>
              <w:rPr>
                <w:rFonts w:ascii="宋体" w:hAnsi="宋体" w:eastAsia="宋体" w:cs="宋体"/>
                <w:spacing w:val="-1"/>
                <w:sz w:val="18"/>
                <w:szCs w:val="18"/>
              </w:rPr>
              <w:t>r</w:t>
            </w:r>
            <w:r>
              <w:rPr>
                <w:rFonts w:ascii="宋体" w:hAnsi="宋体" w:eastAsia="宋体" w:cs="宋体"/>
                <w:spacing w:val="1"/>
                <w:sz w:val="18"/>
                <w:szCs w:val="18"/>
              </w:rPr>
              <w:t>u</w:t>
            </w:r>
            <w:r>
              <w:rPr>
                <w:rFonts w:ascii="宋体" w:hAnsi="宋体" w:eastAsia="宋体" w:cs="宋体"/>
                <w:spacing w:val="2"/>
                <w:sz w:val="18"/>
                <w:szCs w:val="18"/>
              </w:rPr>
              <w:t>s</w:t>
            </w:r>
            <w:r>
              <w:rPr>
                <w:rFonts w:ascii="宋体" w:hAnsi="宋体" w:eastAsia="宋体" w:cs="宋体"/>
                <w:sz w:val="18"/>
                <w:szCs w:val="18"/>
              </w:rPr>
              <w:t>））</w:t>
            </w:r>
          </w:p>
        </w:tc>
        <w:tc>
          <w:tcPr>
            <w:tcW w:w="1843" w:type="dxa"/>
            <w:tcBorders>
              <w:top w:val="single" w:color="000000" w:sz="4" w:space="0"/>
              <w:left w:val="single" w:color="000000" w:sz="4" w:space="0"/>
              <w:bottom w:val="single" w:color="000000" w:sz="4" w:space="0"/>
              <w:right w:val="single" w:color="000000" w:sz="4" w:space="0"/>
            </w:tcBorders>
          </w:tcPr>
          <w:p w14:paraId="6F9182EC">
            <w:pPr>
              <w:spacing w:before="4" w:after="0" w:line="170" w:lineRule="exact"/>
              <w:rPr>
                <w:sz w:val="17"/>
                <w:szCs w:val="17"/>
              </w:rPr>
            </w:pPr>
          </w:p>
          <w:p w14:paraId="3C588C40">
            <w:pPr>
              <w:spacing w:after="0" w:line="211" w:lineRule="auto"/>
              <w:ind w:left="102" w:right="50"/>
              <w:rPr>
                <w:rFonts w:hint="eastAsia" w:ascii="宋体" w:hAnsi="宋体" w:eastAsia="宋体" w:cs="宋体"/>
                <w:sz w:val="18"/>
                <w:szCs w:val="18"/>
                <w:lang w:eastAsia="zh-CN"/>
              </w:rPr>
            </w:pPr>
            <w:r>
              <w:rPr>
                <w:rFonts w:ascii="宋体" w:hAnsi="宋体" w:eastAsia="宋体" w:cs="宋体"/>
                <w:b/>
                <w:bCs/>
                <w:spacing w:val="2"/>
                <w:sz w:val="18"/>
                <w:szCs w:val="18"/>
                <w:lang w:eastAsia="zh-CN"/>
              </w:rPr>
              <w:t>确</w:t>
            </w:r>
            <w:r>
              <w:rPr>
                <w:rFonts w:ascii="宋体" w:hAnsi="宋体" w:eastAsia="宋体" w:cs="宋体"/>
                <w:b/>
                <w:bCs/>
                <w:sz w:val="18"/>
                <w:szCs w:val="18"/>
                <w:lang w:eastAsia="zh-CN"/>
              </w:rPr>
              <w:t>定：</w:t>
            </w:r>
            <w:r>
              <w:rPr>
                <w:rFonts w:ascii="宋体" w:hAnsi="宋体" w:eastAsia="宋体" w:cs="宋体"/>
                <w:sz w:val="18"/>
                <w:szCs w:val="18"/>
                <w:lang w:eastAsia="zh-CN"/>
              </w:rPr>
              <w:t xml:space="preserve"> </w:t>
            </w:r>
          </w:p>
          <w:p w14:paraId="2C09381C">
            <w:pPr>
              <w:spacing w:before="120" w:beforeLines="50" w:after="0" w:line="212" w:lineRule="auto"/>
              <w:ind w:left="102" w:right="51"/>
              <w:rPr>
                <w:rFonts w:hint="eastAsia" w:ascii="宋体" w:hAnsi="宋体" w:eastAsia="宋体" w:cs="宋体"/>
                <w:sz w:val="18"/>
                <w:szCs w:val="18"/>
                <w:lang w:eastAsia="zh-CN"/>
              </w:rPr>
            </w:pPr>
            <w:r>
              <w:rPr>
                <w:rFonts w:ascii="宋体" w:hAnsi="宋体" w:eastAsia="宋体" w:cs="宋体"/>
                <w:sz w:val="18"/>
                <w:szCs w:val="18"/>
                <w:lang w:eastAsia="zh-CN"/>
              </w:rPr>
              <w:t>受血者体内存在病原 体的实验室证据</w:t>
            </w:r>
          </w:p>
          <w:p w14:paraId="78BA613C">
            <w:pPr>
              <w:spacing w:before="3" w:after="0" w:line="180" w:lineRule="exact"/>
              <w:rPr>
                <w:sz w:val="18"/>
                <w:szCs w:val="18"/>
                <w:lang w:eastAsia="zh-CN"/>
              </w:rPr>
            </w:pPr>
          </w:p>
          <w:p w14:paraId="21313D8D">
            <w:pPr>
              <w:spacing w:after="0" w:line="200" w:lineRule="exact"/>
              <w:rPr>
                <w:sz w:val="20"/>
                <w:szCs w:val="20"/>
                <w:lang w:eastAsia="zh-CN"/>
              </w:rPr>
            </w:pPr>
          </w:p>
          <w:p w14:paraId="7912FC59">
            <w:pPr>
              <w:spacing w:after="0" w:line="240" w:lineRule="auto"/>
              <w:ind w:left="102" w:right="-20"/>
              <w:rPr>
                <w:rFonts w:hint="eastAsia" w:ascii="宋体" w:hAnsi="宋体" w:eastAsia="宋体" w:cs="宋体"/>
                <w:b/>
                <w:bCs/>
                <w:sz w:val="18"/>
                <w:szCs w:val="18"/>
              </w:rPr>
            </w:pPr>
            <w:r>
              <w:rPr>
                <w:rFonts w:ascii="宋体" w:hAnsi="宋体" w:eastAsia="宋体" w:cs="宋体"/>
                <w:b/>
                <w:bCs/>
                <w:spacing w:val="2"/>
                <w:sz w:val="18"/>
                <w:szCs w:val="18"/>
              </w:rPr>
              <w:t>可</w:t>
            </w:r>
            <w:r>
              <w:rPr>
                <w:rFonts w:ascii="宋体" w:hAnsi="宋体" w:eastAsia="宋体" w:cs="宋体"/>
                <w:b/>
                <w:bCs/>
                <w:sz w:val="18"/>
                <w:szCs w:val="18"/>
              </w:rPr>
              <w:t>能：</w:t>
            </w:r>
          </w:p>
          <w:p w14:paraId="6867D006">
            <w:pPr>
              <w:spacing w:before="25" w:after="0" w:line="240" w:lineRule="auto"/>
              <w:ind w:left="102" w:right="-20"/>
              <w:rPr>
                <w:rFonts w:ascii="Times New Roman" w:hAnsi="Times New Roman" w:eastAsia="Times New Roman" w:cs="Times New Roman"/>
                <w:sz w:val="18"/>
                <w:szCs w:val="18"/>
              </w:rPr>
            </w:pPr>
            <w:r>
              <w:rPr>
                <w:rFonts w:ascii="Times New Roman" w:hAnsi="Times New Roman" w:eastAsia="Times New Roman" w:cs="Times New Roman"/>
                <w:sz w:val="18"/>
                <w:szCs w:val="18"/>
              </w:rPr>
              <w:t>N/A</w:t>
            </w:r>
          </w:p>
        </w:tc>
        <w:tc>
          <w:tcPr>
            <w:tcW w:w="1985" w:type="dxa"/>
            <w:vMerge w:val="restart"/>
            <w:tcBorders>
              <w:top w:val="single" w:color="000000" w:sz="4" w:space="0"/>
              <w:left w:val="single" w:color="000000" w:sz="4" w:space="0"/>
              <w:right w:val="single" w:color="000000" w:sz="4" w:space="0"/>
            </w:tcBorders>
          </w:tcPr>
          <w:p w14:paraId="71A47362">
            <w:pPr>
              <w:tabs>
                <w:tab w:val="left" w:pos="851"/>
              </w:tabs>
              <w:autoSpaceDE w:val="0"/>
              <w:autoSpaceDN w:val="0"/>
              <w:spacing w:before="120" w:beforeLines="50" w:line="240" w:lineRule="auto"/>
              <w:jc w:val="both"/>
              <w:rPr>
                <w:rFonts w:ascii="Times New Roman" w:hAnsi="Times New Roman" w:cs="黑体" w:eastAsiaTheme="minorEastAsia"/>
                <w:b/>
                <w:bCs/>
                <w:sz w:val="18"/>
                <w:szCs w:val="18"/>
                <w:lang w:val="de-DE" w:eastAsia="zh-CN"/>
              </w:rPr>
            </w:pPr>
            <w:r>
              <w:rPr>
                <w:rFonts w:hint="eastAsia" w:ascii="Times New Roman" w:hAnsi="Times New Roman" w:cs="黑体" w:eastAsiaTheme="minorEastAsia"/>
                <w:b/>
                <w:bCs/>
                <w:sz w:val="18"/>
                <w:szCs w:val="18"/>
                <w:lang w:val="de-DE" w:eastAsia="zh-CN"/>
              </w:rPr>
              <w:t>非重度：</w:t>
            </w:r>
          </w:p>
          <w:p w14:paraId="4CEB6472">
            <w:pPr>
              <w:pStyle w:val="2"/>
              <w:autoSpaceDE w:val="0"/>
              <w:autoSpaceDN w:val="0"/>
              <w:spacing w:before="0" w:line="240" w:lineRule="auto"/>
              <w:jc w:val="both"/>
              <w:rPr>
                <w:rFonts w:ascii="Times New Roman" w:hAnsi="Times New Roman"/>
                <w:sz w:val="18"/>
                <w:szCs w:val="18"/>
                <w:lang w:eastAsia="zh-CN"/>
              </w:rPr>
            </w:pPr>
            <w:r>
              <w:rPr>
                <w:rFonts w:ascii="Times New Roman" w:hAnsi="Times New Roman"/>
                <w:sz w:val="18"/>
                <w:szCs w:val="18"/>
                <w:lang w:eastAsia="zh-CN"/>
              </w:rPr>
              <w:t>需要</w:t>
            </w:r>
            <w:r>
              <w:rPr>
                <w:rFonts w:hint="eastAsia" w:ascii="Times New Roman" w:hAnsi="Times New Roman"/>
                <w:spacing w:val="-3"/>
                <w:sz w:val="18"/>
                <w:szCs w:val="18"/>
                <w:lang w:eastAsia="zh-CN"/>
              </w:rPr>
              <w:t>医疗干预</w:t>
            </w:r>
            <w:r>
              <w:rPr>
                <w:rFonts w:ascii="Times New Roman" w:hAnsi="Times New Roman"/>
                <w:spacing w:val="-3"/>
                <w:sz w:val="18"/>
                <w:szCs w:val="18"/>
                <w:lang w:eastAsia="zh-CN"/>
              </w:rPr>
              <w:t>（</w:t>
            </w:r>
            <w:r>
              <w:rPr>
                <w:rFonts w:ascii="Times New Roman" w:hAnsi="Times New Roman"/>
                <w:sz w:val="18"/>
                <w:szCs w:val="18"/>
                <w:lang w:eastAsia="zh-CN"/>
              </w:rPr>
              <w:t>如</w:t>
            </w:r>
            <w:r>
              <w:rPr>
                <w:rFonts w:ascii="Times New Roman" w:hAnsi="Times New Roman"/>
                <w:spacing w:val="-3"/>
                <w:sz w:val="18"/>
                <w:szCs w:val="18"/>
                <w:lang w:eastAsia="zh-CN"/>
              </w:rPr>
              <w:t>对</w:t>
            </w:r>
            <w:r>
              <w:rPr>
                <w:rFonts w:ascii="Times New Roman" w:hAnsi="Times New Roman"/>
                <w:sz w:val="18"/>
                <w:szCs w:val="18"/>
                <w:lang w:eastAsia="zh-CN"/>
              </w:rPr>
              <w:t>症</w:t>
            </w:r>
            <w:r>
              <w:rPr>
                <w:rFonts w:ascii="Times New Roman" w:hAnsi="Times New Roman"/>
                <w:spacing w:val="-3"/>
                <w:sz w:val="18"/>
                <w:szCs w:val="18"/>
                <w:lang w:eastAsia="zh-CN"/>
              </w:rPr>
              <w:t>治</w:t>
            </w:r>
            <w:r>
              <w:rPr>
                <w:rFonts w:ascii="Times New Roman" w:hAnsi="Times New Roman"/>
                <w:sz w:val="18"/>
                <w:szCs w:val="18"/>
                <w:lang w:eastAsia="zh-CN"/>
              </w:rPr>
              <w:t>疗</w:t>
            </w:r>
            <w:r>
              <w:rPr>
                <w:rFonts w:hint="eastAsia" w:ascii="Times New Roman" w:hAnsi="Times New Roman"/>
                <w:sz w:val="18"/>
                <w:szCs w:val="18"/>
                <w:lang w:eastAsia="zh-CN"/>
              </w:rPr>
              <w:t>），但未干预</w:t>
            </w:r>
            <w:r>
              <w:rPr>
                <w:rFonts w:ascii="Times New Roman" w:hAnsi="Times New Roman"/>
                <w:sz w:val="18"/>
                <w:szCs w:val="18"/>
                <w:lang w:eastAsia="zh-CN"/>
              </w:rPr>
              <w:t>不</w:t>
            </w:r>
            <w:r>
              <w:rPr>
                <w:rFonts w:ascii="Times New Roman" w:hAnsi="Times New Roman"/>
                <w:spacing w:val="-3"/>
                <w:sz w:val="18"/>
                <w:szCs w:val="18"/>
                <w:lang w:eastAsia="zh-CN"/>
              </w:rPr>
              <w:t>会导</w:t>
            </w:r>
            <w:r>
              <w:rPr>
                <w:rFonts w:ascii="Times New Roman" w:hAnsi="Times New Roman"/>
                <w:sz w:val="18"/>
                <w:szCs w:val="18"/>
                <w:lang w:eastAsia="zh-CN"/>
              </w:rPr>
              <w:t>致永</w:t>
            </w:r>
            <w:r>
              <w:rPr>
                <w:rFonts w:ascii="Times New Roman" w:hAnsi="Times New Roman"/>
                <w:spacing w:val="-3"/>
                <w:sz w:val="18"/>
                <w:szCs w:val="18"/>
                <w:lang w:eastAsia="zh-CN"/>
              </w:rPr>
              <w:t>久</w:t>
            </w:r>
            <w:r>
              <w:rPr>
                <w:rFonts w:ascii="Times New Roman" w:hAnsi="Times New Roman"/>
                <w:sz w:val="18"/>
                <w:szCs w:val="18"/>
                <w:lang w:eastAsia="zh-CN"/>
              </w:rPr>
              <w:t>性</w:t>
            </w:r>
            <w:r>
              <w:rPr>
                <w:rFonts w:ascii="Times New Roman" w:hAnsi="Times New Roman"/>
                <w:spacing w:val="-3"/>
                <w:sz w:val="18"/>
                <w:szCs w:val="18"/>
                <w:lang w:eastAsia="zh-CN"/>
              </w:rPr>
              <w:t>损</w:t>
            </w:r>
            <w:r>
              <w:rPr>
                <w:rFonts w:ascii="Times New Roman" w:hAnsi="Times New Roman"/>
                <w:sz w:val="18"/>
                <w:szCs w:val="18"/>
                <w:lang w:eastAsia="zh-CN"/>
              </w:rPr>
              <w:t>伤</w:t>
            </w:r>
            <w:r>
              <w:rPr>
                <w:rFonts w:ascii="Times New Roman" w:hAnsi="Times New Roman"/>
                <w:spacing w:val="-3"/>
                <w:sz w:val="18"/>
                <w:szCs w:val="18"/>
                <w:lang w:eastAsia="zh-CN"/>
              </w:rPr>
              <w:t>或</w:t>
            </w:r>
            <w:r>
              <w:rPr>
                <w:rFonts w:ascii="Times New Roman" w:hAnsi="Times New Roman"/>
                <w:sz w:val="18"/>
                <w:szCs w:val="18"/>
                <w:lang w:eastAsia="zh-CN"/>
              </w:rPr>
              <w:t>机</w:t>
            </w:r>
            <w:r>
              <w:rPr>
                <w:rFonts w:ascii="Times New Roman" w:hAnsi="Times New Roman"/>
                <w:spacing w:val="-3"/>
                <w:sz w:val="18"/>
                <w:szCs w:val="18"/>
                <w:lang w:eastAsia="zh-CN"/>
              </w:rPr>
              <w:t>体</w:t>
            </w:r>
            <w:r>
              <w:rPr>
                <w:rFonts w:ascii="Times New Roman" w:hAnsi="Times New Roman"/>
                <w:sz w:val="18"/>
                <w:szCs w:val="18"/>
                <w:lang w:eastAsia="zh-CN"/>
              </w:rPr>
              <w:t>的</w:t>
            </w:r>
            <w:r>
              <w:rPr>
                <w:rFonts w:ascii="Times New Roman" w:hAnsi="Times New Roman"/>
                <w:spacing w:val="-3"/>
                <w:sz w:val="18"/>
                <w:szCs w:val="18"/>
                <w:lang w:eastAsia="zh-CN"/>
              </w:rPr>
              <w:t>功</w:t>
            </w:r>
            <w:r>
              <w:rPr>
                <w:rFonts w:ascii="Times New Roman" w:hAnsi="Times New Roman"/>
                <w:sz w:val="18"/>
                <w:szCs w:val="18"/>
                <w:lang w:eastAsia="zh-CN"/>
              </w:rPr>
              <w:t>能受</w:t>
            </w:r>
            <w:r>
              <w:rPr>
                <w:rFonts w:ascii="Times New Roman" w:hAnsi="Times New Roman"/>
                <w:spacing w:val="-3"/>
                <w:sz w:val="18"/>
                <w:szCs w:val="18"/>
                <w:lang w:eastAsia="zh-CN"/>
              </w:rPr>
              <w:t>损</w:t>
            </w:r>
            <w:r>
              <w:rPr>
                <w:rFonts w:ascii="Times New Roman" w:hAnsi="Times New Roman"/>
                <w:sz w:val="18"/>
                <w:szCs w:val="18"/>
                <w:lang w:eastAsia="zh-CN"/>
              </w:rPr>
              <w:t>。</w:t>
            </w:r>
          </w:p>
          <w:p w14:paraId="7D794E57">
            <w:pPr>
              <w:tabs>
                <w:tab w:val="left" w:pos="851"/>
              </w:tabs>
              <w:autoSpaceDE w:val="0"/>
              <w:autoSpaceDN w:val="0"/>
              <w:spacing w:before="120" w:beforeLines="50" w:line="240" w:lineRule="auto"/>
              <w:jc w:val="both"/>
              <w:rPr>
                <w:rFonts w:ascii="Times New Roman" w:hAnsi="Times New Roman" w:cs="黑体" w:eastAsiaTheme="minorEastAsia"/>
                <w:b/>
                <w:bCs/>
                <w:sz w:val="18"/>
                <w:szCs w:val="18"/>
                <w:lang w:val="de-DE" w:eastAsia="zh-CN"/>
              </w:rPr>
            </w:pPr>
            <w:r>
              <w:rPr>
                <w:rFonts w:hint="eastAsia" w:ascii="Times New Roman" w:hAnsi="Times New Roman" w:cs="黑体" w:eastAsiaTheme="minorEastAsia"/>
                <w:b/>
                <w:bCs/>
                <w:sz w:val="18"/>
                <w:szCs w:val="18"/>
                <w:lang w:val="de-DE" w:eastAsia="zh-CN"/>
              </w:rPr>
              <w:t>严重：</w:t>
            </w:r>
          </w:p>
          <w:p w14:paraId="31BF5325">
            <w:pPr>
              <w:pStyle w:val="2"/>
              <w:autoSpaceDE w:val="0"/>
              <w:autoSpaceDN w:val="0"/>
              <w:spacing w:before="0" w:line="240" w:lineRule="auto"/>
              <w:jc w:val="both"/>
              <w:rPr>
                <w:rFonts w:ascii="Times New Roman" w:hAnsi="Times New Roman"/>
                <w:spacing w:val="-3"/>
                <w:sz w:val="18"/>
                <w:szCs w:val="18"/>
                <w:lang w:eastAsia="zh-CN"/>
              </w:rPr>
            </w:pPr>
            <w:r>
              <w:rPr>
                <w:rFonts w:ascii="Times New Roman" w:hAnsi="Times New Roman"/>
                <w:sz w:val="18"/>
                <w:szCs w:val="18"/>
                <w:lang w:eastAsia="zh-CN"/>
              </w:rPr>
              <w:t>不</w:t>
            </w:r>
            <w:r>
              <w:rPr>
                <w:rFonts w:ascii="Times New Roman" w:hAnsi="Times New Roman"/>
                <w:spacing w:val="-3"/>
                <w:sz w:val="18"/>
                <w:szCs w:val="18"/>
                <w:lang w:eastAsia="zh-CN"/>
              </w:rPr>
              <w:t>良</w:t>
            </w:r>
            <w:r>
              <w:rPr>
                <w:rFonts w:ascii="Times New Roman" w:hAnsi="Times New Roman"/>
                <w:sz w:val="18"/>
                <w:szCs w:val="18"/>
                <w:lang w:eastAsia="zh-CN"/>
              </w:rPr>
              <w:t>反</w:t>
            </w:r>
            <w:r>
              <w:rPr>
                <w:rFonts w:ascii="Times New Roman" w:hAnsi="Times New Roman"/>
                <w:spacing w:val="-3"/>
                <w:sz w:val="18"/>
                <w:szCs w:val="18"/>
                <w:lang w:eastAsia="zh-CN"/>
              </w:rPr>
              <w:t>应</w:t>
            </w:r>
            <w:r>
              <w:rPr>
                <w:rFonts w:ascii="Times New Roman" w:hAnsi="Times New Roman"/>
                <w:sz w:val="18"/>
                <w:szCs w:val="18"/>
                <w:lang w:eastAsia="zh-CN"/>
              </w:rPr>
              <w:t>直</w:t>
            </w:r>
            <w:r>
              <w:rPr>
                <w:rFonts w:ascii="Times New Roman" w:hAnsi="Times New Roman"/>
                <w:spacing w:val="-3"/>
                <w:sz w:val="18"/>
                <w:szCs w:val="18"/>
                <w:lang w:eastAsia="zh-CN"/>
              </w:rPr>
              <w:t>接</w:t>
            </w:r>
            <w:r>
              <w:rPr>
                <w:rFonts w:hint="eastAsia" w:ascii="Times New Roman" w:hAnsi="Times New Roman"/>
                <w:spacing w:val="-3"/>
                <w:sz w:val="18"/>
                <w:szCs w:val="18"/>
                <w:lang w:eastAsia="zh-CN"/>
              </w:rPr>
              <w:t>导致</w:t>
            </w:r>
            <w:r>
              <w:rPr>
                <w:rFonts w:ascii="Times New Roman" w:hAnsi="Times New Roman"/>
                <w:spacing w:val="-3"/>
                <w:sz w:val="18"/>
                <w:szCs w:val="18"/>
                <w:lang w:eastAsia="zh-CN"/>
              </w:rPr>
              <w:t>住</w:t>
            </w:r>
            <w:r>
              <w:rPr>
                <w:rFonts w:ascii="Times New Roman" w:hAnsi="Times New Roman"/>
                <w:sz w:val="18"/>
                <w:szCs w:val="18"/>
                <w:lang w:eastAsia="zh-CN"/>
              </w:rPr>
              <w:t>院治</w:t>
            </w:r>
            <w:r>
              <w:rPr>
                <w:rFonts w:ascii="Times New Roman" w:hAnsi="Times New Roman"/>
                <w:spacing w:val="-3"/>
                <w:sz w:val="18"/>
                <w:szCs w:val="18"/>
                <w:lang w:eastAsia="zh-CN"/>
              </w:rPr>
              <w:t>疗</w:t>
            </w:r>
            <w:r>
              <w:rPr>
                <w:rFonts w:ascii="Times New Roman" w:hAnsi="Times New Roman"/>
                <w:sz w:val="18"/>
                <w:szCs w:val="18"/>
                <w:lang w:eastAsia="zh-CN"/>
              </w:rPr>
              <w:t>或</w:t>
            </w:r>
            <w:r>
              <w:rPr>
                <w:rFonts w:ascii="Times New Roman" w:hAnsi="Times New Roman"/>
                <w:spacing w:val="-3"/>
                <w:sz w:val="18"/>
                <w:szCs w:val="18"/>
                <w:lang w:eastAsia="zh-CN"/>
              </w:rPr>
              <w:t>住</w:t>
            </w:r>
            <w:r>
              <w:rPr>
                <w:rFonts w:ascii="Times New Roman" w:hAnsi="Times New Roman"/>
                <w:sz w:val="18"/>
                <w:szCs w:val="18"/>
                <w:lang w:eastAsia="zh-CN"/>
              </w:rPr>
              <w:t>院</w:t>
            </w:r>
            <w:r>
              <w:rPr>
                <w:rFonts w:ascii="Times New Roman" w:hAnsi="Times New Roman"/>
                <w:spacing w:val="-3"/>
                <w:sz w:val="18"/>
                <w:szCs w:val="18"/>
                <w:lang w:eastAsia="zh-CN"/>
              </w:rPr>
              <w:t>时</w:t>
            </w:r>
            <w:r>
              <w:rPr>
                <w:rFonts w:ascii="Times New Roman" w:hAnsi="Times New Roman"/>
                <w:sz w:val="18"/>
                <w:szCs w:val="18"/>
                <w:lang w:eastAsia="zh-CN"/>
              </w:rPr>
              <w:t>间</w:t>
            </w:r>
            <w:r>
              <w:rPr>
                <w:rFonts w:ascii="Times New Roman" w:hAnsi="Times New Roman"/>
                <w:spacing w:val="-3"/>
                <w:sz w:val="18"/>
                <w:szCs w:val="18"/>
                <w:lang w:eastAsia="zh-CN"/>
              </w:rPr>
              <w:t>延长</w:t>
            </w:r>
            <w:r>
              <w:rPr>
                <w:rFonts w:hint="eastAsia" w:ascii="Times New Roman" w:hAnsi="Times New Roman"/>
                <w:spacing w:val="-3"/>
                <w:sz w:val="18"/>
                <w:szCs w:val="18"/>
                <w:lang w:eastAsia="zh-CN"/>
              </w:rPr>
              <w:t>，</w:t>
            </w:r>
            <w:r>
              <w:rPr>
                <w:rFonts w:hint="eastAsia" w:ascii="Times New Roman" w:hAnsi="Times New Roman"/>
                <w:sz w:val="18"/>
                <w:szCs w:val="18"/>
                <w:lang w:eastAsia="zh-CN"/>
              </w:rPr>
              <w:t>不良</w:t>
            </w:r>
            <w:r>
              <w:rPr>
                <w:rFonts w:ascii="Times New Roman" w:hAnsi="Times New Roman"/>
                <w:sz w:val="18"/>
                <w:szCs w:val="18"/>
                <w:lang w:eastAsia="zh-CN"/>
              </w:rPr>
              <w:t>反应</w:t>
            </w:r>
            <w:r>
              <w:rPr>
                <w:rFonts w:ascii="Times New Roman" w:hAnsi="Times New Roman"/>
                <w:spacing w:val="-3"/>
                <w:sz w:val="18"/>
                <w:szCs w:val="18"/>
                <w:lang w:eastAsia="zh-CN"/>
              </w:rPr>
              <w:t>后</w:t>
            </w:r>
            <w:r>
              <w:rPr>
                <w:rFonts w:ascii="Times New Roman" w:hAnsi="Times New Roman"/>
                <w:sz w:val="18"/>
                <w:szCs w:val="18"/>
                <w:lang w:eastAsia="zh-CN"/>
              </w:rPr>
              <w:t>果</w:t>
            </w:r>
            <w:r>
              <w:rPr>
                <w:rFonts w:ascii="Times New Roman" w:hAnsi="Times New Roman"/>
                <w:spacing w:val="-3"/>
                <w:sz w:val="18"/>
                <w:szCs w:val="18"/>
                <w:lang w:eastAsia="zh-CN"/>
              </w:rPr>
              <w:t>导</w:t>
            </w:r>
            <w:r>
              <w:rPr>
                <w:rFonts w:ascii="Times New Roman" w:hAnsi="Times New Roman"/>
                <w:sz w:val="18"/>
                <w:szCs w:val="18"/>
                <w:lang w:eastAsia="zh-CN"/>
              </w:rPr>
              <w:t>致</w:t>
            </w:r>
            <w:r>
              <w:rPr>
                <w:rFonts w:ascii="Times New Roman" w:hAnsi="Times New Roman"/>
                <w:spacing w:val="-3"/>
                <w:sz w:val="18"/>
                <w:szCs w:val="18"/>
                <w:lang w:eastAsia="zh-CN"/>
              </w:rPr>
              <w:t>患</w:t>
            </w:r>
            <w:r>
              <w:rPr>
                <w:rFonts w:ascii="Times New Roman" w:hAnsi="Times New Roman"/>
                <w:sz w:val="18"/>
                <w:szCs w:val="18"/>
                <w:lang w:eastAsia="zh-CN"/>
              </w:rPr>
              <w:t>者</w:t>
            </w:r>
            <w:r>
              <w:rPr>
                <w:rFonts w:ascii="Times New Roman" w:hAnsi="Times New Roman"/>
                <w:spacing w:val="-3"/>
                <w:sz w:val="18"/>
                <w:szCs w:val="18"/>
                <w:lang w:eastAsia="zh-CN"/>
              </w:rPr>
              <w:t>永</w:t>
            </w:r>
            <w:r>
              <w:rPr>
                <w:rFonts w:ascii="Times New Roman" w:hAnsi="Times New Roman"/>
                <w:sz w:val="18"/>
                <w:szCs w:val="18"/>
                <w:lang w:eastAsia="zh-CN"/>
              </w:rPr>
              <w:t>久或</w:t>
            </w:r>
            <w:r>
              <w:rPr>
                <w:rFonts w:ascii="Times New Roman" w:hAnsi="Times New Roman"/>
                <w:spacing w:val="-3"/>
                <w:sz w:val="18"/>
                <w:szCs w:val="18"/>
                <w:lang w:eastAsia="zh-CN"/>
              </w:rPr>
              <w:t>明</w:t>
            </w:r>
            <w:r>
              <w:rPr>
                <w:rFonts w:ascii="Times New Roman" w:hAnsi="Times New Roman"/>
                <w:sz w:val="18"/>
                <w:szCs w:val="18"/>
                <w:lang w:eastAsia="zh-CN"/>
              </w:rPr>
              <w:t>显的残</w:t>
            </w:r>
            <w:r>
              <w:rPr>
                <w:rFonts w:ascii="Times New Roman" w:hAnsi="Times New Roman"/>
                <w:spacing w:val="-3"/>
                <w:sz w:val="18"/>
                <w:szCs w:val="18"/>
                <w:lang w:eastAsia="zh-CN"/>
              </w:rPr>
              <w:t>疾</w:t>
            </w:r>
            <w:r>
              <w:rPr>
                <w:rFonts w:ascii="Times New Roman" w:hAnsi="Times New Roman"/>
                <w:sz w:val="18"/>
                <w:szCs w:val="18"/>
                <w:lang w:eastAsia="zh-CN"/>
              </w:rPr>
              <w:t>或</w:t>
            </w:r>
            <w:r>
              <w:rPr>
                <w:rFonts w:hint="eastAsia" w:ascii="Times New Roman" w:hAnsi="Times New Roman"/>
                <w:sz w:val="18"/>
                <w:szCs w:val="18"/>
                <w:lang w:eastAsia="zh-CN"/>
              </w:rPr>
              <w:t>功能</w:t>
            </w:r>
            <w:r>
              <w:rPr>
                <w:rFonts w:ascii="Times New Roman" w:hAnsi="Times New Roman"/>
                <w:spacing w:val="-3"/>
                <w:sz w:val="18"/>
                <w:szCs w:val="18"/>
                <w:lang w:eastAsia="zh-CN"/>
              </w:rPr>
              <w:t>丧</w:t>
            </w:r>
            <w:r>
              <w:rPr>
                <w:rFonts w:ascii="Times New Roman" w:hAnsi="Times New Roman"/>
                <w:sz w:val="18"/>
                <w:szCs w:val="18"/>
                <w:lang w:eastAsia="zh-CN"/>
              </w:rPr>
              <w:t>失</w:t>
            </w:r>
            <w:r>
              <w:rPr>
                <w:rFonts w:ascii="Times New Roman" w:hAnsi="Times New Roman"/>
                <w:spacing w:val="-3"/>
                <w:sz w:val="18"/>
                <w:szCs w:val="18"/>
                <w:lang w:eastAsia="zh-CN"/>
              </w:rPr>
              <w:t>，</w:t>
            </w:r>
            <w:r>
              <w:rPr>
                <w:rFonts w:ascii="Times New Roman" w:hAnsi="Times New Roman"/>
                <w:sz w:val="18"/>
                <w:szCs w:val="18"/>
                <w:lang w:eastAsia="zh-CN"/>
              </w:rPr>
              <w:t>或必</w:t>
            </w:r>
            <w:r>
              <w:rPr>
                <w:rFonts w:ascii="Times New Roman" w:hAnsi="Times New Roman"/>
                <w:spacing w:val="-3"/>
                <w:sz w:val="18"/>
                <w:szCs w:val="18"/>
                <w:lang w:eastAsia="zh-CN"/>
              </w:rPr>
              <w:t>须</w:t>
            </w:r>
            <w:r>
              <w:rPr>
                <w:rFonts w:hint="eastAsia" w:ascii="Times New Roman" w:hAnsi="Times New Roman"/>
                <w:spacing w:val="-3"/>
                <w:sz w:val="18"/>
                <w:szCs w:val="18"/>
                <w:lang w:eastAsia="zh-CN"/>
              </w:rPr>
              <w:t>使用内科</w:t>
            </w:r>
            <w:r>
              <w:rPr>
                <w:rFonts w:ascii="Times New Roman" w:hAnsi="Times New Roman"/>
                <w:spacing w:val="-3"/>
                <w:sz w:val="18"/>
                <w:szCs w:val="18"/>
                <w:lang w:eastAsia="zh-CN"/>
              </w:rPr>
              <w:t>或</w:t>
            </w:r>
            <w:r>
              <w:rPr>
                <w:rFonts w:ascii="Times New Roman" w:hAnsi="Times New Roman"/>
                <w:sz w:val="18"/>
                <w:szCs w:val="18"/>
                <w:lang w:eastAsia="zh-CN"/>
              </w:rPr>
              <w:t>外</w:t>
            </w:r>
            <w:r>
              <w:rPr>
                <w:rFonts w:ascii="Times New Roman" w:hAnsi="Times New Roman"/>
                <w:spacing w:val="-3"/>
                <w:sz w:val="18"/>
                <w:szCs w:val="18"/>
                <w:lang w:eastAsia="zh-CN"/>
              </w:rPr>
              <w:t>科</w:t>
            </w:r>
            <w:r>
              <w:rPr>
                <w:rFonts w:hint="eastAsia" w:ascii="Times New Roman" w:hAnsi="Times New Roman"/>
                <w:spacing w:val="-3"/>
                <w:sz w:val="18"/>
                <w:szCs w:val="18"/>
                <w:lang w:eastAsia="zh-CN"/>
              </w:rPr>
              <w:t>干预</w:t>
            </w:r>
            <w:r>
              <w:rPr>
                <w:rFonts w:ascii="Times New Roman" w:hAnsi="Times New Roman"/>
                <w:sz w:val="18"/>
                <w:szCs w:val="18"/>
                <w:lang w:eastAsia="zh-CN"/>
              </w:rPr>
              <w:t>以</w:t>
            </w:r>
            <w:r>
              <w:rPr>
                <w:rFonts w:ascii="Times New Roman" w:hAnsi="Times New Roman"/>
                <w:spacing w:val="-3"/>
                <w:sz w:val="18"/>
                <w:szCs w:val="18"/>
                <w:lang w:eastAsia="zh-CN"/>
              </w:rPr>
              <w:t>避免</w:t>
            </w:r>
            <w:r>
              <w:rPr>
                <w:rFonts w:ascii="Times New Roman" w:hAnsi="Times New Roman"/>
                <w:spacing w:val="2"/>
                <w:sz w:val="18"/>
                <w:szCs w:val="18"/>
                <w:lang w:eastAsia="zh-CN"/>
              </w:rPr>
              <w:t>机</w:t>
            </w:r>
            <w:r>
              <w:rPr>
                <w:rFonts w:ascii="Times New Roman" w:hAnsi="Times New Roman"/>
                <w:spacing w:val="-3"/>
                <w:sz w:val="18"/>
                <w:szCs w:val="18"/>
                <w:lang w:eastAsia="zh-CN"/>
              </w:rPr>
              <w:t>体永</w:t>
            </w:r>
            <w:r>
              <w:rPr>
                <w:rFonts w:ascii="Times New Roman" w:hAnsi="Times New Roman"/>
                <w:sz w:val="18"/>
                <w:szCs w:val="18"/>
                <w:lang w:eastAsia="zh-CN"/>
              </w:rPr>
              <w:t>久</w:t>
            </w:r>
            <w:r>
              <w:rPr>
                <w:rFonts w:ascii="Times New Roman" w:hAnsi="Times New Roman"/>
                <w:spacing w:val="-3"/>
                <w:sz w:val="18"/>
                <w:szCs w:val="18"/>
                <w:lang w:eastAsia="zh-CN"/>
              </w:rPr>
              <w:t>性</w:t>
            </w:r>
            <w:r>
              <w:rPr>
                <w:rFonts w:ascii="Times New Roman" w:hAnsi="Times New Roman"/>
                <w:sz w:val="18"/>
                <w:szCs w:val="18"/>
                <w:lang w:eastAsia="zh-CN"/>
              </w:rPr>
              <w:t>损</w:t>
            </w:r>
            <w:r>
              <w:rPr>
                <w:rFonts w:ascii="Times New Roman" w:hAnsi="Times New Roman"/>
                <w:spacing w:val="-3"/>
                <w:sz w:val="18"/>
                <w:szCs w:val="18"/>
                <w:lang w:eastAsia="zh-CN"/>
              </w:rPr>
              <w:t>伤</w:t>
            </w:r>
            <w:r>
              <w:rPr>
                <w:rFonts w:ascii="Times New Roman" w:hAnsi="Times New Roman"/>
                <w:sz w:val="18"/>
                <w:szCs w:val="18"/>
                <w:lang w:eastAsia="zh-CN"/>
              </w:rPr>
              <w:t>或</w:t>
            </w:r>
            <w:r>
              <w:rPr>
                <w:rFonts w:ascii="Times New Roman" w:hAnsi="Times New Roman"/>
                <w:spacing w:val="-3"/>
                <w:sz w:val="18"/>
                <w:szCs w:val="18"/>
                <w:lang w:eastAsia="zh-CN"/>
              </w:rPr>
              <w:t>功</w:t>
            </w:r>
            <w:r>
              <w:rPr>
                <w:rFonts w:ascii="Times New Roman" w:hAnsi="Times New Roman"/>
                <w:sz w:val="18"/>
                <w:szCs w:val="18"/>
                <w:lang w:eastAsia="zh-CN"/>
              </w:rPr>
              <w:t>能</w:t>
            </w:r>
            <w:r>
              <w:rPr>
                <w:rFonts w:ascii="Times New Roman" w:hAnsi="Times New Roman"/>
                <w:spacing w:val="-3"/>
                <w:sz w:val="18"/>
                <w:szCs w:val="18"/>
                <w:lang w:eastAsia="zh-CN"/>
              </w:rPr>
              <w:t>受损。</w:t>
            </w:r>
          </w:p>
          <w:p w14:paraId="13E58FE1">
            <w:pPr>
              <w:tabs>
                <w:tab w:val="left" w:pos="786"/>
              </w:tabs>
              <w:autoSpaceDE w:val="0"/>
              <w:autoSpaceDN w:val="0"/>
              <w:spacing w:before="120" w:beforeLines="50" w:line="240" w:lineRule="auto"/>
              <w:jc w:val="both"/>
              <w:rPr>
                <w:rFonts w:ascii="Times New Roman" w:hAnsi="Times New Roman" w:cs="黑体" w:eastAsiaTheme="minorEastAsia"/>
                <w:b/>
                <w:bCs/>
                <w:sz w:val="18"/>
                <w:szCs w:val="18"/>
                <w:lang w:val="de-DE" w:eastAsia="zh-CN"/>
              </w:rPr>
            </w:pPr>
            <w:r>
              <w:rPr>
                <w:rFonts w:hint="eastAsia" w:ascii="Times New Roman" w:hAnsi="Times New Roman" w:cs="黑体" w:eastAsiaTheme="minorEastAsia"/>
                <w:b/>
                <w:bCs/>
                <w:sz w:val="18"/>
                <w:szCs w:val="18"/>
                <w:lang w:val="de-DE" w:eastAsia="zh-CN"/>
              </w:rPr>
              <w:t>危及生命：</w:t>
            </w:r>
          </w:p>
          <w:p w14:paraId="68CD719E">
            <w:pPr>
              <w:pStyle w:val="2"/>
              <w:autoSpaceDE w:val="0"/>
              <w:autoSpaceDN w:val="0"/>
              <w:spacing w:before="0" w:line="240" w:lineRule="auto"/>
              <w:jc w:val="both"/>
              <w:rPr>
                <w:rFonts w:ascii="Times New Roman" w:hAnsi="Times New Roman"/>
                <w:sz w:val="18"/>
                <w:szCs w:val="18"/>
                <w:lang w:eastAsia="zh-CN"/>
              </w:rPr>
            </w:pPr>
            <w:r>
              <w:rPr>
                <w:rFonts w:ascii="Times New Roman" w:hAnsi="Times New Roman"/>
                <w:sz w:val="18"/>
                <w:szCs w:val="18"/>
                <w:lang w:eastAsia="zh-CN"/>
              </w:rPr>
              <w:t>输血后需要</w:t>
            </w:r>
            <w:r>
              <w:rPr>
                <w:rFonts w:hint="eastAsia" w:ascii="Times New Roman" w:hAnsi="Times New Roman"/>
                <w:sz w:val="18"/>
                <w:szCs w:val="18"/>
                <w:lang w:eastAsia="zh-CN"/>
              </w:rPr>
              <w:t>关键干预</w:t>
            </w:r>
            <w:r>
              <w:rPr>
                <w:rFonts w:ascii="Times New Roman" w:hAnsi="Times New Roman"/>
                <w:sz w:val="18"/>
                <w:szCs w:val="18"/>
                <w:lang w:eastAsia="zh-CN"/>
              </w:rPr>
              <w:t>（如血管收缩药物，气管插管，转入重症监护）以避免死亡。</w:t>
            </w:r>
          </w:p>
          <w:p w14:paraId="2C8CB429">
            <w:pPr>
              <w:tabs>
                <w:tab w:val="left" w:pos="786"/>
                <w:tab w:val="left" w:pos="787"/>
              </w:tabs>
              <w:autoSpaceDE w:val="0"/>
              <w:autoSpaceDN w:val="0"/>
              <w:spacing w:before="120" w:beforeLines="50" w:line="240" w:lineRule="auto"/>
              <w:jc w:val="both"/>
              <w:rPr>
                <w:rFonts w:ascii="Times New Roman" w:hAnsi="Times New Roman" w:cs="黑体" w:eastAsiaTheme="minorEastAsia"/>
                <w:b/>
                <w:bCs/>
                <w:sz w:val="18"/>
                <w:szCs w:val="18"/>
                <w:lang w:val="de-DE" w:eastAsia="zh-CN"/>
              </w:rPr>
            </w:pPr>
            <w:r>
              <w:rPr>
                <w:rFonts w:hint="eastAsia" w:ascii="Times New Roman" w:hAnsi="Times New Roman" w:cs="黑体" w:eastAsiaTheme="minorEastAsia"/>
                <w:b/>
                <w:bCs/>
                <w:sz w:val="18"/>
                <w:szCs w:val="18"/>
                <w:lang w:val="de-DE" w:eastAsia="zh-CN"/>
              </w:rPr>
              <w:t>死亡：</w:t>
            </w:r>
          </w:p>
          <w:p w14:paraId="2CE842BE">
            <w:pPr>
              <w:pStyle w:val="2"/>
              <w:autoSpaceDE w:val="0"/>
              <w:autoSpaceDN w:val="0"/>
              <w:spacing w:before="0" w:line="240" w:lineRule="auto"/>
              <w:jc w:val="both"/>
              <w:rPr>
                <w:rFonts w:ascii="Times New Roman" w:hAnsi="Times New Roman"/>
                <w:sz w:val="18"/>
                <w:szCs w:val="18"/>
                <w:lang w:eastAsia="zh-CN"/>
              </w:rPr>
            </w:pPr>
            <w:r>
              <w:rPr>
                <w:rFonts w:ascii="Times New Roman" w:hAnsi="Times New Roman"/>
                <w:b/>
                <w:sz w:val="18"/>
                <w:szCs w:val="18"/>
                <w:lang w:eastAsia="zh-CN"/>
              </w:rPr>
              <w:t>输血不良反应</w:t>
            </w:r>
            <w:r>
              <w:rPr>
                <w:rFonts w:hint="eastAsia" w:ascii="Times New Roman" w:hAnsi="Times New Roman"/>
                <w:b/>
                <w:sz w:val="18"/>
                <w:szCs w:val="18"/>
                <w:lang w:eastAsia="zh-CN"/>
              </w:rPr>
              <w:t>的后果</w:t>
            </w:r>
            <w:r>
              <w:rPr>
                <w:rFonts w:hint="eastAsia" w:ascii="Times New Roman" w:hAnsi="Times New Roman"/>
                <w:sz w:val="18"/>
                <w:szCs w:val="18"/>
                <w:lang w:eastAsia="zh-CN"/>
              </w:rPr>
              <w:t>是</w:t>
            </w:r>
            <w:r>
              <w:rPr>
                <w:rFonts w:ascii="Times New Roman" w:hAnsi="Times New Roman"/>
                <w:sz w:val="18"/>
                <w:szCs w:val="18"/>
                <w:lang w:eastAsia="zh-CN"/>
              </w:rPr>
              <w:t>受血者</w:t>
            </w:r>
            <w:r>
              <w:rPr>
                <w:rFonts w:hint="eastAsia" w:ascii="Times New Roman" w:hAnsi="Times New Roman"/>
                <w:sz w:val="18"/>
                <w:szCs w:val="18"/>
                <w:lang w:eastAsia="zh-CN"/>
              </w:rPr>
              <w:t>死亡</w:t>
            </w:r>
            <w:r>
              <w:rPr>
                <w:rFonts w:ascii="Times New Roman" w:hAnsi="Times New Roman"/>
                <w:sz w:val="18"/>
                <w:szCs w:val="18"/>
                <w:lang w:eastAsia="zh-CN"/>
              </w:rPr>
              <w:t>。</w:t>
            </w:r>
            <w:r>
              <w:rPr>
                <w:rFonts w:hint="eastAsia" w:ascii="Times New Roman" w:hAnsi="Times New Roman"/>
                <w:b/>
                <w:sz w:val="18"/>
                <w:szCs w:val="18"/>
                <w:lang w:eastAsia="zh-CN"/>
              </w:rPr>
              <w:t>死亡</w:t>
            </w:r>
            <w:r>
              <w:rPr>
                <w:rFonts w:hint="eastAsia" w:ascii="Times New Roman" w:hAnsi="Times New Roman"/>
                <w:sz w:val="18"/>
                <w:szCs w:val="18"/>
                <w:lang w:eastAsia="zh-CN"/>
              </w:rPr>
              <w:t>应</w:t>
            </w:r>
            <w:r>
              <w:rPr>
                <w:rFonts w:ascii="Times New Roman" w:hAnsi="Times New Roman"/>
                <w:sz w:val="18"/>
                <w:szCs w:val="18"/>
                <w:lang w:eastAsia="zh-CN"/>
              </w:rPr>
              <w:t>适用于死亡与输血的相关性属于</w:t>
            </w:r>
            <w:r>
              <w:rPr>
                <w:rFonts w:ascii="Times New Roman" w:hAnsi="Times New Roman"/>
                <w:b/>
                <w:sz w:val="18"/>
                <w:szCs w:val="18"/>
                <w:lang w:eastAsia="zh-CN"/>
              </w:rPr>
              <w:t>疑似</w:t>
            </w:r>
            <w:r>
              <w:rPr>
                <w:rFonts w:ascii="Times New Roman" w:hAnsi="Times New Roman"/>
                <w:sz w:val="18"/>
                <w:szCs w:val="18"/>
                <w:lang w:eastAsia="zh-CN"/>
              </w:rPr>
              <w:t>、</w:t>
            </w:r>
            <w:r>
              <w:rPr>
                <w:rFonts w:ascii="Times New Roman" w:hAnsi="Times New Roman"/>
                <w:b/>
                <w:sz w:val="18"/>
                <w:szCs w:val="18"/>
                <w:lang w:eastAsia="zh-CN"/>
              </w:rPr>
              <w:t>可能</w:t>
            </w:r>
            <w:r>
              <w:rPr>
                <w:rFonts w:ascii="Times New Roman" w:hAnsi="Times New Roman"/>
                <w:sz w:val="18"/>
                <w:szCs w:val="18"/>
                <w:lang w:eastAsia="zh-CN"/>
              </w:rPr>
              <w:t>或</w:t>
            </w:r>
            <w:r>
              <w:rPr>
                <w:rFonts w:ascii="Times New Roman" w:hAnsi="Times New Roman"/>
                <w:b/>
                <w:sz w:val="18"/>
                <w:szCs w:val="18"/>
                <w:lang w:eastAsia="zh-CN"/>
              </w:rPr>
              <w:t>明确</w:t>
            </w:r>
            <w:r>
              <w:rPr>
                <w:rFonts w:ascii="Times New Roman" w:hAnsi="Times New Roman"/>
                <w:sz w:val="18"/>
                <w:szCs w:val="18"/>
                <w:lang w:eastAsia="zh-CN"/>
              </w:rPr>
              <w:t>的情况。如果患者死亡是由于输血之外的原因，不良反应的严重程度等级应按照与反应相关的临床情况给予恰当的分级。</w:t>
            </w:r>
          </w:p>
          <w:p w14:paraId="65552F30">
            <w:pPr>
              <w:tabs>
                <w:tab w:val="left" w:pos="6795"/>
              </w:tabs>
              <w:autoSpaceDE w:val="0"/>
              <w:autoSpaceDN w:val="0"/>
              <w:spacing w:before="120" w:beforeLines="50" w:line="240" w:lineRule="auto"/>
              <w:jc w:val="both"/>
              <w:rPr>
                <w:rFonts w:ascii="Times New Roman" w:hAnsi="Times New Roman"/>
                <w:sz w:val="18"/>
                <w:szCs w:val="18"/>
                <w:lang w:eastAsia="zh-CN"/>
              </w:rPr>
            </w:pPr>
            <w:r>
              <w:rPr>
                <w:rFonts w:hint="eastAsia" w:ascii="Times New Roman" w:hAnsi="Times New Roman"/>
                <w:b/>
                <w:sz w:val="18"/>
                <w:szCs w:val="18"/>
                <w:lang w:eastAsia="zh-CN"/>
              </w:rPr>
              <w:t>不确定</w:t>
            </w:r>
            <w:r>
              <w:rPr>
                <w:rFonts w:hint="eastAsia" w:ascii="Times New Roman" w:hAnsi="Times New Roman"/>
                <w:sz w:val="18"/>
                <w:szCs w:val="18"/>
                <w:lang w:eastAsia="zh-CN"/>
              </w:rPr>
              <w:t>：</w:t>
            </w:r>
          </w:p>
          <w:p w14:paraId="10003F2C">
            <w:pPr>
              <w:tabs>
                <w:tab w:val="left" w:pos="6795"/>
              </w:tabs>
              <w:autoSpaceDE w:val="0"/>
              <w:autoSpaceDN w:val="0"/>
              <w:spacing w:line="240" w:lineRule="auto"/>
              <w:rPr>
                <w:rFonts w:ascii="Times New Roman" w:hAnsi="Times New Roman"/>
                <w:sz w:val="18"/>
                <w:szCs w:val="18"/>
                <w:lang w:eastAsia="zh-CN"/>
              </w:rPr>
            </w:pPr>
            <w:r>
              <w:rPr>
                <w:rFonts w:hint="eastAsia" w:ascii="Times New Roman" w:hAnsi="Times New Roman"/>
                <w:sz w:val="18"/>
                <w:szCs w:val="18"/>
                <w:lang w:eastAsia="zh-CN"/>
              </w:rPr>
              <w:t>不良反应的严重程度未知或无法判断。</w:t>
            </w:r>
          </w:p>
          <w:p w14:paraId="748442B0">
            <w:pPr>
              <w:spacing w:after="0" w:line="316" w:lineRule="auto"/>
              <w:ind w:left="103" w:right="191"/>
              <w:rPr>
                <w:rFonts w:hint="eastAsia" w:ascii="宋体" w:hAnsi="宋体" w:eastAsia="宋体" w:cs="宋体"/>
                <w:sz w:val="18"/>
                <w:szCs w:val="18"/>
                <w:lang w:eastAsia="zh-CN"/>
              </w:rPr>
            </w:pPr>
          </w:p>
        </w:tc>
        <w:tc>
          <w:tcPr>
            <w:tcW w:w="4112" w:type="dxa"/>
            <w:tcBorders>
              <w:top w:val="single" w:color="000000" w:sz="4" w:space="0"/>
              <w:left w:val="single" w:color="000000" w:sz="4" w:space="0"/>
              <w:bottom w:val="single" w:color="000000" w:sz="4" w:space="0"/>
              <w:right w:val="single" w:color="000000" w:sz="4" w:space="0"/>
            </w:tcBorders>
          </w:tcPr>
          <w:p w14:paraId="10FF53A0">
            <w:pPr>
              <w:spacing w:before="80" w:after="0" w:line="250" w:lineRule="exact"/>
              <w:ind w:left="102" w:right="1864"/>
              <w:rPr>
                <w:rFonts w:hint="eastAsia" w:ascii="宋体" w:hAnsi="宋体" w:eastAsia="宋体" w:cs="宋体"/>
                <w:sz w:val="18"/>
                <w:szCs w:val="18"/>
                <w:lang w:eastAsia="zh-CN"/>
              </w:rPr>
            </w:pPr>
            <w:r>
              <w:rPr>
                <w:rFonts w:ascii="宋体" w:hAnsi="宋体" w:eastAsia="宋体" w:cs="宋体"/>
                <w:b/>
                <w:bCs/>
                <w:spacing w:val="2"/>
                <w:sz w:val="18"/>
                <w:szCs w:val="18"/>
                <w:lang w:eastAsia="zh-CN"/>
              </w:rPr>
              <w:t>明</w:t>
            </w:r>
            <w:r>
              <w:rPr>
                <w:rFonts w:ascii="宋体" w:hAnsi="宋体" w:eastAsia="宋体" w:cs="宋体"/>
                <w:b/>
                <w:bCs/>
                <w:sz w:val="18"/>
                <w:szCs w:val="18"/>
                <w:lang w:eastAsia="zh-CN"/>
              </w:rPr>
              <w:t>确相关：</w:t>
            </w:r>
            <w:r>
              <w:rPr>
                <w:rFonts w:ascii="宋体" w:hAnsi="宋体" w:eastAsia="宋体" w:cs="宋体"/>
                <w:sz w:val="18"/>
                <w:szCs w:val="18"/>
                <w:lang w:eastAsia="zh-CN"/>
              </w:rPr>
              <w:t xml:space="preserve"> </w:t>
            </w:r>
          </w:p>
          <w:p w14:paraId="2E37D401">
            <w:pPr>
              <w:spacing w:before="80" w:after="0" w:line="240" w:lineRule="auto"/>
              <w:rPr>
                <w:rFonts w:hint="eastAsia" w:ascii="宋体" w:hAnsi="宋体" w:eastAsia="宋体" w:cs="宋体"/>
                <w:sz w:val="18"/>
                <w:szCs w:val="18"/>
                <w:lang w:eastAsia="zh-CN"/>
              </w:rPr>
            </w:pPr>
            <w:r>
              <w:rPr>
                <w:rFonts w:ascii="宋体" w:hAnsi="宋体" w:eastAsia="宋体" w:cs="宋体"/>
                <w:sz w:val="18"/>
                <w:szCs w:val="18"/>
                <w:lang w:eastAsia="zh-CN"/>
              </w:rPr>
              <w:t>符合下列条件</w:t>
            </w:r>
            <w:r>
              <w:rPr>
                <w:rFonts w:ascii="宋体" w:hAnsi="宋体" w:eastAsia="宋体" w:cs="宋体"/>
                <w:spacing w:val="1"/>
                <w:sz w:val="18"/>
                <w:szCs w:val="18"/>
                <w:lang w:eastAsia="zh-CN"/>
              </w:rPr>
              <w:t>的</w:t>
            </w:r>
            <w:r>
              <w:rPr>
                <w:rFonts w:ascii="Times New Roman" w:hAnsi="Times New Roman" w:eastAsia="Times New Roman" w:cs="Times New Roman"/>
                <w:spacing w:val="1"/>
                <w:sz w:val="18"/>
                <w:szCs w:val="18"/>
                <w:lang w:eastAsia="zh-CN"/>
              </w:rPr>
              <w:t>1</w:t>
            </w:r>
            <w:r>
              <w:rPr>
                <w:rFonts w:ascii="宋体" w:hAnsi="宋体" w:eastAsia="宋体" w:cs="宋体"/>
                <w:sz w:val="18"/>
                <w:szCs w:val="18"/>
                <w:lang w:eastAsia="zh-CN"/>
              </w:rPr>
              <w:t>项</w:t>
            </w:r>
            <w:r>
              <w:rPr>
                <w:rFonts w:hint="eastAsia" w:ascii="宋体" w:hAnsi="宋体" w:eastAsia="宋体" w:cs="宋体"/>
                <w:sz w:val="18"/>
                <w:szCs w:val="18"/>
                <w:lang w:eastAsia="zh-CN"/>
              </w:rPr>
              <w:t>以上：</w:t>
            </w:r>
          </w:p>
          <w:p w14:paraId="2ECCEAA7">
            <w:pPr>
              <w:spacing w:after="0" w:line="240" w:lineRule="auto"/>
              <w:ind w:left="102" w:right="-20"/>
              <w:rPr>
                <w:rFonts w:hint="eastAsia" w:ascii="宋体" w:hAnsi="宋体" w:eastAsia="宋体" w:cs="宋体"/>
                <w:sz w:val="18"/>
                <w:szCs w:val="18"/>
                <w:lang w:eastAsia="zh-CN"/>
              </w:rPr>
            </w:pPr>
            <w:r>
              <w:rPr>
                <w:rFonts w:ascii="Times New Roman" w:hAnsi="Times New Roman" w:eastAsia="Times New Roman" w:cs="Times New Roman"/>
                <w:position w:val="-1"/>
                <w:sz w:val="18"/>
                <w:szCs w:val="18"/>
                <w:lang w:eastAsia="zh-CN"/>
              </w:rPr>
              <w:t xml:space="preserve">•  </w:t>
            </w:r>
            <w:r>
              <w:rPr>
                <w:rFonts w:ascii="Times New Roman" w:hAnsi="Times New Roman" w:eastAsia="Times New Roman" w:cs="Times New Roman"/>
                <w:spacing w:val="44"/>
                <w:position w:val="-1"/>
                <w:sz w:val="18"/>
                <w:szCs w:val="18"/>
                <w:lang w:eastAsia="zh-CN"/>
              </w:rPr>
              <w:t xml:space="preserve"> </w:t>
            </w:r>
            <w:r>
              <w:rPr>
                <w:rFonts w:ascii="宋体" w:hAnsi="宋体" w:eastAsia="宋体" w:cs="宋体"/>
                <w:position w:val="-1"/>
                <w:sz w:val="18"/>
                <w:szCs w:val="18"/>
                <w:lang w:eastAsia="zh-CN"/>
              </w:rPr>
              <w:t>输注成分中病原体的证据</w:t>
            </w:r>
          </w:p>
          <w:p w14:paraId="0652DCAB">
            <w:pPr>
              <w:spacing w:after="0" w:line="240" w:lineRule="auto"/>
              <w:ind w:left="102" w:right="-20"/>
              <w:rPr>
                <w:rFonts w:hint="eastAsia" w:ascii="宋体" w:hAnsi="宋体" w:eastAsia="宋体" w:cs="宋体"/>
                <w:sz w:val="18"/>
                <w:szCs w:val="18"/>
                <w:lang w:eastAsia="zh-CN"/>
              </w:rPr>
            </w:pPr>
            <w:r>
              <w:rPr>
                <w:rFonts w:ascii="Times New Roman" w:hAnsi="Times New Roman" w:eastAsia="Times New Roman" w:cs="Times New Roman"/>
                <w:position w:val="-1"/>
                <w:sz w:val="18"/>
                <w:szCs w:val="18"/>
                <w:lang w:eastAsia="zh-CN"/>
              </w:rPr>
              <w:t xml:space="preserve">•  </w:t>
            </w:r>
            <w:r>
              <w:rPr>
                <w:rFonts w:ascii="Times New Roman" w:hAnsi="Times New Roman" w:eastAsia="Times New Roman" w:cs="Times New Roman"/>
                <w:spacing w:val="44"/>
                <w:position w:val="-1"/>
                <w:sz w:val="18"/>
                <w:szCs w:val="18"/>
                <w:lang w:eastAsia="zh-CN"/>
              </w:rPr>
              <w:t xml:space="preserve"> </w:t>
            </w:r>
            <w:r>
              <w:rPr>
                <w:rFonts w:ascii="宋体" w:hAnsi="宋体" w:eastAsia="宋体" w:cs="宋体"/>
                <w:position w:val="-1"/>
                <w:sz w:val="18"/>
                <w:szCs w:val="18"/>
                <w:lang w:eastAsia="zh-CN"/>
              </w:rPr>
              <w:t>献血者献血时存在病原体的证据</w:t>
            </w:r>
          </w:p>
          <w:p w14:paraId="33E830FD">
            <w:pPr>
              <w:spacing w:after="0" w:line="240" w:lineRule="auto"/>
              <w:ind w:left="102" w:right="-20"/>
              <w:rPr>
                <w:rFonts w:hint="eastAsia" w:ascii="宋体" w:hAnsi="宋体" w:eastAsia="宋体" w:cs="宋体"/>
                <w:sz w:val="18"/>
                <w:szCs w:val="18"/>
                <w:lang w:eastAsia="zh-CN"/>
              </w:rPr>
            </w:pPr>
            <w:r>
              <w:rPr>
                <w:rFonts w:ascii="Times New Roman" w:hAnsi="Times New Roman" w:eastAsia="Times New Roman" w:cs="Times New Roman"/>
                <w:position w:val="-1"/>
                <w:sz w:val="18"/>
                <w:szCs w:val="18"/>
                <w:lang w:eastAsia="zh-CN"/>
              </w:rPr>
              <w:t xml:space="preserve">•  </w:t>
            </w:r>
            <w:r>
              <w:rPr>
                <w:rFonts w:ascii="Times New Roman" w:hAnsi="Times New Roman" w:eastAsia="Times New Roman" w:cs="Times New Roman"/>
                <w:spacing w:val="44"/>
                <w:position w:val="-1"/>
                <w:sz w:val="18"/>
                <w:szCs w:val="18"/>
                <w:lang w:eastAsia="zh-CN"/>
              </w:rPr>
              <w:t xml:space="preserve"> </w:t>
            </w:r>
            <w:r>
              <w:rPr>
                <w:rFonts w:ascii="宋体" w:hAnsi="宋体" w:eastAsia="宋体" w:cs="宋体"/>
                <w:position w:val="-1"/>
                <w:sz w:val="18"/>
                <w:szCs w:val="18"/>
                <w:lang w:eastAsia="zh-CN"/>
              </w:rPr>
              <w:t>同一次献血其他成分存在病原体的证据</w:t>
            </w:r>
          </w:p>
          <w:p w14:paraId="6DAC1B78">
            <w:pPr>
              <w:spacing w:before="39" w:after="0" w:line="240" w:lineRule="auto"/>
              <w:ind w:left="345" w:right="96" w:hanging="242"/>
              <w:rPr>
                <w:rFonts w:hint="eastAsia" w:ascii="宋体" w:hAnsi="宋体" w:eastAsia="宋体" w:cs="宋体"/>
                <w:sz w:val="18"/>
                <w:szCs w:val="18"/>
                <w:lang w:eastAsia="zh-CN"/>
              </w:rPr>
            </w:pPr>
            <w:r>
              <w:rPr>
                <w:rFonts w:ascii="Times New Roman" w:hAnsi="Times New Roman" w:eastAsia="Times New Roman" w:cs="Times New Roman"/>
                <w:sz w:val="18"/>
                <w:szCs w:val="18"/>
                <w:lang w:eastAsia="zh-CN"/>
              </w:rPr>
              <w:t xml:space="preserve">•  </w:t>
            </w:r>
            <w:r>
              <w:rPr>
                <w:rFonts w:ascii="Times New Roman" w:hAnsi="Times New Roman" w:eastAsia="Times New Roman" w:cs="Times New Roman"/>
                <w:spacing w:val="44"/>
                <w:sz w:val="18"/>
                <w:szCs w:val="18"/>
                <w:lang w:eastAsia="zh-CN"/>
              </w:rPr>
              <w:t xml:space="preserve"> </w:t>
            </w:r>
            <w:r>
              <w:rPr>
                <w:rFonts w:ascii="宋体" w:hAnsi="宋体" w:eastAsia="宋体" w:cs="宋体"/>
                <w:sz w:val="18"/>
                <w:szCs w:val="18"/>
                <w:lang w:eastAsia="zh-CN"/>
              </w:rPr>
              <w:t>输注了来自同一次献血的其他受血者存在病原 体的证据</w:t>
            </w:r>
          </w:p>
          <w:p w14:paraId="7EA6C852">
            <w:pPr>
              <w:spacing w:before="5" w:after="0" w:line="240" w:lineRule="auto"/>
              <w:ind w:left="102" w:right="335"/>
              <w:rPr>
                <w:rFonts w:hint="eastAsia" w:ascii="宋体" w:hAnsi="宋体" w:eastAsia="宋体" w:cs="宋体"/>
                <w:b/>
                <w:bCs/>
                <w:sz w:val="18"/>
                <w:szCs w:val="18"/>
                <w:lang w:eastAsia="zh-CN"/>
              </w:rPr>
            </w:pPr>
            <w:r>
              <w:rPr>
                <w:rFonts w:ascii="宋体" w:hAnsi="宋体" w:eastAsia="宋体" w:cs="宋体"/>
                <w:b/>
                <w:bCs/>
                <w:sz w:val="18"/>
                <w:szCs w:val="18"/>
                <w:lang w:eastAsia="zh-CN"/>
              </w:rPr>
              <w:t xml:space="preserve">和 </w:t>
            </w:r>
          </w:p>
          <w:p w14:paraId="5F5FEA32">
            <w:pPr>
              <w:spacing w:before="5" w:after="0" w:line="240" w:lineRule="auto"/>
              <w:ind w:left="102" w:right="335"/>
              <w:rPr>
                <w:rFonts w:hint="eastAsia" w:ascii="宋体" w:hAnsi="宋体" w:eastAsia="宋体" w:cs="宋体"/>
                <w:sz w:val="18"/>
                <w:szCs w:val="18"/>
                <w:lang w:eastAsia="zh-CN"/>
              </w:rPr>
            </w:pPr>
            <w:r>
              <w:rPr>
                <w:rFonts w:ascii="宋体" w:hAnsi="宋体" w:eastAsia="宋体" w:cs="宋体"/>
                <w:sz w:val="18"/>
                <w:szCs w:val="18"/>
                <w:lang w:eastAsia="zh-CN"/>
              </w:rPr>
              <w:t xml:space="preserve">受血者对于该病原体无其他被确认的可能暴露 </w:t>
            </w:r>
            <w:r>
              <w:rPr>
                <w:rFonts w:hint="eastAsia" w:ascii="宋体" w:hAnsi="宋体" w:eastAsia="宋体" w:cs="宋体"/>
                <w:b/>
                <w:bCs/>
                <w:sz w:val="18"/>
                <w:szCs w:val="18"/>
                <w:lang w:eastAsia="zh-CN"/>
              </w:rPr>
              <w:t>且</w:t>
            </w:r>
            <w:r>
              <w:rPr>
                <w:rFonts w:ascii="宋体" w:hAnsi="宋体" w:eastAsia="宋体" w:cs="宋体"/>
                <w:b/>
                <w:bCs/>
                <w:sz w:val="18"/>
                <w:szCs w:val="18"/>
                <w:lang w:eastAsia="zh-CN"/>
              </w:rPr>
              <w:t>有</w:t>
            </w:r>
          </w:p>
          <w:p w14:paraId="7DA87C77">
            <w:pPr>
              <w:spacing w:before="5" w:after="0" w:line="240" w:lineRule="auto"/>
              <w:ind w:right="335" w:firstLine="360" w:firstLineChars="200"/>
              <w:rPr>
                <w:rFonts w:hint="eastAsia" w:ascii="宋体" w:hAnsi="宋体" w:eastAsia="宋体" w:cs="宋体"/>
                <w:sz w:val="18"/>
                <w:szCs w:val="18"/>
                <w:lang w:eastAsia="zh-CN"/>
              </w:rPr>
            </w:pPr>
            <w:r>
              <w:rPr>
                <w:rFonts w:ascii="宋体" w:hAnsi="宋体" w:eastAsia="宋体" w:cs="宋体"/>
                <w:sz w:val="18"/>
                <w:szCs w:val="18"/>
                <w:lang w:eastAsia="zh-CN"/>
              </w:rPr>
              <w:t xml:space="preserve">受血者在输血前未感染的证据 </w:t>
            </w:r>
          </w:p>
          <w:p w14:paraId="43BBEE8C">
            <w:pPr>
              <w:spacing w:before="5" w:after="0" w:line="240" w:lineRule="auto"/>
              <w:ind w:right="335" w:firstLine="361" w:firstLineChars="200"/>
              <w:rPr>
                <w:rFonts w:hint="eastAsia" w:ascii="宋体" w:hAnsi="宋体" w:eastAsia="宋体" w:cs="宋体"/>
                <w:sz w:val="18"/>
                <w:szCs w:val="18"/>
                <w:lang w:eastAsia="zh-CN"/>
              </w:rPr>
            </w:pPr>
            <w:r>
              <w:rPr>
                <w:rFonts w:ascii="宋体" w:hAnsi="宋体" w:eastAsia="宋体" w:cs="宋体"/>
                <w:b/>
                <w:bCs/>
                <w:sz w:val="18"/>
                <w:szCs w:val="18"/>
                <w:lang w:eastAsia="zh-CN"/>
              </w:rPr>
              <w:t>或</w:t>
            </w:r>
            <w:r>
              <w:rPr>
                <w:rFonts w:ascii="宋体" w:hAnsi="宋体" w:eastAsia="宋体" w:cs="宋体"/>
                <w:sz w:val="18"/>
                <w:szCs w:val="18"/>
                <w:lang w:eastAsia="zh-CN"/>
              </w:rPr>
              <w:t xml:space="preserve"> </w:t>
            </w:r>
          </w:p>
          <w:p w14:paraId="1BBB3A84">
            <w:pPr>
              <w:spacing w:before="5" w:after="0" w:line="240" w:lineRule="auto"/>
              <w:ind w:left="356" w:leftChars="162" w:right="335"/>
              <w:rPr>
                <w:rFonts w:hint="eastAsia" w:ascii="宋体" w:hAnsi="宋体" w:eastAsia="宋体" w:cs="宋体"/>
                <w:sz w:val="18"/>
                <w:szCs w:val="18"/>
                <w:lang w:eastAsia="zh-CN"/>
              </w:rPr>
            </w:pPr>
            <w:r>
              <w:rPr>
                <w:rFonts w:ascii="宋体" w:hAnsi="宋体" w:eastAsia="宋体" w:cs="宋体"/>
                <w:sz w:val="18"/>
                <w:szCs w:val="18"/>
                <w:lang w:eastAsia="zh-CN"/>
              </w:rPr>
              <w:t>被确认的病原体株在分子检测或进一步表型对</w:t>
            </w:r>
            <w:r>
              <w:rPr>
                <w:rFonts w:ascii="宋体" w:hAnsi="宋体" w:eastAsia="宋体" w:cs="宋体"/>
                <w:position w:val="-1"/>
                <w:sz w:val="18"/>
                <w:szCs w:val="18"/>
                <w:lang w:eastAsia="zh-CN"/>
              </w:rPr>
              <w:t>比检测存在相关性证据，具有统计学意义</w:t>
            </w:r>
            <w:r>
              <w:rPr>
                <w:rFonts w:ascii="宋体" w:hAnsi="宋体" w:eastAsia="宋体" w:cs="宋体"/>
                <w:sz w:val="18"/>
                <w:szCs w:val="18"/>
                <w:lang w:eastAsia="zh-CN"/>
              </w:rPr>
              <w:t>（</w:t>
            </w:r>
            <w:r>
              <w:rPr>
                <w:rFonts w:ascii="Times New Roman" w:hAnsi="Times New Roman" w:eastAsia="Times New Roman" w:cs="Times New Roman"/>
                <w:spacing w:val="3"/>
                <w:sz w:val="18"/>
                <w:szCs w:val="18"/>
                <w:lang w:eastAsia="zh-CN"/>
              </w:rPr>
              <w:t>P</w:t>
            </w:r>
            <w:r>
              <w:rPr>
                <w:rFonts w:ascii="Times New Roman" w:hAnsi="Times New Roman" w:eastAsia="Times New Roman" w:cs="Times New Roman"/>
                <w:spacing w:val="-1"/>
                <w:sz w:val="18"/>
                <w:szCs w:val="18"/>
                <w:lang w:eastAsia="zh-CN"/>
              </w:rPr>
              <w:t>&lt;0</w:t>
            </w:r>
            <w:r>
              <w:rPr>
                <w:rFonts w:ascii="Times New Roman" w:hAnsi="Times New Roman" w:eastAsia="Times New Roman" w:cs="Times New Roman"/>
                <w:sz w:val="18"/>
                <w:szCs w:val="18"/>
                <w:lang w:eastAsia="zh-CN"/>
              </w:rPr>
              <w:t>.</w:t>
            </w:r>
            <w:r>
              <w:rPr>
                <w:rFonts w:ascii="Times New Roman" w:hAnsi="Times New Roman" w:eastAsia="Times New Roman" w:cs="Times New Roman"/>
                <w:spacing w:val="-1"/>
                <w:sz w:val="18"/>
                <w:szCs w:val="18"/>
                <w:lang w:eastAsia="zh-CN"/>
              </w:rPr>
              <w:t>0</w:t>
            </w:r>
            <w:r>
              <w:rPr>
                <w:rFonts w:ascii="Times New Roman" w:hAnsi="Times New Roman" w:eastAsia="Times New Roman" w:cs="Times New Roman"/>
                <w:spacing w:val="2"/>
                <w:sz w:val="18"/>
                <w:szCs w:val="18"/>
                <w:lang w:eastAsia="zh-CN"/>
              </w:rPr>
              <w:t>5</w:t>
            </w:r>
            <w:r>
              <w:rPr>
                <w:rFonts w:ascii="宋体" w:hAnsi="宋体" w:eastAsia="宋体" w:cs="宋体"/>
                <w:sz w:val="18"/>
                <w:szCs w:val="18"/>
                <w:lang w:eastAsia="zh-CN"/>
              </w:rPr>
              <w:t>）。</w:t>
            </w:r>
          </w:p>
          <w:p w14:paraId="78C0A2A1">
            <w:pPr>
              <w:spacing w:before="10" w:after="0" w:line="240" w:lineRule="auto"/>
              <w:ind w:left="136" w:right="1833" w:hanging="34"/>
              <w:rPr>
                <w:rFonts w:hint="eastAsia" w:ascii="宋体" w:hAnsi="宋体" w:eastAsia="宋体" w:cs="宋体"/>
                <w:spacing w:val="2"/>
                <w:sz w:val="18"/>
                <w:szCs w:val="18"/>
                <w:lang w:eastAsia="zh-CN"/>
              </w:rPr>
            </w:pPr>
          </w:p>
          <w:p w14:paraId="112C0209">
            <w:pPr>
              <w:spacing w:before="10" w:after="0" w:line="240" w:lineRule="auto"/>
              <w:ind w:left="136" w:right="1833" w:hanging="34"/>
              <w:rPr>
                <w:rFonts w:hint="eastAsia" w:ascii="宋体" w:hAnsi="宋体" w:eastAsia="宋体" w:cs="宋体"/>
                <w:sz w:val="18"/>
                <w:szCs w:val="18"/>
                <w:lang w:eastAsia="zh-CN"/>
              </w:rPr>
            </w:pPr>
            <w:r>
              <w:rPr>
                <w:rFonts w:ascii="宋体" w:hAnsi="宋体" w:eastAsia="宋体" w:cs="宋体"/>
                <w:b/>
                <w:bCs/>
                <w:spacing w:val="2"/>
                <w:sz w:val="18"/>
                <w:szCs w:val="18"/>
                <w:lang w:eastAsia="zh-CN"/>
              </w:rPr>
              <w:t>可</w:t>
            </w:r>
            <w:r>
              <w:rPr>
                <w:rFonts w:ascii="宋体" w:hAnsi="宋体" w:eastAsia="宋体" w:cs="宋体"/>
                <w:b/>
                <w:bCs/>
                <w:sz w:val="18"/>
                <w:szCs w:val="18"/>
                <w:lang w:eastAsia="zh-CN"/>
              </w:rPr>
              <w:t>能相关</w:t>
            </w:r>
            <w:r>
              <w:rPr>
                <w:rFonts w:ascii="宋体" w:hAnsi="宋体" w:eastAsia="宋体" w:cs="宋体"/>
                <w:sz w:val="18"/>
                <w:szCs w:val="18"/>
                <w:lang w:eastAsia="zh-CN"/>
              </w:rPr>
              <w:t xml:space="preserve">： </w:t>
            </w:r>
          </w:p>
          <w:p w14:paraId="6056DD5F">
            <w:pPr>
              <w:spacing w:before="10" w:after="0" w:line="240" w:lineRule="auto"/>
              <w:ind w:left="136" w:right="1833" w:hanging="34"/>
              <w:rPr>
                <w:rFonts w:hint="eastAsia" w:ascii="宋体" w:hAnsi="宋体" w:eastAsia="宋体" w:cs="宋体"/>
                <w:sz w:val="18"/>
                <w:szCs w:val="18"/>
                <w:lang w:eastAsia="zh-CN"/>
              </w:rPr>
            </w:pPr>
            <w:r>
              <w:rPr>
                <w:rFonts w:ascii="宋体" w:hAnsi="宋体" w:eastAsia="宋体" w:cs="宋体"/>
                <w:sz w:val="18"/>
                <w:szCs w:val="18"/>
                <w:lang w:eastAsia="zh-CN"/>
              </w:rPr>
              <w:t>符合下列条件</w:t>
            </w:r>
            <w:r>
              <w:rPr>
                <w:rFonts w:ascii="宋体" w:hAnsi="宋体" w:eastAsia="宋体" w:cs="宋体"/>
                <w:spacing w:val="1"/>
                <w:sz w:val="18"/>
                <w:szCs w:val="18"/>
                <w:lang w:eastAsia="zh-CN"/>
              </w:rPr>
              <w:t>的1</w:t>
            </w:r>
            <w:r>
              <w:rPr>
                <w:rFonts w:ascii="宋体" w:hAnsi="宋体" w:eastAsia="宋体" w:cs="宋体"/>
                <w:sz w:val="18"/>
                <w:szCs w:val="18"/>
                <w:lang w:eastAsia="zh-CN"/>
              </w:rPr>
              <w:t>项以上：</w:t>
            </w:r>
          </w:p>
          <w:p w14:paraId="7F777800">
            <w:pPr>
              <w:spacing w:after="0" w:line="239" w:lineRule="exact"/>
              <w:ind w:left="102" w:right="-20"/>
              <w:rPr>
                <w:rFonts w:hint="eastAsia" w:ascii="宋体" w:hAnsi="宋体" w:eastAsia="宋体" w:cs="宋体"/>
                <w:sz w:val="18"/>
                <w:szCs w:val="18"/>
                <w:lang w:eastAsia="zh-CN"/>
              </w:rPr>
            </w:pPr>
            <w:r>
              <w:rPr>
                <w:rFonts w:ascii="Times New Roman" w:hAnsi="Times New Roman" w:eastAsia="Times New Roman" w:cs="Times New Roman"/>
                <w:position w:val="-1"/>
                <w:sz w:val="18"/>
                <w:szCs w:val="18"/>
                <w:lang w:eastAsia="zh-CN"/>
              </w:rPr>
              <w:t xml:space="preserve">•  </w:t>
            </w:r>
            <w:r>
              <w:rPr>
                <w:rFonts w:ascii="Times New Roman" w:hAnsi="Times New Roman" w:eastAsia="Times New Roman" w:cs="Times New Roman"/>
                <w:spacing w:val="44"/>
                <w:position w:val="-1"/>
                <w:sz w:val="18"/>
                <w:szCs w:val="18"/>
                <w:lang w:eastAsia="zh-CN"/>
              </w:rPr>
              <w:t xml:space="preserve"> </w:t>
            </w:r>
            <w:r>
              <w:rPr>
                <w:rFonts w:ascii="宋体" w:hAnsi="宋体" w:eastAsia="宋体" w:cs="宋体"/>
                <w:position w:val="-1"/>
                <w:sz w:val="18"/>
                <w:szCs w:val="18"/>
                <w:lang w:eastAsia="zh-CN"/>
              </w:rPr>
              <w:t>输注成分中存在该病原体的证据</w:t>
            </w:r>
          </w:p>
          <w:p w14:paraId="254386D2">
            <w:pPr>
              <w:spacing w:after="0" w:line="250" w:lineRule="exact"/>
              <w:ind w:left="102" w:right="-20"/>
              <w:rPr>
                <w:rFonts w:hint="eastAsia" w:ascii="宋体" w:hAnsi="宋体" w:eastAsia="宋体" w:cs="宋体"/>
                <w:sz w:val="18"/>
                <w:szCs w:val="18"/>
                <w:lang w:eastAsia="zh-CN"/>
              </w:rPr>
            </w:pPr>
            <w:r>
              <w:rPr>
                <w:rFonts w:ascii="Times New Roman" w:hAnsi="Times New Roman" w:eastAsia="Times New Roman" w:cs="Times New Roman"/>
                <w:position w:val="-1"/>
                <w:sz w:val="18"/>
                <w:szCs w:val="18"/>
                <w:lang w:eastAsia="zh-CN"/>
              </w:rPr>
              <w:t xml:space="preserve">•  </w:t>
            </w:r>
            <w:r>
              <w:rPr>
                <w:rFonts w:ascii="Times New Roman" w:hAnsi="Times New Roman" w:eastAsia="Times New Roman" w:cs="Times New Roman"/>
                <w:spacing w:val="44"/>
                <w:position w:val="-1"/>
                <w:sz w:val="18"/>
                <w:szCs w:val="18"/>
                <w:lang w:eastAsia="zh-CN"/>
              </w:rPr>
              <w:t xml:space="preserve"> </w:t>
            </w:r>
            <w:r>
              <w:rPr>
                <w:rFonts w:ascii="宋体" w:hAnsi="宋体" w:eastAsia="宋体" w:cs="宋体"/>
                <w:position w:val="-1"/>
                <w:sz w:val="18"/>
                <w:szCs w:val="18"/>
                <w:lang w:eastAsia="zh-CN"/>
              </w:rPr>
              <w:t>献血者献血时存在该病原体的证据</w:t>
            </w:r>
          </w:p>
          <w:p w14:paraId="2A97F2A5">
            <w:pPr>
              <w:spacing w:after="0" w:line="252" w:lineRule="exact"/>
              <w:ind w:left="102" w:right="-20"/>
              <w:rPr>
                <w:rFonts w:hint="eastAsia" w:ascii="宋体" w:hAnsi="宋体" w:eastAsia="宋体" w:cs="宋体"/>
                <w:sz w:val="18"/>
                <w:szCs w:val="18"/>
                <w:lang w:eastAsia="zh-CN"/>
              </w:rPr>
            </w:pPr>
            <w:r>
              <w:rPr>
                <w:rFonts w:ascii="Times New Roman" w:hAnsi="Times New Roman" w:eastAsia="Times New Roman" w:cs="Times New Roman"/>
                <w:position w:val="-1"/>
                <w:sz w:val="18"/>
                <w:szCs w:val="18"/>
                <w:lang w:eastAsia="zh-CN"/>
              </w:rPr>
              <w:t xml:space="preserve">•  </w:t>
            </w:r>
            <w:r>
              <w:rPr>
                <w:rFonts w:ascii="Times New Roman" w:hAnsi="Times New Roman" w:eastAsia="Times New Roman" w:cs="Times New Roman"/>
                <w:spacing w:val="44"/>
                <w:position w:val="-1"/>
                <w:sz w:val="18"/>
                <w:szCs w:val="18"/>
                <w:lang w:eastAsia="zh-CN"/>
              </w:rPr>
              <w:t xml:space="preserve"> </w:t>
            </w:r>
            <w:r>
              <w:rPr>
                <w:rFonts w:ascii="宋体" w:hAnsi="宋体" w:eastAsia="宋体" w:cs="宋体"/>
                <w:position w:val="-1"/>
                <w:sz w:val="18"/>
                <w:szCs w:val="18"/>
                <w:lang w:eastAsia="zh-CN"/>
              </w:rPr>
              <w:t>同一次献血其他成分存在该病原体的证据</w:t>
            </w:r>
          </w:p>
          <w:p w14:paraId="22445AF1">
            <w:pPr>
              <w:spacing w:before="39" w:after="0" w:line="171" w:lineRule="auto"/>
              <w:ind w:left="345" w:right="96" w:hanging="242"/>
              <w:rPr>
                <w:rFonts w:hint="eastAsia" w:ascii="宋体" w:hAnsi="宋体" w:eastAsia="宋体" w:cs="宋体"/>
                <w:sz w:val="18"/>
                <w:szCs w:val="18"/>
                <w:lang w:eastAsia="zh-CN"/>
              </w:rPr>
            </w:pPr>
            <w:r>
              <w:rPr>
                <w:rFonts w:ascii="Times New Roman" w:hAnsi="Times New Roman" w:eastAsia="Times New Roman" w:cs="Times New Roman"/>
                <w:sz w:val="18"/>
                <w:szCs w:val="18"/>
                <w:lang w:eastAsia="zh-CN"/>
              </w:rPr>
              <w:t xml:space="preserve">•  </w:t>
            </w:r>
            <w:r>
              <w:rPr>
                <w:rFonts w:ascii="Times New Roman" w:hAnsi="Times New Roman" w:eastAsia="Times New Roman" w:cs="Times New Roman"/>
                <w:spacing w:val="44"/>
                <w:sz w:val="18"/>
                <w:szCs w:val="18"/>
                <w:lang w:eastAsia="zh-CN"/>
              </w:rPr>
              <w:t xml:space="preserve"> </w:t>
            </w:r>
            <w:r>
              <w:rPr>
                <w:rFonts w:ascii="宋体" w:hAnsi="宋体" w:eastAsia="宋体" w:cs="宋体"/>
                <w:sz w:val="18"/>
                <w:szCs w:val="18"/>
                <w:lang w:eastAsia="zh-CN"/>
              </w:rPr>
              <w:t>输注了来自同一次献血的其他受血者存在病原 体的证据</w:t>
            </w:r>
          </w:p>
          <w:p w14:paraId="33618F77">
            <w:pPr>
              <w:spacing w:after="0" w:line="257" w:lineRule="exact"/>
              <w:ind w:left="102" w:right="-20"/>
              <w:rPr>
                <w:rFonts w:hint="eastAsia" w:ascii="宋体" w:hAnsi="宋体" w:eastAsia="宋体" w:cs="宋体"/>
                <w:b/>
                <w:bCs/>
                <w:sz w:val="18"/>
                <w:szCs w:val="18"/>
                <w:lang w:eastAsia="zh-CN"/>
              </w:rPr>
            </w:pPr>
            <w:r>
              <w:rPr>
                <w:rFonts w:hint="eastAsia" w:ascii="宋体" w:hAnsi="宋体" w:eastAsia="宋体" w:cs="宋体"/>
                <w:b/>
                <w:bCs/>
                <w:position w:val="-3"/>
                <w:sz w:val="18"/>
                <w:szCs w:val="18"/>
                <w:lang w:eastAsia="zh-CN"/>
              </w:rPr>
              <w:t>且有</w:t>
            </w:r>
          </w:p>
          <w:p w14:paraId="40C99FBF">
            <w:pPr>
              <w:spacing w:before="22" w:after="0" w:line="252" w:lineRule="exact"/>
              <w:ind w:left="277" w:right="706" w:hanging="2"/>
              <w:rPr>
                <w:rFonts w:hint="eastAsia" w:ascii="宋体" w:hAnsi="宋体" w:eastAsia="宋体" w:cs="宋体"/>
                <w:sz w:val="18"/>
                <w:szCs w:val="18"/>
                <w:lang w:eastAsia="zh-CN"/>
              </w:rPr>
            </w:pPr>
            <w:r>
              <w:rPr>
                <w:rFonts w:ascii="宋体" w:hAnsi="宋体" w:eastAsia="宋体" w:cs="宋体"/>
                <w:sz w:val="18"/>
                <w:szCs w:val="18"/>
                <w:lang w:eastAsia="zh-CN"/>
              </w:rPr>
              <w:t xml:space="preserve">受血者在输血前未感染该病原体的证据 </w:t>
            </w:r>
            <w:r>
              <w:rPr>
                <w:rFonts w:ascii="宋体" w:hAnsi="宋体" w:eastAsia="宋体" w:cs="宋体"/>
                <w:b/>
                <w:bCs/>
                <w:sz w:val="18"/>
                <w:szCs w:val="18"/>
                <w:lang w:eastAsia="zh-CN"/>
              </w:rPr>
              <w:t>或</w:t>
            </w:r>
          </w:p>
          <w:p w14:paraId="12024239">
            <w:pPr>
              <w:spacing w:before="19" w:after="0" w:line="180" w:lineRule="auto"/>
              <w:ind w:left="275" w:right="346"/>
              <w:rPr>
                <w:rFonts w:hint="eastAsia" w:ascii="宋体" w:hAnsi="宋体" w:eastAsia="宋体" w:cs="宋体"/>
                <w:sz w:val="18"/>
                <w:szCs w:val="18"/>
                <w:lang w:eastAsia="zh-CN"/>
              </w:rPr>
            </w:pPr>
            <w:r>
              <w:rPr>
                <w:rFonts w:ascii="宋体" w:hAnsi="宋体" w:eastAsia="宋体" w:cs="宋体"/>
                <w:sz w:val="18"/>
                <w:szCs w:val="18"/>
                <w:lang w:eastAsia="zh-CN"/>
              </w:rPr>
              <w:t>受血者对于该病原体无其他被确认的可能暴 露。</w:t>
            </w:r>
          </w:p>
          <w:p w14:paraId="7BB34465">
            <w:pPr>
              <w:spacing w:before="26" w:after="0" w:line="204" w:lineRule="auto"/>
              <w:ind w:left="102" w:right="157"/>
              <w:rPr>
                <w:rFonts w:hint="eastAsia" w:ascii="宋体" w:hAnsi="宋体" w:eastAsia="宋体" w:cs="宋体"/>
                <w:sz w:val="18"/>
                <w:szCs w:val="18"/>
                <w:lang w:eastAsia="zh-CN"/>
              </w:rPr>
            </w:pPr>
            <w:r>
              <w:rPr>
                <w:rFonts w:ascii="宋体" w:hAnsi="宋体" w:eastAsia="宋体" w:cs="宋体"/>
                <w:spacing w:val="2"/>
                <w:sz w:val="18"/>
                <w:szCs w:val="18"/>
                <w:lang w:eastAsia="zh-CN"/>
              </w:rPr>
              <w:t>疑</w:t>
            </w:r>
            <w:r>
              <w:rPr>
                <w:rFonts w:ascii="宋体" w:hAnsi="宋体" w:eastAsia="宋体" w:cs="宋体"/>
                <w:sz w:val="18"/>
                <w:szCs w:val="18"/>
                <w:lang w:eastAsia="zh-CN"/>
              </w:rPr>
              <w:t>似相关 病例不符合明确相关、可能相关、可能无关或明 确无关的标准。</w:t>
            </w:r>
          </w:p>
        </w:tc>
      </w:tr>
      <w:tr w14:paraId="673BE561">
        <w:tblPrEx>
          <w:tblCellMar>
            <w:top w:w="0" w:type="dxa"/>
            <w:left w:w="0" w:type="dxa"/>
            <w:bottom w:w="0" w:type="dxa"/>
            <w:right w:w="0" w:type="dxa"/>
          </w:tblCellMar>
        </w:tblPrEx>
        <w:trPr>
          <w:trHeight w:val="288" w:hRule="exact"/>
          <w:jc w:val="center"/>
        </w:trPr>
        <w:tc>
          <w:tcPr>
            <w:tcW w:w="2127" w:type="dxa"/>
            <w:vMerge w:val="continue"/>
            <w:tcBorders>
              <w:left w:val="single" w:color="000000" w:sz="4" w:space="0"/>
              <w:right w:val="single" w:color="000000" w:sz="4" w:space="0"/>
            </w:tcBorders>
          </w:tcPr>
          <w:p w14:paraId="52ECC907">
            <w:pPr>
              <w:rPr>
                <w:lang w:eastAsia="zh-CN"/>
              </w:rPr>
            </w:pPr>
          </w:p>
        </w:tc>
        <w:tc>
          <w:tcPr>
            <w:tcW w:w="1843" w:type="dxa"/>
            <w:tcBorders>
              <w:top w:val="single" w:color="000000" w:sz="4" w:space="0"/>
              <w:left w:val="single" w:color="000000" w:sz="4" w:space="0"/>
              <w:bottom w:val="single" w:color="000000" w:sz="4" w:space="0"/>
              <w:right w:val="single" w:color="000000" w:sz="4" w:space="0"/>
            </w:tcBorders>
          </w:tcPr>
          <w:p w14:paraId="60E8FD70">
            <w:pPr>
              <w:spacing w:after="0" w:line="228" w:lineRule="exact"/>
              <w:ind w:left="700" w:right="680"/>
              <w:jc w:val="center"/>
              <w:rPr>
                <w:rFonts w:hint="eastAsia" w:ascii="宋体" w:hAnsi="宋体" w:eastAsia="宋体" w:cs="宋体"/>
                <w:sz w:val="18"/>
                <w:szCs w:val="18"/>
              </w:rPr>
            </w:pPr>
            <w:r>
              <w:rPr>
                <w:rFonts w:ascii="宋体" w:hAnsi="宋体" w:eastAsia="宋体" w:cs="宋体"/>
                <w:spacing w:val="2"/>
                <w:position w:val="-2"/>
                <w:sz w:val="18"/>
                <w:szCs w:val="18"/>
              </w:rPr>
              <w:t>可选</w:t>
            </w:r>
          </w:p>
        </w:tc>
        <w:tc>
          <w:tcPr>
            <w:tcW w:w="1985" w:type="dxa"/>
            <w:vMerge w:val="continue"/>
            <w:tcBorders>
              <w:left w:val="single" w:color="000000" w:sz="4" w:space="0"/>
              <w:right w:val="single" w:color="000000" w:sz="4" w:space="0"/>
            </w:tcBorders>
          </w:tcPr>
          <w:p w14:paraId="654FA11B"/>
        </w:tc>
        <w:tc>
          <w:tcPr>
            <w:tcW w:w="4112" w:type="dxa"/>
            <w:tcBorders>
              <w:top w:val="single" w:color="000000" w:sz="4" w:space="0"/>
              <w:left w:val="single" w:color="000000" w:sz="4" w:space="0"/>
              <w:bottom w:val="single" w:color="000000" w:sz="4" w:space="0"/>
              <w:right w:val="single" w:color="000000" w:sz="4" w:space="0"/>
            </w:tcBorders>
          </w:tcPr>
          <w:p w14:paraId="3AE46678">
            <w:pPr>
              <w:spacing w:after="0" w:line="228" w:lineRule="exact"/>
              <w:ind w:left="1824" w:right="1806"/>
              <w:jc w:val="center"/>
              <w:rPr>
                <w:rFonts w:hint="eastAsia" w:ascii="宋体" w:hAnsi="宋体" w:eastAsia="宋体" w:cs="宋体"/>
                <w:sz w:val="18"/>
                <w:szCs w:val="18"/>
              </w:rPr>
            </w:pPr>
            <w:r>
              <w:rPr>
                <w:rFonts w:ascii="宋体" w:hAnsi="宋体" w:eastAsia="宋体" w:cs="宋体"/>
                <w:spacing w:val="2"/>
                <w:position w:val="-2"/>
                <w:sz w:val="18"/>
                <w:szCs w:val="18"/>
              </w:rPr>
              <w:t>可选</w:t>
            </w:r>
          </w:p>
        </w:tc>
      </w:tr>
      <w:tr w14:paraId="7205378D">
        <w:tblPrEx>
          <w:tblCellMar>
            <w:top w:w="0" w:type="dxa"/>
            <w:left w:w="0" w:type="dxa"/>
            <w:bottom w:w="0" w:type="dxa"/>
            <w:right w:w="0" w:type="dxa"/>
          </w:tblCellMar>
        </w:tblPrEx>
        <w:trPr>
          <w:trHeight w:val="4115" w:hRule="exact"/>
          <w:jc w:val="center"/>
        </w:trPr>
        <w:tc>
          <w:tcPr>
            <w:tcW w:w="2127" w:type="dxa"/>
            <w:vMerge w:val="continue"/>
            <w:tcBorders>
              <w:left w:val="single" w:color="000000" w:sz="4" w:space="0"/>
              <w:bottom w:val="single" w:color="000000" w:sz="4" w:space="0"/>
              <w:right w:val="single" w:color="000000" w:sz="4" w:space="0"/>
            </w:tcBorders>
          </w:tcPr>
          <w:p w14:paraId="7FDBA7A1"/>
        </w:tc>
        <w:tc>
          <w:tcPr>
            <w:tcW w:w="1843" w:type="dxa"/>
            <w:tcBorders>
              <w:top w:val="single" w:color="000000" w:sz="4" w:space="0"/>
              <w:left w:val="single" w:color="000000" w:sz="4" w:space="0"/>
              <w:bottom w:val="single" w:color="000000" w:sz="4" w:space="0"/>
              <w:right w:val="single" w:color="000000" w:sz="4" w:space="0"/>
            </w:tcBorders>
          </w:tcPr>
          <w:p w14:paraId="28BAD32F">
            <w:pPr>
              <w:spacing w:before="4" w:after="0" w:line="170" w:lineRule="exact"/>
              <w:rPr>
                <w:sz w:val="17"/>
                <w:szCs w:val="17"/>
                <w:lang w:eastAsia="zh-CN"/>
              </w:rPr>
            </w:pPr>
          </w:p>
          <w:p w14:paraId="22448A1E">
            <w:pPr>
              <w:spacing w:after="0" w:line="211" w:lineRule="auto"/>
              <w:ind w:left="102" w:right="50"/>
              <w:rPr>
                <w:rFonts w:hint="eastAsia" w:ascii="宋体" w:hAnsi="宋体" w:eastAsia="宋体" w:cs="宋体"/>
                <w:sz w:val="18"/>
                <w:szCs w:val="18"/>
                <w:lang w:eastAsia="zh-CN"/>
              </w:rPr>
            </w:pPr>
            <w:r>
              <w:rPr>
                <w:rFonts w:ascii="宋体" w:hAnsi="宋体" w:eastAsia="宋体" w:cs="宋体"/>
                <w:b/>
                <w:bCs/>
                <w:spacing w:val="2"/>
                <w:sz w:val="18"/>
                <w:szCs w:val="18"/>
                <w:lang w:eastAsia="zh-CN"/>
              </w:rPr>
              <w:t>疑</w:t>
            </w:r>
            <w:r>
              <w:rPr>
                <w:rFonts w:ascii="宋体" w:hAnsi="宋体" w:eastAsia="宋体" w:cs="宋体"/>
                <w:b/>
                <w:bCs/>
                <w:sz w:val="18"/>
                <w:szCs w:val="18"/>
                <w:lang w:eastAsia="zh-CN"/>
              </w:rPr>
              <w:t>似：</w:t>
            </w:r>
            <w:r>
              <w:rPr>
                <w:rFonts w:ascii="宋体" w:hAnsi="宋体" w:eastAsia="宋体" w:cs="宋体"/>
                <w:sz w:val="18"/>
                <w:szCs w:val="18"/>
                <w:lang w:eastAsia="zh-CN"/>
              </w:rPr>
              <w:t xml:space="preserve"> </w:t>
            </w:r>
          </w:p>
          <w:p w14:paraId="3A7364C9">
            <w:pPr>
              <w:spacing w:before="120" w:beforeLines="50" w:after="0" w:line="212" w:lineRule="auto"/>
              <w:ind w:left="102" w:right="51"/>
              <w:rPr>
                <w:sz w:val="20"/>
                <w:szCs w:val="20"/>
                <w:lang w:eastAsia="zh-CN"/>
              </w:rPr>
            </w:pPr>
            <w:r>
              <w:rPr>
                <w:rFonts w:ascii="宋体" w:hAnsi="宋体" w:eastAsia="宋体" w:cs="宋体"/>
                <w:sz w:val="18"/>
                <w:szCs w:val="18"/>
                <w:lang w:eastAsia="zh-CN"/>
              </w:rPr>
              <w:t>与输血具有时序相关 性的难以解释的临床 症候，与感染相符， 但受血者体内未检测 到病原体。且其他特 定不良反应定义不适 用。</w:t>
            </w:r>
          </w:p>
          <w:p w14:paraId="77EE3C39">
            <w:pPr>
              <w:spacing w:after="0" w:line="211" w:lineRule="auto"/>
              <w:ind w:left="102" w:right="45"/>
              <w:jc w:val="both"/>
              <w:rPr>
                <w:rFonts w:hint="eastAsia" w:ascii="宋体" w:hAnsi="宋体" w:eastAsia="宋体" w:cs="宋体"/>
                <w:sz w:val="18"/>
                <w:szCs w:val="18"/>
                <w:lang w:eastAsia="zh-CN"/>
              </w:rPr>
            </w:pPr>
            <w:r>
              <w:rPr>
                <w:rFonts w:ascii="宋体" w:hAnsi="宋体" w:eastAsia="宋体" w:cs="宋体"/>
                <w:b/>
                <w:bCs/>
                <w:spacing w:val="2"/>
                <w:sz w:val="18"/>
                <w:szCs w:val="18"/>
                <w:lang w:eastAsia="zh-CN"/>
              </w:rPr>
              <w:t>注</w:t>
            </w:r>
            <w:r>
              <w:rPr>
                <w:rFonts w:ascii="宋体" w:hAnsi="宋体" w:eastAsia="宋体" w:cs="宋体"/>
                <w:b/>
                <w:bCs/>
                <w:spacing w:val="3"/>
                <w:sz w:val="18"/>
                <w:szCs w:val="18"/>
                <w:lang w:eastAsia="zh-CN"/>
              </w:rPr>
              <w:t>意</w:t>
            </w:r>
            <w:r>
              <w:rPr>
                <w:rFonts w:ascii="宋体" w:hAnsi="宋体" w:eastAsia="宋体" w:cs="宋体"/>
                <w:b/>
                <w:bCs/>
                <w:sz w:val="18"/>
                <w:szCs w:val="18"/>
                <w:lang w:eastAsia="zh-CN"/>
              </w:rPr>
              <w:t>：</w:t>
            </w:r>
            <w:r>
              <w:rPr>
                <w:rFonts w:ascii="宋体" w:hAnsi="宋体" w:eastAsia="宋体" w:cs="宋体"/>
                <w:sz w:val="18"/>
                <w:szCs w:val="18"/>
                <w:lang w:eastAsia="zh-CN"/>
              </w:rPr>
              <w:t>疑似不能满足</w:t>
            </w:r>
            <w:r>
              <w:rPr>
                <w:rFonts w:ascii="宋体" w:hAnsi="宋体" w:eastAsia="宋体" w:cs="宋体"/>
                <w:spacing w:val="2"/>
                <w:sz w:val="18"/>
                <w:szCs w:val="18"/>
                <w:lang w:eastAsia="zh-CN"/>
              </w:rPr>
              <w:t>明</w:t>
            </w:r>
            <w:r>
              <w:rPr>
                <w:rFonts w:ascii="宋体" w:hAnsi="宋体" w:eastAsia="宋体" w:cs="宋体"/>
                <w:sz w:val="18"/>
                <w:szCs w:val="18"/>
                <w:lang w:eastAsia="zh-CN"/>
              </w:rPr>
              <w:t>确相</w:t>
            </w:r>
            <w:r>
              <w:rPr>
                <w:rFonts w:ascii="宋体" w:hAnsi="宋体" w:eastAsia="宋体" w:cs="宋体"/>
                <w:spacing w:val="3"/>
                <w:sz w:val="18"/>
                <w:szCs w:val="18"/>
                <w:lang w:eastAsia="zh-CN"/>
              </w:rPr>
              <w:t>关</w:t>
            </w:r>
            <w:r>
              <w:rPr>
                <w:rFonts w:ascii="宋体" w:hAnsi="宋体" w:eastAsia="宋体" w:cs="宋体"/>
                <w:sz w:val="18"/>
                <w:szCs w:val="18"/>
                <w:lang w:eastAsia="zh-CN"/>
              </w:rPr>
              <w:t>与可能相关的条件。</w:t>
            </w:r>
          </w:p>
        </w:tc>
        <w:tc>
          <w:tcPr>
            <w:tcW w:w="1985" w:type="dxa"/>
            <w:vMerge w:val="continue"/>
            <w:tcBorders>
              <w:left w:val="single" w:color="000000" w:sz="4" w:space="0"/>
              <w:bottom w:val="single" w:color="000000" w:sz="4" w:space="0"/>
              <w:right w:val="single" w:color="000000" w:sz="4" w:space="0"/>
            </w:tcBorders>
          </w:tcPr>
          <w:p w14:paraId="0989424F">
            <w:pPr>
              <w:rPr>
                <w:lang w:eastAsia="zh-CN"/>
              </w:rPr>
            </w:pPr>
          </w:p>
        </w:tc>
        <w:tc>
          <w:tcPr>
            <w:tcW w:w="4112" w:type="dxa"/>
            <w:tcBorders>
              <w:top w:val="single" w:color="000000" w:sz="4" w:space="0"/>
              <w:left w:val="single" w:color="000000" w:sz="4" w:space="0"/>
              <w:bottom w:val="single" w:color="000000" w:sz="4" w:space="0"/>
              <w:right w:val="single" w:color="000000" w:sz="4" w:space="0"/>
            </w:tcBorders>
          </w:tcPr>
          <w:p w14:paraId="71C17DE1">
            <w:pPr>
              <w:spacing w:before="7" w:after="0" w:line="170" w:lineRule="exact"/>
              <w:rPr>
                <w:sz w:val="17"/>
                <w:szCs w:val="17"/>
                <w:lang w:eastAsia="zh-CN"/>
              </w:rPr>
            </w:pPr>
          </w:p>
          <w:p w14:paraId="27070EE2">
            <w:pPr>
              <w:spacing w:after="0" w:line="240" w:lineRule="auto"/>
              <w:ind w:left="102" w:right="1055"/>
              <w:rPr>
                <w:rFonts w:hint="eastAsia" w:ascii="宋体" w:hAnsi="宋体" w:eastAsia="宋体" w:cs="宋体"/>
                <w:b/>
                <w:bCs/>
                <w:sz w:val="18"/>
                <w:szCs w:val="18"/>
                <w:lang w:eastAsia="zh-CN"/>
              </w:rPr>
            </w:pPr>
            <w:r>
              <w:rPr>
                <w:rFonts w:ascii="宋体" w:hAnsi="宋体" w:eastAsia="宋体" w:cs="宋体"/>
                <w:b/>
                <w:bCs/>
                <w:spacing w:val="2"/>
                <w:sz w:val="18"/>
                <w:szCs w:val="18"/>
                <w:lang w:eastAsia="zh-CN"/>
              </w:rPr>
              <w:t>可</w:t>
            </w:r>
            <w:r>
              <w:rPr>
                <w:rFonts w:ascii="宋体" w:hAnsi="宋体" w:eastAsia="宋体" w:cs="宋体"/>
                <w:b/>
                <w:bCs/>
                <w:sz w:val="18"/>
                <w:szCs w:val="18"/>
                <w:lang w:eastAsia="zh-CN"/>
              </w:rPr>
              <w:t xml:space="preserve">能无关： </w:t>
            </w:r>
          </w:p>
          <w:p w14:paraId="54D2CE8A">
            <w:pPr>
              <w:spacing w:after="0" w:line="240" w:lineRule="auto"/>
              <w:ind w:left="102" w:right="1055"/>
              <w:rPr>
                <w:rFonts w:hint="eastAsia" w:ascii="宋体" w:hAnsi="宋体" w:eastAsia="宋体" w:cs="宋体"/>
                <w:sz w:val="18"/>
                <w:szCs w:val="18"/>
                <w:lang w:eastAsia="zh-CN"/>
              </w:rPr>
            </w:pPr>
            <w:r>
              <w:rPr>
                <w:rFonts w:ascii="宋体" w:hAnsi="宋体" w:eastAsia="宋体" w:cs="宋体"/>
                <w:sz w:val="18"/>
                <w:szCs w:val="18"/>
                <w:lang w:eastAsia="zh-CN"/>
              </w:rPr>
              <w:t xml:space="preserve">受血者在输血前感染该病原体的证据 </w:t>
            </w:r>
            <w:r>
              <w:rPr>
                <w:rFonts w:ascii="宋体" w:hAnsi="宋体" w:eastAsia="宋体" w:cs="宋体"/>
                <w:b/>
                <w:bCs/>
                <w:sz w:val="18"/>
                <w:szCs w:val="18"/>
                <w:lang w:eastAsia="zh-CN"/>
              </w:rPr>
              <w:t>或</w:t>
            </w:r>
          </w:p>
          <w:p w14:paraId="364A6730">
            <w:pPr>
              <w:spacing w:after="0" w:line="240" w:lineRule="auto"/>
              <w:ind w:left="102" w:right="-20"/>
              <w:rPr>
                <w:rFonts w:hint="eastAsia" w:ascii="宋体" w:hAnsi="宋体" w:eastAsia="宋体" w:cs="宋体"/>
                <w:sz w:val="18"/>
                <w:szCs w:val="18"/>
                <w:lang w:eastAsia="zh-CN"/>
              </w:rPr>
            </w:pPr>
            <w:r>
              <w:rPr>
                <w:rFonts w:ascii="宋体" w:hAnsi="宋体" w:eastAsia="宋体" w:cs="宋体"/>
                <w:position w:val="-2"/>
                <w:sz w:val="18"/>
                <w:szCs w:val="18"/>
                <w:lang w:eastAsia="zh-CN"/>
              </w:rPr>
              <w:t>证据清楚输血之外的原因，但输血不能排除。</w:t>
            </w:r>
          </w:p>
          <w:p w14:paraId="5F657B38">
            <w:pPr>
              <w:spacing w:before="5" w:after="0" w:line="240" w:lineRule="auto"/>
              <w:rPr>
                <w:b/>
                <w:bCs/>
                <w:sz w:val="11"/>
                <w:szCs w:val="11"/>
                <w:lang w:eastAsia="zh-CN"/>
              </w:rPr>
            </w:pPr>
          </w:p>
          <w:p w14:paraId="53350AEE">
            <w:pPr>
              <w:spacing w:after="0" w:line="240" w:lineRule="auto"/>
              <w:ind w:left="102" w:right="1419"/>
              <w:rPr>
                <w:rFonts w:hint="eastAsia" w:ascii="宋体" w:hAnsi="宋体" w:eastAsia="宋体" w:cs="宋体"/>
                <w:sz w:val="18"/>
                <w:szCs w:val="18"/>
                <w:lang w:eastAsia="zh-CN"/>
              </w:rPr>
            </w:pPr>
            <w:r>
              <w:rPr>
                <w:rFonts w:ascii="宋体" w:hAnsi="宋体" w:eastAsia="宋体" w:cs="宋体"/>
                <w:b/>
                <w:bCs/>
                <w:spacing w:val="2"/>
                <w:sz w:val="18"/>
                <w:szCs w:val="18"/>
                <w:lang w:eastAsia="zh-CN"/>
              </w:rPr>
              <w:t>明</w:t>
            </w:r>
            <w:r>
              <w:rPr>
                <w:rFonts w:ascii="宋体" w:hAnsi="宋体" w:eastAsia="宋体" w:cs="宋体"/>
                <w:b/>
                <w:bCs/>
                <w:sz w:val="18"/>
                <w:szCs w:val="18"/>
                <w:lang w:eastAsia="zh-CN"/>
              </w:rPr>
              <w:t>确无关：</w:t>
            </w:r>
            <w:r>
              <w:rPr>
                <w:rFonts w:ascii="宋体" w:hAnsi="宋体" w:eastAsia="宋体" w:cs="宋体"/>
                <w:sz w:val="18"/>
                <w:szCs w:val="18"/>
                <w:lang w:eastAsia="zh-CN"/>
              </w:rPr>
              <w:t xml:space="preserve"> </w:t>
            </w:r>
          </w:p>
          <w:p w14:paraId="34F12268">
            <w:pPr>
              <w:spacing w:after="0" w:line="240" w:lineRule="auto"/>
              <w:ind w:left="102" w:right="1419"/>
              <w:rPr>
                <w:rFonts w:hint="eastAsia" w:ascii="宋体" w:hAnsi="宋体" w:eastAsia="宋体" w:cs="宋体"/>
                <w:sz w:val="18"/>
                <w:szCs w:val="18"/>
                <w:lang w:eastAsia="zh-CN"/>
              </w:rPr>
            </w:pPr>
            <w:r>
              <w:rPr>
                <w:rFonts w:ascii="宋体" w:hAnsi="宋体" w:eastAsia="宋体" w:cs="宋体"/>
                <w:sz w:val="18"/>
                <w:szCs w:val="18"/>
                <w:lang w:eastAsia="zh-CN"/>
              </w:rPr>
              <w:t>符合下列所有条件（如适用）：</w:t>
            </w:r>
          </w:p>
          <w:p w14:paraId="21C1B05F">
            <w:pPr>
              <w:spacing w:after="0" w:line="240" w:lineRule="auto"/>
              <w:ind w:left="102" w:right="-20"/>
              <w:rPr>
                <w:rFonts w:hint="eastAsia" w:ascii="宋体" w:hAnsi="宋体" w:eastAsia="宋体" w:cs="宋体"/>
                <w:sz w:val="18"/>
                <w:szCs w:val="18"/>
                <w:lang w:eastAsia="zh-CN"/>
              </w:rPr>
            </w:pPr>
            <w:r>
              <w:rPr>
                <w:rFonts w:ascii="Times New Roman" w:hAnsi="Times New Roman" w:eastAsia="Times New Roman" w:cs="Times New Roman"/>
                <w:position w:val="-1"/>
                <w:sz w:val="18"/>
                <w:szCs w:val="18"/>
                <w:lang w:eastAsia="zh-CN"/>
              </w:rPr>
              <w:t xml:space="preserve">• </w:t>
            </w:r>
            <w:r>
              <w:rPr>
                <w:rFonts w:ascii="Times New Roman" w:hAnsi="Times New Roman" w:eastAsia="Times New Roman" w:cs="Times New Roman"/>
                <w:spacing w:val="22"/>
                <w:position w:val="-1"/>
                <w:sz w:val="18"/>
                <w:szCs w:val="18"/>
                <w:lang w:eastAsia="zh-CN"/>
              </w:rPr>
              <w:t xml:space="preserve"> </w:t>
            </w:r>
            <w:r>
              <w:rPr>
                <w:rFonts w:ascii="宋体" w:hAnsi="宋体" w:eastAsia="宋体" w:cs="宋体"/>
                <w:position w:val="-1"/>
                <w:sz w:val="18"/>
                <w:szCs w:val="18"/>
                <w:lang w:eastAsia="zh-CN"/>
              </w:rPr>
              <w:t>输注成分在输注时该病原体为阴性的证据</w:t>
            </w:r>
          </w:p>
          <w:p w14:paraId="1E97F605">
            <w:pPr>
              <w:spacing w:after="0" w:line="240" w:lineRule="auto"/>
              <w:ind w:left="102" w:right="-20"/>
              <w:rPr>
                <w:rFonts w:hint="eastAsia" w:ascii="宋体" w:hAnsi="宋体" w:eastAsia="宋体" w:cs="宋体"/>
                <w:sz w:val="18"/>
                <w:szCs w:val="18"/>
                <w:lang w:eastAsia="zh-CN"/>
              </w:rPr>
            </w:pPr>
            <w:r>
              <w:rPr>
                <w:rFonts w:ascii="Times New Roman" w:hAnsi="Times New Roman" w:eastAsia="Times New Roman" w:cs="Times New Roman"/>
                <w:position w:val="-1"/>
                <w:sz w:val="18"/>
                <w:szCs w:val="18"/>
                <w:lang w:eastAsia="zh-CN"/>
              </w:rPr>
              <w:t xml:space="preserve">• </w:t>
            </w:r>
            <w:r>
              <w:rPr>
                <w:rFonts w:ascii="Times New Roman" w:hAnsi="Times New Roman" w:eastAsia="Times New Roman" w:cs="Times New Roman"/>
                <w:spacing w:val="22"/>
                <w:position w:val="-1"/>
                <w:sz w:val="18"/>
                <w:szCs w:val="18"/>
                <w:lang w:eastAsia="zh-CN"/>
              </w:rPr>
              <w:t xml:space="preserve"> </w:t>
            </w:r>
            <w:r>
              <w:rPr>
                <w:rFonts w:ascii="宋体" w:hAnsi="宋体" w:eastAsia="宋体" w:cs="宋体"/>
                <w:position w:val="-1"/>
                <w:sz w:val="18"/>
                <w:szCs w:val="18"/>
                <w:lang w:eastAsia="zh-CN"/>
              </w:rPr>
              <w:t>相关献血者在献血时该病原体为阴性的证据</w:t>
            </w:r>
          </w:p>
          <w:p w14:paraId="46C5D88F">
            <w:pPr>
              <w:spacing w:before="25" w:after="0" w:line="240" w:lineRule="auto"/>
              <w:ind w:left="277" w:right="163" w:hanging="175"/>
              <w:rPr>
                <w:rFonts w:hint="eastAsia" w:ascii="宋体" w:hAnsi="宋体" w:eastAsia="宋体" w:cs="宋体"/>
                <w:sz w:val="18"/>
                <w:szCs w:val="18"/>
                <w:lang w:eastAsia="zh-CN"/>
              </w:rPr>
            </w:pPr>
            <w:r>
              <w:rPr>
                <w:rFonts w:ascii="Times New Roman" w:hAnsi="Times New Roman" w:eastAsia="Times New Roman" w:cs="Times New Roman"/>
                <w:sz w:val="18"/>
                <w:szCs w:val="18"/>
                <w:lang w:eastAsia="zh-CN"/>
              </w:rPr>
              <w:t xml:space="preserve">• </w:t>
            </w:r>
            <w:r>
              <w:rPr>
                <w:rFonts w:ascii="Times New Roman" w:hAnsi="Times New Roman" w:eastAsia="Times New Roman" w:cs="Times New Roman"/>
                <w:spacing w:val="22"/>
                <w:sz w:val="18"/>
                <w:szCs w:val="18"/>
                <w:lang w:eastAsia="zh-CN"/>
              </w:rPr>
              <w:t xml:space="preserve"> </w:t>
            </w:r>
            <w:r>
              <w:rPr>
                <w:rFonts w:ascii="宋体" w:hAnsi="宋体" w:eastAsia="宋体" w:cs="宋体"/>
                <w:sz w:val="18"/>
                <w:szCs w:val="18"/>
                <w:lang w:eastAsia="zh-CN"/>
              </w:rPr>
              <w:t>来自同一次献血的其他成分该病原体为阴性的 证据</w:t>
            </w:r>
          </w:p>
          <w:p w14:paraId="2F11CF60">
            <w:pPr>
              <w:spacing w:before="1" w:after="0" w:line="240" w:lineRule="auto"/>
              <w:ind w:left="102" w:right="699"/>
              <w:rPr>
                <w:rFonts w:hint="eastAsia" w:ascii="宋体" w:hAnsi="宋体" w:eastAsia="宋体" w:cs="宋体"/>
                <w:sz w:val="18"/>
                <w:szCs w:val="18"/>
                <w:lang w:eastAsia="zh-CN"/>
              </w:rPr>
            </w:pPr>
            <w:r>
              <w:rPr>
                <w:rFonts w:ascii="宋体" w:hAnsi="宋体" w:eastAsia="宋体" w:cs="宋体"/>
                <w:b/>
                <w:bCs/>
                <w:sz w:val="18"/>
                <w:szCs w:val="18"/>
                <w:lang w:eastAsia="zh-CN"/>
              </w:rPr>
              <w:t xml:space="preserve">或 </w:t>
            </w:r>
          </w:p>
          <w:p w14:paraId="594D5F27">
            <w:pPr>
              <w:spacing w:before="1" w:after="0" w:line="240" w:lineRule="auto"/>
              <w:ind w:left="102" w:right="699"/>
              <w:rPr>
                <w:rFonts w:hint="eastAsia" w:ascii="宋体" w:hAnsi="宋体" w:eastAsia="宋体" w:cs="宋体"/>
                <w:sz w:val="18"/>
                <w:szCs w:val="18"/>
                <w:lang w:eastAsia="zh-CN"/>
              </w:rPr>
            </w:pPr>
            <w:r>
              <w:rPr>
                <w:rFonts w:ascii="宋体" w:hAnsi="宋体" w:eastAsia="宋体" w:cs="宋体"/>
                <w:sz w:val="18"/>
                <w:szCs w:val="18"/>
                <w:lang w:eastAsia="zh-CN"/>
              </w:rPr>
              <w:t>充分的明确证据证明是输血之外的原因。</w:t>
            </w:r>
          </w:p>
          <w:p w14:paraId="08484DBD">
            <w:pPr>
              <w:spacing w:before="2" w:after="0" w:line="240" w:lineRule="auto"/>
              <w:rPr>
                <w:sz w:val="20"/>
                <w:szCs w:val="20"/>
                <w:lang w:eastAsia="zh-CN"/>
              </w:rPr>
            </w:pPr>
          </w:p>
          <w:p w14:paraId="58DAF4B8">
            <w:pPr>
              <w:spacing w:after="0" w:line="240" w:lineRule="auto"/>
              <w:ind w:left="102" w:right="339"/>
              <w:rPr>
                <w:rFonts w:hint="eastAsia" w:ascii="宋体" w:hAnsi="宋体" w:eastAsia="宋体" w:cs="宋体"/>
                <w:sz w:val="18"/>
                <w:szCs w:val="18"/>
                <w:lang w:eastAsia="zh-CN"/>
              </w:rPr>
            </w:pPr>
            <w:r>
              <w:rPr>
                <w:rFonts w:ascii="宋体" w:hAnsi="宋体" w:eastAsia="宋体" w:cs="宋体"/>
                <w:b/>
                <w:bCs/>
                <w:spacing w:val="2"/>
                <w:sz w:val="18"/>
                <w:szCs w:val="18"/>
                <w:lang w:eastAsia="zh-CN"/>
              </w:rPr>
              <w:t>无</w:t>
            </w:r>
            <w:r>
              <w:rPr>
                <w:rFonts w:ascii="宋体" w:hAnsi="宋体" w:eastAsia="宋体" w:cs="宋体"/>
                <w:b/>
                <w:bCs/>
                <w:sz w:val="18"/>
                <w:szCs w:val="18"/>
                <w:lang w:eastAsia="zh-CN"/>
              </w:rPr>
              <w:t>法确定：</w:t>
            </w:r>
            <w:r>
              <w:rPr>
                <w:rFonts w:ascii="宋体" w:hAnsi="宋体" w:eastAsia="宋体" w:cs="宋体"/>
                <w:sz w:val="18"/>
                <w:szCs w:val="18"/>
                <w:lang w:eastAsia="zh-CN"/>
              </w:rPr>
              <w:t xml:space="preserve"> </w:t>
            </w:r>
          </w:p>
          <w:p w14:paraId="62EB255C">
            <w:pPr>
              <w:spacing w:after="0" w:line="180" w:lineRule="auto"/>
              <w:ind w:left="102" w:right="339"/>
              <w:rPr>
                <w:rFonts w:hint="eastAsia" w:ascii="宋体" w:hAnsi="宋体" w:eastAsia="宋体" w:cs="宋体"/>
                <w:sz w:val="18"/>
                <w:szCs w:val="18"/>
                <w:lang w:eastAsia="zh-CN"/>
              </w:rPr>
            </w:pPr>
            <w:r>
              <w:rPr>
                <w:rFonts w:ascii="宋体" w:hAnsi="宋体" w:eastAsia="宋体" w:cs="宋体"/>
                <w:sz w:val="18"/>
                <w:szCs w:val="18"/>
                <w:lang w:eastAsia="zh-CN"/>
              </w:rPr>
              <w:t>不良反应和输血之间的关系未知或无法判断。</w:t>
            </w:r>
          </w:p>
        </w:tc>
      </w:tr>
    </w:tbl>
    <w:p w14:paraId="1B240CBC">
      <w:pPr>
        <w:spacing w:after="0"/>
        <w:rPr>
          <w:lang w:eastAsia="zh-CN"/>
        </w:rPr>
        <w:sectPr>
          <w:pgSz w:w="11920" w:h="16860"/>
          <w:pgMar w:top="1440" w:right="1800" w:bottom="1440" w:left="1800" w:header="0" w:footer="929" w:gutter="0"/>
          <w:cols w:space="720" w:num="1"/>
        </w:sectPr>
      </w:pPr>
    </w:p>
    <w:p w14:paraId="6C50BF0E">
      <w:pPr>
        <w:spacing w:before="10" w:after="0" w:line="240" w:lineRule="auto"/>
        <w:ind w:left="221" w:right="-20"/>
        <w:rPr>
          <w:rFonts w:ascii="Times New Roman" w:hAnsi="Times New Roman" w:eastAsia="Times New Roman" w:cs="Times New Roman"/>
          <w:sz w:val="21"/>
          <w:szCs w:val="21"/>
        </w:rPr>
      </w:pPr>
      <w:r>
        <w:rPr>
          <w:rFonts w:ascii="Times New Roman" w:hAnsi="Times New Roman" w:eastAsia="Times New Roman" w:cs="Times New Roman"/>
          <w:sz w:val="21"/>
          <w:szCs w:val="21"/>
        </w:rPr>
        <w:t>6.</w:t>
      </w:r>
      <w:r>
        <w:rPr>
          <w:rFonts w:hint="eastAsia" w:ascii="Times New Roman" w:hAnsi="Times New Roman" w:cs="Times New Roman" w:eastAsiaTheme="minorEastAsia"/>
          <w:sz w:val="21"/>
          <w:szCs w:val="21"/>
          <w:lang w:eastAsia="zh-CN"/>
        </w:rPr>
        <w:t>4</w:t>
      </w:r>
      <w:r>
        <w:rPr>
          <w:rFonts w:ascii="Times New Roman" w:hAnsi="Times New Roman" w:eastAsia="Times New Roman" w:cs="Times New Roman"/>
          <w:sz w:val="21"/>
          <w:szCs w:val="21"/>
        </w:rPr>
        <w:t>.1</w:t>
      </w:r>
      <w:r>
        <w:rPr>
          <w:rFonts w:ascii="Times New Roman" w:hAnsi="Times New Roman" w:eastAsia="Times New Roman" w:cs="Times New Roman"/>
          <w:spacing w:val="-2"/>
          <w:sz w:val="21"/>
          <w:szCs w:val="21"/>
        </w:rPr>
        <w:t>5</w:t>
      </w:r>
      <w:r>
        <w:rPr>
          <w:rFonts w:ascii="黑体" w:hAnsi="黑体" w:eastAsia="黑体" w:cs="黑体"/>
          <w:sz w:val="21"/>
          <w:szCs w:val="21"/>
        </w:rPr>
        <w:t>输</w:t>
      </w:r>
      <w:r>
        <w:rPr>
          <w:rFonts w:ascii="黑体" w:hAnsi="黑体" w:eastAsia="黑体" w:cs="黑体"/>
          <w:spacing w:val="-2"/>
          <w:sz w:val="21"/>
          <w:szCs w:val="21"/>
        </w:rPr>
        <w:t>血</w:t>
      </w:r>
      <w:r>
        <w:rPr>
          <w:rFonts w:ascii="黑体" w:hAnsi="黑体" w:eastAsia="黑体" w:cs="黑体"/>
          <w:sz w:val="21"/>
          <w:szCs w:val="21"/>
        </w:rPr>
        <w:t>传</w:t>
      </w:r>
      <w:r>
        <w:rPr>
          <w:rFonts w:ascii="黑体" w:hAnsi="黑体" w:eastAsia="黑体" w:cs="黑体"/>
          <w:spacing w:val="-2"/>
          <w:sz w:val="21"/>
          <w:szCs w:val="21"/>
        </w:rPr>
        <w:t>播</w:t>
      </w:r>
      <w:r>
        <w:rPr>
          <w:rFonts w:ascii="黑体" w:hAnsi="黑体" w:eastAsia="黑体" w:cs="黑体"/>
          <w:sz w:val="21"/>
          <w:szCs w:val="21"/>
        </w:rPr>
        <w:t>寄</w:t>
      </w:r>
      <w:r>
        <w:rPr>
          <w:rFonts w:ascii="黑体" w:hAnsi="黑体" w:eastAsia="黑体" w:cs="黑体"/>
          <w:spacing w:val="-2"/>
          <w:sz w:val="21"/>
          <w:szCs w:val="21"/>
        </w:rPr>
        <w:t>生</w:t>
      </w:r>
      <w:r>
        <w:rPr>
          <w:rFonts w:ascii="黑体" w:hAnsi="黑体" w:eastAsia="黑体" w:cs="黑体"/>
          <w:sz w:val="21"/>
          <w:szCs w:val="21"/>
        </w:rPr>
        <w:t>虫</w:t>
      </w:r>
      <w:r>
        <w:rPr>
          <w:rFonts w:ascii="黑体" w:hAnsi="黑体" w:eastAsia="黑体" w:cs="黑体"/>
          <w:spacing w:val="-2"/>
          <w:sz w:val="21"/>
          <w:szCs w:val="21"/>
        </w:rPr>
        <w:t>感</w:t>
      </w:r>
      <w:r>
        <w:rPr>
          <w:rFonts w:ascii="黑体" w:hAnsi="黑体" w:eastAsia="黑体" w:cs="黑体"/>
          <w:sz w:val="21"/>
          <w:szCs w:val="21"/>
        </w:rPr>
        <w:t>染</w:t>
      </w:r>
      <w:r>
        <w:rPr>
          <w:rFonts w:ascii="黑体" w:hAnsi="黑体" w:eastAsia="黑体" w:cs="黑体"/>
          <w:spacing w:val="-54"/>
          <w:sz w:val="21"/>
          <w:szCs w:val="21"/>
        </w:rPr>
        <w:t xml:space="preserve"> </w:t>
      </w:r>
      <w:r>
        <w:rPr>
          <w:rFonts w:hint="eastAsia" w:ascii="黑体" w:hAnsi="黑体" w:eastAsia="黑体" w:cs="黑体"/>
          <w:spacing w:val="-54"/>
          <w:sz w:val="21"/>
          <w:szCs w:val="21"/>
          <w:lang w:eastAsia="zh-CN"/>
        </w:rPr>
        <w:t xml:space="preserve">（ </w:t>
      </w:r>
      <w:r>
        <w:rPr>
          <w:rFonts w:hint="eastAsia" w:ascii="Times New Roman" w:hAnsi="Times New Roman" w:eastAsia="Times New Roman" w:cs="Times New Roman"/>
          <w:spacing w:val="-1"/>
          <w:sz w:val="21"/>
          <w:szCs w:val="21"/>
        </w:rPr>
        <w:t>t</w:t>
      </w:r>
      <w:r>
        <w:rPr>
          <w:rFonts w:ascii="Times New Roman" w:hAnsi="Times New Roman" w:eastAsia="Times New Roman" w:cs="Times New Roman"/>
          <w:spacing w:val="-1"/>
          <w:sz w:val="21"/>
          <w:szCs w:val="21"/>
        </w:rPr>
        <w:t>ransf</w:t>
      </w:r>
      <w:r>
        <w:rPr>
          <w:rFonts w:ascii="Times New Roman" w:hAnsi="Times New Roman" w:eastAsia="Times New Roman" w:cs="Times New Roman"/>
          <w:sz w:val="21"/>
          <w:szCs w:val="21"/>
        </w:rPr>
        <w:t>us</w:t>
      </w:r>
      <w:r>
        <w:rPr>
          <w:rFonts w:ascii="Times New Roman" w:hAnsi="Times New Roman" w:eastAsia="Times New Roman" w:cs="Times New Roman"/>
          <w:spacing w:val="-2"/>
          <w:sz w:val="21"/>
          <w:szCs w:val="21"/>
        </w:rPr>
        <w:t>i</w:t>
      </w:r>
      <w:r>
        <w:rPr>
          <w:rFonts w:ascii="Times New Roman" w:hAnsi="Times New Roman" w:eastAsia="Times New Roman" w:cs="Times New Roman"/>
          <w:sz w:val="21"/>
          <w:szCs w:val="21"/>
        </w:rPr>
        <w:t>on</w:t>
      </w:r>
      <w:r>
        <w:rPr>
          <w:rFonts w:ascii="Times New Roman" w:hAnsi="Times New Roman" w:eastAsia="Times New Roman" w:cs="Times New Roman"/>
          <w:spacing w:val="-3"/>
          <w:sz w:val="21"/>
          <w:szCs w:val="21"/>
        </w:rPr>
        <w:t>-</w:t>
      </w:r>
      <w:r>
        <w:rPr>
          <w:rFonts w:ascii="Times New Roman" w:hAnsi="Times New Roman" w:eastAsia="Times New Roman" w:cs="Times New Roman"/>
          <w:spacing w:val="-1"/>
          <w:sz w:val="21"/>
          <w:szCs w:val="21"/>
        </w:rPr>
        <w:t>tr</w:t>
      </w:r>
      <w:r>
        <w:rPr>
          <w:rFonts w:ascii="Times New Roman" w:hAnsi="Times New Roman" w:eastAsia="Times New Roman" w:cs="Times New Roman"/>
          <w:sz w:val="21"/>
          <w:szCs w:val="21"/>
        </w:rPr>
        <w:t>an</w:t>
      </w:r>
      <w:r>
        <w:rPr>
          <w:rFonts w:ascii="Times New Roman" w:hAnsi="Times New Roman" w:eastAsia="Times New Roman" w:cs="Times New Roman"/>
          <w:spacing w:val="-1"/>
          <w:sz w:val="21"/>
          <w:szCs w:val="21"/>
        </w:rPr>
        <w:t>smitt</w:t>
      </w:r>
      <w:r>
        <w:rPr>
          <w:rFonts w:ascii="Times New Roman" w:hAnsi="Times New Roman" w:eastAsia="Times New Roman" w:cs="Times New Roman"/>
          <w:sz w:val="21"/>
          <w:szCs w:val="21"/>
        </w:rPr>
        <w:t>ed pa</w:t>
      </w:r>
      <w:r>
        <w:rPr>
          <w:rFonts w:ascii="Times New Roman" w:hAnsi="Times New Roman" w:eastAsia="Times New Roman" w:cs="Times New Roman"/>
          <w:spacing w:val="-1"/>
          <w:sz w:val="21"/>
          <w:szCs w:val="21"/>
        </w:rPr>
        <w:t>r</w:t>
      </w:r>
      <w:r>
        <w:rPr>
          <w:rFonts w:ascii="Times New Roman" w:hAnsi="Times New Roman" w:eastAsia="Times New Roman" w:cs="Times New Roman"/>
          <w:sz w:val="21"/>
          <w:szCs w:val="21"/>
        </w:rPr>
        <w:t>a</w:t>
      </w:r>
      <w:r>
        <w:rPr>
          <w:rFonts w:ascii="Times New Roman" w:hAnsi="Times New Roman" w:eastAsia="Times New Roman" w:cs="Times New Roman"/>
          <w:spacing w:val="-1"/>
          <w:sz w:val="21"/>
          <w:szCs w:val="21"/>
        </w:rPr>
        <w:t>siti</w:t>
      </w:r>
      <w:r>
        <w:rPr>
          <w:rFonts w:ascii="Times New Roman" w:hAnsi="Times New Roman" w:eastAsia="Times New Roman" w:cs="Times New Roman"/>
          <w:sz w:val="21"/>
          <w:szCs w:val="21"/>
        </w:rPr>
        <w:t xml:space="preserve">c </w:t>
      </w:r>
      <w:r>
        <w:rPr>
          <w:rFonts w:ascii="Times New Roman" w:hAnsi="Times New Roman" w:eastAsia="Times New Roman" w:cs="Times New Roman"/>
          <w:spacing w:val="-1"/>
          <w:sz w:val="21"/>
          <w:szCs w:val="21"/>
        </w:rPr>
        <w:t>i</w:t>
      </w:r>
      <w:r>
        <w:rPr>
          <w:rFonts w:ascii="Times New Roman" w:hAnsi="Times New Roman" w:eastAsia="Times New Roman" w:cs="Times New Roman"/>
          <w:sz w:val="21"/>
          <w:szCs w:val="21"/>
        </w:rPr>
        <w:t>n</w:t>
      </w:r>
      <w:r>
        <w:rPr>
          <w:rFonts w:ascii="Times New Roman" w:hAnsi="Times New Roman" w:eastAsia="Times New Roman" w:cs="Times New Roman"/>
          <w:spacing w:val="-1"/>
          <w:sz w:val="21"/>
          <w:szCs w:val="21"/>
        </w:rPr>
        <w:t>f</w:t>
      </w:r>
      <w:r>
        <w:rPr>
          <w:rFonts w:ascii="Times New Roman" w:hAnsi="Times New Roman" w:eastAsia="Times New Roman" w:cs="Times New Roman"/>
          <w:sz w:val="21"/>
          <w:szCs w:val="21"/>
        </w:rPr>
        <w:t>ec</w:t>
      </w:r>
      <w:r>
        <w:rPr>
          <w:rFonts w:ascii="Times New Roman" w:hAnsi="Times New Roman" w:eastAsia="Times New Roman" w:cs="Times New Roman"/>
          <w:spacing w:val="-1"/>
          <w:sz w:val="21"/>
          <w:szCs w:val="21"/>
        </w:rPr>
        <w:t>ti</w:t>
      </w:r>
      <w:r>
        <w:rPr>
          <w:rFonts w:ascii="Times New Roman" w:hAnsi="Times New Roman" w:eastAsia="Times New Roman" w:cs="Times New Roman"/>
          <w:sz w:val="21"/>
          <w:szCs w:val="21"/>
        </w:rPr>
        <w:t>on, T</w:t>
      </w:r>
      <w:r>
        <w:rPr>
          <w:rFonts w:ascii="Times New Roman" w:hAnsi="Times New Roman" w:eastAsia="Times New Roman" w:cs="Times New Roman"/>
          <w:spacing w:val="-1"/>
          <w:sz w:val="21"/>
          <w:szCs w:val="21"/>
        </w:rPr>
        <w:t>T</w:t>
      </w:r>
      <w:r>
        <w:rPr>
          <w:rFonts w:ascii="Times New Roman" w:hAnsi="Times New Roman" w:eastAsia="Times New Roman" w:cs="Times New Roman"/>
          <w:spacing w:val="2"/>
          <w:sz w:val="21"/>
          <w:szCs w:val="21"/>
        </w:rPr>
        <w:t>P</w:t>
      </w:r>
      <w:r>
        <w:rPr>
          <w:rFonts w:ascii="Times New Roman" w:hAnsi="Times New Roman" w:eastAsia="Times New Roman" w:cs="Times New Roman"/>
          <w:sz w:val="21"/>
          <w:szCs w:val="21"/>
        </w:rPr>
        <w:t>I</w:t>
      </w:r>
      <w:r>
        <w:rPr>
          <w:rFonts w:hint="eastAsia" w:ascii="Times New Roman" w:hAnsi="Times New Roman" w:cs="Times New Roman" w:eastAsiaTheme="minorEastAsia"/>
          <w:sz w:val="21"/>
          <w:szCs w:val="21"/>
          <w:lang w:eastAsia="zh-CN"/>
        </w:rPr>
        <w:t>）</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pacing w:val="-1"/>
          <w:sz w:val="21"/>
          <w:szCs w:val="21"/>
        </w:rPr>
        <w:t>(</w:t>
      </w:r>
      <w:r>
        <w:rPr>
          <w:rFonts w:ascii="Times New Roman" w:hAnsi="Times New Roman" w:eastAsia="Times New Roman" w:cs="Times New Roman"/>
          <w:sz w:val="21"/>
          <w:szCs w:val="21"/>
        </w:rPr>
        <w:t>T</w:t>
      </w:r>
      <w:r>
        <w:rPr>
          <w:rFonts w:ascii="Times New Roman" w:hAnsi="Times New Roman" w:eastAsia="Times New Roman" w:cs="Times New Roman"/>
          <w:spacing w:val="2"/>
          <w:sz w:val="21"/>
          <w:szCs w:val="21"/>
        </w:rPr>
        <w:t>R</w:t>
      </w:r>
      <w:r>
        <w:rPr>
          <w:rFonts w:ascii="Times New Roman" w:hAnsi="Times New Roman" w:eastAsia="Times New Roman" w:cs="Times New Roman"/>
          <w:spacing w:val="-3"/>
          <w:sz w:val="21"/>
          <w:szCs w:val="21"/>
        </w:rPr>
        <w:t>-</w:t>
      </w:r>
      <w:r>
        <w:rPr>
          <w:rFonts w:ascii="Times New Roman" w:hAnsi="Times New Roman" w:eastAsia="Times New Roman" w:cs="Times New Roman"/>
          <w:spacing w:val="-2"/>
          <w:sz w:val="21"/>
          <w:szCs w:val="21"/>
        </w:rPr>
        <w:t>B</w:t>
      </w:r>
      <w:r>
        <w:rPr>
          <w:rFonts w:ascii="Times New Roman" w:hAnsi="Times New Roman" w:eastAsia="Times New Roman" w:cs="Times New Roman"/>
          <w:sz w:val="21"/>
          <w:szCs w:val="21"/>
        </w:rPr>
        <w:t>3)</w:t>
      </w:r>
    </w:p>
    <w:p w14:paraId="70BE6848">
      <w:pPr>
        <w:spacing w:before="78" w:after="0" w:line="240" w:lineRule="auto"/>
        <w:ind w:left="660" w:right="-20"/>
        <w:rPr>
          <w:rFonts w:hint="eastAsia" w:ascii="宋体" w:hAnsi="宋体" w:eastAsia="宋体" w:cs="宋体"/>
        </w:rPr>
      </w:pPr>
      <w:r>
        <w:rPr>
          <w:rFonts w:ascii="宋体" w:hAnsi="宋体" w:eastAsia="宋体" w:cs="宋体"/>
        </w:rPr>
        <w:t>存在于</w:t>
      </w:r>
      <w:r>
        <w:rPr>
          <w:rFonts w:ascii="宋体" w:hAnsi="宋体" w:eastAsia="宋体" w:cs="宋体"/>
          <w:spacing w:val="-2"/>
        </w:rPr>
        <w:t>捐</w:t>
      </w:r>
      <w:r>
        <w:rPr>
          <w:rFonts w:ascii="宋体" w:hAnsi="宋体" w:eastAsia="宋体" w:cs="宋体"/>
        </w:rPr>
        <w:t>献血</w:t>
      </w:r>
      <w:r>
        <w:rPr>
          <w:rFonts w:ascii="宋体" w:hAnsi="宋体" w:eastAsia="宋体" w:cs="宋体"/>
          <w:spacing w:val="-2"/>
        </w:rPr>
        <w:t>液</w:t>
      </w:r>
      <w:r>
        <w:rPr>
          <w:rFonts w:ascii="宋体" w:hAnsi="宋体" w:eastAsia="宋体" w:cs="宋体"/>
        </w:rPr>
        <w:t>中的</w:t>
      </w:r>
      <w:r>
        <w:rPr>
          <w:rFonts w:ascii="宋体" w:hAnsi="宋体" w:eastAsia="宋体" w:cs="宋体"/>
          <w:spacing w:val="-2"/>
        </w:rPr>
        <w:t>寄生</w:t>
      </w:r>
      <w:r>
        <w:rPr>
          <w:rFonts w:ascii="宋体" w:hAnsi="宋体" w:eastAsia="宋体" w:cs="宋体"/>
        </w:rPr>
        <w:t>虫通过</w:t>
      </w:r>
      <w:r>
        <w:rPr>
          <w:rFonts w:ascii="宋体" w:hAnsi="宋体" w:eastAsia="宋体" w:cs="宋体"/>
          <w:spacing w:val="-2"/>
        </w:rPr>
        <w:t>输</w:t>
      </w:r>
      <w:r>
        <w:rPr>
          <w:rFonts w:ascii="宋体" w:hAnsi="宋体" w:eastAsia="宋体" w:cs="宋体"/>
        </w:rPr>
        <w:t>血传</w:t>
      </w:r>
      <w:r>
        <w:rPr>
          <w:rFonts w:ascii="宋体" w:hAnsi="宋体" w:eastAsia="宋体" w:cs="宋体"/>
          <w:spacing w:val="-2"/>
        </w:rPr>
        <w:t>播</w:t>
      </w:r>
      <w:r>
        <w:rPr>
          <w:rFonts w:ascii="宋体" w:hAnsi="宋体" w:eastAsia="宋体" w:cs="宋体"/>
        </w:rPr>
        <w:t>给受</w:t>
      </w:r>
      <w:r>
        <w:rPr>
          <w:rFonts w:ascii="宋体" w:hAnsi="宋体" w:eastAsia="宋体" w:cs="宋体"/>
          <w:spacing w:val="-2"/>
        </w:rPr>
        <w:t>血</w:t>
      </w:r>
      <w:r>
        <w:rPr>
          <w:rFonts w:ascii="宋体" w:hAnsi="宋体" w:eastAsia="宋体" w:cs="宋体"/>
          <w:spacing w:val="-1"/>
        </w:rPr>
        <w:t>者</w:t>
      </w:r>
      <w:r>
        <w:rPr>
          <w:rFonts w:ascii="宋体" w:hAnsi="宋体" w:eastAsia="宋体" w:cs="宋体"/>
        </w:rPr>
        <w:t>(主要病</w:t>
      </w:r>
      <w:r>
        <w:rPr>
          <w:rFonts w:ascii="宋体" w:hAnsi="宋体" w:eastAsia="宋体" w:cs="宋体"/>
          <w:spacing w:val="-2"/>
        </w:rPr>
        <w:t>原</w:t>
      </w:r>
      <w:r>
        <w:rPr>
          <w:rFonts w:ascii="宋体" w:hAnsi="宋体" w:eastAsia="宋体" w:cs="宋体"/>
        </w:rPr>
        <w:t>体见</w:t>
      </w:r>
      <w:r>
        <w:rPr>
          <w:rFonts w:ascii="宋体" w:hAnsi="宋体" w:eastAsia="宋体" w:cs="宋体"/>
          <w:spacing w:val="-2"/>
        </w:rPr>
        <w:t>下</w:t>
      </w:r>
      <w:r>
        <w:rPr>
          <w:rFonts w:ascii="宋体" w:hAnsi="宋体" w:eastAsia="宋体" w:cs="宋体"/>
          <w:spacing w:val="1"/>
        </w:rPr>
        <w:t>表</w:t>
      </w:r>
      <w:r>
        <w:rPr>
          <w:rFonts w:ascii="宋体" w:hAnsi="宋体" w:eastAsia="宋体" w:cs="宋体"/>
        </w:rPr>
        <w:t>)。</w:t>
      </w:r>
    </w:p>
    <w:p w14:paraId="53B37715">
      <w:pPr>
        <w:spacing w:before="4" w:after="0" w:line="150" w:lineRule="exact"/>
        <w:rPr>
          <w:sz w:val="15"/>
          <w:szCs w:val="15"/>
        </w:rPr>
      </w:pPr>
    </w:p>
    <w:tbl>
      <w:tblPr>
        <w:tblStyle w:val="6"/>
        <w:tblpPr w:leftFromText="180" w:rightFromText="180" w:vertAnchor="text" w:horzAnchor="page" w:tblpXSpec="center" w:tblpY="232"/>
        <w:tblOverlap w:val="never"/>
        <w:tblW w:w="0" w:type="auto"/>
        <w:jc w:val="center"/>
        <w:tblLayout w:type="fixed"/>
        <w:tblCellMar>
          <w:top w:w="0" w:type="dxa"/>
          <w:left w:w="0" w:type="dxa"/>
          <w:bottom w:w="0" w:type="dxa"/>
          <w:right w:w="0" w:type="dxa"/>
        </w:tblCellMar>
      </w:tblPr>
      <w:tblGrid>
        <w:gridCol w:w="2127"/>
        <w:gridCol w:w="1843"/>
        <w:gridCol w:w="1985"/>
        <w:gridCol w:w="4112"/>
      </w:tblGrid>
      <w:tr w14:paraId="25D7B99A">
        <w:tblPrEx>
          <w:tblCellMar>
            <w:top w:w="0" w:type="dxa"/>
            <w:left w:w="0" w:type="dxa"/>
            <w:bottom w:w="0" w:type="dxa"/>
            <w:right w:w="0" w:type="dxa"/>
          </w:tblCellMar>
        </w:tblPrEx>
        <w:trPr>
          <w:trHeight w:val="343" w:hRule="exac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CCCCCC"/>
          </w:tcPr>
          <w:p w14:paraId="26EC543F">
            <w:pPr>
              <w:spacing w:after="0" w:line="300" w:lineRule="auto"/>
              <w:ind w:left="102" w:right="-23"/>
              <w:rPr>
                <w:rFonts w:hint="eastAsia" w:ascii="黑体" w:hAnsi="黑体" w:eastAsia="黑体" w:cs="黑体"/>
                <w:sz w:val="18"/>
                <w:szCs w:val="18"/>
              </w:rPr>
            </w:pPr>
            <w:r>
              <w:rPr>
                <w:rFonts w:ascii="黑体" w:hAnsi="黑体" w:eastAsia="黑体" w:cs="黑体"/>
                <w:spacing w:val="2"/>
                <w:sz w:val="18"/>
                <w:szCs w:val="18"/>
              </w:rPr>
              <w:t>寄</w:t>
            </w:r>
            <w:r>
              <w:rPr>
                <w:rFonts w:ascii="黑体" w:hAnsi="黑体" w:eastAsia="黑体" w:cs="黑体"/>
                <w:sz w:val="18"/>
                <w:szCs w:val="18"/>
              </w:rPr>
              <w:t>生虫种类</w:t>
            </w:r>
          </w:p>
        </w:tc>
        <w:tc>
          <w:tcPr>
            <w:tcW w:w="1843" w:type="dxa"/>
            <w:tcBorders>
              <w:top w:val="single" w:color="000000" w:sz="4" w:space="0"/>
              <w:left w:val="single" w:color="000000" w:sz="4" w:space="0"/>
              <w:bottom w:val="single" w:color="000000" w:sz="4" w:space="0"/>
              <w:right w:val="single" w:color="000000" w:sz="4" w:space="0"/>
            </w:tcBorders>
            <w:shd w:val="clear" w:color="auto" w:fill="CCCCCC"/>
          </w:tcPr>
          <w:p w14:paraId="5368B2C7">
            <w:pPr>
              <w:spacing w:after="0" w:line="300" w:lineRule="auto"/>
              <w:ind w:left="102" w:right="-23"/>
              <w:rPr>
                <w:rFonts w:hint="eastAsia" w:ascii="黑体" w:hAnsi="黑体" w:eastAsia="黑体" w:cs="黑体"/>
                <w:sz w:val="18"/>
                <w:szCs w:val="18"/>
              </w:rPr>
            </w:pPr>
            <w:r>
              <w:rPr>
                <w:rFonts w:ascii="黑体" w:hAnsi="黑体" w:eastAsia="黑体" w:cs="黑体"/>
                <w:spacing w:val="2"/>
                <w:sz w:val="18"/>
                <w:szCs w:val="18"/>
              </w:rPr>
              <w:t>病</w:t>
            </w:r>
            <w:r>
              <w:rPr>
                <w:rFonts w:ascii="黑体" w:hAnsi="黑体" w:eastAsia="黑体" w:cs="黑体"/>
                <w:sz w:val="18"/>
                <w:szCs w:val="18"/>
              </w:rPr>
              <w:t>例定义</w:t>
            </w:r>
          </w:p>
        </w:tc>
        <w:tc>
          <w:tcPr>
            <w:tcW w:w="1985" w:type="dxa"/>
            <w:tcBorders>
              <w:top w:val="single" w:color="000000" w:sz="4" w:space="0"/>
              <w:left w:val="single" w:color="000000" w:sz="4" w:space="0"/>
              <w:bottom w:val="single" w:color="000000" w:sz="4" w:space="0"/>
              <w:right w:val="single" w:color="000000" w:sz="4" w:space="0"/>
            </w:tcBorders>
            <w:shd w:val="clear" w:color="auto" w:fill="CCCCCC"/>
          </w:tcPr>
          <w:p w14:paraId="729F577A">
            <w:pPr>
              <w:spacing w:after="0" w:line="300" w:lineRule="auto"/>
              <w:ind w:left="103" w:right="-23"/>
              <w:rPr>
                <w:rFonts w:hint="eastAsia" w:ascii="黑体" w:hAnsi="黑体" w:eastAsia="黑体" w:cs="黑体"/>
                <w:sz w:val="18"/>
                <w:szCs w:val="18"/>
              </w:rPr>
            </w:pPr>
            <w:r>
              <w:rPr>
                <w:rFonts w:ascii="黑体" w:hAnsi="黑体" w:eastAsia="黑体" w:cs="黑体"/>
                <w:spacing w:val="2"/>
                <w:sz w:val="18"/>
                <w:szCs w:val="18"/>
              </w:rPr>
              <w:t>严</w:t>
            </w:r>
            <w:r>
              <w:rPr>
                <w:rFonts w:ascii="黑体" w:hAnsi="黑体" w:eastAsia="黑体" w:cs="黑体"/>
                <w:sz w:val="18"/>
                <w:szCs w:val="18"/>
              </w:rPr>
              <w:t>重程度</w:t>
            </w:r>
          </w:p>
        </w:tc>
        <w:tc>
          <w:tcPr>
            <w:tcW w:w="4112" w:type="dxa"/>
            <w:tcBorders>
              <w:top w:val="single" w:color="000000" w:sz="4" w:space="0"/>
              <w:left w:val="single" w:color="000000" w:sz="4" w:space="0"/>
              <w:bottom w:val="single" w:color="000000" w:sz="4" w:space="0"/>
              <w:right w:val="single" w:color="000000" w:sz="4" w:space="0"/>
            </w:tcBorders>
            <w:shd w:val="clear" w:color="auto" w:fill="CCCCCC"/>
          </w:tcPr>
          <w:p w14:paraId="65EBE5B2">
            <w:pPr>
              <w:spacing w:after="0" w:line="300" w:lineRule="auto"/>
              <w:ind w:left="102" w:right="-23"/>
              <w:rPr>
                <w:rFonts w:hint="eastAsia" w:ascii="黑体" w:hAnsi="黑体" w:eastAsia="黑体" w:cs="黑体"/>
                <w:sz w:val="18"/>
                <w:szCs w:val="18"/>
              </w:rPr>
            </w:pPr>
            <w:r>
              <w:rPr>
                <w:rFonts w:ascii="黑体" w:hAnsi="黑体" w:eastAsia="黑体" w:cs="黑体"/>
                <w:spacing w:val="2"/>
                <w:sz w:val="18"/>
                <w:szCs w:val="18"/>
              </w:rPr>
              <w:t>相</w:t>
            </w:r>
            <w:r>
              <w:rPr>
                <w:rFonts w:ascii="黑体" w:hAnsi="黑体" w:eastAsia="黑体" w:cs="黑体"/>
                <w:sz w:val="18"/>
                <w:szCs w:val="18"/>
              </w:rPr>
              <w:t>关性</w:t>
            </w:r>
          </w:p>
        </w:tc>
      </w:tr>
      <w:tr w14:paraId="55D2C792">
        <w:tblPrEx>
          <w:tblCellMar>
            <w:top w:w="0" w:type="dxa"/>
            <w:left w:w="0" w:type="dxa"/>
            <w:bottom w:w="0" w:type="dxa"/>
            <w:right w:w="0" w:type="dxa"/>
          </w:tblCellMar>
        </w:tblPrEx>
        <w:trPr>
          <w:trHeight w:val="7578" w:hRule="exact"/>
          <w:jc w:val="center"/>
        </w:trPr>
        <w:tc>
          <w:tcPr>
            <w:tcW w:w="2127" w:type="dxa"/>
            <w:vMerge w:val="restart"/>
            <w:tcBorders>
              <w:top w:val="single" w:color="000000" w:sz="4" w:space="0"/>
              <w:left w:val="single" w:color="000000" w:sz="4" w:space="0"/>
              <w:right w:val="single" w:color="000000" w:sz="4" w:space="0"/>
            </w:tcBorders>
          </w:tcPr>
          <w:p w14:paraId="5FF81DEA">
            <w:pPr>
              <w:spacing w:before="12" w:after="0" w:line="280" w:lineRule="exact"/>
              <w:rPr>
                <w:sz w:val="28"/>
                <w:szCs w:val="28"/>
              </w:rPr>
            </w:pPr>
          </w:p>
          <w:p w14:paraId="4CA07319">
            <w:pPr>
              <w:spacing w:after="0" w:line="240" w:lineRule="auto"/>
              <w:ind w:left="102" w:right="-20"/>
              <w:rPr>
                <w:rFonts w:hint="eastAsia" w:ascii="宋体" w:hAnsi="宋体" w:eastAsia="宋体" w:cs="宋体"/>
                <w:sz w:val="18"/>
                <w:szCs w:val="18"/>
              </w:rPr>
            </w:pPr>
            <w:r>
              <w:rPr>
                <w:rFonts w:ascii="Wingdings" w:hAnsi="Wingdings" w:eastAsia="Wingdings" w:cs="Wingdings"/>
                <w:sz w:val="15"/>
                <w:szCs w:val="15"/>
              </w:rPr>
              <w:t></w:t>
            </w:r>
            <w:r>
              <w:rPr>
                <w:rFonts w:ascii="Times New Roman" w:hAnsi="Times New Roman" w:eastAsia="Times New Roman" w:cs="Times New Roman"/>
                <w:sz w:val="15"/>
                <w:szCs w:val="15"/>
              </w:rPr>
              <w:t xml:space="preserve">   </w:t>
            </w:r>
            <w:r>
              <w:rPr>
                <w:rFonts w:ascii="Times New Roman" w:hAnsi="Times New Roman" w:eastAsia="Times New Roman" w:cs="Times New Roman"/>
                <w:spacing w:val="21"/>
                <w:sz w:val="15"/>
                <w:szCs w:val="15"/>
              </w:rPr>
              <w:t xml:space="preserve"> </w:t>
            </w:r>
            <w:r>
              <w:rPr>
                <w:rFonts w:ascii="宋体" w:hAnsi="宋体" w:eastAsia="宋体" w:cs="宋体"/>
                <w:sz w:val="18"/>
                <w:szCs w:val="18"/>
              </w:rPr>
              <w:t>巴贝吸虫病</w:t>
            </w:r>
          </w:p>
          <w:p w14:paraId="426C5ECC">
            <w:pPr>
              <w:spacing w:after="0" w:line="228" w:lineRule="exact"/>
              <w:ind w:left="385" w:right="-20"/>
              <w:rPr>
                <w:rFonts w:hint="eastAsia" w:ascii="宋体" w:hAnsi="宋体" w:eastAsia="宋体" w:cs="宋体"/>
                <w:sz w:val="18"/>
                <w:szCs w:val="18"/>
              </w:rPr>
            </w:pPr>
            <w:r>
              <w:rPr>
                <w:rFonts w:ascii="宋体" w:hAnsi="宋体" w:eastAsia="宋体" w:cs="宋体"/>
                <w:w w:val="95"/>
                <w:position w:val="-2"/>
                <w:sz w:val="18"/>
                <w:szCs w:val="18"/>
              </w:rPr>
              <w:t>（</w:t>
            </w:r>
            <w:r>
              <w:rPr>
                <w:rFonts w:ascii="宋体" w:hAnsi="宋体" w:eastAsia="宋体" w:cs="宋体"/>
                <w:spacing w:val="1"/>
                <w:w w:val="95"/>
                <w:position w:val="-2"/>
                <w:sz w:val="19"/>
                <w:szCs w:val="19"/>
              </w:rPr>
              <w:t>Ba</w:t>
            </w:r>
            <w:r>
              <w:rPr>
                <w:rFonts w:ascii="宋体" w:hAnsi="宋体" w:eastAsia="宋体" w:cs="宋体"/>
                <w:spacing w:val="-1"/>
                <w:w w:val="95"/>
                <w:position w:val="-2"/>
                <w:sz w:val="19"/>
                <w:szCs w:val="19"/>
              </w:rPr>
              <w:t>b</w:t>
            </w:r>
            <w:r>
              <w:rPr>
                <w:rFonts w:ascii="宋体" w:hAnsi="宋体" w:eastAsia="宋体" w:cs="宋体"/>
                <w:spacing w:val="1"/>
                <w:w w:val="95"/>
                <w:position w:val="-2"/>
                <w:sz w:val="19"/>
                <w:szCs w:val="19"/>
              </w:rPr>
              <w:t>e</w:t>
            </w:r>
            <w:r>
              <w:rPr>
                <w:rFonts w:ascii="宋体" w:hAnsi="宋体" w:eastAsia="宋体" w:cs="宋体"/>
                <w:spacing w:val="-1"/>
                <w:w w:val="95"/>
                <w:position w:val="-2"/>
                <w:sz w:val="19"/>
                <w:szCs w:val="19"/>
              </w:rPr>
              <w:t>s</w:t>
            </w:r>
            <w:r>
              <w:rPr>
                <w:rFonts w:ascii="宋体" w:hAnsi="宋体" w:eastAsia="宋体" w:cs="宋体"/>
                <w:spacing w:val="1"/>
                <w:w w:val="95"/>
                <w:position w:val="-2"/>
                <w:sz w:val="19"/>
                <w:szCs w:val="19"/>
              </w:rPr>
              <w:t>i</w:t>
            </w:r>
            <w:r>
              <w:rPr>
                <w:rFonts w:ascii="宋体" w:hAnsi="宋体" w:eastAsia="宋体" w:cs="宋体"/>
                <w:w w:val="95"/>
                <w:position w:val="-2"/>
                <w:sz w:val="19"/>
                <w:szCs w:val="19"/>
              </w:rPr>
              <w:t>a</w:t>
            </w:r>
            <w:r>
              <w:rPr>
                <w:rFonts w:ascii="宋体" w:hAnsi="宋体" w:eastAsia="宋体" w:cs="宋体"/>
                <w:spacing w:val="3"/>
                <w:w w:val="95"/>
                <w:position w:val="-2"/>
                <w:sz w:val="19"/>
                <w:szCs w:val="19"/>
              </w:rPr>
              <w:t xml:space="preserve"> </w:t>
            </w:r>
            <w:r>
              <w:rPr>
                <w:rFonts w:ascii="宋体" w:hAnsi="宋体" w:eastAsia="宋体" w:cs="宋体"/>
                <w:spacing w:val="-1"/>
                <w:position w:val="-2"/>
                <w:sz w:val="18"/>
                <w:szCs w:val="18"/>
              </w:rPr>
              <w:t>s</w:t>
            </w:r>
            <w:r>
              <w:rPr>
                <w:rFonts w:ascii="宋体" w:hAnsi="宋体" w:eastAsia="宋体" w:cs="宋体"/>
                <w:spacing w:val="1"/>
                <w:position w:val="-2"/>
                <w:sz w:val="18"/>
                <w:szCs w:val="18"/>
              </w:rPr>
              <w:t>p</w:t>
            </w:r>
            <w:r>
              <w:rPr>
                <w:rFonts w:ascii="宋体" w:hAnsi="宋体" w:eastAsia="宋体" w:cs="宋体"/>
                <w:spacing w:val="-1"/>
                <w:position w:val="-2"/>
                <w:sz w:val="18"/>
                <w:szCs w:val="18"/>
              </w:rPr>
              <w:t>p</w:t>
            </w:r>
            <w:r>
              <w:rPr>
                <w:rFonts w:ascii="宋体" w:hAnsi="宋体" w:eastAsia="宋体" w:cs="宋体"/>
                <w:spacing w:val="1"/>
                <w:position w:val="-2"/>
                <w:sz w:val="18"/>
                <w:szCs w:val="18"/>
              </w:rPr>
              <w:t>.</w:t>
            </w:r>
            <w:r>
              <w:rPr>
                <w:rFonts w:ascii="宋体" w:hAnsi="宋体" w:eastAsia="宋体" w:cs="宋体"/>
                <w:position w:val="-2"/>
                <w:sz w:val="18"/>
                <w:szCs w:val="18"/>
              </w:rPr>
              <w:t>）</w:t>
            </w:r>
          </w:p>
          <w:p w14:paraId="527D9458">
            <w:pPr>
              <w:spacing w:before="3" w:after="0" w:line="140" w:lineRule="exact"/>
              <w:rPr>
                <w:sz w:val="14"/>
                <w:szCs w:val="14"/>
              </w:rPr>
            </w:pPr>
          </w:p>
          <w:p w14:paraId="36B0E4D0">
            <w:pPr>
              <w:spacing w:after="0" w:line="232" w:lineRule="exact"/>
              <w:ind w:left="385" w:right="48" w:hanging="283"/>
              <w:rPr>
                <w:rFonts w:hint="eastAsia" w:ascii="宋体" w:hAnsi="宋体" w:eastAsia="宋体" w:cs="宋体"/>
                <w:sz w:val="18"/>
                <w:szCs w:val="18"/>
              </w:rPr>
            </w:pPr>
            <w:r>
              <w:rPr>
                <w:rFonts w:ascii="Wingdings" w:hAnsi="Wingdings" w:eastAsia="Wingdings" w:cs="Wingdings"/>
                <w:sz w:val="15"/>
                <w:szCs w:val="15"/>
              </w:rPr>
              <w:t></w:t>
            </w:r>
            <w:r>
              <w:rPr>
                <w:rFonts w:ascii="Times New Roman" w:hAnsi="Times New Roman" w:eastAsia="Times New Roman" w:cs="Times New Roman"/>
                <w:sz w:val="15"/>
                <w:szCs w:val="15"/>
              </w:rPr>
              <w:t xml:space="preserve">   </w:t>
            </w:r>
            <w:r>
              <w:rPr>
                <w:rFonts w:ascii="Times New Roman" w:hAnsi="Times New Roman" w:eastAsia="Times New Roman" w:cs="Times New Roman"/>
                <w:spacing w:val="21"/>
                <w:sz w:val="15"/>
                <w:szCs w:val="15"/>
              </w:rPr>
              <w:t xml:space="preserve"> </w:t>
            </w:r>
            <w:r>
              <w:rPr>
                <w:rFonts w:ascii="宋体" w:hAnsi="宋体" w:eastAsia="宋体" w:cs="宋体"/>
                <w:sz w:val="18"/>
                <w:szCs w:val="18"/>
              </w:rPr>
              <w:t>查加斯病，美洲锥虫 病（</w:t>
            </w:r>
            <w:r>
              <w:rPr>
                <w:rFonts w:ascii="宋体" w:hAnsi="宋体" w:eastAsia="宋体" w:cs="宋体"/>
                <w:spacing w:val="1"/>
                <w:sz w:val="19"/>
                <w:szCs w:val="19"/>
              </w:rPr>
              <w:t>Tr</w:t>
            </w:r>
            <w:r>
              <w:rPr>
                <w:rFonts w:ascii="宋体" w:hAnsi="宋体" w:eastAsia="宋体" w:cs="宋体"/>
                <w:spacing w:val="-1"/>
                <w:sz w:val="19"/>
                <w:szCs w:val="19"/>
              </w:rPr>
              <w:t>y</w:t>
            </w:r>
            <w:r>
              <w:rPr>
                <w:rFonts w:ascii="宋体" w:hAnsi="宋体" w:eastAsia="宋体" w:cs="宋体"/>
                <w:spacing w:val="1"/>
                <w:sz w:val="19"/>
                <w:szCs w:val="19"/>
              </w:rPr>
              <w:t>p</w:t>
            </w:r>
            <w:r>
              <w:rPr>
                <w:rFonts w:ascii="宋体" w:hAnsi="宋体" w:eastAsia="宋体" w:cs="宋体"/>
                <w:spacing w:val="-1"/>
                <w:sz w:val="19"/>
                <w:szCs w:val="19"/>
              </w:rPr>
              <w:t>a</w:t>
            </w:r>
            <w:r>
              <w:rPr>
                <w:rFonts w:ascii="宋体" w:hAnsi="宋体" w:eastAsia="宋体" w:cs="宋体"/>
                <w:spacing w:val="1"/>
                <w:sz w:val="19"/>
                <w:szCs w:val="19"/>
              </w:rPr>
              <w:t>n</w:t>
            </w:r>
            <w:r>
              <w:rPr>
                <w:rFonts w:ascii="宋体" w:hAnsi="宋体" w:eastAsia="宋体" w:cs="宋体"/>
                <w:spacing w:val="-1"/>
                <w:sz w:val="19"/>
                <w:szCs w:val="19"/>
              </w:rPr>
              <w:t>o</w:t>
            </w:r>
            <w:r>
              <w:rPr>
                <w:rFonts w:ascii="宋体" w:hAnsi="宋体" w:eastAsia="宋体" w:cs="宋体"/>
                <w:spacing w:val="1"/>
                <w:sz w:val="19"/>
                <w:szCs w:val="19"/>
              </w:rPr>
              <w:t>s</w:t>
            </w:r>
            <w:r>
              <w:rPr>
                <w:rFonts w:ascii="宋体" w:hAnsi="宋体" w:eastAsia="宋体" w:cs="宋体"/>
                <w:sz w:val="19"/>
                <w:szCs w:val="19"/>
              </w:rPr>
              <w:t>o</w:t>
            </w:r>
            <w:r>
              <w:rPr>
                <w:rFonts w:ascii="宋体" w:hAnsi="宋体" w:eastAsia="宋体" w:cs="宋体"/>
                <w:spacing w:val="1"/>
                <w:sz w:val="19"/>
                <w:szCs w:val="19"/>
              </w:rPr>
              <w:t>m</w:t>
            </w:r>
            <w:r>
              <w:rPr>
                <w:rFonts w:ascii="宋体" w:hAnsi="宋体" w:eastAsia="宋体" w:cs="宋体"/>
                <w:sz w:val="19"/>
                <w:szCs w:val="19"/>
              </w:rPr>
              <w:t xml:space="preserve">a </w:t>
            </w:r>
            <w:r>
              <w:rPr>
                <w:rFonts w:ascii="宋体" w:hAnsi="宋体" w:eastAsia="宋体" w:cs="宋体"/>
                <w:spacing w:val="1"/>
                <w:sz w:val="19"/>
                <w:szCs w:val="19"/>
              </w:rPr>
              <w:t>cr</w:t>
            </w:r>
            <w:r>
              <w:rPr>
                <w:rFonts w:ascii="宋体" w:hAnsi="宋体" w:eastAsia="宋体" w:cs="宋体"/>
                <w:spacing w:val="-1"/>
                <w:sz w:val="19"/>
                <w:szCs w:val="19"/>
              </w:rPr>
              <w:t>u</w:t>
            </w:r>
            <w:r>
              <w:rPr>
                <w:rFonts w:ascii="宋体" w:hAnsi="宋体" w:eastAsia="宋体" w:cs="宋体"/>
                <w:spacing w:val="1"/>
                <w:sz w:val="19"/>
                <w:szCs w:val="19"/>
              </w:rPr>
              <w:t>z</w:t>
            </w:r>
            <w:r>
              <w:rPr>
                <w:rFonts w:ascii="宋体" w:hAnsi="宋体" w:eastAsia="宋体" w:cs="宋体"/>
                <w:spacing w:val="2"/>
                <w:sz w:val="19"/>
                <w:szCs w:val="19"/>
              </w:rPr>
              <w:t>i</w:t>
            </w:r>
            <w:r>
              <w:rPr>
                <w:rFonts w:ascii="宋体" w:hAnsi="宋体" w:eastAsia="宋体" w:cs="宋体"/>
                <w:sz w:val="18"/>
                <w:szCs w:val="18"/>
              </w:rPr>
              <w:t>）</w:t>
            </w:r>
          </w:p>
          <w:p w14:paraId="3B46C82B">
            <w:pPr>
              <w:spacing w:before="53" w:after="0" w:line="240" w:lineRule="auto"/>
              <w:ind w:left="102" w:right="-20"/>
              <w:rPr>
                <w:rFonts w:hint="eastAsia" w:ascii="宋体" w:hAnsi="宋体" w:eastAsia="宋体" w:cs="宋体"/>
                <w:sz w:val="19"/>
                <w:szCs w:val="19"/>
              </w:rPr>
            </w:pPr>
            <w:r>
              <w:rPr>
                <w:rFonts w:ascii="Wingdings" w:hAnsi="Wingdings" w:eastAsia="Wingdings" w:cs="Wingdings"/>
                <w:sz w:val="15"/>
                <w:szCs w:val="15"/>
              </w:rPr>
              <w:t></w:t>
            </w:r>
            <w:r>
              <w:rPr>
                <w:rFonts w:ascii="Times New Roman" w:hAnsi="Times New Roman" w:eastAsia="Times New Roman" w:cs="Times New Roman"/>
                <w:sz w:val="15"/>
                <w:szCs w:val="15"/>
              </w:rPr>
              <w:t xml:space="preserve">   </w:t>
            </w:r>
            <w:r>
              <w:rPr>
                <w:rFonts w:ascii="Times New Roman" w:hAnsi="Times New Roman" w:eastAsia="Times New Roman" w:cs="Times New Roman"/>
                <w:spacing w:val="21"/>
                <w:sz w:val="15"/>
                <w:szCs w:val="15"/>
              </w:rPr>
              <w:t xml:space="preserve"> </w:t>
            </w:r>
            <w:r>
              <w:rPr>
                <w:rFonts w:ascii="宋体" w:hAnsi="宋体" w:eastAsia="宋体" w:cs="宋体"/>
                <w:sz w:val="18"/>
                <w:szCs w:val="18"/>
              </w:rPr>
              <w:t>疟疾（</w:t>
            </w:r>
            <w:r>
              <w:rPr>
                <w:rFonts w:ascii="宋体" w:hAnsi="宋体" w:eastAsia="宋体" w:cs="宋体"/>
                <w:spacing w:val="1"/>
                <w:sz w:val="19"/>
                <w:szCs w:val="19"/>
              </w:rPr>
              <w:t>Pl</w:t>
            </w:r>
            <w:r>
              <w:rPr>
                <w:rFonts w:ascii="宋体" w:hAnsi="宋体" w:eastAsia="宋体" w:cs="宋体"/>
                <w:spacing w:val="-1"/>
                <w:sz w:val="19"/>
                <w:szCs w:val="19"/>
              </w:rPr>
              <w:t>a</w:t>
            </w:r>
            <w:r>
              <w:rPr>
                <w:rFonts w:ascii="宋体" w:hAnsi="宋体" w:eastAsia="宋体" w:cs="宋体"/>
                <w:spacing w:val="1"/>
                <w:sz w:val="19"/>
                <w:szCs w:val="19"/>
              </w:rPr>
              <w:t>s</w:t>
            </w:r>
            <w:r>
              <w:rPr>
                <w:rFonts w:ascii="宋体" w:hAnsi="宋体" w:eastAsia="宋体" w:cs="宋体"/>
                <w:spacing w:val="-1"/>
                <w:sz w:val="19"/>
                <w:szCs w:val="19"/>
              </w:rPr>
              <w:t>m</w:t>
            </w:r>
            <w:r>
              <w:rPr>
                <w:rFonts w:ascii="宋体" w:hAnsi="宋体" w:eastAsia="宋体" w:cs="宋体"/>
                <w:spacing w:val="1"/>
                <w:sz w:val="19"/>
                <w:szCs w:val="19"/>
              </w:rPr>
              <w:t>o</w:t>
            </w:r>
            <w:r>
              <w:rPr>
                <w:rFonts w:ascii="宋体" w:hAnsi="宋体" w:eastAsia="宋体" w:cs="宋体"/>
                <w:spacing w:val="-1"/>
                <w:sz w:val="19"/>
                <w:szCs w:val="19"/>
              </w:rPr>
              <w:t>d</w:t>
            </w:r>
            <w:r>
              <w:rPr>
                <w:rFonts w:ascii="宋体" w:hAnsi="宋体" w:eastAsia="宋体" w:cs="宋体"/>
                <w:spacing w:val="1"/>
                <w:sz w:val="19"/>
                <w:szCs w:val="19"/>
              </w:rPr>
              <w:t>i</w:t>
            </w:r>
            <w:r>
              <w:rPr>
                <w:rFonts w:ascii="宋体" w:hAnsi="宋体" w:eastAsia="宋体" w:cs="宋体"/>
                <w:spacing w:val="-1"/>
                <w:sz w:val="19"/>
                <w:szCs w:val="19"/>
              </w:rPr>
              <w:t>u</w:t>
            </w:r>
            <w:r>
              <w:rPr>
                <w:rFonts w:ascii="宋体" w:hAnsi="宋体" w:eastAsia="宋体" w:cs="宋体"/>
                <w:sz w:val="19"/>
                <w:szCs w:val="19"/>
              </w:rPr>
              <w:t>m</w:t>
            </w:r>
          </w:p>
          <w:p w14:paraId="2579F3D6">
            <w:pPr>
              <w:spacing w:after="0" w:line="229" w:lineRule="exact"/>
              <w:ind w:left="385" w:right="-20"/>
              <w:rPr>
                <w:rFonts w:hint="eastAsia" w:ascii="宋体" w:hAnsi="宋体" w:eastAsia="宋体" w:cs="宋体"/>
                <w:sz w:val="18"/>
                <w:szCs w:val="18"/>
              </w:rPr>
            </w:pPr>
            <w:r>
              <w:rPr>
                <w:rFonts w:ascii="宋体" w:hAnsi="宋体" w:eastAsia="宋体" w:cs="宋体"/>
                <w:spacing w:val="1"/>
                <w:position w:val="-2"/>
                <w:sz w:val="18"/>
                <w:szCs w:val="18"/>
              </w:rPr>
              <w:t>sp</w:t>
            </w:r>
            <w:r>
              <w:rPr>
                <w:rFonts w:ascii="宋体" w:hAnsi="宋体" w:eastAsia="宋体" w:cs="宋体"/>
                <w:spacing w:val="-1"/>
                <w:position w:val="-2"/>
                <w:sz w:val="18"/>
                <w:szCs w:val="18"/>
              </w:rPr>
              <w:t>p</w:t>
            </w:r>
            <w:r>
              <w:rPr>
                <w:rFonts w:ascii="宋体" w:hAnsi="宋体" w:eastAsia="宋体" w:cs="宋体"/>
                <w:spacing w:val="1"/>
                <w:position w:val="-2"/>
                <w:sz w:val="18"/>
                <w:szCs w:val="18"/>
              </w:rPr>
              <w:t>.</w:t>
            </w:r>
            <w:r>
              <w:rPr>
                <w:rFonts w:ascii="宋体" w:hAnsi="宋体" w:eastAsia="宋体" w:cs="宋体"/>
                <w:position w:val="-2"/>
                <w:sz w:val="18"/>
                <w:szCs w:val="18"/>
              </w:rPr>
              <w:t>）</w:t>
            </w:r>
          </w:p>
        </w:tc>
        <w:tc>
          <w:tcPr>
            <w:tcW w:w="1843" w:type="dxa"/>
            <w:tcBorders>
              <w:top w:val="single" w:color="000000" w:sz="4" w:space="0"/>
              <w:left w:val="single" w:color="000000" w:sz="4" w:space="0"/>
              <w:bottom w:val="single" w:color="000000" w:sz="4" w:space="0"/>
              <w:right w:val="single" w:color="000000" w:sz="4" w:space="0"/>
            </w:tcBorders>
          </w:tcPr>
          <w:p w14:paraId="528C26E4">
            <w:pPr>
              <w:spacing w:before="4" w:after="0" w:line="170" w:lineRule="exact"/>
              <w:rPr>
                <w:sz w:val="17"/>
                <w:szCs w:val="17"/>
                <w:lang w:eastAsia="zh-CN"/>
              </w:rPr>
            </w:pPr>
          </w:p>
          <w:p w14:paraId="65BCE3F9">
            <w:pPr>
              <w:spacing w:after="0" w:line="211" w:lineRule="auto"/>
              <w:ind w:left="102" w:right="50"/>
              <w:rPr>
                <w:rFonts w:hint="eastAsia" w:ascii="宋体" w:hAnsi="宋体" w:eastAsia="宋体" w:cs="宋体"/>
                <w:sz w:val="18"/>
                <w:szCs w:val="18"/>
                <w:lang w:eastAsia="zh-CN"/>
              </w:rPr>
            </w:pPr>
            <w:r>
              <w:rPr>
                <w:rFonts w:ascii="宋体" w:hAnsi="宋体" w:eastAsia="宋体" w:cs="宋体"/>
                <w:b/>
                <w:bCs/>
                <w:spacing w:val="2"/>
                <w:sz w:val="18"/>
                <w:szCs w:val="18"/>
                <w:lang w:eastAsia="zh-CN"/>
              </w:rPr>
              <w:t>确</w:t>
            </w:r>
            <w:r>
              <w:rPr>
                <w:rFonts w:ascii="宋体" w:hAnsi="宋体" w:eastAsia="宋体" w:cs="宋体"/>
                <w:b/>
                <w:bCs/>
                <w:sz w:val="18"/>
                <w:szCs w:val="18"/>
                <w:lang w:eastAsia="zh-CN"/>
              </w:rPr>
              <w:t>定：</w:t>
            </w:r>
            <w:r>
              <w:rPr>
                <w:rFonts w:ascii="宋体" w:hAnsi="宋体" w:eastAsia="宋体" w:cs="宋体"/>
                <w:sz w:val="18"/>
                <w:szCs w:val="18"/>
                <w:lang w:eastAsia="zh-CN"/>
              </w:rPr>
              <w:t xml:space="preserve"> </w:t>
            </w:r>
          </w:p>
          <w:p w14:paraId="1A82BDEC">
            <w:pPr>
              <w:spacing w:before="120" w:beforeLines="50" w:after="0" w:line="212" w:lineRule="auto"/>
              <w:ind w:left="102" w:right="51"/>
              <w:rPr>
                <w:rFonts w:hint="eastAsia" w:ascii="宋体" w:hAnsi="宋体" w:eastAsia="宋体" w:cs="宋体"/>
                <w:sz w:val="18"/>
                <w:szCs w:val="18"/>
                <w:lang w:eastAsia="zh-CN"/>
              </w:rPr>
            </w:pPr>
            <w:r>
              <w:rPr>
                <w:rFonts w:ascii="宋体" w:hAnsi="宋体" w:eastAsia="宋体" w:cs="宋体"/>
                <w:sz w:val="18"/>
                <w:szCs w:val="18"/>
                <w:lang w:eastAsia="zh-CN"/>
              </w:rPr>
              <w:t>受血者体内存在病原 体的实验室证据</w:t>
            </w:r>
          </w:p>
          <w:p w14:paraId="24BCC0E1">
            <w:pPr>
              <w:spacing w:before="3" w:after="0" w:line="180" w:lineRule="exact"/>
              <w:rPr>
                <w:sz w:val="18"/>
                <w:szCs w:val="18"/>
                <w:lang w:eastAsia="zh-CN"/>
              </w:rPr>
            </w:pPr>
          </w:p>
          <w:p w14:paraId="78404FC7">
            <w:pPr>
              <w:spacing w:after="0" w:line="200" w:lineRule="exact"/>
              <w:rPr>
                <w:sz w:val="20"/>
                <w:szCs w:val="20"/>
                <w:lang w:eastAsia="zh-CN"/>
              </w:rPr>
            </w:pPr>
          </w:p>
          <w:p w14:paraId="56416F8A">
            <w:pPr>
              <w:spacing w:after="0" w:line="240" w:lineRule="auto"/>
              <w:ind w:left="102" w:right="-20"/>
              <w:rPr>
                <w:rFonts w:hint="eastAsia" w:ascii="宋体" w:hAnsi="宋体" w:eastAsia="宋体" w:cs="宋体"/>
                <w:b/>
                <w:bCs/>
                <w:sz w:val="18"/>
                <w:szCs w:val="18"/>
              </w:rPr>
            </w:pPr>
            <w:r>
              <w:rPr>
                <w:rFonts w:ascii="宋体" w:hAnsi="宋体" w:eastAsia="宋体" w:cs="宋体"/>
                <w:b/>
                <w:bCs/>
                <w:spacing w:val="2"/>
                <w:sz w:val="18"/>
                <w:szCs w:val="18"/>
              </w:rPr>
              <w:t>可</w:t>
            </w:r>
            <w:r>
              <w:rPr>
                <w:rFonts w:ascii="宋体" w:hAnsi="宋体" w:eastAsia="宋体" w:cs="宋体"/>
                <w:b/>
                <w:bCs/>
                <w:sz w:val="18"/>
                <w:szCs w:val="18"/>
              </w:rPr>
              <w:t>能：</w:t>
            </w:r>
          </w:p>
          <w:p w14:paraId="2760F0DA">
            <w:pPr>
              <w:spacing w:before="25" w:after="0" w:line="240" w:lineRule="auto"/>
              <w:ind w:left="102" w:right="-20"/>
              <w:rPr>
                <w:rFonts w:ascii="Times New Roman" w:hAnsi="Times New Roman" w:eastAsia="Times New Roman" w:cs="Times New Roman"/>
                <w:sz w:val="18"/>
                <w:szCs w:val="18"/>
              </w:rPr>
            </w:pPr>
            <w:r>
              <w:rPr>
                <w:rFonts w:ascii="Times New Roman" w:hAnsi="Times New Roman" w:eastAsia="Times New Roman" w:cs="Times New Roman"/>
                <w:sz w:val="18"/>
                <w:szCs w:val="18"/>
              </w:rPr>
              <w:t>N/A</w:t>
            </w:r>
          </w:p>
        </w:tc>
        <w:tc>
          <w:tcPr>
            <w:tcW w:w="1985" w:type="dxa"/>
            <w:vMerge w:val="restart"/>
            <w:tcBorders>
              <w:top w:val="single" w:color="000000" w:sz="4" w:space="0"/>
              <w:left w:val="single" w:color="000000" w:sz="4" w:space="0"/>
              <w:right w:val="single" w:color="000000" w:sz="4" w:space="0"/>
            </w:tcBorders>
          </w:tcPr>
          <w:p w14:paraId="4D04AE5E">
            <w:pPr>
              <w:tabs>
                <w:tab w:val="left" w:pos="851"/>
              </w:tabs>
              <w:autoSpaceDE w:val="0"/>
              <w:autoSpaceDN w:val="0"/>
              <w:spacing w:before="120" w:beforeLines="50" w:line="240" w:lineRule="auto"/>
              <w:jc w:val="both"/>
              <w:rPr>
                <w:rFonts w:ascii="Times New Roman" w:hAnsi="Times New Roman" w:cs="黑体" w:eastAsiaTheme="minorEastAsia"/>
                <w:b/>
                <w:bCs/>
                <w:sz w:val="18"/>
                <w:szCs w:val="18"/>
                <w:lang w:val="de-DE" w:eastAsia="zh-CN"/>
              </w:rPr>
            </w:pPr>
            <w:r>
              <w:rPr>
                <w:rFonts w:hint="eastAsia" w:ascii="Times New Roman" w:hAnsi="Times New Roman" w:cs="黑体" w:eastAsiaTheme="minorEastAsia"/>
                <w:b/>
                <w:bCs/>
                <w:sz w:val="18"/>
                <w:szCs w:val="18"/>
                <w:lang w:val="de-DE" w:eastAsia="zh-CN"/>
              </w:rPr>
              <w:t>非重度：</w:t>
            </w:r>
          </w:p>
          <w:p w14:paraId="47A21774">
            <w:pPr>
              <w:pStyle w:val="2"/>
              <w:autoSpaceDE w:val="0"/>
              <w:autoSpaceDN w:val="0"/>
              <w:spacing w:before="0" w:line="240" w:lineRule="auto"/>
              <w:jc w:val="both"/>
              <w:rPr>
                <w:rFonts w:ascii="Times New Roman" w:hAnsi="Times New Roman"/>
                <w:sz w:val="18"/>
                <w:szCs w:val="18"/>
                <w:lang w:eastAsia="zh-CN"/>
              </w:rPr>
            </w:pPr>
            <w:r>
              <w:rPr>
                <w:rFonts w:ascii="Times New Roman" w:hAnsi="Times New Roman"/>
                <w:sz w:val="18"/>
                <w:szCs w:val="18"/>
                <w:lang w:eastAsia="zh-CN"/>
              </w:rPr>
              <w:t>需要</w:t>
            </w:r>
            <w:r>
              <w:rPr>
                <w:rFonts w:hint="eastAsia" w:ascii="Times New Roman" w:hAnsi="Times New Roman"/>
                <w:spacing w:val="-3"/>
                <w:sz w:val="18"/>
                <w:szCs w:val="18"/>
                <w:lang w:eastAsia="zh-CN"/>
              </w:rPr>
              <w:t>医疗干预</w:t>
            </w:r>
            <w:r>
              <w:rPr>
                <w:rFonts w:ascii="Times New Roman" w:hAnsi="Times New Roman"/>
                <w:spacing w:val="-3"/>
                <w:sz w:val="18"/>
                <w:szCs w:val="18"/>
                <w:lang w:eastAsia="zh-CN"/>
              </w:rPr>
              <w:t>（</w:t>
            </w:r>
            <w:r>
              <w:rPr>
                <w:rFonts w:ascii="Times New Roman" w:hAnsi="Times New Roman"/>
                <w:sz w:val="18"/>
                <w:szCs w:val="18"/>
                <w:lang w:eastAsia="zh-CN"/>
              </w:rPr>
              <w:t>如</w:t>
            </w:r>
            <w:r>
              <w:rPr>
                <w:rFonts w:ascii="Times New Roman" w:hAnsi="Times New Roman"/>
                <w:spacing w:val="-3"/>
                <w:sz w:val="18"/>
                <w:szCs w:val="18"/>
                <w:lang w:eastAsia="zh-CN"/>
              </w:rPr>
              <w:t>对</w:t>
            </w:r>
            <w:r>
              <w:rPr>
                <w:rFonts w:ascii="Times New Roman" w:hAnsi="Times New Roman"/>
                <w:sz w:val="18"/>
                <w:szCs w:val="18"/>
                <w:lang w:eastAsia="zh-CN"/>
              </w:rPr>
              <w:t>症</w:t>
            </w:r>
            <w:r>
              <w:rPr>
                <w:rFonts w:ascii="Times New Roman" w:hAnsi="Times New Roman"/>
                <w:spacing w:val="-3"/>
                <w:sz w:val="18"/>
                <w:szCs w:val="18"/>
                <w:lang w:eastAsia="zh-CN"/>
              </w:rPr>
              <w:t>治</w:t>
            </w:r>
            <w:r>
              <w:rPr>
                <w:rFonts w:ascii="Times New Roman" w:hAnsi="Times New Roman"/>
                <w:sz w:val="18"/>
                <w:szCs w:val="18"/>
                <w:lang w:eastAsia="zh-CN"/>
              </w:rPr>
              <w:t>疗</w:t>
            </w:r>
            <w:r>
              <w:rPr>
                <w:rFonts w:hint="eastAsia" w:ascii="Times New Roman" w:hAnsi="Times New Roman"/>
                <w:sz w:val="18"/>
                <w:szCs w:val="18"/>
                <w:lang w:eastAsia="zh-CN"/>
              </w:rPr>
              <w:t>），但未干预</w:t>
            </w:r>
            <w:r>
              <w:rPr>
                <w:rFonts w:ascii="Times New Roman" w:hAnsi="Times New Roman"/>
                <w:sz w:val="18"/>
                <w:szCs w:val="18"/>
                <w:lang w:eastAsia="zh-CN"/>
              </w:rPr>
              <w:t>不</w:t>
            </w:r>
            <w:r>
              <w:rPr>
                <w:rFonts w:ascii="Times New Roman" w:hAnsi="Times New Roman"/>
                <w:spacing w:val="-3"/>
                <w:sz w:val="18"/>
                <w:szCs w:val="18"/>
                <w:lang w:eastAsia="zh-CN"/>
              </w:rPr>
              <w:t>会导</w:t>
            </w:r>
            <w:r>
              <w:rPr>
                <w:rFonts w:ascii="Times New Roman" w:hAnsi="Times New Roman"/>
                <w:sz w:val="18"/>
                <w:szCs w:val="18"/>
                <w:lang w:eastAsia="zh-CN"/>
              </w:rPr>
              <w:t>致永</w:t>
            </w:r>
            <w:r>
              <w:rPr>
                <w:rFonts w:ascii="Times New Roman" w:hAnsi="Times New Roman"/>
                <w:spacing w:val="-3"/>
                <w:sz w:val="18"/>
                <w:szCs w:val="18"/>
                <w:lang w:eastAsia="zh-CN"/>
              </w:rPr>
              <w:t>久</w:t>
            </w:r>
            <w:r>
              <w:rPr>
                <w:rFonts w:ascii="Times New Roman" w:hAnsi="Times New Roman"/>
                <w:sz w:val="18"/>
                <w:szCs w:val="18"/>
                <w:lang w:eastAsia="zh-CN"/>
              </w:rPr>
              <w:t>性</w:t>
            </w:r>
            <w:r>
              <w:rPr>
                <w:rFonts w:ascii="Times New Roman" w:hAnsi="Times New Roman"/>
                <w:spacing w:val="-3"/>
                <w:sz w:val="18"/>
                <w:szCs w:val="18"/>
                <w:lang w:eastAsia="zh-CN"/>
              </w:rPr>
              <w:t>损</w:t>
            </w:r>
            <w:r>
              <w:rPr>
                <w:rFonts w:ascii="Times New Roman" w:hAnsi="Times New Roman"/>
                <w:sz w:val="18"/>
                <w:szCs w:val="18"/>
                <w:lang w:eastAsia="zh-CN"/>
              </w:rPr>
              <w:t>伤</w:t>
            </w:r>
            <w:r>
              <w:rPr>
                <w:rFonts w:ascii="Times New Roman" w:hAnsi="Times New Roman"/>
                <w:spacing w:val="-3"/>
                <w:sz w:val="18"/>
                <w:szCs w:val="18"/>
                <w:lang w:eastAsia="zh-CN"/>
              </w:rPr>
              <w:t>或</w:t>
            </w:r>
            <w:r>
              <w:rPr>
                <w:rFonts w:ascii="Times New Roman" w:hAnsi="Times New Roman"/>
                <w:sz w:val="18"/>
                <w:szCs w:val="18"/>
                <w:lang w:eastAsia="zh-CN"/>
              </w:rPr>
              <w:t>机</w:t>
            </w:r>
            <w:r>
              <w:rPr>
                <w:rFonts w:ascii="Times New Roman" w:hAnsi="Times New Roman"/>
                <w:spacing w:val="-3"/>
                <w:sz w:val="18"/>
                <w:szCs w:val="18"/>
                <w:lang w:eastAsia="zh-CN"/>
              </w:rPr>
              <w:t>体</w:t>
            </w:r>
            <w:r>
              <w:rPr>
                <w:rFonts w:ascii="Times New Roman" w:hAnsi="Times New Roman"/>
                <w:sz w:val="18"/>
                <w:szCs w:val="18"/>
                <w:lang w:eastAsia="zh-CN"/>
              </w:rPr>
              <w:t>的</w:t>
            </w:r>
            <w:r>
              <w:rPr>
                <w:rFonts w:ascii="Times New Roman" w:hAnsi="Times New Roman"/>
                <w:spacing w:val="-3"/>
                <w:sz w:val="18"/>
                <w:szCs w:val="18"/>
                <w:lang w:eastAsia="zh-CN"/>
              </w:rPr>
              <w:t>功</w:t>
            </w:r>
            <w:r>
              <w:rPr>
                <w:rFonts w:ascii="Times New Roman" w:hAnsi="Times New Roman"/>
                <w:sz w:val="18"/>
                <w:szCs w:val="18"/>
                <w:lang w:eastAsia="zh-CN"/>
              </w:rPr>
              <w:t>能受</w:t>
            </w:r>
            <w:r>
              <w:rPr>
                <w:rFonts w:ascii="Times New Roman" w:hAnsi="Times New Roman"/>
                <w:spacing w:val="-3"/>
                <w:sz w:val="18"/>
                <w:szCs w:val="18"/>
                <w:lang w:eastAsia="zh-CN"/>
              </w:rPr>
              <w:t>损</w:t>
            </w:r>
            <w:r>
              <w:rPr>
                <w:rFonts w:ascii="Times New Roman" w:hAnsi="Times New Roman"/>
                <w:sz w:val="18"/>
                <w:szCs w:val="18"/>
                <w:lang w:eastAsia="zh-CN"/>
              </w:rPr>
              <w:t>。</w:t>
            </w:r>
          </w:p>
          <w:p w14:paraId="306A85AC">
            <w:pPr>
              <w:tabs>
                <w:tab w:val="left" w:pos="851"/>
              </w:tabs>
              <w:autoSpaceDE w:val="0"/>
              <w:autoSpaceDN w:val="0"/>
              <w:spacing w:before="120" w:beforeLines="50" w:line="240" w:lineRule="auto"/>
              <w:jc w:val="both"/>
              <w:rPr>
                <w:rFonts w:ascii="Times New Roman" w:hAnsi="Times New Roman" w:cs="黑体" w:eastAsiaTheme="minorEastAsia"/>
                <w:b/>
                <w:bCs/>
                <w:sz w:val="18"/>
                <w:szCs w:val="18"/>
                <w:lang w:val="de-DE" w:eastAsia="zh-CN"/>
              </w:rPr>
            </w:pPr>
            <w:r>
              <w:rPr>
                <w:rFonts w:hint="eastAsia" w:ascii="Times New Roman" w:hAnsi="Times New Roman" w:cs="黑体" w:eastAsiaTheme="minorEastAsia"/>
                <w:b/>
                <w:bCs/>
                <w:sz w:val="18"/>
                <w:szCs w:val="18"/>
                <w:lang w:val="de-DE" w:eastAsia="zh-CN"/>
              </w:rPr>
              <w:t>严重：</w:t>
            </w:r>
          </w:p>
          <w:p w14:paraId="0196EABC">
            <w:pPr>
              <w:pStyle w:val="2"/>
              <w:autoSpaceDE w:val="0"/>
              <w:autoSpaceDN w:val="0"/>
              <w:spacing w:before="0" w:line="240" w:lineRule="auto"/>
              <w:jc w:val="both"/>
              <w:rPr>
                <w:rFonts w:ascii="Times New Roman" w:hAnsi="Times New Roman"/>
                <w:spacing w:val="-3"/>
                <w:sz w:val="18"/>
                <w:szCs w:val="18"/>
                <w:lang w:eastAsia="zh-CN"/>
              </w:rPr>
            </w:pPr>
            <w:r>
              <w:rPr>
                <w:rFonts w:ascii="Times New Roman" w:hAnsi="Times New Roman"/>
                <w:sz w:val="18"/>
                <w:szCs w:val="18"/>
                <w:lang w:eastAsia="zh-CN"/>
              </w:rPr>
              <w:t>不</w:t>
            </w:r>
            <w:r>
              <w:rPr>
                <w:rFonts w:ascii="Times New Roman" w:hAnsi="Times New Roman"/>
                <w:spacing w:val="-3"/>
                <w:sz w:val="18"/>
                <w:szCs w:val="18"/>
                <w:lang w:eastAsia="zh-CN"/>
              </w:rPr>
              <w:t>良</w:t>
            </w:r>
            <w:r>
              <w:rPr>
                <w:rFonts w:ascii="Times New Roman" w:hAnsi="Times New Roman"/>
                <w:sz w:val="18"/>
                <w:szCs w:val="18"/>
                <w:lang w:eastAsia="zh-CN"/>
              </w:rPr>
              <w:t>反</w:t>
            </w:r>
            <w:r>
              <w:rPr>
                <w:rFonts w:ascii="Times New Roman" w:hAnsi="Times New Roman"/>
                <w:spacing w:val="-3"/>
                <w:sz w:val="18"/>
                <w:szCs w:val="18"/>
                <w:lang w:eastAsia="zh-CN"/>
              </w:rPr>
              <w:t>应</w:t>
            </w:r>
            <w:r>
              <w:rPr>
                <w:rFonts w:ascii="Times New Roman" w:hAnsi="Times New Roman"/>
                <w:sz w:val="18"/>
                <w:szCs w:val="18"/>
                <w:lang w:eastAsia="zh-CN"/>
              </w:rPr>
              <w:t>直</w:t>
            </w:r>
            <w:r>
              <w:rPr>
                <w:rFonts w:ascii="Times New Roman" w:hAnsi="Times New Roman"/>
                <w:spacing w:val="-3"/>
                <w:sz w:val="18"/>
                <w:szCs w:val="18"/>
                <w:lang w:eastAsia="zh-CN"/>
              </w:rPr>
              <w:t>接</w:t>
            </w:r>
            <w:r>
              <w:rPr>
                <w:rFonts w:hint="eastAsia" w:ascii="Times New Roman" w:hAnsi="Times New Roman"/>
                <w:spacing w:val="-3"/>
                <w:sz w:val="18"/>
                <w:szCs w:val="18"/>
                <w:lang w:eastAsia="zh-CN"/>
              </w:rPr>
              <w:t>导致</w:t>
            </w:r>
            <w:r>
              <w:rPr>
                <w:rFonts w:ascii="Times New Roman" w:hAnsi="Times New Roman"/>
                <w:spacing w:val="-3"/>
                <w:sz w:val="18"/>
                <w:szCs w:val="18"/>
                <w:lang w:eastAsia="zh-CN"/>
              </w:rPr>
              <w:t>住</w:t>
            </w:r>
            <w:r>
              <w:rPr>
                <w:rFonts w:ascii="Times New Roman" w:hAnsi="Times New Roman"/>
                <w:sz w:val="18"/>
                <w:szCs w:val="18"/>
                <w:lang w:eastAsia="zh-CN"/>
              </w:rPr>
              <w:t>院治</w:t>
            </w:r>
            <w:r>
              <w:rPr>
                <w:rFonts w:ascii="Times New Roman" w:hAnsi="Times New Roman"/>
                <w:spacing w:val="-3"/>
                <w:sz w:val="18"/>
                <w:szCs w:val="18"/>
                <w:lang w:eastAsia="zh-CN"/>
              </w:rPr>
              <w:t>疗</w:t>
            </w:r>
            <w:r>
              <w:rPr>
                <w:rFonts w:ascii="Times New Roman" w:hAnsi="Times New Roman"/>
                <w:sz w:val="18"/>
                <w:szCs w:val="18"/>
                <w:lang w:eastAsia="zh-CN"/>
              </w:rPr>
              <w:t>或</w:t>
            </w:r>
            <w:r>
              <w:rPr>
                <w:rFonts w:ascii="Times New Roman" w:hAnsi="Times New Roman"/>
                <w:spacing w:val="-3"/>
                <w:sz w:val="18"/>
                <w:szCs w:val="18"/>
                <w:lang w:eastAsia="zh-CN"/>
              </w:rPr>
              <w:t>住</w:t>
            </w:r>
            <w:r>
              <w:rPr>
                <w:rFonts w:ascii="Times New Roman" w:hAnsi="Times New Roman"/>
                <w:sz w:val="18"/>
                <w:szCs w:val="18"/>
                <w:lang w:eastAsia="zh-CN"/>
              </w:rPr>
              <w:t>院</w:t>
            </w:r>
            <w:r>
              <w:rPr>
                <w:rFonts w:ascii="Times New Roman" w:hAnsi="Times New Roman"/>
                <w:spacing w:val="-3"/>
                <w:sz w:val="18"/>
                <w:szCs w:val="18"/>
                <w:lang w:eastAsia="zh-CN"/>
              </w:rPr>
              <w:t>时</w:t>
            </w:r>
            <w:r>
              <w:rPr>
                <w:rFonts w:ascii="Times New Roman" w:hAnsi="Times New Roman"/>
                <w:sz w:val="18"/>
                <w:szCs w:val="18"/>
                <w:lang w:eastAsia="zh-CN"/>
              </w:rPr>
              <w:t>间</w:t>
            </w:r>
            <w:r>
              <w:rPr>
                <w:rFonts w:ascii="Times New Roman" w:hAnsi="Times New Roman"/>
                <w:spacing w:val="-3"/>
                <w:sz w:val="18"/>
                <w:szCs w:val="18"/>
                <w:lang w:eastAsia="zh-CN"/>
              </w:rPr>
              <w:t>延长</w:t>
            </w:r>
            <w:r>
              <w:rPr>
                <w:rFonts w:hint="eastAsia" w:ascii="Times New Roman" w:hAnsi="Times New Roman"/>
                <w:spacing w:val="-3"/>
                <w:sz w:val="18"/>
                <w:szCs w:val="18"/>
                <w:lang w:eastAsia="zh-CN"/>
              </w:rPr>
              <w:t>，</w:t>
            </w:r>
            <w:r>
              <w:rPr>
                <w:rFonts w:hint="eastAsia" w:ascii="Times New Roman" w:hAnsi="Times New Roman"/>
                <w:sz w:val="18"/>
                <w:szCs w:val="18"/>
                <w:lang w:eastAsia="zh-CN"/>
              </w:rPr>
              <w:t>不良</w:t>
            </w:r>
            <w:r>
              <w:rPr>
                <w:rFonts w:ascii="Times New Roman" w:hAnsi="Times New Roman"/>
                <w:sz w:val="18"/>
                <w:szCs w:val="18"/>
                <w:lang w:eastAsia="zh-CN"/>
              </w:rPr>
              <w:t>反应</w:t>
            </w:r>
            <w:r>
              <w:rPr>
                <w:rFonts w:ascii="Times New Roman" w:hAnsi="Times New Roman"/>
                <w:spacing w:val="-3"/>
                <w:sz w:val="18"/>
                <w:szCs w:val="18"/>
                <w:lang w:eastAsia="zh-CN"/>
              </w:rPr>
              <w:t>后</w:t>
            </w:r>
            <w:r>
              <w:rPr>
                <w:rFonts w:ascii="Times New Roman" w:hAnsi="Times New Roman"/>
                <w:sz w:val="18"/>
                <w:szCs w:val="18"/>
                <w:lang w:eastAsia="zh-CN"/>
              </w:rPr>
              <w:t>果</w:t>
            </w:r>
            <w:r>
              <w:rPr>
                <w:rFonts w:ascii="Times New Roman" w:hAnsi="Times New Roman"/>
                <w:spacing w:val="-3"/>
                <w:sz w:val="18"/>
                <w:szCs w:val="18"/>
                <w:lang w:eastAsia="zh-CN"/>
              </w:rPr>
              <w:t>导</w:t>
            </w:r>
            <w:r>
              <w:rPr>
                <w:rFonts w:ascii="Times New Roman" w:hAnsi="Times New Roman"/>
                <w:sz w:val="18"/>
                <w:szCs w:val="18"/>
                <w:lang w:eastAsia="zh-CN"/>
              </w:rPr>
              <w:t>致</w:t>
            </w:r>
            <w:r>
              <w:rPr>
                <w:rFonts w:ascii="Times New Roman" w:hAnsi="Times New Roman"/>
                <w:spacing w:val="-3"/>
                <w:sz w:val="18"/>
                <w:szCs w:val="18"/>
                <w:lang w:eastAsia="zh-CN"/>
              </w:rPr>
              <w:t>患</w:t>
            </w:r>
            <w:r>
              <w:rPr>
                <w:rFonts w:ascii="Times New Roman" w:hAnsi="Times New Roman"/>
                <w:sz w:val="18"/>
                <w:szCs w:val="18"/>
                <w:lang w:eastAsia="zh-CN"/>
              </w:rPr>
              <w:t>者</w:t>
            </w:r>
            <w:r>
              <w:rPr>
                <w:rFonts w:ascii="Times New Roman" w:hAnsi="Times New Roman"/>
                <w:spacing w:val="-3"/>
                <w:sz w:val="18"/>
                <w:szCs w:val="18"/>
                <w:lang w:eastAsia="zh-CN"/>
              </w:rPr>
              <w:t>永</w:t>
            </w:r>
            <w:r>
              <w:rPr>
                <w:rFonts w:ascii="Times New Roman" w:hAnsi="Times New Roman"/>
                <w:sz w:val="18"/>
                <w:szCs w:val="18"/>
                <w:lang w:eastAsia="zh-CN"/>
              </w:rPr>
              <w:t>久或</w:t>
            </w:r>
            <w:r>
              <w:rPr>
                <w:rFonts w:ascii="Times New Roman" w:hAnsi="Times New Roman"/>
                <w:spacing w:val="-3"/>
                <w:sz w:val="18"/>
                <w:szCs w:val="18"/>
                <w:lang w:eastAsia="zh-CN"/>
              </w:rPr>
              <w:t>明</w:t>
            </w:r>
            <w:r>
              <w:rPr>
                <w:rFonts w:ascii="Times New Roman" w:hAnsi="Times New Roman"/>
                <w:sz w:val="18"/>
                <w:szCs w:val="18"/>
                <w:lang w:eastAsia="zh-CN"/>
              </w:rPr>
              <w:t>显的残</w:t>
            </w:r>
            <w:r>
              <w:rPr>
                <w:rFonts w:ascii="Times New Roman" w:hAnsi="Times New Roman"/>
                <w:spacing w:val="-3"/>
                <w:sz w:val="18"/>
                <w:szCs w:val="18"/>
                <w:lang w:eastAsia="zh-CN"/>
              </w:rPr>
              <w:t>疾</w:t>
            </w:r>
            <w:r>
              <w:rPr>
                <w:rFonts w:ascii="Times New Roman" w:hAnsi="Times New Roman"/>
                <w:sz w:val="18"/>
                <w:szCs w:val="18"/>
                <w:lang w:eastAsia="zh-CN"/>
              </w:rPr>
              <w:t>或</w:t>
            </w:r>
            <w:r>
              <w:rPr>
                <w:rFonts w:hint="eastAsia" w:ascii="Times New Roman" w:hAnsi="Times New Roman"/>
                <w:sz w:val="18"/>
                <w:szCs w:val="18"/>
                <w:lang w:eastAsia="zh-CN"/>
              </w:rPr>
              <w:t>功能</w:t>
            </w:r>
            <w:r>
              <w:rPr>
                <w:rFonts w:ascii="Times New Roman" w:hAnsi="Times New Roman"/>
                <w:spacing w:val="-3"/>
                <w:sz w:val="18"/>
                <w:szCs w:val="18"/>
                <w:lang w:eastAsia="zh-CN"/>
              </w:rPr>
              <w:t>丧</w:t>
            </w:r>
            <w:r>
              <w:rPr>
                <w:rFonts w:ascii="Times New Roman" w:hAnsi="Times New Roman"/>
                <w:sz w:val="18"/>
                <w:szCs w:val="18"/>
                <w:lang w:eastAsia="zh-CN"/>
              </w:rPr>
              <w:t>失</w:t>
            </w:r>
            <w:r>
              <w:rPr>
                <w:rFonts w:ascii="Times New Roman" w:hAnsi="Times New Roman"/>
                <w:spacing w:val="-3"/>
                <w:sz w:val="18"/>
                <w:szCs w:val="18"/>
                <w:lang w:eastAsia="zh-CN"/>
              </w:rPr>
              <w:t>，</w:t>
            </w:r>
            <w:r>
              <w:rPr>
                <w:rFonts w:ascii="Times New Roman" w:hAnsi="Times New Roman"/>
                <w:sz w:val="18"/>
                <w:szCs w:val="18"/>
                <w:lang w:eastAsia="zh-CN"/>
              </w:rPr>
              <w:t>或必</w:t>
            </w:r>
            <w:r>
              <w:rPr>
                <w:rFonts w:ascii="Times New Roman" w:hAnsi="Times New Roman"/>
                <w:spacing w:val="-3"/>
                <w:sz w:val="18"/>
                <w:szCs w:val="18"/>
                <w:lang w:eastAsia="zh-CN"/>
              </w:rPr>
              <w:t>须</w:t>
            </w:r>
            <w:r>
              <w:rPr>
                <w:rFonts w:hint="eastAsia" w:ascii="Times New Roman" w:hAnsi="Times New Roman"/>
                <w:spacing w:val="-3"/>
                <w:sz w:val="18"/>
                <w:szCs w:val="18"/>
                <w:lang w:eastAsia="zh-CN"/>
              </w:rPr>
              <w:t>使用内科</w:t>
            </w:r>
            <w:r>
              <w:rPr>
                <w:rFonts w:ascii="Times New Roman" w:hAnsi="Times New Roman"/>
                <w:spacing w:val="-3"/>
                <w:sz w:val="18"/>
                <w:szCs w:val="18"/>
                <w:lang w:eastAsia="zh-CN"/>
              </w:rPr>
              <w:t>或</w:t>
            </w:r>
            <w:r>
              <w:rPr>
                <w:rFonts w:ascii="Times New Roman" w:hAnsi="Times New Roman"/>
                <w:sz w:val="18"/>
                <w:szCs w:val="18"/>
                <w:lang w:eastAsia="zh-CN"/>
              </w:rPr>
              <w:t>外</w:t>
            </w:r>
            <w:r>
              <w:rPr>
                <w:rFonts w:ascii="Times New Roman" w:hAnsi="Times New Roman"/>
                <w:spacing w:val="-3"/>
                <w:sz w:val="18"/>
                <w:szCs w:val="18"/>
                <w:lang w:eastAsia="zh-CN"/>
              </w:rPr>
              <w:t>科</w:t>
            </w:r>
            <w:r>
              <w:rPr>
                <w:rFonts w:hint="eastAsia" w:ascii="Times New Roman" w:hAnsi="Times New Roman"/>
                <w:spacing w:val="-3"/>
                <w:sz w:val="18"/>
                <w:szCs w:val="18"/>
                <w:lang w:eastAsia="zh-CN"/>
              </w:rPr>
              <w:t>干预</w:t>
            </w:r>
            <w:r>
              <w:rPr>
                <w:rFonts w:ascii="Times New Roman" w:hAnsi="Times New Roman"/>
                <w:sz w:val="18"/>
                <w:szCs w:val="18"/>
                <w:lang w:eastAsia="zh-CN"/>
              </w:rPr>
              <w:t>以</w:t>
            </w:r>
            <w:r>
              <w:rPr>
                <w:rFonts w:ascii="Times New Roman" w:hAnsi="Times New Roman"/>
                <w:spacing w:val="-3"/>
                <w:sz w:val="18"/>
                <w:szCs w:val="18"/>
                <w:lang w:eastAsia="zh-CN"/>
              </w:rPr>
              <w:t>避免</w:t>
            </w:r>
            <w:r>
              <w:rPr>
                <w:rFonts w:ascii="Times New Roman" w:hAnsi="Times New Roman"/>
                <w:spacing w:val="2"/>
                <w:sz w:val="18"/>
                <w:szCs w:val="18"/>
                <w:lang w:eastAsia="zh-CN"/>
              </w:rPr>
              <w:t>机</w:t>
            </w:r>
            <w:r>
              <w:rPr>
                <w:rFonts w:ascii="Times New Roman" w:hAnsi="Times New Roman"/>
                <w:spacing w:val="-3"/>
                <w:sz w:val="18"/>
                <w:szCs w:val="18"/>
                <w:lang w:eastAsia="zh-CN"/>
              </w:rPr>
              <w:t>体永</w:t>
            </w:r>
            <w:r>
              <w:rPr>
                <w:rFonts w:ascii="Times New Roman" w:hAnsi="Times New Roman"/>
                <w:sz w:val="18"/>
                <w:szCs w:val="18"/>
                <w:lang w:eastAsia="zh-CN"/>
              </w:rPr>
              <w:t>久</w:t>
            </w:r>
            <w:r>
              <w:rPr>
                <w:rFonts w:ascii="Times New Roman" w:hAnsi="Times New Roman"/>
                <w:spacing w:val="-3"/>
                <w:sz w:val="18"/>
                <w:szCs w:val="18"/>
                <w:lang w:eastAsia="zh-CN"/>
              </w:rPr>
              <w:t>性</w:t>
            </w:r>
            <w:r>
              <w:rPr>
                <w:rFonts w:ascii="Times New Roman" w:hAnsi="Times New Roman"/>
                <w:sz w:val="18"/>
                <w:szCs w:val="18"/>
                <w:lang w:eastAsia="zh-CN"/>
              </w:rPr>
              <w:t>损</w:t>
            </w:r>
            <w:r>
              <w:rPr>
                <w:rFonts w:ascii="Times New Roman" w:hAnsi="Times New Roman"/>
                <w:spacing w:val="-3"/>
                <w:sz w:val="18"/>
                <w:szCs w:val="18"/>
                <w:lang w:eastAsia="zh-CN"/>
              </w:rPr>
              <w:t>伤</w:t>
            </w:r>
            <w:r>
              <w:rPr>
                <w:rFonts w:ascii="Times New Roman" w:hAnsi="Times New Roman"/>
                <w:sz w:val="18"/>
                <w:szCs w:val="18"/>
                <w:lang w:eastAsia="zh-CN"/>
              </w:rPr>
              <w:t>或</w:t>
            </w:r>
            <w:r>
              <w:rPr>
                <w:rFonts w:ascii="Times New Roman" w:hAnsi="Times New Roman"/>
                <w:spacing w:val="-3"/>
                <w:sz w:val="18"/>
                <w:szCs w:val="18"/>
                <w:lang w:eastAsia="zh-CN"/>
              </w:rPr>
              <w:t>功</w:t>
            </w:r>
            <w:r>
              <w:rPr>
                <w:rFonts w:ascii="Times New Roman" w:hAnsi="Times New Roman"/>
                <w:sz w:val="18"/>
                <w:szCs w:val="18"/>
                <w:lang w:eastAsia="zh-CN"/>
              </w:rPr>
              <w:t>能</w:t>
            </w:r>
            <w:r>
              <w:rPr>
                <w:rFonts w:ascii="Times New Roman" w:hAnsi="Times New Roman"/>
                <w:spacing w:val="-3"/>
                <w:sz w:val="18"/>
                <w:szCs w:val="18"/>
                <w:lang w:eastAsia="zh-CN"/>
              </w:rPr>
              <w:t>受损。</w:t>
            </w:r>
          </w:p>
          <w:p w14:paraId="15B7DA35">
            <w:pPr>
              <w:tabs>
                <w:tab w:val="left" w:pos="786"/>
              </w:tabs>
              <w:autoSpaceDE w:val="0"/>
              <w:autoSpaceDN w:val="0"/>
              <w:spacing w:before="120" w:beforeLines="50" w:line="240" w:lineRule="auto"/>
              <w:jc w:val="both"/>
              <w:rPr>
                <w:rFonts w:ascii="Times New Roman" w:hAnsi="Times New Roman" w:cs="黑体" w:eastAsiaTheme="minorEastAsia"/>
                <w:b/>
                <w:bCs/>
                <w:sz w:val="18"/>
                <w:szCs w:val="18"/>
                <w:lang w:val="de-DE" w:eastAsia="zh-CN"/>
              </w:rPr>
            </w:pPr>
            <w:r>
              <w:rPr>
                <w:rFonts w:hint="eastAsia" w:ascii="Times New Roman" w:hAnsi="Times New Roman" w:cs="黑体" w:eastAsiaTheme="minorEastAsia"/>
                <w:b/>
                <w:bCs/>
                <w:sz w:val="18"/>
                <w:szCs w:val="18"/>
                <w:lang w:val="de-DE" w:eastAsia="zh-CN"/>
              </w:rPr>
              <w:t>危及生命：</w:t>
            </w:r>
          </w:p>
          <w:p w14:paraId="493AE7AA">
            <w:pPr>
              <w:pStyle w:val="2"/>
              <w:autoSpaceDE w:val="0"/>
              <w:autoSpaceDN w:val="0"/>
              <w:spacing w:before="0" w:line="240" w:lineRule="auto"/>
              <w:jc w:val="both"/>
              <w:rPr>
                <w:rFonts w:ascii="Times New Roman" w:hAnsi="Times New Roman"/>
                <w:sz w:val="18"/>
                <w:szCs w:val="18"/>
                <w:lang w:eastAsia="zh-CN"/>
              </w:rPr>
            </w:pPr>
            <w:r>
              <w:rPr>
                <w:rFonts w:ascii="Times New Roman" w:hAnsi="Times New Roman"/>
                <w:sz w:val="18"/>
                <w:szCs w:val="18"/>
                <w:lang w:eastAsia="zh-CN"/>
              </w:rPr>
              <w:t>输血后需要</w:t>
            </w:r>
            <w:r>
              <w:rPr>
                <w:rFonts w:hint="eastAsia" w:ascii="Times New Roman" w:hAnsi="Times New Roman"/>
                <w:sz w:val="18"/>
                <w:szCs w:val="18"/>
                <w:lang w:eastAsia="zh-CN"/>
              </w:rPr>
              <w:t>关键干预</w:t>
            </w:r>
            <w:r>
              <w:rPr>
                <w:rFonts w:ascii="Times New Roman" w:hAnsi="Times New Roman"/>
                <w:sz w:val="18"/>
                <w:szCs w:val="18"/>
                <w:lang w:eastAsia="zh-CN"/>
              </w:rPr>
              <w:t>（如血管收缩药物，气管插管，转入重症监护）以避免死亡。</w:t>
            </w:r>
          </w:p>
          <w:p w14:paraId="73D643E0">
            <w:pPr>
              <w:tabs>
                <w:tab w:val="left" w:pos="786"/>
                <w:tab w:val="left" w:pos="787"/>
              </w:tabs>
              <w:autoSpaceDE w:val="0"/>
              <w:autoSpaceDN w:val="0"/>
              <w:spacing w:before="120" w:beforeLines="50" w:line="240" w:lineRule="auto"/>
              <w:jc w:val="both"/>
              <w:rPr>
                <w:rFonts w:ascii="Times New Roman" w:hAnsi="Times New Roman" w:cs="黑体" w:eastAsiaTheme="minorEastAsia"/>
                <w:b/>
                <w:bCs/>
                <w:sz w:val="18"/>
                <w:szCs w:val="18"/>
                <w:lang w:val="de-DE" w:eastAsia="zh-CN"/>
              </w:rPr>
            </w:pPr>
            <w:r>
              <w:rPr>
                <w:rFonts w:hint="eastAsia" w:ascii="Times New Roman" w:hAnsi="Times New Roman" w:cs="黑体" w:eastAsiaTheme="minorEastAsia"/>
                <w:b/>
                <w:bCs/>
                <w:sz w:val="18"/>
                <w:szCs w:val="18"/>
                <w:lang w:val="de-DE" w:eastAsia="zh-CN"/>
              </w:rPr>
              <w:t>死亡：</w:t>
            </w:r>
          </w:p>
          <w:p w14:paraId="7DF6EC18">
            <w:pPr>
              <w:pStyle w:val="2"/>
              <w:autoSpaceDE w:val="0"/>
              <w:autoSpaceDN w:val="0"/>
              <w:spacing w:before="0" w:line="240" w:lineRule="auto"/>
              <w:jc w:val="both"/>
              <w:rPr>
                <w:rFonts w:ascii="Times New Roman" w:hAnsi="Times New Roman"/>
                <w:sz w:val="18"/>
                <w:szCs w:val="18"/>
                <w:lang w:eastAsia="zh-CN"/>
              </w:rPr>
            </w:pPr>
            <w:r>
              <w:rPr>
                <w:rFonts w:ascii="Times New Roman" w:hAnsi="Times New Roman"/>
                <w:b/>
                <w:sz w:val="18"/>
                <w:szCs w:val="18"/>
                <w:lang w:eastAsia="zh-CN"/>
              </w:rPr>
              <w:t>输血不良反应</w:t>
            </w:r>
            <w:r>
              <w:rPr>
                <w:rFonts w:hint="eastAsia" w:ascii="Times New Roman" w:hAnsi="Times New Roman"/>
                <w:b/>
                <w:sz w:val="18"/>
                <w:szCs w:val="18"/>
                <w:lang w:eastAsia="zh-CN"/>
              </w:rPr>
              <w:t>的后果</w:t>
            </w:r>
            <w:r>
              <w:rPr>
                <w:rFonts w:hint="eastAsia" w:ascii="Times New Roman" w:hAnsi="Times New Roman"/>
                <w:sz w:val="18"/>
                <w:szCs w:val="18"/>
                <w:lang w:eastAsia="zh-CN"/>
              </w:rPr>
              <w:t>是</w:t>
            </w:r>
            <w:r>
              <w:rPr>
                <w:rFonts w:ascii="Times New Roman" w:hAnsi="Times New Roman"/>
                <w:sz w:val="18"/>
                <w:szCs w:val="18"/>
                <w:lang w:eastAsia="zh-CN"/>
              </w:rPr>
              <w:t>受血者</w:t>
            </w:r>
            <w:r>
              <w:rPr>
                <w:rFonts w:hint="eastAsia" w:ascii="Times New Roman" w:hAnsi="Times New Roman"/>
                <w:sz w:val="18"/>
                <w:szCs w:val="18"/>
                <w:lang w:eastAsia="zh-CN"/>
              </w:rPr>
              <w:t>死亡</w:t>
            </w:r>
            <w:r>
              <w:rPr>
                <w:rFonts w:ascii="Times New Roman" w:hAnsi="Times New Roman"/>
                <w:sz w:val="18"/>
                <w:szCs w:val="18"/>
                <w:lang w:eastAsia="zh-CN"/>
              </w:rPr>
              <w:t>。</w:t>
            </w:r>
            <w:r>
              <w:rPr>
                <w:rFonts w:hint="eastAsia" w:ascii="Times New Roman" w:hAnsi="Times New Roman"/>
                <w:b/>
                <w:sz w:val="18"/>
                <w:szCs w:val="18"/>
                <w:lang w:eastAsia="zh-CN"/>
              </w:rPr>
              <w:t>死亡</w:t>
            </w:r>
            <w:r>
              <w:rPr>
                <w:rFonts w:hint="eastAsia" w:ascii="Times New Roman" w:hAnsi="Times New Roman"/>
                <w:sz w:val="18"/>
                <w:szCs w:val="18"/>
                <w:lang w:eastAsia="zh-CN"/>
              </w:rPr>
              <w:t>应</w:t>
            </w:r>
            <w:r>
              <w:rPr>
                <w:rFonts w:ascii="Times New Roman" w:hAnsi="Times New Roman"/>
                <w:sz w:val="18"/>
                <w:szCs w:val="18"/>
                <w:lang w:eastAsia="zh-CN"/>
              </w:rPr>
              <w:t>适用于死亡与输血的相关性属于</w:t>
            </w:r>
            <w:r>
              <w:rPr>
                <w:rFonts w:ascii="Times New Roman" w:hAnsi="Times New Roman"/>
                <w:b/>
                <w:sz w:val="18"/>
                <w:szCs w:val="18"/>
                <w:lang w:eastAsia="zh-CN"/>
              </w:rPr>
              <w:t>疑似</w:t>
            </w:r>
            <w:r>
              <w:rPr>
                <w:rFonts w:ascii="Times New Roman" w:hAnsi="Times New Roman"/>
                <w:sz w:val="18"/>
                <w:szCs w:val="18"/>
                <w:lang w:eastAsia="zh-CN"/>
              </w:rPr>
              <w:t>、</w:t>
            </w:r>
            <w:r>
              <w:rPr>
                <w:rFonts w:ascii="Times New Roman" w:hAnsi="Times New Roman"/>
                <w:b/>
                <w:sz w:val="18"/>
                <w:szCs w:val="18"/>
                <w:lang w:eastAsia="zh-CN"/>
              </w:rPr>
              <w:t>可能</w:t>
            </w:r>
            <w:r>
              <w:rPr>
                <w:rFonts w:ascii="Times New Roman" w:hAnsi="Times New Roman"/>
                <w:sz w:val="18"/>
                <w:szCs w:val="18"/>
                <w:lang w:eastAsia="zh-CN"/>
              </w:rPr>
              <w:t>或</w:t>
            </w:r>
            <w:r>
              <w:rPr>
                <w:rFonts w:ascii="Times New Roman" w:hAnsi="Times New Roman"/>
                <w:b/>
                <w:sz w:val="18"/>
                <w:szCs w:val="18"/>
                <w:lang w:eastAsia="zh-CN"/>
              </w:rPr>
              <w:t>明确</w:t>
            </w:r>
            <w:r>
              <w:rPr>
                <w:rFonts w:ascii="Times New Roman" w:hAnsi="Times New Roman"/>
                <w:sz w:val="18"/>
                <w:szCs w:val="18"/>
                <w:lang w:eastAsia="zh-CN"/>
              </w:rPr>
              <w:t>的情况。如果患者死亡是由于输血之外的原因，不良反应的严重程度等级应按照与反应相关的临床情况给予恰当的分级。</w:t>
            </w:r>
          </w:p>
          <w:p w14:paraId="04CC6183">
            <w:pPr>
              <w:tabs>
                <w:tab w:val="left" w:pos="6795"/>
              </w:tabs>
              <w:autoSpaceDE w:val="0"/>
              <w:autoSpaceDN w:val="0"/>
              <w:spacing w:before="120" w:beforeLines="50" w:line="240" w:lineRule="auto"/>
              <w:jc w:val="both"/>
              <w:rPr>
                <w:rFonts w:ascii="Times New Roman" w:hAnsi="Times New Roman"/>
                <w:sz w:val="18"/>
                <w:szCs w:val="18"/>
                <w:lang w:eastAsia="zh-CN"/>
              </w:rPr>
            </w:pPr>
            <w:r>
              <w:rPr>
                <w:rFonts w:hint="eastAsia" w:ascii="Times New Roman" w:hAnsi="Times New Roman"/>
                <w:b/>
                <w:sz w:val="18"/>
                <w:szCs w:val="18"/>
                <w:lang w:eastAsia="zh-CN"/>
              </w:rPr>
              <w:t>不确定</w:t>
            </w:r>
            <w:r>
              <w:rPr>
                <w:rFonts w:hint="eastAsia" w:ascii="Times New Roman" w:hAnsi="Times New Roman"/>
                <w:sz w:val="18"/>
                <w:szCs w:val="18"/>
                <w:lang w:eastAsia="zh-CN"/>
              </w:rPr>
              <w:t>：</w:t>
            </w:r>
          </w:p>
          <w:p w14:paraId="2FC59DC1">
            <w:pPr>
              <w:tabs>
                <w:tab w:val="left" w:pos="6795"/>
              </w:tabs>
              <w:autoSpaceDE w:val="0"/>
              <w:autoSpaceDN w:val="0"/>
              <w:spacing w:line="240" w:lineRule="auto"/>
              <w:rPr>
                <w:rFonts w:ascii="Times New Roman" w:hAnsi="Times New Roman"/>
                <w:sz w:val="18"/>
                <w:szCs w:val="18"/>
                <w:lang w:eastAsia="zh-CN"/>
              </w:rPr>
            </w:pPr>
            <w:r>
              <w:rPr>
                <w:rFonts w:hint="eastAsia" w:ascii="Times New Roman" w:hAnsi="Times New Roman"/>
                <w:sz w:val="18"/>
                <w:szCs w:val="18"/>
                <w:lang w:eastAsia="zh-CN"/>
              </w:rPr>
              <w:t>不良反应的严重程度未知或无法判断。</w:t>
            </w:r>
          </w:p>
          <w:p w14:paraId="4B41D3AC">
            <w:pPr>
              <w:spacing w:after="0" w:line="316" w:lineRule="auto"/>
              <w:ind w:left="103" w:right="191"/>
              <w:rPr>
                <w:rFonts w:hint="eastAsia" w:ascii="宋体" w:hAnsi="宋体" w:eastAsia="宋体" w:cs="宋体"/>
                <w:sz w:val="18"/>
                <w:szCs w:val="18"/>
                <w:lang w:eastAsia="zh-CN"/>
              </w:rPr>
            </w:pPr>
          </w:p>
        </w:tc>
        <w:tc>
          <w:tcPr>
            <w:tcW w:w="4112" w:type="dxa"/>
            <w:tcBorders>
              <w:top w:val="single" w:color="000000" w:sz="4" w:space="0"/>
              <w:left w:val="single" w:color="000000" w:sz="4" w:space="0"/>
              <w:bottom w:val="single" w:color="000000" w:sz="4" w:space="0"/>
              <w:right w:val="single" w:color="000000" w:sz="4" w:space="0"/>
            </w:tcBorders>
          </w:tcPr>
          <w:p w14:paraId="3762502A">
            <w:pPr>
              <w:spacing w:before="80" w:after="0" w:line="250" w:lineRule="exact"/>
              <w:ind w:left="102" w:right="1864"/>
              <w:rPr>
                <w:rFonts w:hint="eastAsia" w:ascii="宋体" w:hAnsi="宋体" w:eastAsia="宋体" w:cs="宋体"/>
                <w:sz w:val="18"/>
                <w:szCs w:val="18"/>
                <w:lang w:eastAsia="zh-CN"/>
              </w:rPr>
            </w:pPr>
            <w:r>
              <w:rPr>
                <w:rFonts w:ascii="宋体" w:hAnsi="宋体" w:eastAsia="宋体" w:cs="宋体"/>
                <w:b/>
                <w:bCs/>
                <w:spacing w:val="2"/>
                <w:sz w:val="18"/>
                <w:szCs w:val="18"/>
                <w:lang w:eastAsia="zh-CN"/>
              </w:rPr>
              <w:t>明</w:t>
            </w:r>
            <w:r>
              <w:rPr>
                <w:rFonts w:ascii="宋体" w:hAnsi="宋体" w:eastAsia="宋体" w:cs="宋体"/>
                <w:b/>
                <w:bCs/>
                <w:sz w:val="18"/>
                <w:szCs w:val="18"/>
                <w:lang w:eastAsia="zh-CN"/>
              </w:rPr>
              <w:t>确相关：</w:t>
            </w:r>
            <w:r>
              <w:rPr>
                <w:rFonts w:ascii="宋体" w:hAnsi="宋体" w:eastAsia="宋体" w:cs="宋体"/>
                <w:sz w:val="18"/>
                <w:szCs w:val="18"/>
                <w:lang w:eastAsia="zh-CN"/>
              </w:rPr>
              <w:t xml:space="preserve"> </w:t>
            </w:r>
          </w:p>
          <w:p w14:paraId="51AA3D90">
            <w:pPr>
              <w:spacing w:before="80" w:after="0" w:line="240" w:lineRule="auto"/>
              <w:rPr>
                <w:rFonts w:hint="eastAsia" w:ascii="宋体" w:hAnsi="宋体" w:eastAsia="宋体" w:cs="宋体"/>
                <w:sz w:val="18"/>
                <w:szCs w:val="18"/>
                <w:lang w:eastAsia="zh-CN"/>
              </w:rPr>
            </w:pPr>
            <w:r>
              <w:rPr>
                <w:rFonts w:ascii="宋体" w:hAnsi="宋体" w:eastAsia="宋体" w:cs="宋体"/>
                <w:sz w:val="18"/>
                <w:szCs w:val="18"/>
                <w:lang w:eastAsia="zh-CN"/>
              </w:rPr>
              <w:t>符合下列条件</w:t>
            </w:r>
            <w:r>
              <w:rPr>
                <w:rFonts w:ascii="宋体" w:hAnsi="宋体" w:eastAsia="宋体" w:cs="宋体"/>
                <w:spacing w:val="1"/>
                <w:sz w:val="18"/>
                <w:szCs w:val="18"/>
                <w:lang w:eastAsia="zh-CN"/>
              </w:rPr>
              <w:t>的</w:t>
            </w:r>
            <w:r>
              <w:rPr>
                <w:rFonts w:ascii="Times New Roman" w:hAnsi="Times New Roman" w:eastAsia="Times New Roman" w:cs="Times New Roman"/>
                <w:spacing w:val="1"/>
                <w:sz w:val="18"/>
                <w:szCs w:val="18"/>
                <w:lang w:eastAsia="zh-CN"/>
              </w:rPr>
              <w:t>1</w:t>
            </w:r>
            <w:r>
              <w:rPr>
                <w:rFonts w:ascii="宋体" w:hAnsi="宋体" w:eastAsia="宋体" w:cs="宋体"/>
                <w:sz w:val="18"/>
                <w:szCs w:val="18"/>
                <w:lang w:eastAsia="zh-CN"/>
              </w:rPr>
              <w:t>项</w:t>
            </w:r>
            <w:r>
              <w:rPr>
                <w:rFonts w:hint="eastAsia" w:ascii="宋体" w:hAnsi="宋体" w:eastAsia="宋体" w:cs="宋体"/>
                <w:sz w:val="18"/>
                <w:szCs w:val="18"/>
                <w:lang w:eastAsia="zh-CN"/>
              </w:rPr>
              <w:t>以上：</w:t>
            </w:r>
          </w:p>
          <w:p w14:paraId="0B08A325">
            <w:pPr>
              <w:spacing w:after="0" w:line="240" w:lineRule="auto"/>
              <w:ind w:left="102" w:right="-20"/>
              <w:rPr>
                <w:rFonts w:hint="eastAsia" w:ascii="宋体" w:hAnsi="宋体" w:eastAsia="宋体" w:cs="宋体"/>
                <w:sz w:val="18"/>
                <w:szCs w:val="18"/>
                <w:lang w:eastAsia="zh-CN"/>
              </w:rPr>
            </w:pPr>
            <w:r>
              <w:rPr>
                <w:rFonts w:ascii="Times New Roman" w:hAnsi="Times New Roman" w:eastAsia="Times New Roman" w:cs="Times New Roman"/>
                <w:position w:val="-1"/>
                <w:sz w:val="18"/>
                <w:szCs w:val="18"/>
                <w:lang w:eastAsia="zh-CN"/>
              </w:rPr>
              <w:t xml:space="preserve">•  </w:t>
            </w:r>
            <w:r>
              <w:rPr>
                <w:rFonts w:ascii="Times New Roman" w:hAnsi="Times New Roman" w:eastAsia="Times New Roman" w:cs="Times New Roman"/>
                <w:spacing w:val="44"/>
                <w:position w:val="-1"/>
                <w:sz w:val="18"/>
                <w:szCs w:val="18"/>
                <w:lang w:eastAsia="zh-CN"/>
              </w:rPr>
              <w:t xml:space="preserve"> </w:t>
            </w:r>
            <w:r>
              <w:rPr>
                <w:rFonts w:ascii="宋体" w:hAnsi="宋体" w:eastAsia="宋体" w:cs="宋体"/>
                <w:position w:val="-1"/>
                <w:sz w:val="18"/>
                <w:szCs w:val="18"/>
                <w:lang w:eastAsia="zh-CN"/>
              </w:rPr>
              <w:t>输注成分中病原体的证据</w:t>
            </w:r>
          </w:p>
          <w:p w14:paraId="65677025">
            <w:pPr>
              <w:spacing w:after="0" w:line="240" w:lineRule="auto"/>
              <w:ind w:left="102" w:right="-20"/>
              <w:rPr>
                <w:rFonts w:hint="eastAsia" w:ascii="宋体" w:hAnsi="宋体" w:eastAsia="宋体" w:cs="宋体"/>
                <w:sz w:val="18"/>
                <w:szCs w:val="18"/>
                <w:lang w:eastAsia="zh-CN"/>
              </w:rPr>
            </w:pPr>
            <w:r>
              <w:rPr>
                <w:rFonts w:ascii="Times New Roman" w:hAnsi="Times New Roman" w:eastAsia="Times New Roman" w:cs="Times New Roman"/>
                <w:position w:val="-1"/>
                <w:sz w:val="18"/>
                <w:szCs w:val="18"/>
                <w:lang w:eastAsia="zh-CN"/>
              </w:rPr>
              <w:t xml:space="preserve">•  </w:t>
            </w:r>
            <w:r>
              <w:rPr>
                <w:rFonts w:ascii="Times New Roman" w:hAnsi="Times New Roman" w:eastAsia="Times New Roman" w:cs="Times New Roman"/>
                <w:spacing w:val="44"/>
                <w:position w:val="-1"/>
                <w:sz w:val="18"/>
                <w:szCs w:val="18"/>
                <w:lang w:eastAsia="zh-CN"/>
              </w:rPr>
              <w:t xml:space="preserve"> </w:t>
            </w:r>
            <w:r>
              <w:rPr>
                <w:rFonts w:ascii="宋体" w:hAnsi="宋体" w:eastAsia="宋体" w:cs="宋体"/>
                <w:position w:val="-1"/>
                <w:sz w:val="18"/>
                <w:szCs w:val="18"/>
                <w:lang w:eastAsia="zh-CN"/>
              </w:rPr>
              <w:t>献血者献血时存在病原体的证据</w:t>
            </w:r>
          </w:p>
          <w:p w14:paraId="4C463400">
            <w:pPr>
              <w:spacing w:after="0" w:line="240" w:lineRule="auto"/>
              <w:ind w:left="102" w:right="-20"/>
              <w:rPr>
                <w:rFonts w:hint="eastAsia" w:ascii="宋体" w:hAnsi="宋体" w:eastAsia="宋体" w:cs="宋体"/>
                <w:sz w:val="18"/>
                <w:szCs w:val="18"/>
                <w:lang w:eastAsia="zh-CN"/>
              </w:rPr>
            </w:pPr>
            <w:r>
              <w:rPr>
                <w:rFonts w:ascii="Times New Roman" w:hAnsi="Times New Roman" w:eastAsia="Times New Roman" w:cs="Times New Roman"/>
                <w:position w:val="-1"/>
                <w:sz w:val="18"/>
                <w:szCs w:val="18"/>
                <w:lang w:eastAsia="zh-CN"/>
              </w:rPr>
              <w:t xml:space="preserve">•  </w:t>
            </w:r>
            <w:r>
              <w:rPr>
                <w:rFonts w:ascii="Times New Roman" w:hAnsi="Times New Roman" w:eastAsia="Times New Roman" w:cs="Times New Roman"/>
                <w:spacing w:val="44"/>
                <w:position w:val="-1"/>
                <w:sz w:val="18"/>
                <w:szCs w:val="18"/>
                <w:lang w:eastAsia="zh-CN"/>
              </w:rPr>
              <w:t xml:space="preserve"> </w:t>
            </w:r>
            <w:r>
              <w:rPr>
                <w:rFonts w:ascii="宋体" w:hAnsi="宋体" w:eastAsia="宋体" w:cs="宋体"/>
                <w:position w:val="-1"/>
                <w:sz w:val="18"/>
                <w:szCs w:val="18"/>
                <w:lang w:eastAsia="zh-CN"/>
              </w:rPr>
              <w:t>同一次献血其他成分存在病原体的证据</w:t>
            </w:r>
          </w:p>
          <w:p w14:paraId="3C45C7CE">
            <w:pPr>
              <w:spacing w:before="39" w:after="0" w:line="240" w:lineRule="auto"/>
              <w:ind w:left="345" w:right="96" w:hanging="242"/>
              <w:rPr>
                <w:rFonts w:hint="eastAsia" w:ascii="宋体" w:hAnsi="宋体" w:eastAsia="宋体" w:cs="宋体"/>
                <w:sz w:val="18"/>
                <w:szCs w:val="18"/>
                <w:lang w:eastAsia="zh-CN"/>
              </w:rPr>
            </w:pPr>
            <w:r>
              <w:rPr>
                <w:rFonts w:ascii="Times New Roman" w:hAnsi="Times New Roman" w:eastAsia="Times New Roman" w:cs="Times New Roman"/>
                <w:sz w:val="18"/>
                <w:szCs w:val="18"/>
                <w:lang w:eastAsia="zh-CN"/>
              </w:rPr>
              <w:t xml:space="preserve">•  </w:t>
            </w:r>
            <w:r>
              <w:rPr>
                <w:rFonts w:ascii="Times New Roman" w:hAnsi="Times New Roman" w:eastAsia="Times New Roman" w:cs="Times New Roman"/>
                <w:spacing w:val="44"/>
                <w:sz w:val="18"/>
                <w:szCs w:val="18"/>
                <w:lang w:eastAsia="zh-CN"/>
              </w:rPr>
              <w:t xml:space="preserve"> </w:t>
            </w:r>
            <w:r>
              <w:rPr>
                <w:rFonts w:ascii="宋体" w:hAnsi="宋体" w:eastAsia="宋体" w:cs="宋体"/>
                <w:sz w:val="18"/>
                <w:szCs w:val="18"/>
                <w:lang w:eastAsia="zh-CN"/>
              </w:rPr>
              <w:t>输注了来自同一次献血的其他受血者存在病原 体的证据</w:t>
            </w:r>
          </w:p>
          <w:p w14:paraId="5C0F0193">
            <w:pPr>
              <w:spacing w:before="5" w:after="0" w:line="240" w:lineRule="auto"/>
              <w:ind w:left="102" w:right="335"/>
              <w:rPr>
                <w:rFonts w:hint="eastAsia" w:ascii="宋体" w:hAnsi="宋体" w:eastAsia="宋体" w:cs="宋体"/>
                <w:b/>
                <w:bCs/>
                <w:sz w:val="18"/>
                <w:szCs w:val="18"/>
                <w:lang w:eastAsia="zh-CN"/>
              </w:rPr>
            </w:pPr>
            <w:r>
              <w:rPr>
                <w:rFonts w:ascii="宋体" w:hAnsi="宋体" w:eastAsia="宋体" w:cs="宋体"/>
                <w:b/>
                <w:bCs/>
                <w:sz w:val="18"/>
                <w:szCs w:val="18"/>
                <w:lang w:eastAsia="zh-CN"/>
              </w:rPr>
              <w:t xml:space="preserve">和 </w:t>
            </w:r>
          </w:p>
          <w:p w14:paraId="46BC5924">
            <w:pPr>
              <w:spacing w:before="5" w:after="0" w:line="240" w:lineRule="auto"/>
              <w:ind w:left="102" w:right="335"/>
              <w:rPr>
                <w:rFonts w:hint="eastAsia" w:ascii="宋体" w:hAnsi="宋体" w:eastAsia="宋体" w:cs="宋体"/>
                <w:sz w:val="18"/>
                <w:szCs w:val="18"/>
                <w:lang w:eastAsia="zh-CN"/>
              </w:rPr>
            </w:pPr>
            <w:r>
              <w:rPr>
                <w:rFonts w:ascii="宋体" w:hAnsi="宋体" w:eastAsia="宋体" w:cs="宋体"/>
                <w:sz w:val="18"/>
                <w:szCs w:val="18"/>
                <w:lang w:eastAsia="zh-CN"/>
              </w:rPr>
              <w:t xml:space="preserve">受血者对于该病原体无其他被确认的可能暴露 </w:t>
            </w:r>
            <w:r>
              <w:rPr>
                <w:rFonts w:hint="eastAsia" w:ascii="宋体" w:hAnsi="宋体" w:eastAsia="宋体" w:cs="宋体"/>
                <w:b/>
                <w:bCs/>
                <w:sz w:val="18"/>
                <w:szCs w:val="18"/>
                <w:lang w:eastAsia="zh-CN"/>
              </w:rPr>
              <w:t>且</w:t>
            </w:r>
            <w:r>
              <w:rPr>
                <w:rFonts w:ascii="宋体" w:hAnsi="宋体" w:eastAsia="宋体" w:cs="宋体"/>
                <w:b/>
                <w:bCs/>
                <w:sz w:val="18"/>
                <w:szCs w:val="18"/>
                <w:lang w:eastAsia="zh-CN"/>
              </w:rPr>
              <w:t>有</w:t>
            </w:r>
          </w:p>
          <w:p w14:paraId="42B493C4">
            <w:pPr>
              <w:spacing w:before="5" w:after="0" w:line="240" w:lineRule="auto"/>
              <w:ind w:right="335" w:firstLine="360" w:firstLineChars="200"/>
              <w:rPr>
                <w:rFonts w:hint="eastAsia" w:ascii="宋体" w:hAnsi="宋体" w:eastAsia="宋体" w:cs="宋体"/>
                <w:sz w:val="18"/>
                <w:szCs w:val="18"/>
                <w:lang w:eastAsia="zh-CN"/>
              </w:rPr>
            </w:pPr>
            <w:r>
              <w:rPr>
                <w:rFonts w:ascii="宋体" w:hAnsi="宋体" w:eastAsia="宋体" w:cs="宋体"/>
                <w:sz w:val="18"/>
                <w:szCs w:val="18"/>
                <w:lang w:eastAsia="zh-CN"/>
              </w:rPr>
              <w:t xml:space="preserve">受血者在输血前未感染的证据 </w:t>
            </w:r>
          </w:p>
          <w:p w14:paraId="2495B04E">
            <w:pPr>
              <w:spacing w:before="5" w:after="0" w:line="240" w:lineRule="auto"/>
              <w:ind w:right="335" w:firstLine="361" w:firstLineChars="200"/>
              <w:rPr>
                <w:rFonts w:hint="eastAsia" w:ascii="宋体" w:hAnsi="宋体" w:eastAsia="宋体" w:cs="宋体"/>
                <w:sz w:val="18"/>
                <w:szCs w:val="18"/>
                <w:lang w:eastAsia="zh-CN"/>
              </w:rPr>
            </w:pPr>
            <w:r>
              <w:rPr>
                <w:rFonts w:ascii="宋体" w:hAnsi="宋体" w:eastAsia="宋体" w:cs="宋体"/>
                <w:b/>
                <w:bCs/>
                <w:sz w:val="18"/>
                <w:szCs w:val="18"/>
                <w:lang w:eastAsia="zh-CN"/>
              </w:rPr>
              <w:t>或</w:t>
            </w:r>
            <w:r>
              <w:rPr>
                <w:rFonts w:ascii="宋体" w:hAnsi="宋体" w:eastAsia="宋体" w:cs="宋体"/>
                <w:sz w:val="18"/>
                <w:szCs w:val="18"/>
                <w:lang w:eastAsia="zh-CN"/>
              </w:rPr>
              <w:t xml:space="preserve"> </w:t>
            </w:r>
          </w:p>
          <w:p w14:paraId="1D995B9B">
            <w:pPr>
              <w:spacing w:before="5" w:after="0" w:line="240" w:lineRule="auto"/>
              <w:ind w:left="356" w:leftChars="162" w:right="335"/>
              <w:rPr>
                <w:rFonts w:hint="eastAsia" w:ascii="宋体" w:hAnsi="宋体" w:eastAsia="宋体" w:cs="宋体"/>
                <w:sz w:val="18"/>
                <w:szCs w:val="18"/>
                <w:lang w:eastAsia="zh-CN"/>
              </w:rPr>
            </w:pPr>
            <w:r>
              <w:rPr>
                <w:rFonts w:ascii="宋体" w:hAnsi="宋体" w:eastAsia="宋体" w:cs="宋体"/>
                <w:sz w:val="18"/>
                <w:szCs w:val="18"/>
                <w:lang w:eastAsia="zh-CN"/>
              </w:rPr>
              <w:t>被确认的病原体株在分子检测或进一步表型对</w:t>
            </w:r>
            <w:r>
              <w:rPr>
                <w:rFonts w:ascii="宋体" w:hAnsi="宋体" w:eastAsia="宋体" w:cs="宋体"/>
                <w:position w:val="-1"/>
                <w:sz w:val="18"/>
                <w:szCs w:val="18"/>
                <w:lang w:eastAsia="zh-CN"/>
              </w:rPr>
              <w:t>比检测存在相关性证据，具有统计学意义</w:t>
            </w:r>
            <w:r>
              <w:rPr>
                <w:rFonts w:ascii="宋体" w:hAnsi="宋体" w:eastAsia="宋体" w:cs="宋体"/>
                <w:sz w:val="18"/>
                <w:szCs w:val="18"/>
                <w:lang w:eastAsia="zh-CN"/>
              </w:rPr>
              <w:t>（</w:t>
            </w:r>
            <w:r>
              <w:rPr>
                <w:rFonts w:ascii="Times New Roman" w:hAnsi="Times New Roman" w:eastAsia="Times New Roman" w:cs="Times New Roman"/>
                <w:spacing w:val="3"/>
                <w:sz w:val="18"/>
                <w:szCs w:val="18"/>
                <w:lang w:eastAsia="zh-CN"/>
              </w:rPr>
              <w:t>P</w:t>
            </w:r>
            <w:r>
              <w:rPr>
                <w:rFonts w:ascii="Times New Roman" w:hAnsi="Times New Roman" w:eastAsia="Times New Roman" w:cs="Times New Roman"/>
                <w:spacing w:val="-1"/>
                <w:sz w:val="18"/>
                <w:szCs w:val="18"/>
                <w:lang w:eastAsia="zh-CN"/>
              </w:rPr>
              <w:t>&lt;0</w:t>
            </w:r>
            <w:r>
              <w:rPr>
                <w:rFonts w:ascii="Times New Roman" w:hAnsi="Times New Roman" w:eastAsia="Times New Roman" w:cs="Times New Roman"/>
                <w:sz w:val="18"/>
                <w:szCs w:val="18"/>
                <w:lang w:eastAsia="zh-CN"/>
              </w:rPr>
              <w:t>.</w:t>
            </w:r>
            <w:r>
              <w:rPr>
                <w:rFonts w:ascii="Times New Roman" w:hAnsi="Times New Roman" w:eastAsia="Times New Roman" w:cs="Times New Roman"/>
                <w:spacing w:val="-1"/>
                <w:sz w:val="18"/>
                <w:szCs w:val="18"/>
                <w:lang w:eastAsia="zh-CN"/>
              </w:rPr>
              <w:t>0</w:t>
            </w:r>
            <w:r>
              <w:rPr>
                <w:rFonts w:ascii="Times New Roman" w:hAnsi="Times New Roman" w:eastAsia="Times New Roman" w:cs="Times New Roman"/>
                <w:spacing w:val="2"/>
                <w:sz w:val="18"/>
                <w:szCs w:val="18"/>
                <w:lang w:eastAsia="zh-CN"/>
              </w:rPr>
              <w:t>5</w:t>
            </w:r>
            <w:r>
              <w:rPr>
                <w:rFonts w:ascii="宋体" w:hAnsi="宋体" w:eastAsia="宋体" w:cs="宋体"/>
                <w:sz w:val="18"/>
                <w:szCs w:val="18"/>
                <w:lang w:eastAsia="zh-CN"/>
              </w:rPr>
              <w:t>）。</w:t>
            </w:r>
          </w:p>
          <w:p w14:paraId="1F5C16C9">
            <w:pPr>
              <w:spacing w:before="10" w:after="0" w:line="240" w:lineRule="auto"/>
              <w:ind w:left="136" w:right="1833" w:hanging="34"/>
              <w:rPr>
                <w:rFonts w:hint="eastAsia" w:ascii="宋体" w:hAnsi="宋体" w:eastAsia="宋体" w:cs="宋体"/>
                <w:spacing w:val="2"/>
                <w:sz w:val="18"/>
                <w:szCs w:val="18"/>
                <w:lang w:eastAsia="zh-CN"/>
              </w:rPr>
            </w:pPr>
          </w:p>
          <w:p w14:paraId="2AE2EFD1">
            <w:pPr>
              <w:spacing w:before="10" w:after="0" w:line="240" w:lineRule="auto"/>
              <w:ind w:left="136" w:right="1833" w:hanging="34"/>
              <w:rPr>
                <w:rFonts w:hint="eastAsia" w:ascii="宋体" w:hAnsi="宋体" w:eastAsia="宋体" w:cs="宋体"/>
                <w:sz w:val="18"/>
                <w:szCs w:val="18"/>
                <w:lang w:eastAsia="zh-CN"/>
              </w:rPr>
            </w:pPr>
            <w:r>
              <w:rPr>
                <w:rFonts w:ascii="宋体" w:hAnsi="宋体" w:eastAsia="宋体" w:cs="宋体"/>
                <w:b/>
                <w:bCs/>
                <w:spacing w:val="2"/>
                <w:sz w:val="18"/>
                <w:szCs w:val="18"/>
                <w:lang w:eastAsia="zh-CN"/>
              </w:rPr>
              <w:t>可</w:t>
            </w:r>
            <w:r>
              <w:rPr>
                <w:rFonts w:ascii="宋体" w:hAnsi="宋体" w:eastAsia="宋体" w:cs="宋体"/>
                <w:b/>
                <w:bCs/>
                <w:sz w:val="18"/>
                <w:szCs w:val="18"/>
                <w:lang w:eastAsia="zh-CN"/>
              </w:rPr>
              <w:t>能相关</w:t>
            </w:r>
            <w:r>
              <w:rPr>
                <w:rFonts w:ascii="宋体" w:hAnsi="宋体" w:eastAsia="宋体" w:cs="宋体"/>
                <w:sz w:val="18"/>
                <w:szCs w:val="18"/>
                <w:lang w:eastAsia="zh-CN"/>
              </w:rPr>
              <w:t xml:space="preserve">： </w:t>
            </w:r>
          </w:p>
          <w:p w14:paraId="5F16F3C0">
            <w:pPr>
              <w:spacing w:before="10" w:after="0" w:line="240" w:lineRule="auto"/>
              <w:ind w:left="136" w:right="1833" w:hanging="34"/>
              <w:rPr>
                <w:rFonts w:hint="eastAsia" w:ascii="宋体" w:hAnsi="宋体" w:eastAsia="宋体" w:cs="宋体"/>
                <w:sz w:val="18"/>
                <w:szCs w:val="18"/>
                <w:lang w:eastAsia="zh-CN"/>
              </w:rPr>
            </w:pPr>
            <w:r>
              <w:rPr>
                <w:rFonts w:ascii="宋体" w:hAnsi="宋体" w:eastAsia="宋体" w:cs="宋体"/>
                <w:sz w:val="18"/>
                <w:szCs w:val="18"/>
                <w:lang w:eastAsia="zh-CN"/>
              </w:rPr>
              <w:t>符合下列条件</w:t>
            </w:r>
            <w:r>
              <w:rPr>
                <w:rFonts w:ascii="宋体" w:hAnsi="宋体" w:eastAsia="宋体" w:cs="宋体"/>
                <w:spacing w:val="1"/>
                <w:sz w:val="18"/>
                <w:szCs w:val="18"/>
                <w:lang w:eastAsia="zh-CN"/>
              </w:rPr>
              <w:t>的1</w:t>
            </w:r>
            <w:r>
              <w:rPr>
                <w:rFonts w:ascii="宋体" w:hAnsi="宋体" w:eastAsia="宋体" w:cs="宋体"/>
                <w:sz w:val="18"/>
                <w:szCs w:val="18"/>
                <w:lang w:eastAsia="zh-CN"/>
              </w:rPr>
              <w:t>项以上：</w:t>
            </w:r>
          </w:p>
          <w:p w14:paraId="0E91E9E4">
            <w:pPr>
              <w:spacing w:after="0" w:line="239" w:lineRule="exact"/>
              <w:ind w:left="102" w:right="-20"/>
              <w:rPr>
                <w:rFonts w:hint="eastAsia" w:ascii="宋体" w:hAnsi="宋体" w:eastAsia="宋体" w:cs="宋体"/>
                <w:sz w:val="18"/>
                <w:szCs w:val="18"/>
                <w:lang w:eastAsia="zh-CN"/>
              </w:rPr>
            </w:pPr>
            <w:r>
              <w:rPr>
                <w:rFonts w:ascii="Times New Roman" w:hAnsi="Times New Roman" w:eastAsia="Times New Roman" w:cs="Times New Roman"/>
                <w:position w:val="-1"/>
                <w:sz w:val="18"/>
                <w:szCs w:val="18"/>
                <w:lang w:eastAsia="zh-CN"/>
              </w:rPr>
              <w:t xml:space="preserve">•  </w:t>
            </w:r>
            <w:r>
              <w:rPr>
                <w:rFonts w:ascii="Times New Roman" w:hAnsi="Times New Roman" w:eastAsia="Times New Roman" w:cs="Times New Roman"/>
                <w:spacing w:val="44"/>
                <w:position w:val="-1"/>
                <w:sz w:val="18"/>
                <w:szCs w:val="18"/>
                <w:lang w:eastAsia="zh-CN"/>
              </w:rPr>
              <w:t xml:space="preserve"> </w:t>
            </w:r>
            <w:r>
              <w:rPr>
                <w:rFonts w:ascii="宋体" w:hAnsi="宋体" w:eastAsia="宋体" w:cs="宋体"/>
                <w:position w:val="-1"/>
                <w:sz w:val="18"/>
                <w:szCs w:val="18"/>
                <w:lang w:eastAsia="zh-CN"/>
              </w:rPr>
              <w:t>输注成分中存在该病原体的证据</w:t>
            </w:r>
          </w:p>
          <w:p w14:paraId="0EC67AD7">
            <w:pPr>
              <w:spacing w:after="0" w:line="250" w:lineRule="exact"/>
              <w:ind w:left="102" w:right="-20"/>
              <w:rPr>
                <w:rFonts w:hint="eastAsia" w:ascii="宋体" w:hAnsi="宋体" w:eastAsia="宋体" w:cs="宋体"/>
                <w:sz w:val="18"/>
                <w:szCs w:val="18"/>
                <w:lang w:eastAsia="zh-CN"/>
              </w:rPr>
            </w:pPr>
            <w:r>
              <w:rPr>
                <w:rFonts w:ascii="Times New Roman" w:hAnsi="Times New Roman" w:eastAsia="Times New Roman" w:cs="Times New Roman"/>
                <w:position w:val="-1"/>
                <w:sz w:val="18"/>
                <w:szCs w:val="18"/>
                <w:lang w:eastAsia="zh-CN"/>
              </w:rPr>
              <w:t xml:space="preserve">•  </w:t>
            </w:r>
            <w:r>
              <w:rPr>
                <w:rFonts w:ascii="Times New Roman" w:hAnsi="Times New Roman" w:eastAsia="Times New Roman" w:cs="Times New Roman"/>
                <w:spacing w:val="44"/>
                <w:position w:val="-1"/>
                <w:sz w:val="18"/>
                <w:szCs w:val="18"/>
                <w:lang w:eastAsia="zh-CN"/>
              </w:rPr>
              <w:t xml:space="preserve"> </w:t>
            </w:r>
            <w:r>
              <w:rPr>
                <w:rFonts w:ascii="宋体" w:hAnsi="宋体" w:eastAsia="宋体" w:cs="宋体"/>
                <w:position w:val="-1"/>
                <w:sz w:val="18"/>
                <w:szCs w:val="18"/>
                <w:lang w:eastAsia="zh-CN"/>
              </w:rPr>
              <w:t>献血者献血时存在该病原体的证据</w:t>
            </w:r>
          </w:p>
          <w:p w14:paraId="6F63479E">
            <w:pPr>
              <w:spacing w:after="0" w:line="252" w:lineRule="exact"/>
              <w:ind w:left="102" w:right="-20"/>
              <w:rPr>
                <w:rFonts w:hint="eastAsia" w:ascii="宋体" w:hAnsi="宋体" w:eastAsia="宋体" w:cs="宋体"/>
                <w:sz w:val="18"/>
                <w:szCs w:val="18"/>
                <w:lang w:eastAsia="zh-CN"/>
              </w:rPr>
            </w:pPr>
            <w:r>
              <w:rPr>
                <w:rFonts w:ascii="Times New Roman" w:hAnsi="Times New Roman" w:eastAsia="Times New Roman" w:cs="Times New Roman"/>
                <w:position w:val="-1"/>
                <w:sz w:val="18"/>
                <w:szCs w:val="18"/>
                <w:lang w:eastAsia="zh-CN"/>
              </w:rPr>
              <w:t xml:space="preserve">•  </w:t>
            </w:r>
            <w:r>
              <w:rPr>
                <w:rFonts w:ascii="Times New Roman" w:hAnsi="Times New Roman" w:eastAsia="Times New Roman" w:cs="Times New Roman"/>
                <w:spacing w:val="44"/>
                <w:position w:val="-1"/>
                <w:sz w:val="18"/>
                <w:szCs w:val="18"/>
                <w:lang w:eastAsia="zh-CN"/>
              </w:rPr>
              <w:t xml:space="preserve"> </w:t>
            </w:r>
            <w:r>
              <w:rPr>
                <w:rFonts w:ascii="宋体" w:hAnsi="宋体" w:eastAsia="宋体" w:cs="宋体"/>
                <w:position w:val="-1"/>
                <w:sz w:val="18"/>
                <w:szCs w:val="18"/>
                <w:lang w:eastAsia="zh-CN"/>
              </w:rPr>
              <w:t>同一次献血其他成分存在该病原体的证据</w:t>
            </w:r>
          </w:p>
          <w:p w14:paraId="4EBF7D78">
            <w:pPr>
              <w:spacing w:before="39" w:after="0" w:line="171" w:lineRule="auto"/>
              <w:ind w:left="345" w:right="96" w:hanging="242"/>
              <w:rPr>
                <w:rFonts w:hint="eastAsia" w:ascii="宋体" w:hAnsi="宋体" w:eastAsia="宋体" w:cs="宋体"/>
                <w:sz w:val="18"/>
                <w:szCs w:val="18"/>
                <w:lang w:eastAsia="zh-CN"/>
              </w:rPr>
            </w:pPr>
            <w:r>
              <w:rPr>
                <w:rFonts w:ascii="Times New Roman" w:hAnsi="Times New Roman" w:eastAsia="Times New Roman" w:cs="Times New Roman"/>
                <w:sz w:val="18"/>
                <w:szCs w:val="18"/>
                <w:lang w:eastAsia="zh-CN"/>
              </w:rPr>
              <w:t xml:space="preserve">•  </w:t>
            </w:r>
            <w:r>
              <w:rPr>
                <w:rFonts w:ascii="Times New Roman" w:hAnsi="Times New Roman" w:eastAsia="Times New Roman" w:cs="Times New Roman"/>
                <w:spacing w:val="44"/>
                <w:sz w:val="18"/>
                <w:szCs w:val="18"/>
                <w:lang w:eastAsia="zh-CN"/>
              </w:rPr>
              <w:t xml:space="preserve"> </w:t>
            </w:r>
            <w:r>
              <w:rPr>
                <w:rFonts w:ascii="宋体" w:hAnsi="宋体" w:eastAsia="宋体" w:cs="宋体"/>
                <w:sz w:val="18"/>
                <w:szCs w:val="18"/>
                <w:lang w:eastAsia="zh-CN"/>
              </w:rPr>
              <w:t>输注了来自同一次献血的其他受血者存在病原 体的证据</w:t>
            </w:r>
          </w:p>
          <w:p w14:paraId="233D5537">
            <w:pPr>
              <w:spacing w:after="0" w:line="257" w:lineRule="exact"/>
              <w:ind w:left="102" w:right="-20"/>
              <w:rPr>
                <w:rFonts w:hint="eastAsia" w:ascii="宋体" w:hAnsi="宋体" w:eastAsia="宋体" w:cs="宋体"/>
                <w:b/>
                <w:bCs/>
                <w:sz w:val="18"/>
                <w:szCs w:val="18"/>
                <w:lang w:eastAsia="zh-CN"/>
              </w:rPr>
            </w:pPr>
            <w:r>
              <w:rPr>
                <w:rFonts w:hint="eastAsia" w:ascii="宋体" w:hAnsi="宋体" w:eastAsia="宋体" w:cs="宋体"/>
                <w:b/>
                <w:bCs/>
                <w:position w:val="-3"/>
                <w:sz w:val="18"/>
                <w:szCs w:val="18"/>
                <w:lang w:eastAsia="zh-CN"/>
              </w:rPr>
              <w:t>且有</w:t>
            </w:r>
          </w:p>
          <w:p w14:paraId="02FAD2AF">
            <w:pPr>
              <w:spacing w:before="22" w:after="0" w:line="252" w:lineRule="exact"/>
              <w:ind w:left="277" w:right="706" w:hanging="2"/>
              <w:rPr>
                <w:rFonts w:hint="eastAsia" w:ascii="宋体" w:hAnsi="宋体" w:eastAsia="宋体" w:cs="宋体"/>
                <w:sz w:val="18"/>
                <w:szCs w:val="18"/>
                <w:lang w:eastAsia="zh-CN"/>
              </w:rPr>
            </w:pPr>
            <w:r>
              <w:rPr>
                <w:rFonts w:ascii="宋体" w:hAnsi="宋体" w:eastAsia="宋体" w:cs="宋体"/>
                <w:sz w:val="18"/>
                <w:szCs w:val="18"/>
                <w:lang w:eastAsia="zh-CN"/>
              </w:rPr>
              <w:t xml:space="preserve">受血者在输血前未感染该病原体的证据 </w:t>
            </w:r>
            <w:r>
              <w:rPr>
                <w:rFonts w:ascii="宋体" w:hAnsi="宋体" w:eastAsia="宋体" w:cs="宋体"/>
                <w:b/>
                <w:bCs/>
                <w:sz w:val="18"/>
                <w:szCs w:val="18"/>
                <w:lang w:eastAsia="zh-CN"/>
              </w:rPr>
              <w:t>或</w:t>
            </w:r>
          </w:p>
          <w:p w14:paraId="6B7143C9">
            <w:pPr>
              <w:spacing w:before="19" w:after="0" w:line="180" w:lineRule="auto"/>
              <w:ind w:left="275" w:right="346"/>
              <w:rPr>
                <w:rFonts w:hint="eastAsia" w:ascii="宋体" w:hAnsi="宋体" w:eastAsia="宋体" w:cs="宋体"/>
                <w:sz w:val="18"/>
                <w:szCs w:val="18"/>
                <w:lang w:eastAsia="zh-CN"/>
              </w:rPr>
            </w:pPr>
            <w:r>
              <w:rPr>
                <w:rFonts w:ascii="宋体" w:hAnsi="宋体" w:eastAsia="宋体" w:cs="宋体"/>
                <w:sz w:val="18"/>
                <w:szCs w:val="18"/>
                <w:lang w:eastAsia="zh-CN"/>
              </w:rPr>
              <w:t>受血者对于该病原体无其他被确认的可能暴 露。</w:t>
            </w:r>
          </w:p>
          <w:p w14:paraId="73426969">
            <w:pPr>
              <w:spacing w:before="26" w:after="0" w:line="204" w:lineRule="auto"/>
              <w:ind w:left="102" w:right="159"/>
              <w:rPr>
                <w:rFonts w:hint="eastAsia" w:ascii="宋体" w:hAnsi="宋体" w:eastAsia="宋体" w:cs="宋体"/>
                <w:sz w:val="18"/>
                <w:szCs w:val="18"/>
                <w:lang w:eastAsia="zh-CN"/>
              </w:rPr>
            </w:pPr>
            <w:r>
              <w:rPr>
                <w:rFonts w:ascii="宋体" w:hAnsi="宋体" w:eastAsia="宋体" w:cs="宋体"/>
                <w:spacing w:val="2"/>
                <w:sz w:val="18"/>
                <w:szCs w:val="18"/>
                <w:lang w:eastAsia="zh-CN"/>
              </w:rPr>
              <w:t>疑</w:t>
            </w:r>
            <w:r>
              <w:rPr>
                <w:rFonts w:ascii="宋体" w:hAnsi="宋体" w:eastAsia="宋体" w:cs="宋体"/>
                <w:sz w:val="18"/>
                <w:szCs w:val="18"/>
                <w:lang w:eastAsia="zh-CN"/>
              </w:rPr>
              <w:t>似相关 病例不符合明确相关、可能相关、可能无关或明 确无关的标准。</w:t>
            </w:r>
          </w:p>
        </w:tc>
      </w:tr>
      <w:tr w14:paraId="2FC8DFF4">
        <w:tblPrEx>
          <w:tblCellMar>
            <w:top w:w="0" w:type="dxa"/>
            <w:left w:w="0" w:type="dxa"/>
            <w:bottom w:w="0" w:type="dxa"/>
            <w:right w:w="0" w:type="dxa"/>
          </w:tblCellMar>
        </w:tblPrEx>
        <w:trPr>
          <w:trHeight w:val="288" w:hRule="exact"/>
          <w:jc w:val="center"/>
        </w:trPr>
        <w:tc>
          <w:tcPr>
            <w:tcW w:w="2127" w:type="dxa"/>
            <w:vMerge w:val="continue"/>
            <w:tcBorders>
              <w:left w:val="single" w:color="000000" w:sz="4" w:space="0"/>
              <w:right w:val="single" w:color="000000" w:sz="4" w:space="0"/>
            </w:tcBorders>
          </w:tcPr>
          <w:p w14:paraId="123F1192">
            <w:pPr>
              <w:rPr>
                <w:lang w:eastAsia="zh-CN"/>
              </w:rPr>
            </w:pPr>
          </w:p>
        </w:tc>
        <w:tc>
          <w:tcPr>
            <w:tcW w:w="1843" w:type="dxa"/>
            <w:tcBorders>
              <w:top w:val="single" w:color="000000" w:sz="4" w:space="0"/>
              <w:left w:val="single" w:color="000000" w:sz="4" w:space="0"/>
              <w:bottom w:val="single" w:color="000000" w:sz="4" w:space="0"/>
              <w:right w:val="single" w:color="000000" w:sz="4" w:space="0"/>
            </w:tcBorders>
          </w:tcPr>
          <w:p w14:paraId="1891C63D">
            <w:pPr>
              <w:spacing w:after="0" w:line="228" w:lineRule="exact"/>
              <w:ind w:left="700" w:right="680"/>
              <w:jc w:val="center"/>
              <w:rPr>
                <w:rFonts w:hint="eastAsia" w:ascii="宋体" w:hAnsi="宋体" w:eastAsia="宋体" w:cs="宋体"/>
                <w:sz w:val="18"/>
                <w:szCs w:val="18"/>
              </w:rPr>
            </w:pPr>
            <w:r>
              <w:rPr>
                <w:rFonts w:ascii="宋体" w:hAnsi="宋体" w:eastAsia="宋体" w:cs="宋体"/>
                <w:spacing w:val="2"/>
                <w:position w:val="-2"/>
                <w:sz w:val="18"/>
                <w:szCs w:val="18"/>
              </w:rPr>
              <w:t>可选</w:t>
            </w:r>
          </w:p>
        </w:tc>
        <w:tc>
          <w:tcPr>
            <w:tcW w:w="1985" w:type="dxa"/>
            <w:vMerge w:val="continue"/>
            <w:tcBorders>
              <w:left w:val="single" w:color="000000" w:sz="4" w:space="0"/>
              <w:right w:val="single" w:color="000000" w:sz="4" w:space="0"/>
            </w:tcBorders>
          </w:tcPr>
          <w:p w14:paraId="2B6ECE7B"/>
        </w:tc>
        <w:tc>
          <w:tcPr>
            <w:tcW w:w="4112" w:type="dxa"/>
            <w:tcBorders>
              <w:top w:val="single" w:color="000000" w:sz="4" w:space="0"/>
              <w:left w:val="single" w:color="000000" w:sz="4" w:space="0"/>
              <w:bottom w:val="single" w:color="000000" w:sz="4" w:space="0"/>
              <w:right w:val="single" w:color="000000" w:sz="4" w:space="0"/>
            </w:tcBorders>
          </w:tcPr>
          <w:p w14:paraId="54F400A0">
            <w:pPr>
              <w:spacing w:after="0" w:line="228" w:lineRule="exact"/>
              <w:ind w:left="1824" w:right="1806"/>
              <w:jc w:val="center"/>
              <w:rPr>
                <w:rFonts w:hint="eastAsia" w:ascii="宋体" w:hAnsi="宋体" w:eastAsia="宋体" w:cs="宋体"/>
                <w:sz w:val="18"/>
                <w:szCs w:val="18"/>
              </w:rPr>
            </w:pPr>
            <w:r>
              <w:rPr>
                <w:rFonts w:ascii="宋体" w:hAnsi="宋体" w:eastAsia="宋体" w:cs="宋体"/>
                <w:spacing w:val="2"/>
                <w:position w:val="-2"/>
                <w:sz w:val="18"/>
                <w:szCs w:val="18"/>
              </w:rPr>
              <w:t>可选</w:t>
            </w:r>
          </w:p>
        </w:tc>
      </w:tr>
      <w:tr w14:paraId="142E83A7">
        <w:tblPrEx>
          <w:tblCellMar>
            <w:top w:w="0" w:type="dxa"/>
            <w:left w:w="0" w:type="dxa"/>
            <w:bottom w:w="0" w:type="dxa"/>
            <w:right w:w="0" w:type="dxa"/>
          </w:tblCellMar>
        </w:tblPrEx>
        <w:trPr>
          <w:trHeight w:val="4115" w:hRule="exact"/>
          <w:jc w:val="center"/>
        </w:trPr>
        <w:tc>
          <w:tcPr>
            <w:tcW w:w="2127" w:type="dxa"/>
            <w:vMerge w:val="continue"/>
            <w:tcBorders>
              <w:left w:val="single" w:color="000000" w:sz="4" w:space="0"/>
              <w:bottom w:val="single" w:color="000000" w:sz="4" w:space="0"/>
              <w:right w:val="single" w:color="000000" w:sz="4" w:space="0"/>
            </w:tcBorders>
          </w:tcPr>
          <w:p w14:paraId="484467B6"/>
        </w:tc>
        <w:tc>
          <w:tcPr>
            <w:tcW w:w="1843" w:type="dxa"/>
            <w:tcBorders>
              <w:top w:val="single" w:color="000000" w:sz="4" w:space="0"/>
              <w:left w:val="single" w:color="000000" w:sz="4" w:space="0"/>
              <w:bottom w:val="single" w:color="000000" w:sz="4" w:space="0"/>
              <w:right w:val="single" w:color="000000" w:sz="4" w:space="0"/>
            </w:tcBorders>
          </w:tcPr>
          <w:p w14:paraId="034B8351">
            <w:pPr>
              <w:spacing w:before="4" w:after="0" w:line="170" w:lineRule="exact"/>
              <w:rPr>
                <w:sz w:val="17"/>
                <w:szCs w:val="17"/>
                <w:lang w:eastAsia="zh-CN"/>
              </w:rPr>
            </w:pPr>
          </w:p>
          <w:p w14:paraId="02F977DF">
            <w:pPr>
              <w:spacing w:after="0" w:line="211" w:lineRule="auto"/>
              <w:ind w:left="102" w:right="50"/>
              <w:rPr>
                <w:rFonts w:hint="eastAsia" w:ascii="宋体" w:hAnsi="宋体" w:eastAsia="宋体" w:cs="宋体"/>
                <w:sz w:val="18"/>
                <w:szCs w:val="18"/>
                <w:lang w:eastAsia="zh-CN"/>
              </w:rPr>
            </w:pPr>
            <w:r>
              <w:rPr>
                <w:rFonts w:ascii="宋体" w:hAnsi="宋体" w:eastAsia="宋体" w:cs="宋体"/>
                <w:b/>
                <w:bCs/>
                <w:spacing w:val="2"/>
                <w:sz w:val="18"/>
                <w:szCs w:val="18"/>
                <w:lang w:eastAsia="zh-CN"/>
              </w:rPr>
              <w:t>疑</w:t>
            </w:r>
            <w:r>
              <w:rPr>
                <w:rFonts w:ascii="宋体" w:hAnsi="宋体" w:eastAsia="宋体" w:cs="宋体"/>
                <w:b/>
                <w:bCs/>
                <w:sz w:val="18"/>
                <w:szCs w:val="18"/>
                <w:lang w:eastAsia="zh-CN"/>
              </w:rPr>
              <w:t>似：</w:t>
            </w:r>
            <w:r>
              <w:rPr>
                <w:rFonts w:ascii="宋体" w:hAnsi="宋体" w:eastAsia="宋体" w:cs="宋体"/>
                <w:sz w:val="18"/>
                <w:szCs w:val="18"/>
                <w:lang w:eastAsia="zh-CN"/>
              </w:rPr>
              <w:t xml:space="preserve"> </w:t>
            </w:r>
          </w:p>
          <w:p w14:paraId="37785765">
            <w:pPr>
              <w:spacing w:before="120" w:beforeLines="50" w:after="0" w:line="212" w:lineRule="auto"/>
              <w:ind w:left="102" w:right="51"/>
              <w:rPr>
                <w:sz w:val="20"/>
                <w:szCs w:val="20"/>
                <w:lang w:eastAsia="zh-CN"/>
              </w:rPr>
            </w:pPr>
            <w:r>
              <w:rPr>
                <w:rFonts w:ascii="宋体" w:hAnsi="宋体" w:eastAsia="宋体" w:cs="宋体"/>
                <w:sz w:val="18"/>
                <w:szCs w:val="18"/>
                <w:lang w:eastAsia="zh-CN"/>
              </w:rPr>
              <w:t>与输血具有时序相关 性的难以解释的临床 症候，与感染相符， 但受血者体内未检测 到病原体。且其他特 定不良反应定义不适 用。</w:t>
            </w:r>
          </w:p>
          <w:p w14:paraId="1EBD7CB4">
            <w:pPr>
              <w:spacing w:after="0" w:line="211" w:lineRule="auto"/>
              <w:ind w:left="102" w:right="45"/>
              <w:jc w:val="both"/>
              <w:rPr>
                <w:rFonts w:hint="eastAsia" w:ascii="宋体" w:hAnsi="宋体" w:eastAsia="宋体" w:cs="宋体"/>
                <w:sz w:val="18"/>
                <w:szCs w:val="18"/>
                <w:lang w:eastAsia="zh-CN"/>
              </w:rPr>
            </w:pPr>
            <w:r>
              <w:rPr>
                <w:rFonts w:ascii="宋体" w:hAnsi="宋体" w:eastAsia="宋体" w:cs="宋体"/>
                <w:b/>
                <w:bCs/>
                <w:spacing w:val="2"/>
                <w:sz w:val="18"/>
                <w:szCs w:val="18"/>
                <w:lang w:eastAsia="zh-CN"/>
              </w:rPr>
              <w:t>注</w:t>
            </w:r>
            <w:r>
              <w:rPr>
                <w:rFonts w:ascii="宋体" w:hAnsi="宋体" w:eastAsia="宋体" w:cs="宋体"/>
                <w:b/>
                <w:bCs/>
                <w:spacing w:val="3"/>
                <w:sz w:val="18"/>
                <w:szCs w:val="18"/>
                <w:lang w:eastAsia="zh-CN"/>
              </w:rPr>
              <w:t>意</w:t>
            </w:r>
            <w:r>
              <w:rPr>
                <w:rFonts w:ascii="宋体" w:hAnsi="宋体" w:eastAsia="宋体" w:cs="宋体"/>
                <w:b/>
                <w:bCs/>
                <w:sz w:val="18"/>
                <w:szCs w:val="18"/>
                <w:lang w:eastAsia="zh-CN"/>
              </w:rPr>
              <w:t>：</w:t>
            </w:r>
            <w:r>
              <w:rPr>
                <w:rFonts w:ascii="宋体" w:hAnsi="宋体" w:eastAsia="宋体" w:cs="宋体"/>
                <w:sz w:val="18"/>
                <w:szCs w:val="18"/>
                <w:lang w:eastAsia="zh-CN"/>
              </w:rPr>
              <w:t>疑似不能满足</w:t>
            </w:r>
            <w:r>
              <w:rPr>
                <w:rFonts w:ascii="宋体" w:hAnsi="宋体" w:eastAsia="宋体" w:cs="宋体"/>
                <w:spacing w:val="2"/>
                <w:sz w:val="18"/>
                <w:szCs w:val="18"/>
                <w:lang w:eastAsia="zh-CN"/>
              </w:rPr>
              <w:t>明</w:t>
            </w:r>
            <w:r>
              <w:rPr>
                <w:rFonts w:ascii="宋体" w:hAnsi="宋体" w:eastAsia="宋体" w:cs="宋体"/>
                <w:sz w:val="18"/>
                <w:szCs w:val="18"/>
                <w:lang w:eastAsia="zh-CN"/>
              </w:rPr>
              <w:t>确相</w:t>
            </w:r>
            <w:r>
              <w:rPr>
                <w:rFonts w:ascii="宋体" w:hAnsi="宋体" w:eastAsia="宋体" w:cs="宋体"/>
                <w:spacing w:val="3"/>
                <w:sz w:val="18"/>
                <w:szCs w:val="18"/>
                <w:lang w:eastAsia="zh-CN"/>
              </w:rPr>
              <w:t>关</w:t>
            </w:r>
            <w:r>
              <w:rPr>
                <w:rFonts w:ascii="宋体" w:hAnsi="宋体" w:eastAsia="宋体" w:cs="宋体"/>
                <w:sz w:val="18"/>
                <w:szCs w:val="18"/>
                <w:lang w:eastAsia="zh-CN"/>
              </w:rPr>
              <w:t>与可能相关的条件。</w:t>
            </w:r>
          </w:p>
        </w:tc>
        <w:tc>
          <w:tcPr>
            <w:tcW w:w="1985" w:type="dxa"/>
            <w:vMerge w:val="continue"/>
            <w:tcBorders>
              <w:left w:val="single" w:color="000000" w:sz="4" w:space="0"/>
              <w:bottom w:val="single" w:color="000000" w:sz="4" w:space="0"/>
              <w:right w:val="single" w:color="000000" w:sz="4" w:space="0"/>
            </w:tcBorders>
          </w:tcPr>
          <w:p w14:paraId="6665CE5E">
            <w:pPr>
              <w:rPr>
                <w:lang w:eastAsia="zh-CN"/>
              </w:rPr>
            </w:pPr>
          </w:p>
        </w:tc>
        <w:tc>
          <w:tcPr>
            <w:tcW w:w="4112" w:type="dxa"/>
            <w:tcBorders>
              <w:top w:val="single" w:color="000000" w:sz="4" w:space="0"/>
              <w:left w:val="single" w:color="000000" w:sz="4" w:space="0"/>
              <w:bottom w:val="single" w:color="000000" w:sz="4" w:space="0"/>
              <w:right w:val="single" w:color="000000" w:sz="4" w:space="0"/>
            </w:tcBorders>
          </w:tcPr>
          <w:p w14:paraId="6AAAE934">
            <w:pPr>
              <w:spacing w:before="7" w:after="0" w:line="170" w:lineRule="exact"/>
              <w:rPr>
                <w:sz w:val="17"/>
                <w:szCs w:val="17"/>
                <w:lang w:eastAsia="zh-CN"/>
              </w:rPr>
            </w:pPr>
          </w:p>
          <w:p w14:paraId="39C14FCD">
            <w:pPr>
              <w:spacing w:after="0" w:line="240" w:lineRule="auto"/>
              <w:ind w:left="102" w:right="1055"/>
              <w:rPr>
                <w:rFonts w:hint="eastAsia" w:ascii="宋体" w:hAnsi="宋体" w:eastAsia="宋体" w:cs="宋体"/>
                <w:b/>
                <w:bCs/>
                <w:sz w:val="18"/>
                <w:szCs w:val="18"/>
                <w:lang w:eastAsia="zh-CN"/>
              </w:rPr>
            </w:pPr>
            <w:r>
              <w:rPr>
                <w:rFonts w:ascii="宋体" w:hAnsi="宋体" w:eastAsia="宋体" w:cs="宋体"/>
                <w:b/>
                <w:bCs/>
                <w:spacing w:val="2"/>
                <w:sz w:val="18"/>
                <w:szCs w:val="18"/>
                <w:lang w:eastAsia="zh-CN"/>
              </w:rPr>
              <w:t>可</w:t>
            </w:r>
            <w:r>
              <w:rPr>
                <w:rFonts w:ascii="宋体" w:hAnsi="宋体" w:eastAsia="宋体" w:cs="宋体"/>
                <w:b/>
                <w:bCs/>
                <w:sz w:val="18"/>
                <w:szCs w:val="18"/>
                <w:lang w:eastAsia="zh-CN"/>
              </w:rPr>
              <w:t xml:space="preserve">能无关： </w:t>
            </w:r>
          </w:p>
          <w:p w14:paraId="481F3221">
            <w:pPr>
              <w:spacing w:after="0" w:line="240" w:lineRule="auto"/>
              <w:ind w:left="102" w:right="1055"/>
              <w:rPr>
                <w:rFonts w:hint="eastAsia" w:ascii="宋体" w:hAnsi="宋体" w:eastAsia="宋体" w:cs="宋体"/>
                <w:sz w:val="18"/>
                <w:szCs w:val="18"/>
                <w:lang w:eastAsia="zh-CN"/>
              </w:rPr>
            </w:pPr>
            <w:r>
              <w:rPr>
                <w:rFonts w:ascii="宋体" w:hAnsi="宋体" w:eastAsia="宋体" w:cs="宋体"/>
                <w:sz w:val="18"/>
                <w:szCs w:val="18"/>
                <w:lang w:eastAsia="zh-CN"/>
              </w:rPr>
              <w:t xml:space="preserve">受血者在输血前感染该病原体的证据 </w:t>
            </w:r>
            <w:r>
              <w:rPr>
                <w:rFonts w:ascii="宋体" w:hAnsi="宋体" w:eastAsia="宋体" w:cs="宋体"/>
                <w:b/>
                <w:bCs/>
                <w:sz w:val="18"/>
                <w:szCs w:val="18"/>
                <w:lang w:eastAsia="zh-CN"/>
              </w:rPr>
              <w:t>或</w:t>
            </w:r>
          </w:p>
          <w:p w14:paraId="6FD300D7">
            <w:pPr>
              <w:spacing w:after="0" w:line="240" w:lineRule="auto"/>
              <w:ind w:left="102" w:right="-20"/>
              <w:rPr>
                <w:rFonts w:hint="eastAsia" w:ascii="宋体" w:hAnsi="宋体" w:eastAsia="宋体" w:cs="宋体"/>
                <w:sz w:val="18"/>
                <w:szCs w:val="18"/>
                <w:lang w:eastAsia="zh-CN"/>
              </w:rPr>
            </w:pPr>
            <w:r>
              <w:rPr>
                <w:rFonts w:ascii="宋体" w:hAnsi="宋体" w:eastAsia="宋体" w:cs="宋体"/>
                <w:position w:val="-2"/>
                <w:sz w:val="18"/>
                <w:szCs w:val="18"/>
                <w:lang w:eastAsia="zh-CN"/>
              </w:rPr>
              <w:t>证据清楚输血之外的原因，但输血不能排除。</w:t>
            </w:r>
          </w:p>
          <w:p w14:paraId="0CD424AE">
            <w:pPr>
              <w:spacing w:before="5" w:after="0" w:line="240" w:lineRule="auto"/>
              <w:rPr>
                <w:b/>
                <w:bCs/>
                <w:sz w:val="11"/>
                <w:szCs w:val="11"/>
                <w:lang w:eastAsia="zh-CN"/>
              </w:rPr>
            </w:pPr>
          </w:p>
          <w:p w14:paraId="418FE254">
            <w:pPr>
              <w:spacing w:after="0" w:line="240" w:lineRule="auto"/>
              <w:ind w:left="102" w:right="1419"/>
              <w:rPr>
                <w:rFonts w:hint="eastAsia" w:ascii="宋体" w:hAnsi="宋体" w:eastAsia="宋体" w:cs="宋体"/>
                <w:sz w:val="18"/>
                <w:szCs w:val="18"/>
                <w:lang w:eastAsia="zh-CN"/>
              </w:rPr>
            </w:pPr>
            <w:r>
              <w:rPr>
                <w:rFonts w:ascii="宋体" w:hAnsi="宋体" w:eastAsia="宋体" w:cs="宋体"/>
                <w:b/>
                <w:bCs/>
                <w:spacing w:val="2"/>
                <w:sz w:val="18"/>
                <w:szCs w:val="18"/>
                <w:lang w:eastAsia="zh-CN"/>
              </w:rPr>
              <w:t>明</w:t>
            </w:r>
            <w:r>
              <w:rPr>
                <w:rFonts w:ascii="宋体" w:hAnsi="宋体" w:eastAsia="宋体" w:cs="宋体"/>
                <w:b/>
                <w:bCs/>
                <w:sz w:val="18"/>
                <w:szCs w:val="18"/>
                <w:lang w:eastAsia="zh-CN"/>
              </w:rPr>
              <w:t>确无关：</w:t>
            </w:r>
            <w:r>
              <w:rPr>
                <w:rFonts w:ascii="宋体" w:hAnsi="宋体" w:eastAsia="宋体" w:cs="宋体"/>
                <w:sz w:val="18"/>
                <w:szCs w:val="18"/>
                <w:lang w:eastAsia="zh-CN"/>
              </w:rPr>
              <w:t xml:space="preserve"> </w:t>
            </w:r>
          </w:p>
          <w:p w14:paraId="47EA966B">
            <w:pPr>
              <w:spacing w:after="0" w:line="240" w:lineRule="auto"/>
              <w:ind w:left="102" w:right="1419"/>
              <w:rPr>
                <w:rFonts w:hint="eastAsia" w:ascii="宋体" w:hAnsi="宋体" w:eastAsia="宋体" w:cs="宋体"/>
                <w:sz w:val="18"/>
                <w:szCs w:val="18"/>
                <w:lang w:eastAsia="zh-CN"/>
              </w:rPr>
            </w:pPr>
            <w:r>
              <w:rPr>
                <w:rFonts w:ascii="宋体" w:hAnsi="宋体" w:eastAsia="宋体" w:cs="宋体"/>
                <w:sz w:val="18"/>
                <w:szCs w:val="18"/>
                <w:lang w:eastAsia="zh-CN"/>
              </w:rPr>
              <w:t>符合下列所有条件（如适用）：</w:t>
            </w:r>
          </w:p>
          <w:p w14:paraId="0D9961EA">
            <w:pPr>
              <w:spacing w:after="0" w:line="240" w:lineRule="auto"/>
              <w:ind w:left="102" w:right="-20"/>
              <w:rPr>
                <w:rFonts w:hint="eastAsia" w:ascii="宋体" w:hAnsi="宋体" w:eastAsia="宋体" w:cs="宋体"/>
                <w:sz w:val="18"/>
                <w:szCs w:val="18"/>
                <w:lang w:eastAsia="zh-CN"/>
              </w:rPr>
            </w:pPr>
            <w:r>
              <w:rPr>
                <w:rFonts w:ascii="Times New Roman" w:hAnsi="Times New Roman" w:eastAsia="Times New Roman" w:cs="Times New Roman"/>
                <w:position w:val="-1"/>
                <w:sz w:val="18"/>
                <w:szCs w:val="18"/>
                <w:lang w:eastAsia="zh-CN"/>
              </w:rPr>
              <w:t xml:space="preserve">• </w:t>
            </w:r>
            <w:r>
              <w:rPr>
                <w:rFonts w:ascii="Times New Roman" w:hAnsi="Times New Roman" w:eastAsia="Times New Roman" w:cs="Times New Roman"/>
                <w:spacing w:val="22"/>
                <w:position w:val="-1"/>
                <w:sz w:val="18"/>
                <w:szCs w:val="18"/>
                <w:lang w:eastAsia="zh-CN"/>
              </w:rPr>
              <w:t xml:space="preserve"> </w:t>
            </w:r>
            <w:r>
              <w:rPr>
                <w:rFonts w:ascii="宋体" w:hAnsi="宋体" w:eastAsia="宋体" w:cs="宋体"/>
                <w:position w:val="-1"/>
                <w:sz w:val="18"/>
                <w:szCs w:val="18"/>
                <w:lang w:eastAsia="zh-CN"/>
              </w:rPr>
              <w:t>输注成分在输注时该病原体为阴性的证据</w:t>
            </w:r>
          </w:p>
          <w:p w14:paraId="504DF5B8">
            <w:pPr>
              <w:spacing w:after="0" w:line="240" w:lineRule="auto"/>
              <w:ind w:left="102" w:right="-20"/>
              <w:rPr>
                <w:rFonts w:hint="eastAsia" w:ascii="宋体" w:hAnsi="宋体" w:eastAsia="宋体" w:cs="宋体"/>
                <w:sz w:val="18"/>
                <w:szCs w:val="18"/>
                <w:lang w:eastAsia="zh-CN"/>
              </w:rPr>
            </w:pPr>
            <w:r>
              <w:rPr>
                <w:rFonts w:ascii="Times New Roman" w:hAnsi="Times New Roman" w:eastAsia="Times New Roman" w:cs="Times New Roman"/>
                <w:position w:val="-1"/>
                <w:sz w:val="18"/>
                <w:szCs w:val="18"/>
                <w:lang w:eastAsia="zh-CN"/>
              </w:rPr>
              <w:t xml:space="preserve">• </w:t>
            </w:r>
            <w:r>
              <w:rPr>
                <w:rFonts w:ascii="Times New Roman" w:hAnsi="Times New Roman" w:eastAsia="Times New Roman" w:cs="Times New Roman"/>
                <w:spacing w:val="22"/>
                <w:position w:val="-1"/>
                <w:sz w:val="18"/>
                <w:szCs w:val="18"/>
                <w:lang w:eastAsia="zh-CN"/>
              </w:rPr>
              <w:t xml:space="preserve"> </w:t>
            </w:r>
            <w:r>
              <w:rPr>
                <w:rFonts w:ascii="宋体" w:hAnsi="宋体" w:eastAsia="宋体" w:cs="宋体"/>
                <w:position w:val="-1"/>
                <w:sz w:val="18"/>
                <w:szCs w:val="18"/>
                <w:lang w:eastAsia="zh-CN"/>
              </w:rPr>
              <w:t>相关献血者在献血时该病原体为阴性的证据</w:t>
            </w:r>
          </w:p>
          <w:p w14:paraId="59D87806">
            <w:pPr>
              <w:spacing w:before="25" w:after="0" w:line="240" w:lineRule="auto"/>
              <w:ind w:left="277" w:right="163" w:hanging="175"/>
              <w:rPr>
                <w:rFonts w:hint="eastAsia" w:ascii="宋体" w:hAnsi="宋体" w:eastAsia="宋体" w:cs="宋体"/>
                <w:sz w:val="18"/>
                <w:szCs w:val="18"/>
                <w:lang w:eastAsia="zh-CN"/>
              </w:rPr>
            </w:pPr>
            <w:r>
              <w:rPr>
                <w:rFonts w:ascii="Times New Roman" w:hAnsi="Times New Roman" w:eastAsia="Times New Roman" w:cs="Times New Roman"/>
                <w:sz w:val="18"/>
                <w:szCs w:val="18"/>
                <w:lang w:eastAsia="zh-CN"/>
              </w:rPr>
              <w:t xml:space="preserve">• </w:t>
            </w:r>
            <w:r>
              <w:rPr>
                <w:rFonts w:ascii="Times New Roman" w:hAnsi="Times New Roman" w:eastAsia="Times New Roman" w:cs="Times New Roman"/>
                <w:spacing w:val="22"/>
                <w:sz w:val="18"/>
                <w:szCs w:val="18"/>
                <w:lang w:eastAsia="zh-CN"/>
              </w:rPr>
              <w:t xml:space="preserve"> </w:t>
            </w:r>
            <w:r>
              <w:rPr>
                <w:rFonts w:ascii="宋体" w:hAnsi="宋体" w:eastAsia="宋体" w:cs="宋体"/>
                <w:sz w:val="18"/>
                <w:szCs w:val="18"/>
                <w:lang w:eastAsia="zh-CN"/>
              </w:rPr>
              <w:t>来自同一次献血的其他成分该病原体为阴性的 证据</w:t>
            </w:r>
          </w:p>
          <w:p w14:paraId="60815266">
            <w:pPr>
              <w:spacing w:before="1" w:after="0" w:line="240" w:lineRule="auto"/>
              <w:ind w:left="102" w:right="699"/>
              <w:rPr>
                <w:rFonts w:hint="eastAsia" w:ascii="宋体" w:hAnsi="宋体" w:eastAsia="宋体" w:cs="宋体"/>
                <w:sz w:val="18"/>
                <w:szCs w:val="18"/>
                <w:lang w:eastAsia="zh-CN"/>
              </w:rPr>
            </w:pPr>
            <w:r>
              <w:rPr>
                <w:rFonts w:ascii="宋体" w:hAnsi="宋体" w:eastAsia="宋体" w:cs="宋体"/>
                <w:b/>
                <w:bCs/>
                <w:sz w:val="18"/>
                <w:szCs w:val="18"/>
                <w:lang w:eastAsia="zh-CN"/>
              </w:rPr>
              <w:t xml:space="preserve">或 </w:t>
            </w:r>
          </w:p>
          <w:p w14:paraId="5C42F330">
            <w:pPr>
              <w:spacing w:before="1" w:after="0" w:line="240" w:lineRule="auto"/>
              <w:ind w:left="102" w:right="699"/>
              <w:rPr>
                <w:rFonts w:hint="eastAsia" w:ascii="宋体" w:hAnsi="宋体" w:eastAsia="宋体" w:cs="宋体"/>
                <w:sz w:val="18"/>
                <w:szCs w:val="18"/>
                <w:lang w:eastAsia="zh-CN"/>
              </w:rPr>
            </w:pPr>
            <w:r>
              <w:rPr>
                <w:rFonts w:ascii="宋体" w:hAnsi="宋体" w:eastAsia="宋体" w:cs="宋体"/>
                <w:sz w:val="18"/>
                <w:szCs w:val="18"/>
                <w:lang w:eastAsia="zh-CN"/>
              </w:rPr>
              <w:t>充分的明确证据证明是输血之外的原因。</w:t>
            </w:r>
          </w:p>
          <w:p w14:paraId="0F785401">
            <w:pPr>
              <w:spacing w:before="2" w:after="0" w:line="240" w:lineRule="auto"/>
              <w:rPr>
                <w:sz w:val="20"/>
                <w:szCs w:val="20"/>
                <w:lang w:eastAsia="zh-CN"/>
              </w:rPr>
            </w:pPr>
          </w:p>
          <w:p w14:paraId="163B5C7E">
            <w:pPr>
              <w:spacing w:after="0" w:line="240" w:lineRule="auto"/>
              <w:ind w:left="102" w:right="339"/>
              <w:rPr>
                <w:rFonts w:hint="eastAsia" w:ascii="宋体" w:hAnsi="宋体" w:eastAsia="宋体" w:cs="宋体"/>
                <w:sz w:val="18"/>
                <w:szCs w:val="18"/>
                <w:lang w:eastAsia="zh-CN"/>
              </w:rPr>
            </w:pPr>
            <w:r>
              <w:rPr>
                <w:rFonts w:ascii="宋体" w:hAnsi="宋体" w:eastAsia="宋体" w:cs="宋体"/>
                <w:b/>
                <w:bCs/>
                <w:spacing w:val="2"/>
                <w:sz w:val="18"/>
                <w:szCs w:val="18"/>
                <w:lang w:eastAsia="zh-CN"/>
              </w:rPr>
              <w:t>无</w:t>
            </w:r>
            <w:r>
              <w:rPr>
                <w:rFonts w:ascii="宋体" w:hAnsi="宋体" w:eastAsia="宋体" w:cs="宋体"/>
                <w:b/>
                <w:bCs/>
                <w:sz w:val="18"/>
                <w:szCs w:val="18"/>
                <w:lang w:eastAsia="zh-CN"/>
              </w:rPr>
              <w:t>法确定：</w:t>
            </w:r>
            <w:r>
              <w:rPr>
                <w:rFonts w:ascii="宋体" w:hAnsi="宋体" w:eastAsia="宋体" w:cs="宋体"/>
                <w:sz w:val="18"/>
                <w:szCs w:val="18"/>
                <w:lang w:eastAsia="zh-CN"/>
              </w:rPr>
              <w:t xml:space="preserve"> </w:t>
            </w:r>
          </w:p>
          <w:p w14:paraId="7E58151A">
            <w:pPr>
              <w:spacing w:after="0" w:line="180" w:lineRule="auto"/>
              <w:ind w:left="102" w:right="339"/>
              <w:rPr>
                <w:rFonts w:hint="eastAsia" w:ascii="宋体" w:hAnsi="宋体" w:eastAsia="宋体" w:cs="宋体"/>
                <w:sz w:val="18"/>
                <w:szCs w:val="18"/>
                <w:lang w:eastAsia="zh-CN"/>
              </w:rPr>
            </w:pPr>
            <w:r>
              <w:rPr>
                <w:rFonts w:ascii="宋体" w:hAnsi="宋体" w:eastAsia="宋体" w:cs="宋体"/>
                <w:sz w:val="18"/>
                <w:szCs w:val="18"/>
                <w:lang w:eastAsia="zh-CN"/>
              </w:rPr>
              <w:t>不良反应和输血之间的关系未知或无法判断。</w:t>
            </w:r>
          </w:p>
        </w:tc>
      </w:tr>
    </w:tbl>
    <w:p w14:paraId="3E9C24E7">
      <w:pPr>
        <w:spacing w:after="0"/>
        <w:rPr>
          <w:lang w:eastAsia="zh-CN"/>
        </w:rPr>
        <w:sectPr>
          <w:pgSz w:w="11920" w:h="16860"/>
          <w:pgMar w:top="1440" w:right="1800" w:bottom="1440" w:left="1800" w:header="0" w:footer="929" w:gutter="0"/>
          <w:cols w:space="720" w:num="1"/>
        </w:sectPr>
      </w:pPr>
    </w:p>
    <w:p w14:paraId="00A12775">
      <w:pPr>
        <w:spacing w:before="10" w:after="0" w:line="240" w:lineRule="auto"/>
        <w:ind w:left="781" w:right="-20"/>
        <w:rPr>
          <w:rFonts w:ascii="Times New Roman" w:hAnsi="Times New Roman" w:eastAsia="Times New Roman" w:cs="Times New Roman"/>
          <w:sz w:val="21"/>
          <w:szCs w:val="21"/>
        </w:rPr>
      </w:pPr>
      <w:r>
        <w:rPr>
          <w:rFonts w:ascii="Times New Roman" w:hAnsi="Times New Roman" w:eastAsia="Times New Roman" w:cs="Times New Roman"/>
          <w:sz w:val="21"/>
          <w:szCs w:val="21"/>
        </w:rPr>
        <w:t>6.</w:t>
      </w:r>
      <w:r>
        <w:rPr>
          <w:rFonts w:hint="eastAsia" w:ascii="Times New Roman" w:hAnsi="Times New Roman" w:cs="Times New Roman" w:eastAsiaTheme="minorEastAsia"/>
          <w:sz w:val="21"/>
          <w:szCs w:val="21"/>
          <w:lang w:eastAsia="zh-CN"/>
        </w:rPr>
        <w:t>4</w:t>
      </w:r>
      <w:r>
        <w:rPr>
          <w:rFonts w:ascii="Times New Roman" w:hAnsi="Times New Roman" w:eastAsia="Times New Roman" w:cs="Times New Roman"/>
          <w:sz w:val="21"/>
          <w:szCs w:val="21"/>
        </w:rPr>
        <w:t>.1</w:t>
      </w:r>
      <w:r>
        <w:rPr>
          <w:rFonts w:ascii="Times New Roman" w:hAnsi="Times New Roman" w:eastAsia="Times New Roman" w:cs="Times New Roman"/>
          <w:spacing w:val="-2"/>
          <w:sz w:val="21"/>
          <w:szCs w:val="21"/>
        </w:rPr>
        <w:t>6</w:t>
      </w:r>
      <w:r>
        <w:rPr>
          <w:rFonts w:ascii="黑体" w:hAnsi="黑体" w:eastAsia="黑体" w:cs="黑体"/>
          <w:sz w:val="21"/>
          <w:szCs w:val="21"/>
        </w:rPr>
        <w:t>其</w:t>
      </w:r>
      <w:r>
        <w:rPr>
          <w:rFonts w:ascii="黑体" w:hAnsi="黑体" w:eastAsia="黑体" w:cs="黑体"/>
          <w:spacing w:val="-2"/>
          <w:sz w:val="21"/>
          <w:szCs w:val="21"/>
        </w:rPr>
        <w:t>他</w:t>
      </w:r>
      <w:r>
        <w:rPr>
          <w:rFonts w:ascii="黑体" w:hAnsi="黑体" w:eastAsia="黑体" w:cs="黑体"/>
          <w:sz w:val="21"/>
          <w:szCs w:val="21"/>
        </w:rPr>
        <w:t>输</w:t>
      </w:r>
      <w:r>
        <w:rPr>
          <w:rFonts w:ascii="黑体" w:hAnsi="黑体" w:eastAsia="黑体" w:cs="黑体"/>
          <w:spacing w:val="-2"/>
          <w:sz w:val="21"/>
          <w:szCs w:val="21"/>
        </w:rPr>
        <w:t>血</w:t>
      </w:r>
      <w:r>
        <w:rPr>
          <w:rFonts w:ascii="黑体" w:hAnsi="黑体" w:eastAsia="黑体" w:cs="黑体"/>
          <w:sz w:val="21"/>
          <w:szCs w:val="21"/>
        </w:rPr>
        <w:t>传</w:t>
      </w:r>
      <w:r>
        <w:rPr>
          <w:rFonts w:ascii="黑体" w:hAnsi="黑体" w:eastAsia="黑体" w:cs="黑体"/>
          <w:spacing w:val="-2"/>
          <w:sz w:val="21"/>
          <w:szCs w:val="21"/>
        </w:rPr>
        <w:t>播</w:t>
      </w:r>
      <w:r>
        <w:rPr>
          <w:rFonts w:ascii="黑体" w:hAnsi="黑体" w:eastAsia="黑体" w:cs="黑体"/>
          <w:sz w:val="21"/>
          <w:szCs w:val="21"/>
        </w:rPr>
        <w:t>感</w:t>
      </w:r>
      <w:r>
        <w:rPr>
          <w:rFonts w:ascii="黑体" w:hAnsi="黑体" w:eastAsia="黑体" w:cs="黑体"/>
          <w:spacing w:val="-2"/>
          <w:sz w:val="21"/>
          <w:szCs w:val="21"/>
        </w:rPr>
        <w:t>染</w:t>
      </w:r>
      <w:r>
        <w:rPr>
          <w:rFonts w:hint="eastAsia" w:ascii="黑体" w:hAnsi="黑体" w:eastAsia="黑体" w:cs="黑体"/>
          <w:spacing w:val="-2"/>
          <w:sz w:val="21"/>
          <w:szCs w:val="21"/>
          <w:lang w:eastAsia="zh-CN"/>
        </w:rPr>
        <w:t xml:space="preserve"> （</w:t>
      </w:r>
      <w:r>
        <w:rPr>
          <w:rFonts w:hint="eastAsia" w:ascii="Times New Roman" w:hAnsi="Times New Roman" w:eastAsia="Times New Roman" w:cs="Times New Roman"/>
          <w:sz w:val="21"/>
          <w:szCs w:val="21"/>
        </w:rPr>
        <w:t>o</w:t>
      </w:r>
      <w:r>
        <w:rPr>
          <w:rFonts w:ascii="Times New Roman" w:hAnsi="Times New Roman" w:eastAsia="Times New Roman" w:cs="Times New Roman"/>
          <w:spacing w:val="-4"/>
          <w:sz w:val="21"/>
          <w:szCs w:val="21"/>
        </w:rPr>
        <w:t>t</w:t>
      </w:r>
      <w:r>
        <w:rPr>
          <w:rFonts w:ascii="Times New Roman" w:hAnsi="Times New Roman" w:eastAsia="Times New Roman" w:cs="Times New Roman"/>
          <w:sz w:val="21"/>
          <w:szCs w:val="21"/>
        </w:rPr>
        <w:t>her</w:t>
      </w:r>
      <w:r>
        <w:rPr>
          <w:rFonts w:ascii="Times New Roman" w:hAnsi="Times New Roman" w:eastAsia="Times New Roman" w:cs="Times New Roman"/>
          <w:spacing w:val="-1"/>
          <w:sz w:val="21"/>
          <w:szCs w:val="21"/>
        </w:rPr>
        <w:t xml:space="preserve"> tr</w:t>
      </w:r>
      <w:r>
        <w:rPr>
          <w:rFonts w:ascii="Times New Roman" w:hAnsi="Times New Roman" w:eastAsia="Times New Roman" w:cs="Times New Roman"/>
          <w:sz w:val="21"/>
          <w:szCs w:val="21"/>
        </w:rPr>
        <w:t>an</w:t>
      </w:r>
      <w:r>
        <w:rPr>
          <w:rFonts w:ascii="Times New Roman" w:hAnsi="Times New Roman" w:eastAsia="Times New Roman" w:cs="Times New Roman"/>
          <w:spacing w:val="-1"/>
          <w:sz w:val="21"/>
          <w:szCs w:val="21"/>
        </w:rPr>
        <w:t>sf</w:t>
      </w:r>
      <w:r>
        <w:rPr>
          <w:rFonts w:ascii="Times New Roman" w:hAnsi="Times New Roman" w:eastAsia="Times New Roman" w:cs="Times New Roman"/>
          <w:sz w:val="21"/>
          <w:szCs w:val="21"/>
        </w:rPr>
        <w:t>us</w:t>
      </w:r>
      <w:r>
        <w:rPr>
          <w:rFonts w:ascii="Times New Roman" w:hAnsi="Times New Roman" w:eastAsia="Times New Roman" w:cs="Times New Roman"/>
          <w:spacing w:val="-2"/>
          <w:sz w:val="21"/>
          <w:szCs w:val="21"/>
        </w:rPr>
        <w:t>i</w:t>
      </w:r>
      <w:r>
        <w:rPr>
          <w:rFonts w:ascii="Times New Roman" w:hAnsi="Times New Roman" w:eastAsia="Times New Roman" w:cs="Times New Roman"/>
          <w:sz w:val="21"/>
          <w:szCs w:val="21"/>
        </w:rPr>
        <w:t>on</w:t>
      </w:r>
      <w:r>
        <w:rPr>
          <w:rFonts w:ascii="Times New Roman" w:hAnsi="Times New Roman" w:eastAsia="Times New Roman" w:cs="Times New Roman"/>
          <w:spacing w:val="-3"/>
          <w:sz w:val="21"/>
          <w:szCs w:val="21"/>
        </w:rPr>
        <w:t>-</w:t>
      </w:r>
      <w:r>
        <w:rPr>
          <w:rFonts w:ascii="Times New Roman" w:hAnsi="Times New Roman" w:eastAsia="Times New Roman" w:cs="Times New Roman"/>
          <w:spacing w:val="-1"/>
          <w:sz w:val="21"/>
          <w:szCs w:val="21"/>
        </w:rPr>
        <w:t>tr</w:t>
      </w:r>
      <w:r>
        <w:rPr>
          <w:rFonts w:ascii="Times New Roman" w:hAnsi="Times New Roman" w:eastAsia="Times New Roman" w:cs="Times New Roman"/>
          <w:sz w:val="21"/>
          <w:szCs w:val="21"/>
        </w:rPr>
        <w:t>an</w:t>
      </w:r>
      <w:r>
        <w:rPr>
          <w:rFonts w:ascii="Times New Roman" w:hAnsi="Times New Roman" w:eastAsia="Times New Roman" w:cs="Times New Roman"/>
          <w:spacing w:val="1"/>
          <w:sz w:val="21"/>
          <w:szCs w:val="21"/>
        </w:rPr>
        <w:t>s</w:t>
      </w:r>
      <w:r>
        <w:rPr>
          <w:rFonts w:ascii="Times New Roman" w:hAnsi="Times New Roman" w:eastAsia="Times New Roman" w:cs="Times New Roman"/>
          <w:spacing w:val="-4"/>
          <w:sz w:val="21"/>
          <w:szCs w:val="21"/>
        </w:rPr>
        <w:t>m</w:t>
      </w:r>
      <w:r>
        <w:rPr>
          <w:rFonts w:ascii="Times New Roman" w:hAnsi="Times New Roman" w:eastAsia="Times New Roman" w:cs="Times New Roman"/>
          <w:spacing w:val="-1"/>
          <w:sz w:val="21"/>
          <w:szCs w:val="21"/>
        </w:rPr>
        <w:t>i</w:t>
      </w:r>
      <w:r>
        <w:rPr>
          <w:rFonts w:ascii="Times New Roman" w:hAnsi="Times New Roman" w:eastAsia="Times New Roman" w:cs="Times New Roman"/>
          <w:spacing w:val="1"/>
          <w:sz w:val="21"/>
          <w:szCs w:val="21"/>
        </w:rPr>
        <w:t>t</w:t>
      </w:r>
      <w:r>
        <w:rPr>
          <w:rFonts w:ascii="Times New Roman" w:hAnsi="Times New Roman" w:eastAsia="Times New Roman" w:cs="Times New Roman"/>
          <w:spacing w:val="-1"/>
          <w:sz w:val="21"/>
          <w:szCs w:val="21"/>
        </w:rPr>
        <w:t>t</w:t>
      </w:r>
      <w:r>
        <w:rPr>
          <w:rFonts w:ascii="Times New Roman" w:hAnsi="Times New Roman" w:eastAsia="Times New Roman" w:cs="Times New Roman"/>
          <w:sz w:val="21"/>
          <w:szCs w:val="21"/>
        </w:rPr>
        <w:t xml:space="preserve">ed </w:t>
      </w:r>
      <w:r>
        <w:rPr>
          <w:rFonts w:ascii="Times New Roman" w:hAnsi="Times New Roman" w:eastAsia="Times New Roman" w:cs="Times New Roman"/>
          <w:spacing w:val="1"/>
          <w:sz w:val="21"/>
          <w:szCs w:val="21"/>
        </w:rPr>
        <w:t>i</w:t>
      </w:r>
      <w:r>
        <w:rPr>
          <w:rFonts w:ascii="Times New Roman" w:hAnsi="Times New Roman" w:eastAsia="Times New Roman" w:cs="Times New Roman"/>
          <w:sz w:val="21"/>
          <w:szCs w:val="21"/>
        </w:rPr>
        <w:t>n</w:t>
      </w:r>
      <w:r>
        <w:rPr>
          <w:rFonts w:ascii="Times New Roman" w:hAnsi="Times New Roman" w:eastAsia="Times New Roman" w:cs="Times New Roman"/>
          <w:spacing w:val="-1"/>
          <w:sz w:val="21"/>
          <w:szCs w:val="21"/>
        </w:rPr>
        <w:t>f</w:t>
      </w:r>
      <w:r>
        <w:rPr>
          <w:rFonts w:ascii="Times New Roman" w:hAnsi="Times New Roman" w:eastAsia="Times New Roman" w:cs="Times New Roman"/>
          <w:sz w:val="21"/>
          <w:szCs w:val="21"/>
        </w:rPr>
        <w:t>ec</w:t>
      </w:r>
      <w:r>
        <w:rPr>
          <w:rFonts w:ascii="Times New Roman" w:hAnsi="Times New Roman" w:eastAsia="Times New Roman" w:cs="Times New Roman"/>
          <w:spacing w:val="-1"/>
          <w:sz w:val="21"/>
          <w:szCs w:val="21"/>
        </w:rPr>
        <w:t>ti</w:t>
      </w:r>
      <w:r>
        <w:rPr>
          <w:rFonts w:ascii="Times New Roman" w:hAnsi="Times New Roman" w:eastAsia="Times New Roman" w:cs="Times New Roman"/>
          <w:sz w:val="21"/>
          <w:szCs w:val="21"/>
        </w:rPr>
        <w:t>on</w:t>
      </w:r>
      <w:r>
        <w:rPr>
          <w:rFonts w:hint="eastAsia" w:ascii="宋体" w:hAnsi="宋体" w:eastAsia="宋体" w:cs="宋体"/>
          <w:sz w:val="21"/>
          <w:szCs w:val="21"/>
          <w:lang w:eastAsia="zh-CN"/>
        </w:rPr>
        <w:t>）</w:t>
      </w:r>
      <w:r>
        <w:rPr>
          <w:rFonts w:ascii="Times New Roman" w:hAnsi="Times New Roman" w:eastAsia="Times New Roman" w:cs="Times New Roman"/>
          <w:spacing w:val="-1"/>
          <w:sz w:val="21"/>
          <w:szCs w:val="21"/>
        </w:rPr>
        <w:t>(</w:t>
      </w:r>
      <w:r>
        <w:rPr>
          <w:rFonts w:ascii="Times New Roman" w:hAnsi="Times New Roman" w:eastAsia="Times New Roman" w:cs="Times New Roman"/>
          <w:sz w:val="21"/>
          <w:szCs w:val="21"/>
        </w:rPr>
        <w:t>T</w:t>
      </w:r>
      <w:r>
        <w:rPr>
          <w:rFonts w:ascii="Times New Roman" w:hAnsi="Times New Roman" w:eastAsia="Times New Roman" w:cs="Times New Roman"/>
          <w:spacing w:val="2"/>
          <w:sz w:val="21"/>
          <w:szCs w:val="21"/>
        </w:rPr>
        <w:t>R</w:t>
      </w:r>
      <w:r>
        <w:rPr>
          <w:rFonts w:ascii="Times New Roman" w:hAnsi="Times New Roman" w:eastAsia="Times New Roman" w:cs="Times New Roman"/>
          <w:spacing w:val="-3"/>
          <w:sz w:val="21"/>
          <w:szCs w:val="21"/>
        </w:rPr>
        <w:t>-</w:t>
      </w:r>
      <w:r>
        <w:rPr>
          <w:rFonts w:ascii="Times New Roman" w:hAnsi="Times New Roman" w:eastAsia="Times New Roman" w:cs="Times New Roman"/>
          <w:sz w:val="21"/>
          <w:szCs w:val="21"/>
        </w:rPr>
        <w:t>B4)</w:t>
      </w:r>
    </w:p>
    <w:p w14:paraId="41736E9F">
      <w:pPr>
        <w:spacing w:before="78" w:after="0" w:line="240" w:lineRule="auto"/>
        <w:ind w:left="1220" w:right="-20"/>
        <w:rPr>
          <w:rFonts w:hint="eastAsia" w:ascii="宋体" w:hAnsi="宋体" w:eastAsia="宋体" w:cs="宋体"/>
        </w:rPr>
      </w:pPr>
      <w:r>
        <w:rPr>
          <w:rFonts w:ascii="宋体" w:hAnsi="宋体" w:eastAsia="宋体" w:cs="宋体"/>
        </w:rPr>
        <w:t>存在于</w:t>
      </w:r>
      <w:r>
        <w:rPr>
          <w:rFonts w:ascii="宋体" w:hAnsi="宋体" w:eastAsia="宋体" w:cs="宋体"/>
          <w:spacing w:val="-2"/>
        </w:rPr>
        <w:t>捐</w:t>
      </w:r>
      <w:r>
        <w:rPr>
          <w:rFonts w:ascii="宋体" w:hAnsi="宋体" w:eastAsia="宋体" w:cs="宋体"/>
        </w:rPr>
        <w:t>献血</w:t>
      </w:r>
      <w:r>
        <w:rPr>
          <w:rFonts w:ascii="宋体" w:hAnsi="宋体" w:eastAsia="宋体" w:cs="宋体"/>
          <w:spacing w:val="-2"/>
        </w:rPr>
        <w:t>液</w:t>
      </w:r>
      <w:r>
        <w:rPr>
          <w:rFonts w:ascii="宋体" w:hAnsi="宋体" w:eastAsia="宋体" w:cs="宋体"/>
        </w:rPr>
        <w:t>中的</w:t>
      </w:r>
      <w:r>
        <w:rPr>
          <w:rFonts w:ascii="宋体" w:hAnsi="宋体" w:eastAsia="宋体" w:cs="宋体"/>
          <w:spacing w:val="-2"/>
        </w:rPr>
        <w:t>其他</w:t>
      </w:r>
      <w:r>
        <w:rPr>
          <w:rFonts w:ascii="宋体" w:hAnsi="宋体" w:eastAsia="宋体" w:cs="宋体"/>
        </w:rPr>
        <w:t>可能病</w:t>
      </w:r>
      <w:r>
        <w:rPr>
          <w:rFonts w:ascii="宋体" w:hAnsi="宋体" w:eastAsia="宋体" w:cs="宋体"/>
          <w:spacing w:val="-2"/>
        </w:rPr>
        <w:t>原</w:t>
      </w:r>
      <w:r>
        <w:rPr>
          <w:rFonts w:ascii="宋体" w:hAnsi="宋体" w:eastAsia="宋体" w:cs="宋体"/>
        </w:rPr>
        <w:t>体通</w:t>
      </w:r>
      <w:r>
        <w:rPr>
          <w:rFonts w:ascii="宋体" w:hAnsi="宋体" w:eastAsia="宋体" w:cs="宋体"/>
          <w:spacing w:val="-2"/>
        </w:rPr>
        <w:t>过</w:t>
      </w:r>
      <w:r>
        <w:rPr>
          <w:rFonts w:ascii="宋体" w:hAnsi="宋体" w:eastAsia="宋体" w:cs="宋体"/>
        </w:rPr>
        <w:t>输血</w:t>
      </w:r>
      <w:r>
        <w:rPr>
          <w:rFonts w:ascii="宋体" w:hAnsi="宋体" w:eastAsia="宋体" w:cs="宋体"/>
          <w:spacing w:val="-2"/>
        </w:rPr>
        <w:t>传播</w:t>
      </w:r>
      <w:r>
        <w:rPr>
          <w:rFonts w:ascii="宋体" w:hAnsi="宋体" w:eastAsia="宋体" w:cs="宋体"/>
        </w:rPr>
        <w:t>给受血</w:t>
      </w:r>
      <w:r>
        <w:rPr>
          <w:rFonts w:ascii="宋体" w:hAnsi="宋体" w:eastAsia="宋体" w:cs="宋体"/>
          <w:spacing w:val="2"/>
        </w:rPr>
        <w:t>者</w:t>
      </w:r>
      <w:r>
        <w:rPr>
          <w:rFonts w:ascii="宋体" w:hAnsi="宋体" w:eastAsia="宋体" w:cs="宋体"/>
          <w:spacing w:val="-2"/>
        </w:rPr>
        <w:t>(</w:t>
      </w:r>
      <w:r>
        <w:rPr>
          <w:rFonts w:ascii="宋体" w:hAnsi="宋体" w:eastAsia="宋体" w:cs="宋体"/>
        </w:rPr>
        <w:t>主要</w:t>
      </w:r>
      <w:r>
        <w:rPr>
          <w:rFonts w:ascii="宋体" w:hAnsi="宋体" w:eastAsia="宋体" w:cs="宋体"/>
          <w:spacing w:val="-2"/>
        </w:rPr>
        <w:t>病</w:t>
      </w:r>
      <w:r>
        <w:rPr>
          <w:rFonts w:ascii="宋体" w:hAnsi="宋体" w:eastAsia="宋体" w:cs="宋体"/>
        </w:rPr>
        <w:t>原体</w:t>
      </w:r>
      <w:r>
        <w:rPr>
          <w:rFonts w:ascii="宋体" w:hAnsi="宋体" w:eastAsia="宋体" w:cs="宋体"/>
          <w:spacing w:val="-2"/>
        </w:rPr>
        <w:t>见</w:t>
      </w:r>
      <w:r>
        <w:rPr>
          <w:rFonts w:ascii="宋体" w:hAnsi="宋体" w:eastAsia="宋体" w:cs="宋体"/>
        </w:rPr>
        <w:t>下表)。</w:t>
      </w:r>
    </w:p>
    <w:tbl>
      <w:tblPr>
        <w:tblStyle w:val="6"/>
        <w:tblpPr w:leftFromText="180" w:rightFromText="180" w:vertAnchor="text" w:horzAnchor="page" w:tblpXSpec="center" w:tblpY="124"/>
        <w:tblOverlap w:val="never"/>
        <w:tblW w:w="10068" w:type="dxa"/>
        <w:jc w:val="center"/>
        <w:tblLayout w:type="fixed"/>
        <w:tblCellMar>
          <w:top w:w="0" w:type="dxa"/>
          <w:left w:w="0" w:type="dxa"/>
          <w:bottom w:w="0" w:type="dxa"/>
          <w:right w:w="0" w:type="dxa"/>
        </w:tblCellMar>
      </w:tblPr>
      <w:tblGrid>
        <w:gridCol w:w="2127"/>
        <w:gridCol w:w="1844"/>
        <w:gridCol w:w="1985"/>
        <w:gridCol w:w="4112"/>
      </w:tblGrid>
      <w:tr w14:paraId="3FC736DB">
        <w:tblPrEx>
          <w:tblCellMar>
            <w:top w:w="0" w:type="dxa"/>
            <w:left w:w="0" w:type="dxa"/>
            <w:bottom w:w="0" w:type="dxa"/>
            <w:right w:w="0" w:type="dxa"/>
          </w:tblCellMar>
        </w:tblPrEx>
        <w:trPr>
          <w:trHeight w:val="343" w:hRule="exac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CCCCCC"/>
          </w:tcPr>
          <w:p w14:paraId="0467AFAB">
            <w:pPr>
              <w:spacing w:after="0" w:line="300" w:lineRule="auto"/>
              <w:ind w:left="102" w:right="-23"/>
              <w:rPr>
                <w:rFonts w:hint="eastAsia" w:ascii="黑体" w:hAnsi="黑体" w:eastAsia="黑体" w:cs="黑体"/>
                <w:sz w:val="18"/>
                <w:szCs w:val="18"/>
              </w:rPr>
            </w:pPr>
            <w:r>
              <w:rPr>
                <w:rFonts w:ascii="黑体" w:hAnsi="黑体" w:eastAsia="黑体" w:cs="黑体"/>
                <w:spacing w:val="2"/>
                <w:sz w:val="18"/>
                <w:szCs w:val="18"/>
              </w:rPr>
              <w:t>其</w:t>
            </w:r>
            <w:r>
              <w:rPr>
                <w:rFonts w:ascii="黑体" w:hAnsi="黑体" w:eastAsia="黑体" w:cs="黑体"/>
                <w:sz w:val="18"/>
                <w:szCs w:val="18"/>
              </w:rPr>
              <w:t>他病原</w:t>
            </w:r>
            <w:r>
              <w:rPr>
                <w:rFonts w:ascii="黑体" w:hAnsi="黑体" w:eastAsia="黑体" w:cs="黑体"/>
                <w:spacing w:val="2"/>
                <w:sz w:val="18"/>
                <w:szCs w:val="18"/>
              </w:rPr>
              <w:t>体</w:t>
            </w:r>
            <w:r>
              <w:rPr>
                <w:rFonts w:ascii="黑体" w:hAnsi="黑体" w:eastAsia="黑体" w:cs="黑体"/>
                <w:sz w:val="18"/>
                <w:szCs w:val="18"/>
              </w:rPr>
              <w:t>种类</w:t>
            </w:r>
          </w:p>
        </w:tc>
        <w:tc>
          <w:tcPr>
            <w:tcW w:w="1844" w:type="dxa"/>
            <w:tcBorders>
              <w:top w:val="single" w:color="000000" w:sz="4" w:space="0"/>
              <w:left w:val="single" w:color="000000" w:sz="4" w:space="0"/>
              <w:bottom w:val="single" w:color="000000" w:sz="4" w:space="0"/>
              <w:right w:val="single" w:color="000000" w:sz="4" w:space="0"/>
            </w:tcBorders>
            <w:shd w:val="clear" w:color="auto" w:fill="CCCCCC"/>
          </w:tcPr>
          <w:p w14:paraId="18CAF343">
            <w:pPr>
              <w:spacing w:after="0" w:line="300" w:lineRule="auto"/>
              <w:ind w:left="102" w:right="-23"/>
              <w:rPr>
                <w:rFonts w:hint="eastAsia" w:ascii="黑体" w:hAnsi="黑体" w:eastAsia="黑体" w:cs="黑体"/>
                <w:sz w:val="18"/>
                <w:szCs w:val="18"/>
              </w:rPr>
            </w:pPr>
            <w:r>
              <w:rPr>
                <w:rFonts w:ascii="黑体" w:hAnsi="黑体" w:eastAsia="黑体" w:cs="黑体"/>
                <w:spacing w:val="2"/>
                <w:sz w:val="18"/>
                <w:szCs w:val="18"/>
              </w:rPr>
              <w:t>病</w:t>
            </w:r>
            <w:r>
              <w:rPr>
                <w:rFonts w:ascii="黑体" w:hAnsi="黑体" w:eastAsia="黑体" w:cs="黑体"/>
                <w:sz w:val="18"/>
                <w:szCs w:val="18"/>
              </w:rPr>
              <w:t>例定义</w:t>
            </w:r>
          </w:p>
        </w:tc>
        <w:tc>
          <w:tcPr>
            <w:tcW w:w="1985" w:type="dxa"/>
            <w:tcBorders>
              <w:top w:val="single" w:color="000000" w:sz="4" w:space="0"/>
              <w:left w:val="single" w:color="000000" w:sz="4" w:space="0"/>
              <w:bottom w:val="single" w:color="000000" w:sz="4" w:space="0"/>
              <w:right w:val="single" w:color="000000" w:sz="4" w:space="0"/>
            </w:tcBorders>
            <w:shd w:val="clear" w:color="auto" w:fill="CCCCCC"/>
          </w:tcPr>
          <w:p w14:paraId="3CE31766">
            <w:pPr>
              <w:spacing w:after="0" w:line="300" w:lineRule="auto"/>
              <w:ind w:left="102" w:right="-23"/>
              <w:rPr>
                <w:rFonts w:hint="eastAsia" w:ascii="黑体" w:hAnsi="黑体" w:eastAsia="黑体" w:cs="黑体"/>
                <w:sz w:val="18"/>
                <w:szCs w:val="18"/>
              </w:rPr>
            </w:pPr>
            <w:r>
              <w:rPr>
                <w:rFonts w:ascii="黑体" w:hAnsi="黑体" w:eastAsia="黑体" w:cs="黑体"/>
                <w:spacing w:val="2"/>
                <w:sz w:val="18"/>
                <w:szCs w:val="18"/>
              </w:rPr>
              <w:t>严</w:t>
            </w:r>
            <w:r>
              <w:rPr>
                <w:rFonts w:ascii="黑体" w:hAnsi="黑体" w:eastAsia="黑体" w:cs="黑体"/>
                <w:sz w:val="18"/>
                <w:szCs w:val="18"/>
              </w:rPr>
              <w:t>重程度</w:t>
            </w:r>
          </w:p>
        </w:tc>
        <w:tc>
          <w:tcPr>
            <w:tcW w:w="4112" w:type="dxa"/>
            <w:tcBorders>
              <w:top w:val="single" w:color="000000" w:sz="4" w:space="0"/>
              <w:left w:val="single" w:color="000000" w:sz="4" w:space="0"/>
              <w:bottom w:val="single" w:color="000000" w:sz="4" w:space="0"/>
              <w:right w:val="single" w:color="000000" w:sz="4" w:space="0"/>
            </w:tcBorders>
            <w:shd w:val="clear" w:color="auto" w:fill="CCCCCC"/>
          </w:tcPr>
          <w:p w14:paraId="6F057786">
            <w:pPr>
              <w:spacing w:after="0" w:line="300" w:lineRule="auto"/>
              <w:ind w:left="102" w:right="-23"/>
              <w:rPr>
                <w:rFonts w:hint="eastAsia" w:ascii="黑体" w:hAnsi="黑体" w:eastAsia="黑体" w:cs="黑体"/>
                <w:sz w:val="18"/>
                <w:szCs w:val="18"/>
              </w:rPr>
            </w:pPr>
            <w:r>
              <w:rPr>
                <w:rFonts w:ascii="黑体" w:hAnsi="黑体" w:eastAsia="黑体" w:cs="黑体"/>
                <w:spacing w:val="2"/>
                <w:sz w:val="18"/>
                <w:szCs w:val="18"/>
              </w:rPr>
              <w:t>相</w:t>
            </w:r>
            <w:r>
              <w:rPr>
                <w:rFonts w:ascii="黑体" w:hAnsi="黑体" w:eastAsia="黑体" w:cs="黑体"/>
                <w:sz w:val="18"/>
                <w:szCs w:val="18"/>
              </w:rPr>
              <w:t>关性</w:t>
            </w:r>
          </w:p>
        </w:tc>
      </w:tr>
      <w:tr w14:paraId="7B2040DE">
        <w:tblPrEx>
          <w:tblCellMar>
            <w:top w:w="0" w:type="dxa"/>
            <w:left w:w="0" w:type="dxa"/>
            <w:bottom w:w="0" w:type="dxa"/>
            <w:right w:w="0" w:type="dxa"/>
          </w:tblCellMar>
        </w:tblPrEx>
        <w:trPr>
          <w:trHeight w:val="7578" w:hRule="exact"/>
          <w:jc w:val="center"/>
        </w:trPr>
        <w:tc>
          <w:tcPr>
            <w:tcW w:w="2127" w:type="dxa"/>
            <w:vMerge w:val="restart"/>
            <w:tcBorders>
              <w:top w:val="single" w:color="000000" w:sz="4" w:space="0"/>
              <w:left w:val="single" w:color="000000" w:sz="4" w:space="0"/>
              <w:right w:val="single" w:color="000000" w:sz="4" w:space="0"/>
            </w:tcBorders>
          </w:tcPr>
          <w:p w14:paraId="58904E0B">
            <w:pPr>
              <w:spacing w:before="2" w:after="0" w:line="170" w:lineRule="exact"/>
              <w:rPr>
                <w:sz w:val="17"/>
                <w:szCs w:val="17"/>
                <w:lang w:eastAsia="zh-CN"/>
              </w:rPr>
            </w:pPr>
          </w:p>
          <w:p w14:paraId="330ED7B6">
            <w:pPr>
              <w:spacing w:after="0" w:line="240" w:lineRule="auto"/>
              <w:ind w:left="102" w:right="-20"/>
              <w:rPr>
                <w:rFonts w:hint="eastAsia" w:ascii="宋体" w:hAnsi="宋体" w:eastAsia="宋体" w:cs="宋体"/>
                <w:sz w:val="18"/>
                <w:szCs w:val="18"/>
                <w:lang w:eastAsia="zh-CN"/>
              </w:rPr>
            </w:pPr>
            <w:r>
              <w:rPr>
                <w:rFonts w:ascii="Wingdings" w:hAnsi="Wingdings" w:eastAsia="Wingdings" w:cs="Wingdings"/>
                <w:sz w:val="15"/>
                <w:szCs w:val="15"/>
                <w:lang w:eastAsia="zh-CN"/>
              </w:rPr>
              <w:t></w:t>
            </w:r>
            <w:r>
              <w:rPr>
                <w:rFonts w:ascii="Times New Roman" w:hAnsi="Times New Roman" w:eastAsia="Times New Roman" w:cs="Times New Roman"/>
                <w:sz w:val="15"/>
                <w:szCs w:val="15"/>
                <w:lang w:eastAsia="zh-CN"/>
              </w:rPr>
              <w:t xml:space="preserve">    </w:t>
            </w:r>
            <w:r>
              <w:rPr>
                <w:rFonts w:ascii="Times New Roman" w:hAnsi="Times New Roman" w:eastAsia="Times New Roman" w:cs="Times New Roman"/>
                <w:spacing w:val="-17"/>
                <w:sz w:val="15"/>
                <w:szCs w:val="15"/>
                <w:lang w:eastAsia="zh-CN"/>
              </w:rPr>
              <w:t xml:space="preserve"> </w:t>
            </w:r>
            <w:r>
              <w:rPr>
                <w:rFonts w:ascii="宋体" w:hAnsi="宋体" w:eastAsia="宋体" w:cs="宋体"/>
                <w:spacing w:val="26"/>
                <w:sz w:val="18"/>
                <w:szCs w:val="18"/>
                <w:lang w:eastAsia="zh-CN"/>
              </w:rPr>
              <w:t>克雅氏病，疯牛</w:t>
            </w:r>
            <w:r>
              <w:rPr>
                <w:rFonts w:ascii="宋体" w:hAnsi="宋体" w:eastAsia="宋体" w:cs="宋体"/>
                <w:sz w:val="18"/>
                <w:szCs w:val="18"/>
                <w:lang w:eastAsia="zh-CN"/>
              </w:rPr>
              <w:t>病</w:t>
            </w:r>
            <w:r>
              <w:rPr>
                <w:rFonts w:ascii="宋体" w:hAnsi="宋体" w:eastAsia="宋体" w:cs="宋体"/>
                <w:spacing w:val="-64"/>
                <w:sz w:val="18"/>
                <w:szCs w:val="18"/>
                <w:lang w:eastAsia="zh-CN"/>
              </w:rPr>
              <w:t xml:space="preserve"> </w:t>
            </w:r>
          </w:p>
          <w:p w14:paraId="5B76212E">
            <w:pPr>
              <w:spacing w:after="0" w:line="226" w:lineRule="exact"/>
              <w:ind w:left="386" w:right="-20"/>
              <w:rPr>
                <w:rFonts w:hint="eastAsia" w:ascii="宋体" w:hAnsi="宋体" w:eastAsia="宋体" w:cs="宋体"/>
                <w:sz w:val="18"/>
                <w:szCs w:val="18"/>
                <w:lang w:eastAsia="zh-CN"/>
              </w:rPr>
            </w:pPr>
            <w:r>
              <w:rPr>
                <w:rFonts w:ascii="宋体" w:hAnsi="宋体" w:eastAsia="宋体" w:cs="宋体"/>
                <w:position w:val="-2"/>
                <w:sz w:val="18"/>
                <w:szCs w:val="18"/>
                <w:lang w:eastAsia="zh-CN"/>
              </w:rPr>
              <w:t>（</w:t>
            </w:r>
            <w:r>
              <w:rPr>
                <w:rFonts w:ascii="宋体" w:hAnsi="宋体" w:eastAsia="宋体" w:cs="宋体"/>
                <w:spacing w:val="1"/>
                <w:position w:val="-2"/>
                <w:sz w:val="18"/>
                <w:szCs w:val="18"/>
                <w:lang w:eastAsia="zh-CN"/>
              </w:rPr>
              <w:t>vC</w:t>
            </w:r>
            <w:r>
              <w:rPr>
                <w:rFonts w:ascii="宋体" w:hAnsi="宋体" w:eastAsia="宋体" w:cs="宋体"/>
                <w:spacing w:val="-1"/>
                <w:position w:val="-2"/>
                <w:sz w:val="18"/>
                <w:szCs w:val="18"/>
                <w:lang w:eastAsia="zh-CN"/>
              </w:rPr>
              <w:t>J</w:t>
            </w:r>
            <w:r>
              <w:rPr>
                <w:rFonts w:ascii="宋体" w:hAnsi="宋体" w:eastAsia="宋体" w:cs="宋体"/>
                <w:spacing w:val="1"/>
                <w:position w:val="-2"/>
                <w:sz w:val="18"/>
                <w:szCs w:val="18"/>
                <w:lang w:eastAsia="zh-CN"/>
              </w:rPr>
              <w:t>D</w:t>
            </w:r>
            <w:r>
              <w:rPr>
                <w:rFonts w:ascii="宋体" w:hAnsi="宋体" w:eastAsia="宋体" w:cs="宋体"/>
                <w:position w:val="-2"/>
                <w:sz w:val="18"/>
                <w:szCs w:val="18"/>
                <w:lang w:eastAsia="zh-CN"/>
              </w:rPr>
              <w:t>）</w:t>
            </w:r>
          </w:p>
        </w:tc>
        <w:tc>
          <w:tcPr>
            <w:tcW w:w="1844" w:type="dxa"/>
            <w:tcBorders>
              <w:top w:val="single" w:color="000000" w:sz="4" w:space="0"/>
              <w:left w:val="single" w:color="000000" w:sz="4" w:space="0"/>
              <w:bottom w:val="single" w:color="000000" w:sz="4" w:space="0"/>
              <w:right w:val="single" w:color="000000" w:sz="4" w:space="0"/>
            </w:tcBorders>
          </w:tcPr>
          <w:p w14:paraId="5DE3C72A">
            <w:pPr>
              <w:spacing w:before="4" w:after="0" w:line="170" w:lineRule="exact"/>
              <w:rPr>
                <w:sz w:val="17"/>
                <w:szCs w:val="17"/>
                <w:lang w:eastAsia="zh-CN"/>
              </w:rPr>
            </w:pPr>
          </w:p>
          <w:p w14:paraId="065C6DDA">
            <w:pPr>
              <w:spacing w:after="0" w:line="211" w:lineRule="auto"/>
              <w:ind w:left="102" w:right="50"/>
              <w:rPr>
                <w:rFonts w:hint="eastAsia" w:ascii="宋体" w:hAnsi="宋体" w:eastAsia="宋体" w:cs="宋体"/>
                <w:sz w:val="18"/>
                <w:szCs w:val="18"/>
                <w:lang w:eastAsia="zh-CN"/>
              </w:rPr>
            </w:pPr>
            <w:r>
              <w:rPr>
                <w:rFonts w:ascii="宋体" w:hAnsi="宋体" w:eastAsia="宋体" w:cs="宋体"/>
                <w:b/>
                <w:bCs/>
                <w:spacing w:val="2"/>
                <w:sz w:val="18"/>
                <w:szCs w:val="18"/>
                <w:lang w:eastAsia="zh-CN"/>
              </w:rPr>
              <w:t>确</w:t>
            </w:r>
            <w:r>
              <w:rPr>
                <w:rFonts w:ascii="宋体" w:hAnsi="宋体" w:eastAsia="宋体" w:cs="宋体"/>
                <w:b/>
                <w:bCs/>
                <w:sz w:val="18"/>
                <w:szCs w:val="18"/>
                <w:lang w:eastAsia="zh-CN"/>
              </w:rPr>
              <w:t>定：</w:t>
            </w:r>
            <w:r>
              <w:rPr>
                <w:rFonts w:ascii="宋体" w:hAnsi="宋体" w:eastAsia="宋体" w:cs="宋体"/>
                <w:sz w:val="18"/>
                <w:szCs w:val="18"/>
                <w:lang w:eastAsia="zh-CN"/>
              </w:rPr>
              <w:t xml:space="preserve"> </w:t>
            </w:r>
          </w:p>
          <w:p w14:paraId="22EF04A3">
            <w:pPr>
              <w:spacing w:before="120" w:beforeLines="50" w:after="0" w:line="212" w:lineRule="auto"/>
              <w:ind w:left="102" w:right="51"/>
              <w:rPr>
                <w:rFonts w:hint="eastAsia" w:ascii="宋体" w:hAnsi="宋体" w:eastAsia="宋体" w:cs="宋体"/>
                <w:sz w:val="18"/>
                <w:szCs w:val="18"/>
                <w:lang w:eastAsia="zh-CN"/>
              </w:rPr>
            </w:pPr>
            <w:r>
              <w:rPr>
                <w:rFonts w:ascii="宋体" w:hAnsi="宋体" w:eastAsia="宋体" w:cs="宋体"/>
                <w:sz w:val="18"/>
                <w:szCs w:val="18"/>
                <w:lang w:eastAsia="zh-CN"/>
              </w:rPr>
              <w:t>受血者体内存在病原 体的实验室证据</w:t>
            </w:r>
          </w:p>
          <w:p w14:paraId="46919CC8">
            <w:pPr>
              <w:spacing w:before="3" w:after="0" w:line="180" w:lineRule="exact"/>
              <w:rPr>
                <w:sz w:val="18"/>
                <w:szCs w:val="18"/>
                <w:lang w:eastAsia="zh-CN"/>
              </w:rPr>
            </w:pPr>
          </w:p>
          <w:p w14:paraId="5B388E01">
            <w:pPr>
              <w:spacing w:after="0" w:line="200" w:lineRule="exact"/>
              <w:rPr>
                <w:sz w:val="20"/>
                <w:szCs w:val="20"/>
                <w:lang w:eastAsia="zh-CN"/>
              </w:rPr>
            </w:pPr>
          </w:p>
          <w:p w14:paraId="23ACA50A">
            <w:pPr>
              <w:spacing w:after="0" w:line="240" w:lineRule="auto"/>
              <w:ind w:left="102" w:right="-20"/>
              <w:rPr>
                <w:rFonts w:hint="eastAsia" w:ascii="宋体" w:hAnsi="宋体" w:eastAsia="宋体" w:cs="宋体"/>
                <w:b/>
                <w:bCs/>
                <w:sz w:val="18"/>
                <w:szCs w:val="18"/>
              </w:rPr>
            </w:pPr>
            <w:r>
              <w:rPr>
                <w:rFonts w:ascii="宋体" w:hAnsi="宋体" w:eastAsia="宋体" w:cs="宋体"/>
                <w:b/>
                <w:bCs/>
                <w:spacing w:val="2"/>
                <w:sz w:val="18"/>
                <w:szCs w:val="18"/>
              </w:rPr>
              <w:t>可</w:t>
            </w:r>
            <w:r>
              <w:rPr>
                <w:rFonts w:ascii="宋体" w:hAnsi="宋体" w:eastAsia="宋体" w:cs="宋体"/>
                <w:b/>
                <w:bCs/>
                <w:sz w:val="18"/>
                <w:szCs w:val="18"/>
              </w:rPr>
              <w:t>能：</w:t>
            </w:r>
          </w:p>
          <w:p w14:paraId="314440F5">
            <w:pPr>
              <w:spacing w:before="25" w:after="0" w:line="240" w:lineRule="auto"/>
              <w:ind w:left="102" w:right="-20"/>
              <w:rPr>
                <w:rFonts w:ascii="Times New Roman" w:hAnsi="Times New Roman" w:eastAsia="Times New Roman" w:cs="Times New Roman"/>
                <w:sz w:val="18"/>
                <w:szCs w:val="18"/>
              </w:rPr>
            </w:pPr>
            <w:r>
              <w:rPr>
                <w:rFonts w:ascii="Times New Roman" w:hAnsi="Times New Roman" w:eastAsia="Times New Roman" w:cs="Times New Roman"/>
                <w:sz w:val="18"/>
                <w:szCs w:val="18"/>
              </w:rPr>
              <w:t>N/A</w:t>
            </w:r>
          </w:p>
        </w:tc>
        <w:tc>
          <w:tcPr>
            <w:tcW w:w="1985" w:type="dxa"/>
            <w:vMerge w:val="restart"/>
            <w:tcBorders>
              <w:top w:val="single" w:color="000000" w:sz="4" w:space="0"/>
              <w:left w:val="single" w:color="000000" w:sz="4" w:space="0"/>
              <w:right w:val="single" w:color="000000" w:sz="4" w:space="0"/>
            </w:tcBorders>
          </w:tcPr>
          <w:p w14:paraId="227CC60E">
            <w:pPr>
              <w:tabs>
                <w:tab w:val="left" w:pos="851"/>
              </w:tabs>
              <w:autoSpaceDE w:val="0"/>
              <w:autoSpaceDN w:val="0"/>
              <w:spacing w:before="120" w:beforeLines="50" w:line="240" w:lineRule="auto"/>
              <w:jc w:val="both"/>
              <w:rPr>
                <w:rFonts w:ascii="Times New Roman" w:hAnsi="Times New Roman" w:cs="黑体" w:eastAsiaTheme="minorEastAsia"/>
                <w:b/>
                <w:bCs/>
                <w:sz w:val="18"/>
                <w:szCs w:val="18"/>
                <w:lang w:val="de-DE" w:eastAsia="zh-CN"/>
              </w:rPr>
            </w:pPr>
            <w:r>
              <w:rPr>
                <w:rFonts w:hint="eastAsia" w:ascii="Times New Roman" w:hAnsi="Times New Roman" w:cs="黑体" w:eastAsiaTheme="minorEastAsia"/>
                <w:b/>
                <w:bCs/>
                <w:sz w:val="18"/>
                <w:szCs w:val="18"/>
                <w:lang w:val="de-DE" w:eastAsia="zh-CN"/>
              </w:rPr>
              <w:t>非重度：</w:t>
            </w:r>
          </w:p>
          <w:p w14:paraId="27C6D2C4">
            <w:pPr>
              <w:pStyle w:val="2"/>
              <w:autoSpaceDE w:val="0"/>
              <w:autoSpaceDN w:val="0"/>
              <w:spacing w:before="0" w:line="240" w:lineRule="auto"/>
              <w:jc w:val="both"/>
              <w:rPr>
                <w:rFonts w:ascii="Times New Roman" w:hAnsi="Times New Roman"/>
                <w:sz w:val="18"/>
                <w:szCs w:val="18"/>
                <w:lang w:eastAsia="zh-CN"/>
              </w:rPr>
            </w:pPr>
            <w:r>
              <w:rPr>
                <w:rFonts w:ascii="Times New Roman" w:hAnsi="Times New Roman"/>
                <w:sz w:val="18"/>
                <w:szCs w:val="18"/>
                <w:lang w:eastAsia="zh-CN"/>
              </w:rPr>
              <w:t>需要</w:t>
            </w:r>
            <w:r>
              <w:rPr>
                <w:rFonts w:hint="eastAsia" w:ascii="Times New Roman" w:hAnsi="Times New Roman"/>
                <w:spacing w:val="-3"/>
                <w:sz w:val="18"/>
                <w:szCs w:val="18"/>
                <w:lang w:eastAsia="zh-CN"/>
              </w:rPr>
              <w:t>医疗干预</w:t>
            </w:r>
            <w:r>
              <w:rPr>
                <w:rFonts w:ascii="Times New Roman" w:hAnsi="Times New Roman"/>
                <w:spacing w:val="-3"/>
                <w:sz w:val="18"/>
                <w:szCs w:val="18"/>
                <w:lang w:eastAsia="zh-CN"/>
              </w:rPr>
              <w:t>（</w:t>
            </w:r>
            <w:r>
              <w:rPr>
                <w:rFonts w:ascii="Times New Roman" w:hAnsi="Times New Roman"/>
                <w:sz w:val="18"/>
                <w:szCs w:val="18"/>
                <w:lang w:eastAsia="zh-CN"/>
              </w:rPr>
              <w:t>如</w:t>
            </w:r>
            <w:r>
              <w:rPr>
                <w:rFonts w:ascii="Times New Roman" w:hAnsi="Times New Roman"/>
                <w:spacing w:val="-3"/>
                <w:sz w:val="18"/>
                <w:szCs w:val="18"/>
                <w:lang w:eastAsia="zh-CN"/>
              </w:rPr>
              <w:t>对</w:t>
            </w:r>
            <w:r>
              <w:rPr>
                <w:rFonts w:ascii="Times New Roman" w:hAnsi="Times New Roman"/>
                <w:sz w:val="18"/>
                <w:szCs w:val="18"/>
                <w:lang w:eastAsia="zh-CN"/>
              </w:rPr>
              <w:t>症</w:t>
            </w:r>
            <w:r>
              <w:rPr>
                <w:rFonts w:ascii="Times New Roman" w:hAnsi="Times New Roman"/>
                <w:spacing w:val="-3"/>
                <w:sz w:val="18"/>
                <w:szCs w:val="18"/>
                <w:lang w:eastAsia="zh-CN"/>
              </w:rPr>
              <w:t>治</w:t>
            </w:r>
            <w:r>
              <w:rPr>
                <w:rFonts w:ascii="Times New Roman" w:hAnsi="Times New Roman"/>
                <w:sz w:val="18"/>
                <w:szCs w:val="18"/>
                <w:lang w:eastAsia="zh-CN"/>
              </w:rPr>
              <w:t>疗</w:t>
            </w:r>
            <w:r>
              <w:rPr>
                <w:rFonts w:hint="eastAsia" w:ascii="Times New Roman" w:hAnsi="Times New Roman"/>
                <w:sz w:val="18"/>
                <w:szCs w:val="18"/>
                <w:lang w:eastAsia="zh-CN"/>
              </w:rPr>
              <w:t>），但未干预</w:t>
            </w:r>
            <w:r>
              <w:rPr>
                <w:rFonts w:ascii="Times New Roman" w:hAnsi="Times New Roman"/>
                <w:sz w:val="18"/>
                <w:szCs w:val="18"/>
                <w:lang w:eastAsia="zh-CN"/>
              </w:rPr>
              <w:t>不</w:t>
            </w:r>
            <w:r>
              <w:rPr>
                <w:rFonts w:ascii="Times New Roman" w:hAnsi="Times New Roman"/>
                <w:spacing w:val="-3"/>
                <w:sz w:val="18"/>
                <w:szCs w:val="18"/>
                <w:lang w:eastAsia="zh-CN"/>
              </w:rPr>
              <w:t>会导</w:t>
            </w:r>
            <w:r>
              <w:rPr>
                <w:rFonts w:ascii="Times New Roman" w:hAnsi="Times New Roman"/>
                <w:sz w:val="18"/>
                <w:szCs w:val="18"/>
                <w:lang w:eastAsia="zh-CN"/>
              </w:rPr>
              <w:t>致永</w:t>
            </w:r>
            <w:r>
              <w:rPr>
                <w:rFonts w:ascii="Times New Roman" w:hAnsi="Times New Roman"/>
                <w:spacing w:val="-3"/>
                <w:sz w:val="18"/>
                <w:szCs w:val="18"/>
                <w:lang w:eastAsia="zh-CN"/>
              </w:rPr>
              <w:t>久</w:t>
            </w:r>
            <w:r>
              <w:rPr>
                <w:rFonts w:ascii="Times New Roman" w:hAnsi="Times New Roman"/>
                <w:sz w:val="18"/>
                <w:szCs w:val="18"/>
                <w:lang w:eastAsia="zh-CN"/>
              </w:rPr>
              <w:t>性</w:t>
            </w:r>
            <w:r>
              <w:rPr>
                <w:rFonts w:ascii="Times New Roman" w:hAnsi="Times New Roman"/>
                <w:spacing w:val="-3"/>
                <w:sz w:val="18"/>
                <w:szCs w:val="18"/>
                <w:lang w:eastAsia="zh-CN"/>
              </w:rPr>
              <w:t>损</w:t>
            </w:r>
            <w:r>
              <w:rPr>
                <w:rFonts w:ascii="Times New Roman" w:hAnsi="Times New Roman"/>
                <w:sz w:val="18"/>
                <w:szCs w:val="18"/>
                <w:lang w:eastAsia="zh-CN"/>
              </w:rPr>
              <w:t>伤</w:t>
            </w:r>
            <w:r>
              <w:rPr>
                <w:rFonts w:ascii="Times New Roman" w:hAnsi="Times New Roman"/>
                <w:spacing w:val="-3"/>
                <w:sz w:val="18"/>
                <w:szCs w:val="18"/>
                <w:lang w:eastAsia="zh-CN"/>
              </w:rPr>
              <w:t>或</w:t>
            </w:r>
            <w:r>
              <w:rPr>
                <w:rFonts w:ascii="Times New Roman" w:hAnsi="Times New Roman"/>
                <w:sz w:val="18"/>
                <w:szCs w:val="18"/>
                <w:lang w:eastAsia="zh-CN"/>
              </w:rPr>
              <w:t>机</w:t>
            </w:r>
            <w:r>
              <w:rPr>
                <w:rFonts w:ascii="Times New Roman" w:hAnsi="Times New Roman"/>
                <w:spacing w:val="-3"/>
                <w:sz w:val="18"/>
                <w:szCs w:val="18"/>
                <w:lang w:eastAsia="zh-CN"/>
              </w:rPr>
              <w:t>体</w:t>
            </w:r>
            <w:r>
              <w:rPr>
                <w:rFonts w:ascii="Times New Roman" w:hAnsi="Times New Roman"/>
                <w:sz w:val="18"/>
                <w:szCs w:val="18"/>
                <w:lang w:eastAsia="zh-CN"/>
              </w:rPr>
              <w:t>的</w:t>
            </w:r>
            <w:r>
              <w:rPr>
                <w:rFonts w:ascii="Times New Roman" w:hAnsi="Times New Roman"/>
                <w:spacing w:val="-3"/>
                <w:sz w:val="18"/>
                <w:szCs w:val="18"/>
                <w:lang w:eastAsia="zh-CN"/>
              </w:rPr>
              <w:t>功</w:t>
            </w:r>
            <w:r>
              <w:rPr>
                <w:rFonts w:ascii="Times New Roman" w:hAnsi="Times New Roman"/>
                <w:sz w:val="18"/>
                <w:szCs w:val="18"/>
                <w:lang w:eastAsia="zh-CN"/>
              </w:rPr>
              <w:t>能受</w:t>
            </w:r>
            <w:r>
              <w:rPr>
                <w:rFonts w:ascii="Times New Roman" w:hAnsi="Times New Roman"/>
                <w:spacing w:val="-3"/>
                <w:sz w:val="18"/>
                <w:szCs w:val="18"/>
                <w:lang w:eastAsia="zh-CN"/>
              </w:rPr>
              <w:t>损</w:t>
            </w:r>
            <w:r>
              <w:rPr>
                <w:rFonts w:ascii="Times New Roman" w:hAnsi="Times New Roman"/>
                <w:sz w:val="18"/>
                <w:szCs w:val="18"/>
                <w:lang w:eastAsia="zh-CN"/>
              </w:rPr>
              <w:t>。</w:t>
            </w:r>
          </w:p>
          <w:p w14:paraId="11906E37">
            <w:pPr>
              <w:tabs>
                <w:tab w:val="left" w:pos="851"/>
              </w:tabs>
              <w:autoSpaceDE w:val="0"/>
              <w:autoSpaceDN w:val="0"/>
              <w:spacing w:before="120" w:beforeLines="50" w:line="240" w:lineRule="auto"/>
              <w:jc w:val="both"/>
              <w:rPr>
                <w:rFonts w:ascii="Times New Roman" w:hAnsi="Times New Roman" w:cs="黑体" w:eastAsiaTheme="minorEastAsia"/>
                <w:b/>
                <w:bCs/>
                <w:sz w:val="18"/>
                <w:szCs w:val="18"/>
                <w:lang w:val="de-DE" w:eastAsia="zh-CN"/>
              </w:rPr>
            </w:pPr>
            <w:r>
              <w:rPr>
                <w:rFonts w:hint="eastAsia" w:ascii="Times New Roman" w:hAnsi="Times New Roman" w:cs="黑体" w:eastAsiaTheme="minorEastAsia"/>
                <w:b/>
                <w:bCs/>
                <w:sz w:val="18"/>
                <w:szCs w:val="18"/>
                <w:lang w:val="de-DE" w:eastAsia="zh-CN"/>
              </w:rPr>
              <w:t>严重：</w:t>
            </w:r>
          </w:p>
          <w:p w14:paraId="6CE0F29E">
            <w:pPr>
              <w:pStyle w:val="2"/>
              <w:autoSpaceDE w:val="0"/>
              <w:autoSpaceDN w:val="0"/>
              <w:spacing w:before="0" w:line="240" w:lineRule="auto"/>
              <w:jc w:val="both"/>
              <w:rPr>
                <w:rFonts w:ascii="Times New Roman" w:hAnsi="Times New Roman"/>
                <w:spacing w:val="-3"/>
                <w:sz w:val="18"/>
                <w:szCs w:val="18"/>
                <w:lang w:eastAsia="zh-CN"/>
              </w:rPr>
            </w:pPr>
            <w:r>
              <w:rPr>
                <w:rFonts w:ascii="Times New Roman" w:hAnsi="Times New Roman"/>
                <w:sz w:val="18"/>
                <w:szCs w:val="18"/>
                <w:lang w:eastAsia="zh-CN"/>
              </w:rPr>
              <w:t>不</w:t>
            </w:r>
            <w:r>
              <w:rPr>
                <w:rFonts w:ascii="Times New Roman" w:hAnsi="Times New Roman"/>
                <w:spacing w:val="-3"/>
                <w:sz w:val="18"/>
                <w:szCs w:val="18"/>
                <w:lang w:eastAsia="zh-CN"/>
              </w:rPr>
              <w:t>良</w:t>
            </w:r>
            <w:r>
              <w:rPr>
                <w:rFonts w:ascii="Times New Roman" w:hAnsi="Times New Roman"/>
                <w:sz w:val="18"/>
                <w:szCs w:val="18"/>
                <w:lang w:eastAsia="zh-CN"/>
              </w:rPr>
              <w:t>反</w:t>
            </w:r>
            <w:r>
              <w:rPr>
                <w:rFonts w:ascii="Times New Roman" w:hAnsi="Times New Roman"/>
                <w:spacing w:val="-3"/>
                <w:sz w:val="18"/>
                <w:szCs w:val="18"/>
                <w:lang w:eastAsia="zh-CN"/>
              </w:rPr>
              <w:t>应</w:t>
            </w:r>
            <w:r>
              <w:rPr>
                <w:rFonts w:ascii="Times New Roman" w:hAnsi="Times New Roman"/>
                <w:sz w:val="18"/>
                <w:szCs w:val="18"/>
                <w:lang w:eastAsia="zh-CN"/>
              </w:rPr>
              <w:t>直</w:t>
            </w:r>
            <w:r>
              <w:rPr>
                <w:rFonts w:ascii="Times New Roman" w:hAnsi="Times New Roman"/>
                <w:spacing w:val="-3"/>
                <w:sz w:val="18"/>
                <w:szCs w:val="18"/>
                <w:lang w:eastAsia="zh-CN"/>
              </w:rPr>
              <w:t>接</w:t>
            </w:r>
            <w:r>
              <w:rPr>
                <w:rFonts w:hint="eastAsia" w:ascii="Times New Roman" w:hAnsi="Times New Roman"/>
                <w:spacing w:val="-3"/>
                <w:sz w:val="18"/>
                <w:szCs w:val="18"/>
                <w:lang w:eastAsia="zh-CN"/>
              </w:rPr>
              <w:t>导致</w:t>
            </w:r>
            <w:r>
              <w:rPr>
                <w:rFonts w:ascii="Times New Roman" w:hAnsi="Times New Roman"/>
                <w:spacing w:val="-3"/>
                <w:sz w:val="18"/>
                <w:szCs w:val="18"/>
                <w:lang w:eastAsia="zh-CN"/>
              </w:rPr>
              <w:t>住</w:t>
            </w:r>
            <w:r>
              <w:rPr>
                <w:rFonts w:ascii="Times New Roman" w:hAnsi="Times New Roman"/>
                <w:sz w:val="18"/>
                <w:szCs w:val="18"/>
                <w:lang w:eastAsia="zh-CN"/>
              </w:rPr>
              <w:t>院治</w:t>
            </w:r>
            <w:r>
              <w:rPr>
                <w:rFonts w:ascii="Times New Roman" w:hAnsi="Times New Roman"/>
                <w:spacing w:val="-3"/>
                <w:sz w:val="18"/>
                <w:szCs w:val="18"/>
                <w:lang w:eastAsia="zh-CN"/>
              </w:rPr>
              <w:t>疗</w:t>
            </w:r>
            <w:r>
              <w:rPr>
                <w:rFonts w:ascii="Times New Roman" w:hAnsi="Times New Roman"/>
                <w:sz w:val="18"/>
                <w:szCs w:val="18"/>
                <w:lang w:eastAsia="zh-CN"/>
              </w:rPr>
              <w:t>或</w:t>
            </w:r>
            <w:r>
              <w:rPr>
                <w:rFonts w:ascii="Times New Roman" w:hAnsi="Times New Roman"/>
                <w:spacing w:val="-3"/>
                <w:sz w:val="18"/>
                <w:szCs w:val="18"/>
                <w:lang w:eastAsia="zh-CN"/>
              </w:rPr>
              <w:t>住</w:t>
            </w:r>
            <w:r>
              <w:rPr>
                <w:rFonts w:ascii="Times New Roman" w:hAnsi="Times New Roman"/>
                <w:sz w:val="18"/>
                <w:szCs w:val="18"/>
                <w:lang w:eastAsia="zh-CN"/>
              </w:rPr>
              <w:t>院</w:t>
            </w:r>
            <w:r>
              <w:rPr>
                <w:rFonts w:ascii="Times New Roman" w:hAnsi="Times New Roman"/>
                <w:spacing w:val="-3"/>
                <w:sz w:val="18"/>
                <w:szCs w:val="18"/>
                <w:lang w:eastAsia="zh-CN"/>
              </w:rPr>
              <w:t>时</w:t>
            </w:r>
            <w:r>
              <w:rPr>
                <w:rFonts w:ascii="Times New Roman" w:hAnsi="Times New Roman"/>
                <w:sz w:val="18"/>
                <w:szCs w:val="18"/>
                <w:lang w:eastAsia="zh-CN"/>
              </w:rPr>
              <w:t>间</w:t>
            </w:r>
            <w:r>
              <w:rPr>
                <w:rFonts w:ascii="Times New Roman" w:hAnsi="Times New Roman"/>
                <w:spacing w:val="-3"/>
                <w:sz w:val="18"/>
                <w:szCs w:val="18"/>
                <w:lang w:eastAsia="zh-CN"/>
              </w:rPr>
              <w:t>延长</w:t>
            </w:r>
            <w:r>
              <w:rPr>
                <w:rFonts w:hint="eastAsia" w:ascii="Times New Roman" w:hAnsi="Times New Roman"/>
                <w:spacing w:val="-3"/>
                <w:sz w:val="18"/>
                <w:szCs w:val="18"/>
                <w:lang w:eastAsia="zh-CN"/>
              </w:rPr>
              <w:t>，</w:t>
            </w:r>
            <w:r>
              <w:rPr>
                <w:rFonts w:hint="eastAsia" w:ascii="Times New Roman" w:hAnsi="Times New Roman"/>
                <w:sz w:val="18"/>
                <w:szCs w:val="18"/>
                <w:lang w:eastAsia="zh-CN"/>
              </w:rPr>
              <w:t>不良</w:t>
            </w:r>
            <w:r>
              <w:rPr>
                <w:rFonts w:ascii="Times New Roman" w:hAnsi="Times New Roman"/>
                <w:sz w:val="18"/>
                <w:szCs w:val="18"/>
                <w:lang w:eastAsia="zh-CN"/>
              </w:rPr>
              <w:t>反应</w:t>
            </w:r>
            <w:r>
              <w:rPr>
                <w:rFonts w:ascii="Times New Roman" w:hAnsi="Times New Roman"/>
                <w:spacing w:val="-3"/>
                <w:sz w:val="18"/>
                <w:szCs w:val="18"/>
                <w:lang w:eastAsia="zh-CN"/>
              </w:rPr>
              <w:t>后</w:t>
            </w:r>
            <w:r>
              <w:rPr>
                <w:rFonts w:ascii="Times New Roman" w:hAnsi="Times New Roman"/>
                <w:sz w:val="18"/>
                <w:szCs w:val="18"/>
                <w:lang w:eastAsia="zh-CN"/>
              </w:rPr>
              <w:t>果</w:t>
            </w:r>
            <w:r>
              <w:rPr>
                <w:rFonts w:ascii="Times New Roman" w:hAnsi="Times New Roman"/>
                <w:spacing w:val="-3"/>
                <w:sz w:val="18"/>
                <w:szCs w:val="18"/>
                <w:lang w:eastAsia="zh-CN"/>
              </w:rPr>
              <w:t>导</w:t>
            </w:r>
            <w:r>
              <w:rPr>
                <w:rFonts w:ascii="Times New Roman" w:hAnsi="Times New Roman"/>
                <w:sz w:val="18"/>
                <w:szCs w:val="18"/>
                <w:lang w:eastAsia="zh-CN"/>
              </w:rPr>
              <w:t>致</w:t>
            </w:r>
            <w:r>
              <w:rPr>
                <w:rFonts w:ascii="Times New Roman" w:hAnsi="Times New Roman"/>
                <w:spacing w:val="-3"/>
                <w:sz w:val="18"/>
                <w:szCs w:val="18"/>
                <w:lang w:eastAsia="zh-CN"/>
              </w:rPr>
              <w:t>患</w:t>
            </w:r>
            <w:r>
              <w:rPr>
                <w:rFonts w:ascii="Times New Roman" w:hAnsi="Times New Roman"/>
                <w:sz w:val="18"/>
                <w:szCs w:val="18"/>
                <w:lang w:eastAsia="zh-CN"/>
              </w:rPr>
              <w:t>者</w:t>
            </w:r>
            <w:r>
              <w:rPr>
                <w:rFonts w:ascii="Times New Roman" w:hAnsi="Times New Roman"/>
                <w:spacing w:val="-3"/>
                <w:sz w:val="18"/>
                <w:szCs w:val="18"/>
                <w:lang w:eastAsia="zh-CN"/>
              </w:rPr>
              <w:t>永</w:t>
            </w:r>
            <w:r>
              <w:rPr>
                <w:rFonts w:ascii="Times New Roman" w:hAnsi="Times New Roman"/>
                <w:sz w:val="18"/>
                <w:szCs w:val="18"/>
                <w:lang w:eastAsia="zh-CN"/>
              </w:rPr>
              <w:t>久或</w:t>
            </w:r>
            <w:r>
              <w:rPr>
                <w:rFonts w:ascii="Times New Roman" w:hAnsi="Times New Roman"/>
                <w:spacing w:val="-3"/>
                <w:sz w:val="18"/>
                <w:szCs w:val="18"/>
                <w:lang w:eastAsia="zh-CN"/>
              </w:rPr>
              <w:t>明</w:t>
            </w:r>
            <w:r>
              <w:rPr>
                <w:rFonts w:ascii="Times New Roman" w:hAnsi="Times New Roman"/>
                <w:sz w:val="18"/>
                <w:szCs w:val="18"/>
                <w:lang w:eastAsia="zh-CN"/>
              </w:rPr>
              <w:t>显的残</w:t>
            </w:r>
            <w:r>
              <w:rPr>
                <w:rFonts w:ascii="Times New Roman" w:hAnsi="Times New Roman"/>
                <w:spacing w:val="-3"/>
                <w:sz w:val="18"/>
                <w:szCs w:val="18"/>
                <w:lang w:eastAsia="zh-CN"/>
              </w:rPr>
              <w:t>疾</w:t>
            </w:r>
            <w:r>
              <w:rPr>
                <w:rFonts w:ascii="Times New Roman" w:hAnsi="Times New Roman"/>
                <w:sz w:val="18"/>
                <w:szCs w:val="18"/>
                <w:lang w:eastAsia="zh-CN"/>
              </w:rPr>
              <w:t>或</w:t>
            </w:r>
            <w:r>
              <w:rPr>
                <w:rFonts w:hint="eastAsia" w:ascii="Times New Roman" w:hAnsi="Times New Roman"/>
                <w:sz w:val="18"/>
                <w:szCs w:val="18"/>
                <w:lang w:eastAsia="zh-CN"/>
              </w:rPr>
              <w:t>功能</w:t>
            </w:r>
            <w:r>
              <w:rPr>
                <w:rFonts w:ascii="Times New Roman" w:hAnsi="Times New Roman"/>
                <w:spacing w:val="-3"/>
                <w:sz w:val="18"/>
                <w:szCs w:val="18"/>
                <w:lang w:eastAsia="zh-CN"/>
              </w:rPr>
              <w:t>丧</w:t>
            </w:r>
            <w:r>
              <w:rPr>
                <w:rFonts w:ascii="Times New Roman" w:hAnsi="Times New Roman"/>
                <w:sz w:val="18"/>
                <w:szCs w:val="18"/>
                <w:lang w:eastAsia="zh-CN"/>
              </w:rPr>
              <w:t>失</w:t>
            </w:r>
            <w:r>
              <w:rPr>
                <w:rFonts w:ascii="Times New Roman" w:hAnsi="Times New Roman"/>
                <w:spacing w:val="-3"/>
                <w:sz w:val="18"/>
                <w:szCs w:val="18"/>
                <w:lang w:eastAsia="zh-CN"/>
              </w:rPr>
              <w:t>，</w:t>
            </w:r>
            <w:r>
              <w:rPr>
                <w:rFonts w:ascii="Times New Roman" w:hAnsi="Times New Roman"/>
                <w:sz w:val="18"/>
                <w:szCs w:val="18"/>
                <w:lang w:eastAsia="zh-CN"/>
              </w:rPr>
              <w:t>或必</w:t>
            </w:r>
            <w:r>
              <w:rPr>
                <w:rFonts w:ascii="Times New Roman" w:hAnsi="Times New Roman"/>
                <w:spacing w:val="-3"/>
                <w:sz w:val="18"/>
                <w:szCs w:val="18"/>
                <w:lang w:eastAsia="zh-CN"/>
              </w:rPr>
              <w:t>须</w:t>
            </w:r>
            <w:r>
              <w:rPr>
                <w:rFonts w:hint="eastAsia" w:ascii="Times New Roman" w:hAnsi="Times New Roman"/>
                <w:spacing w:val="-3"/>
                <w:sz w:val="18"/>
                <w:szCs w:val="18"/>
                <w:lang w:eastAsia="zh-CN"/>
              </w:rPr>
              <w:t>使用内科</w:t>
            </w:r>
            <w:r>
              <w:rPr>
                <w:rFonts w:ascii="Times New Roman" w:hAnsi="Times New Roman"/>
                <w:spacing w:val="-3"/>
                <w:sz w:val="18"/>
                <w:szCs w:val="18"/>
                <w:lang w:eastAsia="zh-CN"/>
              </w:rPr>
              <w:t>或</w:t>
            </w:r>
            <w:r>
              <w:rPr>
                <w:rFonts w:ascii="Times New Roman" w:hAnsi="Times New Roman"/>
                <w:sz w:val="18"/>
                <w:szCs w:val="18"/>
                <w:lang w:eastAsia="zh-CN"/>
              </w:rPr>
              <w:t>外</w:t>
            </w:r>
            <w:r>
              <w:rPr>
                <w:rFonts w:ascii="Times New Roman" w:hAnsi="Times New Roman"/>
                <w:spacing w:val="-3"/>
                <w:sz w:val="18"/>
                <w:szCs w:val="18"/>
                <w:lang w:eastAsia="zh-CN"/>
              </w:rPr>
              <w:t>科</w:t>
            </w:r>
            <w:r>
              <w:rPr>
                <w:rFonts w:hint="eastAsia" w:ascii="Times New Roman" w:hAnsi="Times New Roman"/>
                <w:spacing w:val="-3"/>
                <w:sz w:val="18"/>
                <w:szCs w:val="18"/>
                <w:lang w:eastAsia="zh-CN"/>
              </w:rPr>
              <w:t>干预</w:t>
            </w:r>
            <w:r>
              <w:rPr>
                <w:rFonts w:ascii="Times New Roman" w:hAnsi="Times New Roman"/>
                <w:sz w:val="18"/>
                <w:szCs w:val="18"/>
                <w:lang w:eastAsia="zh-CN"/>
              </w:rPr>
              <w:t>以</w:t>
            </w:r>
            <w:r>
              <w:rPr>
                <w:rFonts w:ascii="Times New Roman" w:hAnsi="Times New Roman"/>
                <w:spacing w:val="-3"/>
                <w:sz w:val="18"/>
                <w:szCs w:val="18"/>
                <w:lang w:eastAsia="zh-CN"/>
              </w:rPr>
              <w:t>避免</w:t>
            </w:r>
            <w:r>
              <w:rPr>
                <w:rFonts w:ascii="Times New Roman" w:hAnsi="Times New Roman"/>
                <w:spacing w:val="2"/>
                <w:sz w:val="18"/>
                <w:szCs w:val="18"/>
                <w:lang w:eastAsia="zh-CN"/>
              </w:rPr>
              <w:t>机</w:t>
            </w:r>
            <w:r>
              <w:rPr>
                <w:rFonts w:ascii="Times New Roman" w:hAnsi="Times New Roman"/>
                <w:spacing w:val="-3"/>
                <w:sz w:val="18"/>
                <w:szCs w:val="18"/>
                <w:lang w:eastAsia="zh-CN"/>
              </w:rPr>
              <w:t>体永</w:t>
            </w:r>
            <w:r>
              <w:rPr>
                <w:rFonts w:ascii="Times New Roman" w:hAnsi="Times New Roman"/>
                <w:sz w:val="18"/>
                <w:szCs w:val="18"/>
                <w:lang w:eastAsia="zh-CN"/>
              </w:rPr>
              <w:t>久</w:t>
            </w:r>
            <w:r>
              <w:rPr>
                <w:rFonts w:ascii="Times New Roman" w:hAnsi="Times New Roman"/>
                <w:spacing w:val="-3"/>
                <w:sz w:val="18"/>
                <w:szCs w:val="18"/>
                <w:lang w:eastAsia="zh-CN"/>
              </w:rPr>
              <w:t>性</w:t>
            </w:r>
            <w:r>
              <w:rPr>
                <w:rFonts w:ascii="Times New Roman" w:hAnsi="Times New Roman"/>
                <w:sz w:val="18"/>
                <w:szCs w:val="18"/>
                <w:lang w:eastAsia="zh-CN"/>
              </w:rPr>
              <w:t>损</w:t>
            </w:r>
            <w:r>
              <w:rPr>
                <w:rFonts w:ascii="Times New Roman" w:hAnsi="Times New Roman"/>
                <w:spacing w:val="-3"/>
                <w:sz w:val="18"/>
                <w:szCs w:val="18"/>
                <w:lang w:eastAsia="zh-CN"/>
              </w:rPr>
              <w:t>伤</w:t>
            </w:r>
            <w:r>
              <w:rPr>
                <w:rFonts w:ascii="Times New Roman" w:hAnsi="Times New Roman"/>
                <w:sz w:val="18"/>
                <w:szCs w:val="18"/>
                <w:lang w:eastAsia="zh-CN"/>
              </w:rPr>
              <w:t>或</w:t>
            </w:r>
            <w:r>
              <w:rPr>
                <w:rFonts w:ascii="Times New Roman" w:hAnsi="Times New Roman"/>
                <w:spacing w:val="-3"/>
                <w:sz w:val="18"/>
                <w:szCs w:val="18"/>
                <w:lang w:eastAsia="zh-CN"/>
              </w:rPr>
              <w:t>功</w:t>
            </w:r>
            <w:r>
              <w:rPr>
                <w:rFonts w:ascii="Times New Roman" w:hAnsi="Times New Roman"/>
                <w:sz w:val="18"/>
                <w:szCs w:val="18"/>
                <w:lang w:eastAsia="zh-CN"/>
              </w:rPr>
              <w:t>能</w:t>
            </w:r>
            <w:r>
              <w:rPr>
                <w:rFonts w:ascii="Times New Roman" w:hAnsi="Times New Roman"/>
                <w:spacing w:val="-3"/>
                <w:sz w:val="18"/>
                <w:szCs w:val="18"/>
                <w:lang w:eastAsia="zh-CN"/>
              </w:rPr>
              <w:t>受损。</w:t>
            </w:r>
          </w:p>
          <w:p w14:paraId="0CC891E9">
            <w:pPr>
              <w:tabs>
                <w:tab w:val="left" w:pos="786"/>
              </w:tabs>
              <w:autoSpaceDE w:val="0"/>
              <w:autoSpaceDN w:val="0"/>
              <w:spacing w:before="120" w:beforeLines="50" w:line="240" w:lineRule="auto"/>
              <w:jc w:val="both"/>
              <w:rPr>
                <w:rFonts w:ascii="Times New Roman" w:hAnsi="Times New Roman" w:cs="黑体" w:eastAsiaTheme="minorEastAsia"/>
                <w:b/>
                <w:bCs/>
                <w:sz w:val="18"/>
                <w:szCs w:val="18"/>
                <w:lang w:val="de-DE" w:eastAsia="zh-CN"/>
              </w:rPr>
            </w:pPr>
            <w:r>
              <w:rPr>
                <w:rFonts w:hint="eastAsia" w:ascii="Times New Roman" w:hAnsi="Times New Roman" w:cs="黑体" w:eastAsiaTheme="minorEastAsia"/>
                <w:b/>
                <w:bCs/>
                <w:sz w:val="18"/>
                <w:szCs w:val="18"/>
                <w:lang w:val="de-DE" w:eastAsia="zh-CN"/>
              </w:rPr>
              <w:t>危及生命：</w:t>
            </w:r>
          </w:p>
          <w:p w14:paraId="05924A86">
            <w:pPr>
              <w:pStyle w:val="2"/>
              <w:autoSpaceDE w:val="0"/>
              <w:autoSpaceDN w:val="0"/>
              <w:spacing w:before="0" w:line="240" w:lineRule="auto"/>
              <w:jc w:val="both"/>
              <w:rPr>
                <w:rFonts w:ascii="Times New Roman" w:hAnsi="Times New Roman"/>
                <w:sz w:val="18"/>
                <w:szCs w:val="18"/>
                <w:lang w:eastAsia="zh-CN"/>
              </w:rPr>
            </w:pPr>
            <w:r>
              <w:rPr>
                <w:rFonts w:ascii="Times New Roman" w:hAnsi="Times New Roman"/>
                <w:sz w:val="18"/>
                <w:szCs w:val="18"/>
                <w:lang w:eastAsia="zh-CN"/>
              </w:rPr>
              <w:t>输血后需要</w:t>
            </w:r>
            <w:r>
              <w:rPr>
                <w:rFonts w:hint="eastAsia" w:ascii="Times New Roman" w:hAnsi="Times New Roman"/>
                <w:sz w:val="18"/>
                <w:szCs w:val="18"/>
                <w:lang w:eastAsia="zh-CN"/>
              </w:rPr>
              <w:t>关键干预</w:t>
            </w:r>
            <w:r>
              <w:rPr>
                <w:rFonts w:ascii="Times New Roman" w:hAnsi="Times New Roman"/>
                <w:sz w:val="18"/>
                <w:szCs w:val="18"/>
                <w:lang w:eastAsia="zh-CN"/>
              </w:rPr>
              <w:t>（如血管收缩药物，气管插管，转入重症监护）以避免死亡。</w:t>
            </w:r>
          </w:p>
          <w:p w14:paraId="5841B6F8">
            <w:pPr>
              <w:tabs>
                <w:tab w:val="left" w:pos="786"/>
                <w:tab w:val="left" w:pos="787"/>
              </w:tabs>
              <w:autoSpaceDE w:val="0"/>
              <w:autoSpaceDN w:val="0"/>
              <w:spacing w:before="120" w:beforeLines="50" w:line="240" w:lineRule="auto"/>
              <w:jc w:val="both"/>
              <w:rPr>
                <w:rFonts w:ascii="Times New Roman" w:hAnsi="Times New Roman" w:cs="黑体" w:eastAsiaTheme="minorEastAsia"/>
                <w:b/>
                <w:bCs/>
                <w:sz w:val="18"/>
                <w:szCs w:val="18"/>
                <w:lang w:val="de-DE" w:eastAsia="zh-CN"/>
              </w:rPr>
            </w:pPr>
            <w:r>
              <w:rPr>
                <w:rFonts w:hint="eastAsia" w:ascii="Times New Roman" w:hAnsi="Times New Roman" w:cs="黑体" w:eastAsiaTheme="minorEastAsia"/>
                <w:b/>
                <w:bCs/>
                <w:sz w:val="18"/>
                <w:szCs w:val="18"/>
                <w:lang w:val="de-DE" w:eastAsia="zh-CN"/>
              </w:rPr>
              <w:t>死亡：</w:t>
            </w:r>
          </w:p>
          <w:p w14:paraId="6C151C16">
            <w:pPr>
              <w:pStyle w:val="2"/>
              <w:autoSpaceDE w:val="0"/>
              <w:autoSpaceDN w:val="0"/>
              <w:spacing w:before="0" w:line="240" w:lineRule="auto"/>
              <w:jc w:val="both"/>
              <w:rPr>
                <w:rFonts w:ascii="Times New Roman" w:hAnsi="Times New Roman"/>
                <w:sz w:val="18"/>
                <w:szCs w:val="18"/>
                <w:lang w:eastAsia="zh-CN"/>
              </w:rPr>
            </w:pPr>
            <w:r>
              <w:rPr>
                <w:rFonts w:ascii="Times New Roman" w:hAnsi="Times New Roman"/>
                <w:b/>
                <w:sz w:val="18"/>
                <w:szCs w:val="18"/>
                <w:lang w:eastAsia="zh-CN"/>
              </w:rPr>
              <w:t>输血不良反应</w:t>
            </w:r>
            <w:r>
              <w:rPr>
                <w:rFonts w:hint="eastAsia" w:ascii="Times New Roman" w:hAnsi="Times New Roman"/>
                <w:b/>
                <w:sz w:val="18"/>
                <w:szCs w:val="18"/>
                <w:lang w:eastAsia="zh-CN"/>
              </w:rPr>
              <w:t>的后果</w:t>
            </w:r>
            <w:r>
              <w:rPr>
                <w:rFonts w:hint="eastAsia" w:ascii="Times New Roman" w:hAnsi="Times New Roman"/>
                <w:sz w:val="18"/>
                <w:szCs w:val="18"/>
                <w:lang w:eastAsia="zh-CN"/>
              </w:rPr>
              <w:t>是</w:t>
            </w:r>
            <w:r>
              <w:rPr>
                <w:rFonts w:ascii="Times New Roman" w:hAnsi="Times New Roman"/>
                <w:sz w:val="18"/>
                <w:szCs w:val="18"/>
                <w:lang w:eastAsia="zh-CN"/>
              </w:rPr>
              <w:t>受血者</w:t>
            </w:r>
            <w:r>
              <w:rPr>
                <w:rFonts w:hint="eastAsia" w:ascii="Times New Roman" w:hAnsi="Times New Roman"/>
                <w:sz w:val="18"/>
                <w:szCs w:val="18"/>
                <w:lang w:eastAsia="zh-CN"/>
              </w:rPr>
              <w:t>死亡</w:t>
            </w:r>
            <w:r>
              <w:rPr>
                <w:rFonts w:ascii="Times New Roman" w:hAnsi="Times New Roman"/>
                <w:sz w:val="18"/>
                <w:szCs w:val="18"/>
                <w:lang w:eastAsia="zh-CN"/>
              </w:rPr>
              <w:t>。</w:t>
            </w:r>
            <w:r>
              <w:rPr>
                <w:rFonts w:hint="eastAsia" w:ascii="Times New Roman" w:hAnsi="Times New Roman"/>
                <w:b/>
                <w:sz w:val="18"/>
                <w:szCs w:val="18"/>
                <w:lang w:eastAsia="zh-CN"/>
              </w:rPr>
              <w:t>死亡</w:t>
            </w:r>
            <w:r>
              <w:rPr>
                <w:rFonts w:hint="eastAsia" w:ascii="Times New Roman" w:hAnsi="Times New Roman"/>
                <w:sz w:val="18"/>
                <w:szCs w:val="18"/>
                <w:lang w:eastAsia="zh-CN"/>
              </w:rPr>
              <w:t>应</w:t>
            </w:r>
            <w:r>
              <w:rPr>
                <w:rFonts w:ascii="Times New Roman" w:hAnsi="Times New Roman"/>
                <w:sz w:val="18"/>
                <w:szCs w:val="18"/>
                <w:lang w:eastAsia="zh-CN"/>
              </w:rPr>
              <w:t>适用于死亡与输血的相关性属于</w:t>
            </w:r>
            <w:r>
              <w:rPr>
                <w:rFonts w:ascii="Times New Roman" w:hAnsi="Times New Roman"/>
                <w:b/>
                <w:sz w:val="18"/>
                <w:szCs w:val="18"/>
                <w:lang w:eastAsia="zh-CN"/>
              </w:rPr>
              <w:t>疑似</w:t>
            </w:r>
            <w:r>
              <w:rPr>
                <w:rFonts w:ascii="Times New Roman" w:hAnsi="Times New Roman"/>
                <w:sz w:val="18"/>
                <w:szCs w:val="18"/>
                <w:lang w:eastAsia="zh-CN"/>
              </w:rPr>
              <w:t>、</w:t>
            </w:r>
            <w:r>
              <w:rPr>
                <w:rFonts w:ascii="Times New Roman" w:hAnsi="Times New Roman"/>
                <w:b/>
                <w:sz w:val="18"/>
                <w:szCs w:val="18"/>
                <w:lang w:eastAsia="zh-CN"/>
              </w:rPr>
              <w:t>可能</w:t>
            </w:r>
            <w:r>
              <w:rPr>
                <w:rFonts w:ascii="Times New Roman" w:hAnsi="Times New Roman"/>
                <w:sz w:val="18"/>
                <w:szCs w:val="18"/>
                <w:lang w:eastAsia="zh-CN"/>
              </w:rPr>
              <w:t>或</w:t>
            </w:r>
            <w:r>
              <w:rPr>
                <w:rFonts w:ascii="Times New Roman" w:hAnsi="Times New Roman"/>
                <w:b/>
                <w:sz w:val="18"/>
                <w:szCs w:val="18"/>
                <w:lang w:eastAsia="zh-CN"/>
              </w:rPr>
              <w:t>明确</w:t>
            </w:r>
            <w:r>
              <w:rPr>
                <w:rFonts w:ascii="Times New Roman" w:hAnsi="Times New Roman"/>
                <w:sz w:val="18"/>
                <w:szCs w:val="18"/>
                <w:lang w:eastAsia="zh-CN"/>
              </w:rPr>
              <w:t>的情况。如果患者死亡是由于输血之外的原因，不良反应的严重程度等级应按照与反应相关的临床情况给予恰当的分级。</w:t>
            </w:r>
          </w:p>
          <w:p w14:paraId="00E36996">
            <w:pPr>
              <w:tabs>
                <w:tab w:val="left" w:pos="6795"/>
              </w:tabs>
              <w:autoSpaceDE w:val="0"/>
              <w:autoSpaceDN w:val="0"/>
              <w:spacing w:before="120" w:beforeLines="50" w:line="240" w:lineRule="auto"/>
              <w:jc w:val="both"/>
              <w:rPr>
                <w:rFonts w:ascii="Times New Roman" w:hAnsi="Times New Roman"/>
                <w:sz w:val="18"/>
                <w:szCs w:val="18"/>
                <w:lang w:eastAsia="zh-CN"/>
              </w:rPr>
            </w:pPr>
            <w:r>
              <w:rPr>
                <w:rFonts w:hint="eastAsia" w:ascii="Times New Roman" w:hAnsi="Times New Roman"/>
                <w:b/>
                <w:sz w:val="18"/>
                <w:szCs w:val="18"/>
                <w:lang w:eastAsia="zh-CN"/>
              </w:rPr>
              <w:t>不确定</w:t>
            </w:r>
            <w:r>
              <w:rPr>
                <w:rFonts w:hint="eastAsia" w:ascii="Times New Roman" w:hAnsi="Times New Roman"/>
                <w:sz w:val="18"/>
                <w:szCs w:val="18"/>
                <w:lang w:eastAsia="zh-CN"/>
              </w:rPr>
              <w:t>：</w:t>
            </w:r>
          </w:p>
          <w:p w14:paraId="2F56610E">
            <w:pPr>
              <w:tabs>
                <w:tab w:val="left" w:pos="6795"/>
              </w:tabs>
              <w:autoSpaceDE w:val="0"/>
              <w:autoSpaceDN w:val="0"/>
              <w:spacing w:line="240" w:lineRule="auto"/>
              <w:rPr>
                <w:rFonts w:ascii="Times New Roman" w:hAnsi="Times New Roman"/>
                <w:sz w:val="18"/>
                <w:szCs w:val="18"/>
                <w:lang w:eastAsia="zh-CN"/>
              </w:rPr>
            </w:pPr>
            <w:r>
              <w:rPr>
                <w:rFonts w:hint="eastAsia" w:ascii="Times New Roman" w:hAnsi="Times New Roman"/>
                <w:sz w:val="18"/>
                <w:szCs w:val="18"/>
                <w:lang w:eastAsia="zh-CN"/>
              </w:rPr>
              <w:t>不良反应的严重程度未知或无法判断。</w:t>
            </w:r>
          </w:p>
          <w:p w14:paraId="1FD62D75">
            <w:pPr>
              <w:spacing w:after="0" w:line="316" w:lineRule="auto"/>
              <w:ind w:left="102" w:right="191"/>
              <w:rPr>
                <w:rFonts w:hint="eastAsia" w:ascii="宋体" w:hAnsi="宋体" w:eastAsia="宋体" w:cs="宋体"/>
                <w:sz w:val="18"/>
                <w:szCs w:val="18"/>
                <w:lang w:eastAsia="zh-CN"/>
              </w:rPr>
            </w:pPr>
          </w:p>
        </w:tc>
        <w:tc>
          <w:tcPr>
            <w:tcW w:w="4112" w:type="dxa"/>
            <w:tcBorders>
              <w:top w:val="single" w:color="000000" w:sz="4" w:space="0"/>
              <w:left w:val="single" w:color="000000" w:sz="4" w:space="0"/>
              <w:bottom w:val="single" w:color="000000" w:sz="4" w:space="0"/>
              <w:right w:val="single" w:color="000000" w:sz="4" w:space="0"/>
            </w:tcBorders>
          </w:tcPr>
          <w:p w14:paraId="769A9889">
            <w:pPr>
              <w:spacing w:before="80" w:after="0" w:line="250" w:lineRule="exact"/>
              <w:ind w:left="102" w:right="1864"/>
              <w:rPr>
                <w:rFonts w:hint="eastAsia" w:ascii="宋体" w:hAnsi="宋体" w:eastAsia="宋体" w:cs="宋体"/>
                <w:sz w:val="18"/>
                <w:szCs w:val="18"/>
                <w:lang w:eastAsia="zh-CN"/>
              </w:rPr>
            </w:pPr>
            <w:r>
              <w:rPr>
                <w:rFonts w:ascii="宋体" w:hAnsi="宋体" w:eastAsia="宋体" w:cs="宋体"/>
                <w:b/>
                <w:bCs/>
                <w:spacing w:val="2"/>
                <w:sz w:val="18"/>
                <w:szCs w:val="18"/>
                <w:lang w:eastAsia="zh-CN"/>
              </w:rPr>
              <w:t>明</w:t>
            </w:r>
            <w:r>
              <w:rPr>
                <w:rFonts w:ascii="宋体" w:hAnsi="宋体" w:eastAsia="宋体" w:cs="宋体"/>
                <w:b/>
                <w:bCs/>
                <w:sz w:val="18"/>
                <w:szCs w:val="18"/>
                <w:lang w:eastAsia="zh-CN"/>
              </w:rPr>
              <w:t>确相关：</w:t>
            </w:r>
            <w:r>
              <w:rPr>
                <w:rFonts w:ascii="宋体" w:hAnsi="宋体" w:eastAsia="宋体" w:cs="宋体"/>
                <w:sz w:val="18"/>
                <w:szCs w:val="18"/>
                <w:lang w:eastAsia="zh-CN"/>
              </w:rPr>
              <w:t xml:space="preserve"> </w:t>
            </w:r>
          </w:p>
          <w:p w14:paraId="23DABCB7">
            <w:pPr>
              <w:spacing w:before="80" w:after="0" w:line="240" w:lineRule="auto"/>
              <w:rPr>
                <w:rFonts w:hint="eastAsia" w:ascii="宋体" w:hAnsi="宋体" w:eastAsia="宋体" w:cs="宋体"/>
                <w:sz w:val="18"/>
                <w:szCs w:val="18"/>
                <w:lang w:eastAsia="zh-CN"/>
              </w:rPr>
            </w:pPr>
            <w:r>
              <w:rPr>
                <w:rFonts w:ascii="宋体" w:hAnsi="宋体" w:eastAsia="宋体" w:cs="宋体"/>
                <w:sz w:val="18"/>
                <w:szCs w:val="18"/>
                <w:lang w:eastAsia="zh-CN"/>
              </w:rPr>
              <w:t>符合下列条件</w:t>
            </w:r>
            <w:r>
              <w:rPr>
                <w:rFonts w:ascii="宋体" w:hAnsi="宋体" w:eastAsia="宋体" w:cs="宋体"/>
                <w:spacing w:val="1"/>
                <w:sz w:val="18"/>
                <w:szCs w:val="18"/>
                <w:lang w:eastAsia="zh-CN"/>
              </w:rPr>
              <w:t>的</w:t>
            </w:r>
            <w:r>
              <w:rPr>
                <w:rFonts w:ascii="Times New Roman" w:hAnsi="Times New Roman" w:eastAsia="Times New Roman" w:cs="Times New Roman"/>
                <w:spacing w:val="1"/>
                <w:sz w:val="18"/>
                <w:szCs w:val="18"/>
                <w:lang w:eastAsia="zh-CN"/>
              </w:rPr>
              <w:t>1</w:t>
            </w:r>
            <w:r>
              <w:rPr>
                <w:rFonts w:ascii="宋体" w:hAnsi="宋体" w:eastAsia="宋体" w:cs="宋体"/>
                <w:sz w:val="18"/>
                <w:szCs w:val="18"/>
                <w:lang w:eastAsia="zh-CN"/>
              </w:rPr>
              <w:t>项</w:t>
            </w:r>
            <w:r>
              <w:rPr>
                <w:rFonts w:hint="eastAsia" w:ascii="宋体" w:hAnsi="宋体" w:eastAsia="宋体" w:cs="宋体"/>
                <w:sz w:val="18"/>
                <w:szCs w:val="18"/>
                <w:lang w:eastAsia="zh-CN"/>
              </w:rPr>
              <w:t>以上：</w:t>
            </w:r>
          </w:p>
          <w:p w14:paraId="19867ACB">
            <w:pPr>
              <w:spacing w:after="0" w:line="240" w:lineRule="auto"/>
              <w:ind w:left="102" w:right="-20"/>
              <w:rPr>
                <w:rFonts w:hint="eastAsia" w:ascii="宋体" w:hAnsi="宋体" w:eastAsia="宋体" w:cs="宋体"/>
                <w:sz w:val="18"/>
                <w:szCs w:val="18"/>
                <w:lang w:eastAsia="zh-CN"/>
              </w:rPr>
            </w:pPr>
            <w:r>
              <w:rPr>
                <w:rFonts w:ascii="Times New Roman" w:hAnsi="Times New Roman" w:eastAsia="Times New Roman" w:cs="Times New Roman"/>
                <w:position w:val="-1"/>
                <w:sz w:val="18"/>
                <w:szCs w:val="18"/>
                <w:lang w:eastAsia="zh-CN"/>
              </w:rPr>
              <w:t xml:space="preserve">•  </w:t>
            </w:r>
            <w:r>
              <w:rPr>
                <w:rFonts w:ascii="Times New Roman" w:hAnsi="Times New Roman" w:eastAsia="Times New Roman" w:cs="Times New Roman"/>
                <w:spacing w:val="44"/>
                <w:position w:val="-1"/>
                <w:sz w:val="18"/>
                <w:szCs w:val="18"/>
                <w:lang w:eastAsia="zh-CN"/>
              </w:rPr>
              <w:t xml:space="preserve"> </w:t>
            </w:r>
            <w:r>
              <w:rPr>
                <w:rFonts w:ascii="宋体" w:hAnsi="宋体" w:eastAsia="宋体" w:cs="宋体"/>
                <w:position w:val="-1"/>
                <w:sz w:val="18"/>
                <w:szCs w:val="18"/>
                <w:lang w:eastAsia="zh-CN"/>
              </w:rPr>
              <w:t>输注成分中病原体的证据</w:t>
            </w:r>
          </w:p>
          <w:p w14:paraId="57218E11">
            <w:pPr>
              <w:spacing w:after="0" w:line="240" w:lineRule="auto"/>
              <w:ind w:left="102" w:right="-20"/>
              <w:rPr>
                <w:rFonts w:hint="eastAsia" w:ascii="宋体" w:hAnsi="宋体" w:eastAsia="宋体" w:cs="宋体"/>
                <w:sz w:val="18"/>
                <w:szCs w:val="18"/>
                <w:lang w:eastAsia="zh-CN"/>
              </w:rPr>
            </w:pPr>
            <w:r>
              <w:rPr>
                <w:rFonts w:ascii="Times New Roman" w:hAnsi="Times New Roman" w:eastAsia="Times New Roman" w:cs="Times New Roman"/>
                <w:position w:val="-1"/>
                <w:sz w:val="18"/>
                <w:szCs w:val="18"/>
                <w:lang w:eastAsia="zh-CN"/>
              </w:rPr>
              <w:t xml:space="preserve">•  </w:t>
            </w:r>
            <w:r>
              <w:rPr>
                <w:rFonts w:ascii="Times New Roman" w:hAnsi="Times New Roman" w:eastAsia="Times New Roman" w:cs="Times New Roman"/>
                <w:spacing w:val="44"/>
                <w:position w:val="-1"/>
                <w:sz w:val="18"/>
                <w:szCs w:val="18"/>
                <w:lang w:eastAsia="zh-CN"/>
              </w:rPr>
              <w:t xml:space="preserve"> </w:t>
            </w:r>
            <w:r>
              <w:rPr>
                <w:rFonts w:ascii="宋体" w:hAnsi="宋体" w:eastAsia="宋体" w:cs="宋体"/>
                <w:position w:val="-1"/>
                <w:sz w:val="18"/>
                <w:szCs w:val="18"/>
                <w:lang w:eastAsia="zh-CN"/>
              </w:rPr>
              <w:t>献血者献血时存在病原体的证据</w:t>
            </w:r>
          </w:p>
          <w:p w14:paraId="3D541797">
            <w:pPr>
              <w:spacing w:after="0" w:line="240" w:lineRule="auto"/>
              <w:ind w:left="102" w:right="-20"/>
              <w:rPr>
                <w:rFonts w:hint="eastAsia" w:ascii="宋体" w:hAnsi="宋体" w:eastAsia="宋体" w:cs="宋体"/>
                <w:sz w:val="18"/>
                <w:szCs w:val="18"/>
                <w:lang w:eastAsia="zh-CN"/>
              </w:rPr>
            </w:pPr>
            <w:r>
              <w:rPr>
                <w:rFonts w:ascii="Times New Roman" w:hAnsi="Times New Roman" w:eastAsia="Times New Roman" w:cs="Times New Roman"/>
                <w:position w:val="-1"/>
                <w:sz w:val="18"/>
                <w:szCs w:val="18"/>
                <w:lang w:eastAsia="zh-CN"/>
              </w:rPr>
              <w:t xml:space="preserve">•  </w:t>
            </w:r>
            <w:r>
              <w:rPr>
                <w:rFonts w:ascii="Times New Roman" w:hAnsi="Times New Roman" w:eastAsia="Times New Roman" w:cs="Times New Roman"/>
                <w:spacing w:val="44"/>
                <w:position w:val="-1"/>
                <w:sz w:val="18"/>
                <w:szCs w:val="18"/>
                <w:lang w:eastAsia="zh-CN"/>
              </w:rPr>
              <w:t xml:space="preserve"> </w:t>
            </w:r>
            <w:r>
              <w:rPr>
                <w:rFonts w:ascii="宋体" w:hAnsi="宋体" w:eastAsia="宋体" w:cs="宋体"/>
                <w:position w:val="-1"/>
                <w:sz w:val="18"/>
                <w:szCs w:val="18"/>
                <w:lang w:eastAsia="zh-CN"/>
              </w:rPr>
              <w:t>同一次献血其他成分存在病原体的证据</w:t>
            </w:r>
          </w:p>
          <w:p w14:paraId="5E19C788">
            <w:pPr>
              <w:spacing w:before="39" w:after="0" w:line="240" w:lineRule="auto"/>
              <w:ind w:left="345" w:right="96" w:hanging="242"/>
              <w:rPr>
                <w:rFonts w:hint="eastAsia" w:ascii="宋体" w:hAnsi="宋体" w:eastAsia="宋体" w:cs="宋体"/>
                <w:sz w:val="18"/>
                <w:szCs w:val="18"/>
                <w:lang w:eastAsia="zh-CN"/>
              </w:rPr>
            </w:pPr>
            <w:r>
              <w:rPr>
                <w:rFonts w:ascii="Times New Roman" w:hAnsi="Times New Roman" w:eastAsia="Times New Roman" w:cs="Times New Roman"/>
                <w:sz w:val="18"/>
                <w:szCs w:val="18"/>
                <w:lang w:eastAsia="zh-CN"/>
              </w:rPr>
              <w:t xml:space="preserve">•  </w:t>
            </w:r>
            <w:r>
              <w:rPr>
                <w:rFonts w:ascii="Times New Roman" w:hAnsi="Times New Roman" w:eastAsia="Times New Roman" w:cs="Times New Roman"/>
                <w:spacing w:val="44"/>
                <w:sz w:val="18"/>
                <w:szCs w:val="18"/>
                <w:lang w:eastAsia="zh-CN"/>
              </w:rPr>
              <w:t xml:space="preserve"> </w:t>
            </w:r>
            <w:r>
              <w:rPr>
                <w:rFonts w:ascii="宋体" w:hAnsi="宋体" w:eastAsia="宋体" w:cs="宋体"/>
                <w:sz w:val="18"/>
                <w:szCs w:val="18"/>
                <w:lang w:eastAsia="zh-CN"/>
              </w:rPr>
              <w:t>输注了来自同一次献血的其他受血者存在病原 体的证据</w:t>
            </w:r>
          </w:p>
          <w:p w14:paraId="1E0897C8">
            <w:pPr>
              <w:spacing w:before="5" w:after="0" w:line="240" w:lineRule="auto"/>
              <w:ind w:left="102" w:right="335"/>
              <w:rPr>
                <w:rFonts w:hint="eastAsia" w:ascii="宋体" w:hAnsi="宋体" w:eastAsia="宋体" w:cs="宋体"/>
                <w:b/>
                <w:bCs/>
                <w:sz w:val="18"/>
                <w:szCs w:val="18"/>
                <w:lang w:eastAsia="zh-CN"/>
              </w:rPr>
            </w:pPr>
            <w:r>
              <w:rPr>
                <w:rFonts w:ascii="宋体" w:hAnsi="宋体" w:eastAsia="宋体" w:cs="宋体"/>
                <w:b/>
                <w:bCs/>
                <w:sz w:val="18"/>
                <w:szCs w:val="18"/>
                <w:lang w:eastAsia="zh-CN"/>
              </w:rPr>
              <w:t xml:space="preserve">和 </w:t>
            </w:r>
          </w:p>
          <w:p w14:paraId="4AB3924C">
            <w:pPr>
              <w:spacing w:before="5" w:after="0" w:line="240" w:lineRule="auto"/>
              <w:ind w:left="102" w:right="335"/>
              <w:rPr>
                <w:rFonts w:hint="eastAsia" w:ascii="宋体" w:hAnsi="宋体" w:eastAsia="宋体" w:cs="宋体"/>
                <w:sz w:val="18"/>
                <w:szCs w:val="18"/>
                <w:lang w:eastAsia="zh-CN"/>
              </w:rPr>
            </w:pPr>
            <w:r>
              <w:rPr>
                <w:rFonts w:ascii="宋体" w:hAnsi="宋体" w:eastAsia="宋体" w:cs="宋体"/>
                <w:sz w:val="18"/>
                <w:szCs w:val="18"/>
                <w:lang w:eastAsia="zh-CN"/>
              </w:rPr>
              <w:t xml:space="preserve">受血者对于该病原体无其他被确认的可能暴露 </w:t>
            </w:r>
            <w:r>
              <w:rPr>
                <w:rFonts w:hint="eastAsia" w:ascii="宋体" w:hAnsi="宋体" w:eastAsia="宋体" w:cs="宋体"/>
                <w:b/>
                <w:bCs/>
                <w:sz w:val="18"/>
                <w:szCs w:val="18"/>
                <w:lang w:eastAsia="zh-CN"/>
              </w:rPr>
              <w:t>且</w:t>
            </w:r>
            <w:r>
              <w:rPr>
                <w:rFonts w:ascii="宋体" w:hAnsi="宋体" w:eastAsia="宋体" w:cs="宋体"/>
                <w:b/>
                <w:bCs/>
                <w:sz w:val="18"/>
                <w:szCs w:val="18"/>
                <w:lang w:eastAsia="zh-CN"/>
              </w:rPr>
              <w:t>有</w:t>
            </w:r>
          </w:p>
          <w:p w14:paraId="660041C0">
            <w:pPr>
              <w:spacing w:before="5" w:after="0" w:line="240" w:lineRule="auto"/>
              <w:ind w:right="335" w:firstLine="360" w:firstLineChars="200"/>
              <w:rPr>
                <w:rFonts w:hint="eastAsia" w:ascii="宋体" w:hAnsi="宋体" w:eastAsia="宋体" w:cs="宋体"/>
                <w:sz w:val="18"/>
                <w:szCs w:val="18"/>
                <w:lang w:eastAsia="zh-CN"/>
              </w:rPr>
            </w:pPr>
            <w:r>
              <w:rPr>
                <w:rFonts w:ascii="宋体" w:hAnsi="宋体" w:eastAsia="宋体" w:cs="宋体"/>
                <w:sz w:val="18"/>
                <w:szCs w:val="18"/>
                <w:lang w:eastAsia="zh-CN"/>
              </w:rPr>
              <w:t xml:space="preserve">受血者在输血前未感染的证据 </w:t>
            </w:r>
          </w:p>
          <w:p w14:paraId="32E76247">
            <w:pPr>
              <w:spacing w:before="5" w:after="0" w:line="240" w:lineRule="auto"/>
              <w:ind w:right="335" w:firstLine="361" w:firstLineChars="200"/>
              <w:rPr>
                <w:rFonts w:hint="eastAsia" w:ascii="宋体" w:hAnsi="宋体" w:eastAsia="宋体" w:cs="宋体"/>
                <w:sz w:val="18"/>
                <w:szCs w:val="18"/>
                <w:lang w:eastAsia="zh-CN"/>
              </w:rPr>
            </w:pPr>
            <w:r>
              <w:rPr>
                <w:rFonts w:ascii="宋体" w:hAnsi="宋体" w:eastAsia="宋体" w:cs="宋体"/>
                <w:b/>
                <w:bCs/>
                <w:sz w:val="18"/>
                <w:szCs w:val="18"/>
                <w:lang w:eastAsia="zh-CN"/>
              </w:rPr>
              <w:t>或</w:t>
            </w:r>
            <w:r>
              <w:rPr>
                <w:rFonts w:ascii="宋体" w:hAnsi="宋体" w:eastAsia="宋体" w:cs="宋体"/>
                <w:sz w:val="18"/>
                <w:szCs w:val="18"/>
                <w:lang w:eastAsia="zh-CN"/>
              </w:rPr>
              <w:t xml:space="preserve"> </w:t>
            </w:r>
          </w:p>
          <w:p w14:paraId="71B21D79">
            <w:pPr>
              <w:spacing w:before="5" w:after="0" w:line="240" w:lineRule="auto"/>
              <w:ind w:left="356" w:leftChars="162" w:right="335"/>
              <w:rPr>
                <w:rFonts w:hint="eastAsia" w:ascii="宋体" w:hAnsi="宋体" w:eastAsia="宋体" w:cs="宋体"/>
                <w:sz w:val="18"/>
                <w:szCs w:val="18"/>
                <w:lang w:eastAsia="zh-CN"/>
              </w:rPr>
            </w:pPr>
            <w:r>
              <w:rPr>
                <w:rFonts w:ascii="宋体" w:hAnsi="宋体" w:eastAsia="宋体" w:cs="宋体"/>
                <w:sz w:val="18"/>
                <w:szCs w:val="18"/>
                <w:lang w:eastAsia="zh-CN"/>
              </w:rPr>
              <w:t>被确认的病原体株在分子检测或进一步表型对</w:t>
            </w:r>
            <w:r>
              <w:rPr>
                <w:rFonts w:ascii="宋体" w:hAnsi="宋体" w:eastAsia="宋体" w:cs="宋体"/>
                <w:position w:val="-1"/>
                <w:sz w:val="18"/>
                <w:szCs w:val="18"/>
                <w:lang w:eastAsia="zh-CN"/>
              </w:rPr>
              <w:t>比检测存在相关性证据，具有统计学意义</w:t>
            </w:r>
            <w:r>
              <w:rPr>
                <w:rFonts w:ascii="宋体" w:hAnsi="宋体" w:eastAsia="宋体" w:cs="宋体"/>
                <w:sz w:val="18"/>
                <w:szCs w:val="18"/>
                <w:lang w:eastAsia="zh-CN"/>
              </w:rPr>
              <w:t>（</w:t>
            </w:r>
            <w:r>
              <w:rPr>
                <w:rFonts w:ascii="Times New Roman" w:hAnsi="Times New Roman" w:eastAsia="Times New Roman" w:cs="Times New Roman"/>
                <w:spacing w:val="3"/>
                <w:sz w:val="18"/>
                <w:szCs w:val="18"/>
                <w:lang w:eastAsia="zh-CN"/>
              </w:rPr>
              <w:t>P</w:t>
            </w:r>
            <w:r>
              <w:rPr>
                <w:rFonts w:ascii="Times New Roman" w:hAnsi="Times New Roman" w:eastAsia="Times New Roman" w:cs="Times New Roman"/>
                <w:spacing w:val="-1"/>
                <w:sz w:val="18"/>
                <w:szCs w:val="18"/>
                <w:lang w:eastAsia="zh-CN"/>
              </w:rPr>
              <w:t>&lt;0</w:t>
            </w:r>
            <w:r>
              <w:rPr>
                <w:rFonts w:ascii="Times New Roman" w:hAnsi="Times New Roman" w:eastAsia="Times New Roman" w:cs="Times New Roman"/>
                <w:sz w:val="18"/>
                <w:szCs w:val="18"/>
                <w:lang w:eastAsia="zh-CN"/>
              </w:rPr>
              <w:t>.</w:t>
            </w:r>
            <w:r>
              <w:rPr>
                <w:rFonts w:ascii="Times New Roman" w:hAnsi="Times New Roman" w:eastAsia="Times New Roman" w:cs="Times New Roman"/>
                <w:spacing w:val="-1"/>
                <w:sz w:val="18"/>
                <w:szCs w:val="18"/>
                <w:lang w:eastAsia="zh-CN"/>
              </w:rPr>
              <w:t>0</w:t>
            </w:r>
            <w:r>
              <w:rPr>
                <w:rFonts w:ascii="Times New Roman" w:hAnsi="Times New Roman" w:eastAsia="Times New Roman" w:cs="Times New Roman"/>
                <w:spacing w:val="2"/>
                <w:sz w:val="18"/>
                <w:szCs w:val="18"/>
                <w:lang w:eastAsia="zh-CN"/>
              </w:rPr>
              <w:t>5</w:t>
            </w:r>
            <w:r>
              <w:rPr>
                <w:rFonts w:ascii="宋体" w:hAnsi="宋体" w:eastAsia="宋体" w:cs="宋体"/>
                <w:sz w:val="18"/>
                <w:szCs w:val="18"/>
                <w:lang w:eastAsia="zh-CN"/>
              </w:rPr>
              <w:t>）。</w:t>
            </w:r>
          </w:p>
          <w:p w14:paraId="5921A96F">
            <w:pPr>
              <w:spacing w:before="10" w:after="0" w:line="240" w:lineRule="auto"/>
              <w:ind w:left="136" w:right="1833" w:hanging="34"/>
              <w:rPr>
                <w:rFonts w:hint="eastAsia" w:ascii="宋体" w:hAnsi="宋体" w:eastAsia="宋体" w:cs="宋体"/>
                <w:spacing w:val="2"/>
                <w:sz w:val="18"/>
                <w:szCs w:val="18"/>
                <w:lang w:eastAsia="zh-CN"/>
              </w:rPr>
            </w:pPr>
          </w:p>
          <w:p w14:paraId="7B6DF88A">
            <w:pPr>
              <w:spacing w:before="10" w:after="0" w:line="240" w:lineRule="auto"/>
              <w:ind w:left="136" w:right="1833" w:hanging="34"/>
              <w:rPr>
                <w:rFonts w:hint="eastAsia" w:ascii="宋体" w:hAnsi="宋体" w:eastAsia="宋体" w:cs="宋体"/>
                <w:sz w:val="18"/>
                <w:szCs w:val="18"/>
                <w:lang w:eastAsia="zh-CN"/>
              </w:rPr>
            </w:pPr>
            <w:r>
              <w:rPr>
                <w:rFonts w:ascii="宋体" w:hAnsi="宋体" w:eastAsia="宋体" w:cs="宋体"/>
                <w:b/>
                <w:bCs/>
                <w:spacing w:val="2"/>
                <w:sz w:val="18"/>
                <w:szCs w:val="18"/>
                <w:lang w:eastAsia="zh-CN"/>
              </w:rPr>
              <w:t>可</w:t>
            </w:r>
            <w:r>
              <w:rPr>
                <w:rFonts w:ascii="宋体" w:hAnsi="宋体" w:eastAsia="宋体" w:cs="宋体"/>
                <w:b/>
                <w:bCs/>
                <w:sz w:val="18"/>
                <w:szCs w:val="18"/>
                <w:lang w:eastAsia="zh-CN"/>
              </w:rPr>
              <w:t>能相关</w:t>
            </w:r>
            <w:r>
              <w:rPr>
                <w:rFonts w:ascii="宋体" w:hAnsi="宋体" w:eastAsia="宋体" w:cs="宋体"/>
                <w:sz w:val="18"/>
                <w:szCs w:val="18"/>
                <w:lang w:eastAsia="zh-CN"/>
              </w:rPr>
              <w:t xml:space="preserve">： </w:t>
            </w:r>
          </w:p>
          <w:p w14:paraId="44E4B194">
            <w:pPr>
              <w:spacing w:before="10" w:after="0" w:line="240" w:lineRule="auto"/>
              <w:ind w:left="136" w:right="1833" w:hanging="34"/>
              <w:rPr>
                <w:rFonts w:hint="eastAsia" w:ascii="宋体" w:hAnsi="宋体" w:eastAsia="宋体" w:cs="宋体"/>
                <w:sz w:val="18"/>
                <w:szCs w:val="18"/>
                <w:lang w:eastAsia="zh-CN"/>
              </w:rPr>
            </w:pPr>
            <w:r>
              <w:rPr>
                <w:rFonts w:ascii="宋体" w:hAnsi="宋体" w:eastAsia="宋体" w:cs="宋体"/>
                <w:sz w:val="18"/>
                <w:szCs w:val="18"/>
                <w:lang w:eastAsia="zh-CN"/>
              </w:rPr>
              <w:t>符合下列条件</w:t>
            </w:r>
            <w:r>
              <w:rPr>
                <w:rFonts w:ascii="宋体" w:hAnsi="宋体" w:eastAsia="宋体" w:cs="宋体"/>
                <w:spacing w:val="1"/>
                <w:sz w:val="18"/>
                <w:szCs w:val="18"/>
                <w:lang w:eastAsia="zh-CN"/>
              </w:rPr>
              <w:t>的1</w:t>
            </w:r>
            <w:r>
              <w:rPr>
                <w:rFonts w:ascii="宋体" w:hAnsi="宋体" w:eastAsia="宋体" w:cs="宋体"/>
                <w:sz w:val="18"/>
                <w:szCs w:val="18"/>
                <w:lang w:eastAsia="zh-CN"/>
              </w:rPr>
              <w:t>项以上：</w:t>
            </w:r>
          </w:p>
          <w:p w14:paraId="147D66E4">
            <w:pPr>
              <w:spacing w:after="0" w:line="239" w:lineRule="exact"/>
              <w:ind w:left="102" w:right="-20"/>
              <w:rPr>
                <w:rFonts w:hint="eastAsia" w:ascii="宋体" w:hAnsi="宋体" w:eastAsia="宋体" w:cs="宋体"/>
                <w:sz w:val="18"/>
                <w:szCs w:val="18"/>
                <w:lang w:eastAsia="zh-CN"/>
              </w:rPr>
            </w:pPr>
            <w:r>
              <w:rPr>
                <w:rFonts w:ascii="Times New Roman" w:hAnsi="Times New Roman" w:eastAsia="Times New Roman" w:cs="Times New Roman"/>
                <w:position w:val="-1"/>
                <w:sz w:val="18"/>
                <w:szCs w:val="18"/>
                <w:lang w:eastAsia="zh-CN"/>
              </w:rPr>
              <w:t xml:space="preserve">•  </w:t>
            </w:r>
            <w:r>
              <w:rPr>
                <w:rFonts w:ascii="Times New Roman" w:hAnsi="Times New Roman" w:eastAsia="Times New Roman" w:cs="Times New Roman"/>
                <w:spacing w:val="44"/>
                <w:position w:val="-1"/>
                <w:sz w:val="18"/>
                <w:szCs w:val="18"/>
                <w:lang w:eastAsia="zh-CN"/>
              </w:rPr>
              <w:t xml:space="preserve"> </w:t>
            </w:r>
            <w:r>
              <w:rPr>
                <w:rFonts w:ascii="宋体" w:hAnsi="宋体" w:eastAsia="宋体" w:cs="宋体"/>
                <w:position w:val="-1"/>
                <w:sz w:val="18"/>
                <w:szCs w:val="18"/>
                <w:lang w:eastAsia="zh-CN"/>
              </w:rPr>
              <w:t>输注成分中存在该病原体的证据</w:t>
            </w:r>
          </w:p>
          <w:p w14:paraId="29E0F06D">
            <w:pPr>
              <w:spacing w:after="0" w:line="250" w:lineRule="exact"/>
              <w:ind w:left="102" w:right="-20"/>
              <w:rPr>
                <w:rFonts w:hint="eastAsia" w:ascii="宋体" w:hAnsi="宋体" w:eastAsia="宋体" w:cs="宋体"/>
                <w:sz w:val="18"/>
                <w:szCs w:val="18"/>
                <w:lang w:eastAsia="zh-CN"/>
              </w:rPr>
            </w:pPr>
            <w:r>
              <w:rPr>
                <w:rFonts w:ascii="Times New Roman" w:hAnsi="Times New Roman" w:eastAsia="Times New Roman" w:cs="Times New Roman"/>
                <w:position w:val="-1"/>
                <w:sz w:val="18"/>
                <w:szCs w:val="18"/>
                <w:lang w:eastAsia="zh-CN"/>
              </w:rPr>
              <w:t xml:space="preserve">•  </w:t>
            </w:r>
            <w:r>
              <w:rPr>
                <w:rFonts w:ascii="Times New Roman" w:hAnsi="Times New Roman" w:eastAsia="Times New Roman" w:cs="Times New Roman"/>
                <w:spacing w:val="44"/>
                <w:position w:val="-1"/>
                <w:sz w:val="18"/>
                <w:szCs w:val="18"/>
                <w:lang w:eastAsia="zh-CN"/>
              </w:rPr>
              <w:t xml:space="preserve"> </w:t>
            </w:r>
            <w:r>
              <w:rPr>
                <w:rFonts w:ascii="宋体" w:hAnsi="宋体" w:eastAsia="宋体" w:cs="宋体"/>
                <w:position w:val="-1"/>
                <w:sz w:val="18"/>
                <w:szCs w:val="18"/>
                <w:lang w:eastAsia="zh-CN"/>
              </w:rPr>
              <w:t>献血者献血时存在该病原体的证据</w:t>
            </w:r>
          </w:p>
          <w:p w14:paraId="357456E5">
            <w:pPr>
              <w:spacing w:after="0" w:line="252" w:lineRule="exact"/>
              <w:ind w:left="102" w:right="-20"/>
              <w:rPr>
                <w:rFonts w:hint="eastAsia" w:ascii="宋体" w:hAnsi="宋体" w:eastAsia="宋体" w:cs="宋体"/>
                <w:sz w:val="18"/>
                <w:szCs w:val="18"/>
                <w:lang w:eastAsia="zh-CN"/>
              </w:rPr>
            </w:pPr>
            <w:r>
              <w:rPr>
                <w:rFonts w:ascii="Times New Roman" w:hAnsi="Times New Roman" w:eastAsia="Times New Roman" w:cs="Times New Roman"/>
                <w:position w:val="-1"/>
                <w:sz w:val="18"/>
                <w:szCs w:val="18"/>
                <w:lang w:eastAsia="zh-CN"/>
              </w:rPr>
              <w:t xml:space="preserve">•  </w:t>
            </w:r>
            <w:r>
              <w:rPr>
                <w:rFonts w:ascii="Times New Roman" w:hAnsi="Times New Roman" w:eastAsia="Times New Roman" w:cs="Times New Roman"/>
                <w:spacing w:val="44"/>
                <w:position w:val="-1"/>
                <w:sz w:val="18"/>
                <w:szCs w:val="18"/>
                <w:lang w:eastAsia="zh-CN"/>
              </w:rPr>
              <w:t xml:space="preserve"> </w:t>
            </w:r>
            <w:r>
              <w:rPr>
                <w:rFonts w:ascii="宋体" w:hAnsi="宋体" w:eastAsia="宋体" w:cs="宋体"/>
                <w:position w:val="-1"/>
                <w:sz w:val="18"/>
                <w:szCs w:val="18"/>
                <w:lang w:eastAsia="zh-CN"/>
              </w:rPr>
              <w:t>同一次献血其他成分存在该病原体的证据</w:t>
            </w:r>
          </w:p>
          <w:p w14:paraId="4B366C1A">
            <w:pPr>
              <w:spacing w:before="39" w:after="0" w:line="171" w:lineRule="auto"/>
              <w:ind w:left="345" w:right="96" w:hanging="242"/>
              <w:rPr>
                <w:rFonts w:hint="eastAsia" w:ascii="宋体" w:hAnsi="宋体" w:eastAsia="宋体" w:cs="宋体"/>
                <w:sz w:val="18"/>
                <w:szCs w:val="18"/>
                <w:lang w:eastAsia="zh-CN"/>
              </w:rPr>
            </w:pPr>
            <w:r>
              <w:rPr>
                <w:rFonts w:ascii="Times New Roman" w:hAnsi="Times New Roman" w:eastAsia="Times New Roman" w:cs="Times New Roman"/>
                <w:sz w:val="18"/>
                <w:szCs w:val="18"/>
                <w:lang w:eastAsia="zh-CN"/>
              </w:rPr>
              <w:t xml:space="preserve">•  </w:t>
            </w:r>
            <w:r>
              <w:rPr>
                <w:rFonts w:ascii="Times New Roman" w:hAnsi="Times New Roman" w:eastAsia="Times New Roman" w:cs="Times New Roman"/>
                <w:spacing w:val="44"/>
                <w:sz w:val="18"/>
                <w:szCs w:val="18"/>
                <w:lang w:eastAsia="zh-CN"/>
              </w:rPr>
              <w:t xml:space="preserve"> </w:t>
            </w:r>
            <w:r>
              <w:rPr>
                <w:rFonts w:ascii="宋体" w:hAnsi="宋体" w:eastAsia="宋体" w:cs="宋体"/>
                <w:sz w:val="18"/>
                <w:szCs w:val="18"/>
                <w:lang w:eastAsia="zh-CN"/>
              </w:rPr>
              <w:t>输注了来自同一次献血的其他受血者存在病原 体的证据</w:t>
            </w:r>
          </w:p>
          <w:p w14:paraId="01DE0448">
            <w:pPr>
              <w:spacing w:after="0" w:line="257" w:lineRule="exact"/>
              <w:ind w:left="102" w:right="-20"/>
              <w:rPr>
                <w:rFonts w:hint="eastAsia" w:ascii="宋体" w:hAnsi="宋体" w:eastAsia="宋体" w:cs="宋体"/>
                <w:b/>
                <w:bCs/>
                <w:sz w:val="18"/>
                <w:szCs w:val="18"/>
                <w:lang w:eastAsia="zh-CN"/>
              </w:rPr>
            </w:pPr>
            <w:r>
              <w:rPr>
                <w:rFonts w:hint="eastAsia" w:ascii="宋体" w:hAnsi="宋体" w:eastAsia="宋体" w:cs="宋体"/>
                <w:b/>
                <w:bCs/>
                <w:position w:val="-3"/>
                <w:sz w:val="18"/>
                <w:szCs w:val="18"/>
                <w:lang w:eastAsia="zh-CN"/>
              </w:rPr>
              <w:t>且有</w:t>
            </w:r>
          </w:p>
          <w:p w14:paraId="3D56E1AC">
            <w:pPr>
              <w:spacing w:before="22" w:after="0" w:line="252" w:lineRule="exact"/>
              <w:ind w:left="277" w:right="706" w:hanging="2"/>
              <w:rPr>
                <w:rFonts w:hint="eastAsia" w:ascii="宋体" w:hAnsi="宋体" w:eastAsia="宋体" w:cs="宋体"/>
                <w:sz w:val="18"/>
                <w:szCs w:val="18"/>
                <w:lang w:eastAsia="zh-CN"/>
              </w:rPr>
            </w:pPr>
            <w:r>
              <w:rPr>
                <w:rFonts w:ascii="宋体" w:hAnsi="宋体" w:eastAsia="宋体" w:cs="宋体"/>
                <w:sz w:val="18"/>
                <w:szCs w:val="18"/>
                <w:lang w:eastAsia="zh-CN"/>
              </w:rPr>
              <w:t xml:space="preserve">受血者在输血前未感染该病原体的证据 </w:t>
            </w:r>
            <w:r>
              <w:rPr>
                <w:rFonts w:ascii="宋体" w:hAnsi="宋体" w:eastAsia="宋体" w:cs="宋体"/>
                <w:b/>
                <w:bCs/>
                <w:sz w:val="18"/>
                <w:szCs w:val="18"/>
                <w:lang w:eastAsia="zh-CN"/>
              </w:rPr>
              <w:t>或</w:t>
            </w:r>
          </w:p>
          <w:p w14:paraId="491C6112">
            <w:pPr>
              <w:spacing w:before="19" w:after="0" w:line="180" w:lineRule="auto"/>
              <w:ind w:left="275" w:right="346"/>
              <w:rPr>
                <w:rFonts w:hint="eastAsia" w:ascii="宋体" w:hAnsi="宋体" w:eastAsia="宋体" w:cs="宋体"/>
                <w:sz w:val="18"/>
                <w:szCs w:val="18"/>
                <w:lang w:eastAsia="zh-CN"/>
              </w:rPr>
            </w:pPr>
            <w:r>
              <w:rPr>
                <w:rFonts w:ascii="宋体" w:hAnsi="宋体" w:eastAsia="宋体" w:cs="宋体"/>
                <w:sz w:val="18"/>
                <w:szCs w:val="18"/>
                <w:lang w:eastAsia="zh-CN"/>
              </w:rPr>
              <w:t>受血者对于该病原体无其他被确认的可能暴 露。</w:t>
            </w:r>
          </w:p>
          <w:p w14:paraId="60C4DB5C">
            <w:pPr>
              <w:spacing w:before="26" w:after="0" w:line="204" w:lineRule="auto"/>
              <w:ind w:left="102" w:right="159"/>
              <w:rPr>
                <w:rFonts w:hint="eastAsia" w:ascii="宋体" w:hAnsi="宋体" w:eastAsia="宋体" w:cs="宋体"/>
                <w:sz w:val="18"/>
                <w:szCs w:val="18"/>
                <w:lang w:eastAsia="zh-CN"/>
              </w:rPr>
            </w:pPr>
            <w:r>
              <w:rPr>
                <w:rFonts w:ascii="宋体" w:hAnsi="宋体" w:eastAsia="宋体" w:cs="宋体"/>
                <w:spacing w:val="2"/>
                <w:sz w:val="18"/>
                <w:szCs w:val="18"/>
                <w:lang w:eastAsia="zh-CN"/>
              </w:rPr>
              <w:t>疑</w:t>
            </w:r>
            <w:r>
              <w:rPr>
                <w:rFonts w:ascii="宋体" w:hAnsi="宋体" w:eastAsia="宋体" w:cs="宋体"/>
                <w:sz w:val="18"/>
                <w:szCs w:val="18"/>
                <w:lang w:eastAsia="zh-CN"/>
              </w:rPr>
              <w:t>似相关 病例不符合明确相关、可能相关、可能无关或明 确无关的标准。</w:t>
            </w:r>
          </w:p>
        </w:tc>
      </w:tr>
      <w:tr w14:paraId="54CEF811">
        <w:tblPrEx>
          <w:tblCellMar>
            <w:top w:w="0" w:type="dxa"/>
            <w:left w:w="0" w:type="dxa"/>
            <w:bottom w:w="0" w:type="dxa"/>
            <w:right w:w="0" w:type="dxa"/>
          </w:tblCellMar>
        </w:tblPrEx>
        <w:trPr>
          <w:trHeight w:val="288" w:hRule="exact"/>
          <w:jc w:val="center"/>
        </w:trPr>
        <w:tc>
          <w:tcPr>
            <w:tcW w:w="2127" w:type="dxa"/>
            <w:vMerge w:val="continue"/>
            <w:tcBorders>
              <w:left w:val="single" w:color="000000" w:sz="4" w:space="0"/>
              <w:right w:val="single" w:color="000000" w:sz="4" w:space="0"/>
            </w:tcBorders>
          </w:tcPr>
          <w:p w14:paraId="1F658CCC">
            <w:pPr>
              <w:rPr>
                <w:lang w:eastAsia="zh-CN"/>
              </w:rPr>
            </w:pPr>
          </w:p>
        </w:tc>
        <w:tc>
          <w:tcPr>
            <w:tcW w:w="1844" w:type="dxa"/>
            <w:tcBorders>
              <w:top w:val="single" w:color="000000" w:sz="4" w:space="0"/>
              <w:left w:val="single" w:color="000000" w:sz="4" w:space="0"/>
              <w:bottom w:val="single" w:color="000000" w:sz="4" w:space="0"/>
              <w:right w:val="single" w:color="000000" w:sz="4" w:space="0"/>
            </w:tcBorders>
          </w:tcPr>
          <w:p w14:paraId="15D7233D">
            <w:pPr>
              <w:spacing w:after="0" w:line="228" w:lineRule="exact"/>
              <w:ind w:left="701" w:right="680"/>
              <w:jc w:val="center"/>
              <w:rPr>
                <w:rFonts w:hint="eastAsia" w:ascii="宋体" w:hAnsi="宋体" w:eastAsia="宋体" w:cs="宋体"/>
                <w:sz w:val="18"/>
                <w:szCs w:val="18"/>
              </w:rPr>
            </w:pPr>
            <w:r>
              <w:rPr>
                <w:rFonts w:ascii="宋体" w:hAnsi="宋体" w:eastAsia="宋体" w:cs="宋体"/>
                <w:spacing w:val="2"/>
                <w:position w:val="-2"/>
                <w:sz w:val="18"/>
                <w:szCs w:val="18"/>
              </w:rPr>
              <w:t>可选</w:t>
            </w:r>
          </w:p>
        </w:tc>
        <w:tc>
          <w:tcPr>
            <w:tcW w:w="1985" w:type="dxa"/>
            <w:vMerge w:val="continue"/>
            <w:tcBorders>
              <w:left w:val="single" w:color="000000" w:sz="4" w:space="0"/>
              <w:right w:val="single" w:color="000000" w:sz="4" w:space="0"/>
            </w:tcBorders>
          </w:tcPr>
          <w:p w14:paraId="796F8651"/>
        </w:tc>
        <w:tc>
          <w:tcPr>
            <w:tcW w:w="4112" w:type="dxa"/>
            <w:tcBorders>
              <w:top w:val="single" w:color="000000" w:sz="4" w:space="0"/>
              <w:left w:val="single" w:color="000000" w:sz="4" w:space="0"/>
              <w:bottom w:val="single" w:color="000000" w:sz="4" w:space="0"/>
              <w:right w:val="single" w:color="000000" w:sz="4" w:space="0"/>
            </w:tcBorders>
          </w:tcPr>
          <w:p w14:paraId="4680C33E">
            <w:pPr>
              <w:spacing w:after="0" w:line="228" w:lineRule="exact"/>
              <w:ind w:left="1824" w:right="1806"/>
              <w:jc w:val="center"/>
              <w:rPr>
                <w:rFonts w:hint="eastAsia" w:ascii="宋体" w:hAnsi="宋体" w:eastAsia="宋体" w:cs="宋体"/>
                <w:sz w:val="18"/>
                <w:szCs w:val="18"/>
              </w:rPr>
            </w:pPr>
            <w:r>
              <w:rPr>
                <w:rFonts w:ascii="宋体" w:hAnsi="宋体" w:eastAsia="宋体" w:cs="宋体"/>
                <w:spacing w:val="2"/>
                <w:position w:val="-2"/>
                <w:sz w:val="18"/>
                <w:szCs w:val="18"/>
              </w:rPr>
              <w:t>可选</w:t>
            </w:r>
          </w:p>
        </w:tc>
      </w:tr>
      <w:tr w14:paraId="3EE105C9">
        <w:tblPrEx>
          <w:tblCellMar>
            <w:top w:w="0" w:type="dxa"/>
            <w:left w:w="0" w:type="dxa"/>
            <w:bottom w:w="0" w:type="dxa"/>
            <w:right w:w="0" w:type="dxa"/>
          </w:tblCellMar>
        </w:tblPrEx>
        <w:trPr>
          <w:trHeight w:val="4115" w:hRule="exact"/>
          <w:jc w:val="center"/>
        </w:trPr>
        <w:tc>
          <w:tcPr>
            <w:tcW w:w="2127" w:type="dxa"/>
            <w:vMerge w:val="continue"/>
            <w:tcBorders>
              <w:left w:val="single" w:color="000000" w:sz="4" w:space="0"/>
              <w:bottom w:val="single" w:color="000000" w:sz="4" w:space="0"/>
              <w:right w:val="single" w:color="000000" w:sz="4" w:space="0"/>
            </w:tcBorders>
          </w:tcPr>
          <w:p w14:paraId="230F7626"/>
        </w:tc>
        <w:tc>
          <w:tcPr>
            <w:tcW w:w="1844" w:type="dxa"/>
            <w:tcBorders>
              <w:top w:val="single" w:color="000000" w:sz="4" w:space="0"/>
              <w:left w:val="single" w:color="000000" w:sz="4" w:space="0"/>
              <w:bottom w:val="single" w:color="000000" w:sz="4" w:space="0"/>
              <w:right w:val="single" w:color="000000" w:sz="4" w:space="0"/>
            </w:tcBorders>
          </w:tcPr>
          <w:p w14:paraId="23345EB5">
            <w:pPr>
              <w:spacing w:before="4" w:after="0" w:line="170" w:lineRule="exact"/>
              <w:rPr>
                <w:sz w:val="17"/>
                <w:szCs w:val="17"/>
                <w:lang w:eastAsia="zh-CN"/>
              </w:rPr>
            </w:pPr>
          </w:p>
          <w:p w14:paraId="2B22037F">
            <w:pPr>
              <w:spacing w:after="0" w:line="211" w:lineRule="auto"/>
              <w:ind w:left="102" w:right="50"/>
              <w:rPr>
                <w:rFonts w:hint="eastAsia" w:ascii="宋体" w:hAnsi="宋体" w:eastAsia="宋体" w:cs="宋体"/>
                <w:sz w:val="18"/>
                <w:szCs w:val="18"/>
                <w:lang w:eastAsia="zh-CN"/>
              </w:rPr>
            </w:pPr>
            <w:r>
              <w:rPr>
                <w:rFonts w:ascii="宋体" w:hAnsi="宋体" w:eastAsia="宋体" w:cs="宋体"/>
                <w:b/>
                <w:bCs/>
                <w:spacing w:val="2"/>
                <w:sz w:val="18"/>
                <w:szCs w:val="18"/>
                <w:lang w:eastAsia="zh-CN"/>
              </w:rPr>
              <w:t>疑</w:t>
            </w:r>
            <w:r>
              <w:rPr>
                <w:rFonts w:ascii="宋体" w:hAnsi="宋体" w:eastAsia="宋体" w:cs="宋体"/>
                <w:b/>
                <w:bCs/>
                <w:sz w:val="18"/>
                <w:szCs w:val="18"/>
                <w:lang w:eastAsia="zh-CN"/>
              </w:rPr>
              <w:t>似：</w:t>
            </w:r>
            <w:r>
              <w:rPr>
                <w:rFonts w:ascii="宋体" w:hAnsi="宋体" w:eastAsia="宋体" w:cs="宋体"/>
                <w:sz w:val="18"/>
                <w:szCs w:val="18"/>
                <w:lang w:eastAsia="zh-CN"/>
              </w:rPr>
              <w:t xml:space="preserve"> </w:t>
            </w:r>
          </w:p>
          <w:p w14:paraId="52ECEC63">
            <w:pPr>
              <w:spacing w:before="120" w:beforeLines="50" w:after="0" w:line="212" w:lineRule="auto"/>
              <w:ind w:left="102" w:right="51"/>
              <w:rPr>
                <w:sz w:val="20"/>
                <w:szCs w:val="20"/>
                <w:lang w:eastAsia="zh-CN"/>
              </w:rPr>
            </w:pPr>
            <w:r>
              <w:rPr>
                <w:rFonts w:ascii="宋体" w:hAnsi="宋体" w:eastAsia="宋体" w:cs="宋体"/>
                <w:sz w:val="18"/>
                <w:szCs w:val="18"/>
                <w:lang w:eastAsia="zh-CN"/>
              </w:rPr>
              <w:t>与输血具有时序相关 性的难以解释的临床 症候，与感染相符， 但受血者体内未检测 到病原体。且其他特 定不良反应定义不适 用。</w:t>
            </w:r>
          </w:p>
          <w:p w14:paraId="66357638">
            <w:pPr>
              <w:spacing w:after="0" w:line="211" w:lineRule="auto"/>
              <w:ind w:left="102" w:right="45"/>
              <w:jc w:val="both"/>
              <w:rPr>
                <w:rFonts w:hint="eastAsia" w:ascii="宋体" w:hAnsi="宋体" w:eastAsia="宋体" w:cs="宋体"/>
                <w:sz w:val="18"/>
                <w:szCs w:val="18"/>
                <w:lang w:eastAsia="zh-CN"/>
              </w:rPr>
            </w:pPr>
            <w:r>
              <w:rPr>
                <w:rFonts w:ascii="宋体" w:hAnsi="宋体" w:eastAsia="宋体" w:cs="宋体"/>
                <w:b/>
                <w:bCs/>
                <w:spacing w:val="2"/>
                <w:sz w:val="18"/>
                <w:szCs w:val="18"/>
                <w:lang w:eastAsia="zh-CN"/>
              </w:rPr>
              <w:t>注</w:t>
            </w:r>
            <w:r>
              <w:rPr>
                <w:rFonts w:ascii="宋体" w:hAnsi="宋体" w:eastAsia="宋体" w:cs="宋体"/>
                <w:b/>
                <w:bCs/>
                <w:spacing w:val="3"/>
                <w:sz w:val="18"/>
                <w:szCs w:val="18"/>
                <w:lang w:eastAsia="zh-CN"/>
              </w:rPr>
              <w:t>意</w:t>
            </w:r>
            <w:r>
              <w:rPr>
                <w:rFonts w:ascii="宋体" w:hAnsi="宋体" w:eastAsia="宋体" w:cs="宋体"/>
                <w:b/>
                <w:bCs/>
                <w:sz w:val="18"/>
                <w:szCs w:val="18"/>
                <w:lang w:eastAsia="zh-CN"/>
              </w:rPr>
              <w:t>：</w:t>
            </w:r>
            <w:r>
              <w:rPr>
                <w:rFonts w:ascii="宋体" w:hAnsi="宋体" w:eastAsia="宋体" w:cs="宋体"/>
                <w:sz w:val="18"/>
                <w:szCs w:val="18"/>
                <w:lang w:eastAsia="zh-CN"/>
              </w:rPr>
              <w:t>疑似不能满足</w:t>
            </w:r>
            <w:r>
              <w:rPr>
                <w:rFonts w:ascii="宋体" w:hAnsi="宋体" w:eastAsia="宋体" w:cs="宋体"/>
                <w:spacing w:val="2"/>
                <w:sz w:val="18"/>
                <w:szCs w:val="18"/>
                <w:lang w:eastAsia="zh-CN"/>
              </w:rPr>
              <w:t>明</w:t>
            </w:r>
            <w:r>
              <w:rPr>
                <w:rFonts w:ascii="宋体" w:hAnsi="宋体" w:eastAsia="宋体" w:cs="宋体"/>
                <w:sz w:val="18"/>
                <w:szCs w:val="18"/>
                <w:lang w:eastAsia="zh-CN"/>
              </w:rPr>
              <w:t>确相</w:t>
            </w:r>
            <w:r>
              <w:rPr>
                <w:rFonts w:ascii="宋体" w:hAnsi="宋体" w:eastAsia="宋体" w:cs="宋体"/>
                <w:spacing w:val="3"/>
                <w:sz w:val="18"/>
                <w:szCs w:val="18"/>
                <w:lang w:eastAsia="zh-CN"/>
              </w:rPr>
              <w:t>关</w:t>
            </w:r>
            <w:r>
              <w:rPr>
                <w:rFonts w:ascii="宋体" w:hAnsi="宋体" w:eastAsia="宋体" w:cs="宋体"/>
                <w:sz w:val="18"/>
                <w:szCs w:val="18"/>
                <w:lang w:eastAsia="zh-CN"/>
              </w:rPr>
              <w:t>与可能相关的条件。</w:t>
            </w:r>
          </w:p>
        </w:tc>
        <w:tc>
          <w:tcPr>
            <w:tcW w:w="1985" w:type="dxa"/>
            <w:vMerge w:val="continue"/>
            <w:tcBorders>
              <w:left w:val="single" w:color="000000" w:sz="4" w:space="0"/>
              <w:bottom w:val="single" w:color="000000" w:sz="4" w:space="0"/>
              <w:right w:val="single" w:color="000000" w:sz="4" w:space="0"/>
            </w:tcBorders>
          </w:tcPr>
          <w:p w14:paraId="2C051D88">
            <w:pPr>
              <w:rPr>
                <w:lang w:eastAsia="zh-CN"/>
              </w:rPr>
            </w:pPr>
          </w:p>
        </w:tc>
        <w:tc>
          <w:tcPr>
            <w:tcW w:w="4112" w:type="dxa"/>
            <w:tcBorders>
              <w:top w:val="single" w:color="000000" w:sz="4" w:space="0"/>
              <w:left w:val="single" w:color="000000" w:sz="4" w:space="0"/>
              <w:bottom w:val="single" w:color="000000" w:sz="4" w:space="0"/>
              <w:right w:val="single" w:color="000000" w:sz="4" w:space="0"/>
            </w:tcBorders>
          </w:tcPr>
          <w:p w14:paraId="5B4AC66B">
            <w:pPr>
              <w:spacing w:before="7" w:after="0" w:line="170" w:lineRule="exact"/>
              <w:rPr>
                <w:sz w:val="17"/>
                <w:szCs w:val="17"/>
                <w:lang w:eastAsia="zh-CN"/>
              </w:rPr>
            </w:pPr>
          </w:p>
          <w:p w14:paraId="5EAAD2CE">
            <w:pPr>
              <w:spacing w:after="0" w:line="240" w:lineRule="auto"/>
              <w:ind w:left="102" w:right="1055"/>
              <w:rPr>
                <w:rFonts w:hint="eastAsia" w:ascii="宋体" w:hAnsi="宋体" w:eastAsia="宋体" w:cs="宋体"/>
                <w:b/>
                <w:bCs/>
                <w:sz w:val="18"/>
                <w:szCs w:val="18"/>
                <w:lang w:eastAsia="zh-CN"/>
              </w:rPr>
            </w:pPr>
            <w:r>
              <w:rPr>
                <w:rFonts w:ascii="宋体" w:hAnsi="宋体" w:eastAsia="宋体" w:cs="宋体"/>
                <w:b/>
                <w:bCs/>
                <w:spacing w:val="2"/>
                <w:sz w:val="18"/>
                <w:szCs w:val="18"/>
                <w:lang w:eastAsia="zh-CN"/>
              </w:rPr>
              <w:t>可</w:t>
            </w:r>
            <w:r>
              <w:rPr>
                <w:rFonts w:ascii="宋体" w:hAnsi="宋体" w:eastAsia="宋体" w:cs="宋体"/>
                <w:b/>
                <w:bCs/>
                <w:sz w:val="18"/>
                <w:szCs w:val="18"/>
                <w:lang w:eastAsia="zh-CN"/>
              </w:rPr>
              <w:t xml:space="preserve">能无关： </w:t>
            </w:r>
          </w:p>
          <w:p w14:paraId="5A66242B">
            <w:pPr>
              <w:spacing w:after="0" w:line="240" w:lineRule="auto"/>
              <w:ind w:left="102" w:right="1055"/>
              <w:rPr>
                <w:rFonts w:hint="eastAsia" w:ascii="宋体" w:hAnsi="宋体" w:eastAsia="宋体" w:cs="宋体"/>
                <w:sz w:val="18"/>
                <w:szCs w:val="18"/>
                <w:lang w:eastAsia="zh-CN"/>
              </w:rPr>
            </w:pPr>
            <w:r>
              <w:rPr>
                <w:rFonts w:ascii="宋体" w:hAnsi="宋体" w:eastAsia="宋体" w:cs="宋体"/>
                <w:sz w:val="18"/>
                <w:szCs w:val="18"/>
                <w:lang w:eastAsia="zh-CN"/>
              </w:rPr>
              <w:t xml:space="preserve">受血者在输血前感染该病原体的证据 </w:t>
            </w:r>
            <w:r>
              <w:rPr>
                <w:rFonts w:ascii="宋体" w:hAnsi="宋体" w:eastAsia="宋体" w:cs="宋体"/>
                <w:b/>
                <w:bCs/>
                <w:sz w:val="18"/>
                <w:szCs w:val="18"/>
                <w:lang w:eastAsia="zh-CN"/>
              </w:rPr>
              <w:t>或</w:t>
            </w:r>
          </w:p>
          <w:p w14:paraId="1B865EB7">
            <w:pPr>
              <w:spacing w:after="0" w:line="240" w:lineRule="auto"/>
              <w:ind w:left="102" w:right="-20"/>
              <w:rPr>
                <w:rFonts w:hint="eastAsia" w:ascii="宋体" w:hAnsi="宋体" w:eastAsia="宋体" w:cs="宋体"/>
                <w:sz w:val="18"/>
                <w:szCs w:val="18"/>
                <w:lang w:eastAsia="zh-CN"/>
              </w:rPr>
            </w:pPr>
            <w:r>
              <w:rPr>
                <w:rFonts w:ascii="宋体" w:hAnsi="宋体" w:eastAsia="宋体" w:cs="宋体"/>
                <w:position w:val="-2"/>
                <w:sz w:val="18"/>
                <w:szCs w:val="18"/>
                <w:lang w:eastAsia="zh-CN"/>
              </w:rPr>
              <w:t>证据清楚输血之外的原因，但输血不能排除。</w:t>
            </w:r>
          </w:p>
          <w:p w14:paraId="0CEC44D6">
            <w:pPr>
              <w:spacing w:before="5" w:after="0" w:line="240" w:lineRule="auto"/>
              <w:rPr>
                <w:b/>
                <w:bCs/>
                <w:sz w:val="11"/>
                <w:szCs w:val="11"/>
                <w:lang w:eastAsia="zh-CN"/>
              </w:rPr>
            </w:pPr>
          </w:p>
          <w:p w14:paraId="5F197B9D">
            <w:pPr>
              <w:spacing w:after="0" w:line="240" w:lineRule="auto"/>
              <w:ind w:left="102" w:right="1419"/>
              <w:rPr>
                <w:rFonts w:hint="eastAsia" w:ascii="宋体" w:hAnsi="宋体" w:eastAsia="宋体" w:cs="宋体"/>
                <w:sz w:val="18"/>
                <w:szCs w:val="18"/>
                <w:lang w:eastAsia="zh-CN"/>
              </w:rPr>
            </w:pPr>
            <w:r>
              <w:rPr>
                <w:rFonts w:ascii="宋体" w:hAnsi="宋体" w:eastAsia="宋体" w:cs="宋体"/>
                <w:b/>
                <w:bCs/>
                <w:spacing w:val="2"/>
                <w:sz w:val="18"/>
                <w:szCs w:val="18"/>
                <w:lang w:eastAsia="zh-CN"/>
              </w:rPr>
              <w:t>明</w:t>
            </w:r>
            <w:r>
              <w:rPr>
                <w:rFonts w:ascii="宋体" w:hAnsi="宋体" w:eastAsia="宋体" w:cs="宋体"/>
                <w:b/>
                <w:bCs/>
                <w:sz w:val="18"/>
                <w:szCs w:val="18"/>
                <w:lang w:eastAsia="zh-CN"/>
              </w:rPr>
              <w:t>确无关：</w:t>
            </w:r>
            <w:r>
              <w:rPr>
                <w:rFonts w:ascii="宋体" w:hAnsi="宋体" w:eastAsia="宋体" w:cs="宋体"/>
                <w:sz w:val="18"/>
                <w:szCs w:val="18"/>
                <w:lang w:eastAsia="zh-CN"/>
              </w:rPr>
              <w:t xml:space="preserve"> </w:t>
            </w:r>
          </w:p>
          <w:p w14:paraId="6FA826E0">
            <w:pPr>
              <w:spacing w:after="0" w:line="240" w:lineRule="auto"/>
              <w:ind w:left="102" w:right="1419"/>
              <w:rPr>
                <w:rFonts w:hint="eastAsia" w:ascii="宋体" w:hAnsi="宋体" w:eastAsia="宋体" w:cs="宋体"/>
                <w:sz w:val="18"/>
                <w:szCs w:val="18"/>
                <w:lang w:eastAsia="zh-CN"/>
              </w:rPr>
            </w:pPr>
            <w:r>
              <w:rPr>
                <w:rFonts w:ascii="宋体" w:hAnsi="宋体" w:eastAsia="宋体" w:cs="宋体"/>
                <w:sz w:val="18"/>
                <w:szCs w:val="18"/>
                <w:lang w:eastAsia="zh-CN"/>
              </w:rPr>
              <w:t>符合下列所有条件（如适用）：</w:t>
            </w:r>
          </w:p>
          <w:p w14:paraId="20E84E59">
            <w:pPr>
              <w:spacing w:after="0" w:line="240" w:lineRule="auto"/>
              <w:ind w:left="102" w:right="-20"/>
              <w:rPr>
                <w:rFonts w:hint="eastAsia" w:ascii="宋体" w:hAnsi="宋体" w:eastAsia="宋体" w:cs="宋体"/>
                <w:sz w:val="18"/>
                <w:szCs w:val="18"/>
                <w:lang w:eastAsia="zh-CN"/>
              </w:rPr>
            </w:pPr>
            <w:r>
              <w:rPr>
                <w:rFonts w:ascii="Times New Roman" w:hAnsi="Times New Roman" w:eastAsia="Times New Roman" w:cs="Times New Roman"/>
                <w:position w:val="-1"/>
                <w:sz w:val="18"/>
                <w:szCs w:val="18"/>
                <w:lang w:eastAsia="zh-CN"/>
              </w:rPr>
              <w:t xml:space="preserve">• </w:t>
            </w:r>
            <w:r>
              <w:rPr>
                <w:rFonts w:ascii="Times New Roman" w:hAnsi="Times New Roman" w:eastAsia="Times New Roman" w:cs="Times New Roman"/>
                <w:spacing w:val="22"/>
                <w:position w:val="-1"/>
                <w:sz w:val="18"/>
                <w:szCs w:val="18"/>
                <w:lang w:eastAsia="zh-CN"/>
              </w:rPr>
              <w:t xml:space="preserve"> </w:t>
            </w:r>
            <w:r>
              <w:rPr>
                <w:rFonts w:ascii="宋体" w:hAnsi="宋体" w:eastAsia="宋体" w:cs="宋体"/>
                <w:position w:val="-1"/>
                <w:sz w:val="18"/>
                <w:szCs w:val="18"/>
                <w:lang w:eastAsia="zh-CN"/>
              </w:rPr>
              <w:t>输注成分在输注时该病原体为阴性的证据</w:t>
            </w:r>
          </w:p>
          <w:p w14:paraId="0B126043">
            <w:pPr>
              <w:spacing w:after="0" w:line="240" w:lineRule="auto"/>
              <w:ind w:left="102" w:right="-20"/>
              <w:rPr>
                <w:rFonts w:hint="eastAsia" w:ascii="宋体" w:hAnsi="宋体" w:eastAsia="宋体" w:cs="宋体"/>
                <w:sz w:val="18"/>
                <w:szCs w:val="18"/>
                <w:lang w:eastAsia="zh-CN"/>
              </w:rPr>
            </w:pPr>
            <w:r>
              <w:rPr>
                <w:rFonts w:ascii="Times New Roman" w:hAnsi="Times New Roman" w:eastAsia="Times New Roman" w:cs="Times New Roman"/>
                <w:position w:val="-1"/>
                <w:sz w:val="18"/>
                <w:szCs w:val="18"/>
                <w:lang w:eastAsia="zh-CN"/>
              </w:rPr>
              <w:t xml:space="preserve">• </w:t>
            </w:r>
            <w:r>
              <w:rPr>
                <w:rFonts w:ascii="Times New Roman" w:hAnsi="Times New Roman" w:eastAsia="Times New Roman" w:cs="Times New Roman"/>
                <w:spacing w:val="22"/>
                <w:position w:val="-1"/>
                <w:sz w:val="18"/>
                <w:szCs w:val="18"/>
                <w:lang w:eastAsia="zh-CN"/>
              </w:rPr>
              <w:t xml:space="preserve"> </w:t>
            </w:r>
            <w:r>
              <w:rPr>
                <w:rFonts w:ascii="宋体" w:hAnsi="宋体" w:eastAsia="宋体" w:cs="宋体"/>
                <w:position w:val="-1"/>
                <w:sz w:val="18"/>
                <w:szCs w:val="18"/>
                <w:lang w:eastAsia="zh-CN"/>
              </w:rPr>
              <w:t>相关献血者在献血时该病原体为阴性的证据</w:t>
            </w:r>
          </w:p>
          <w:p w14:paraId="5B039918">
            <w:pPr>
              <w:spacing w:before="25" w:after="0" w:line="240" w:lineRule="auto"/>
              <w:ind w:left="277" w:right="163" w:hanging="175"/>
              <w:rPr>
                <w:rFonts w:hint="eastAsia" w:ascii="宋体" w:hAnsi="宋体" w:eastAsia="宋体" w:cs="宋体"/>
                <w:sz w:val="18"/>
                <w:szCs w:val="18"/>
                <w:lang w:eastAsia="zh-CN"/>
              </w:rPr>
            </w:pPr>
            <w:r>
              <w:rPr>
                <w:rFonts w:ascii="Times New Roman" w:hAnsi="Times New Roman" w:eastAsia="Times New Roman" w:cs="Times New Roman"/>
                <w:sz w:val="18"/>
                <w:szCs w:val="18"/>
                <w:lang w:eastAsia="zh-CN"/>
              </w:rPr>
              <w:t xml:space="preserve">• </w:t>
            </w:r>
            <w:r>
              <w:rPr>
                <w:rFonts w:ascii="Times New Roman" w:hAnsi="Times New Roman" w:eastAsia="Times New Roman" w:cs="Times New Roman"/>
                <w:spacing w:val="22"/>
                <w:sz w:val="18"/>
                <w:szCs w:val="18"/>
                <w:lang w:eastAsia="zh-CN"/>
              </w:rPr>
              <w:t xml:space="preserve"> </w:t>
            </w:r>
            <w:r>
              <w:rPr>
                <w:rFonts w:ascii="宋体" w:hAnsi="宋体" w:eastAsia="宋体" w:cs="宋体"/>
                <w:sz w:val="18"/>
                <w:szCs w:val="18"/>
                <w:lang w:eastAsia="zh-CN"/>
              </w:rPr>
              <w:t>来自同一次献血的其他成分该病原体为阴性的 证据</w:t>
            </w:r>
          </w:p>
          <w:p w14:paraId="341514BF">
            <w:pPr>
              <w:spacing w:before="1" w:after="0" w:line="240" w:lineRule="auto"/>
              <w:ind w:left="102" w:right="699"/>
              <w:rPr>
                <w:rFonts w:hint="eastAsia" w:ascii="宋体" w:hAnsi="宋体" w:eastAsia="宋体" w:cs="宋体"/>
                <w:sz w:val="18"/>
                <w:szCs w:val="18"/>
                <w:lang w:eastAsia="zh-CN"/>
              </w:rPr>
            </w:pPr>
            <w:r>
              <w:rPr>
                <w:rFonts w:ascii="宋体" w:hAnsi="宋体" w:eastAsia="宋体" w:cs="宋体"/>
                <w:b/>
                <w:bCs/>
                <w:sz w:val="18"/>
                <w:szCs w:val="18"/>
                <w:lang w:eastAsia="zh-CN"/>
              </w:rPr>
              <w:t xml:space="preserve">或 </w:t>
            </w:r>
          </w:p>
          <w:p w14:paraId="27C9B3DD">
            <w:pPr>
              <w:spacing w:before="1" w:after="0" w:line="240" w:lineRule="auto"/>
              <w:ind w:left="102" w:right="699"/>
              <w:rPr>
                <w:rFonts w:hint="eastAsia" w:ascii="宋体" w:hAnsi="宋体" w:eastAsia="宋体" w:cs="宋体"/>
                <w:sz w:val="18"/>
                <w:szCs w:val="18"/>
                <w:lang w:eastAsia="zh-CN"/>
              </w:rPr>
            </w:pPr>
            <w:r>
              <w:rPr>
                <w:rFonts w:ascii="宋体" w:hAnsi="宋体" w:eastAsia="宋体" w:cs="宋体"/>
                <w:sz w:val="18"/>
                <w:szCs w:val="18"/>
                <w:lang w:eastAsia="zh-CN"/>
              </w:rPr>
              <w:t>充分的明确证据证明是输血之外的原因。</w:t>
            </w:r>
          </w:p>
          <w:p w14:paraId="0005DBEA">
            <w:pPr>
              <w:spacing w:before="2" w:after="0" w:line="240" w:lineRule="auto"/>
              <w:rPr>
                <w:sz w:val="20"/>
                <w:szCs w:val="20"/>
                <w:lang w:eastAsia="zh-CN"/>
              </w:rPr>
            </w:pPr>
          </w:p>
          <w:p w14:paraId="7BD23D14">
            <w:pPr>
              <w:spacing w:after="0" w:line="240" w:lineRule="auto"/>
              <w:ind w:left="102" w:right="339"/>
              <w:rPr>
                <w:rFonts w:hint="eastAsia" w:ascii="宋体" w:hAnsi="宋体" w:eastAsia="宋体" w:cs="宋体"/>
                <w:sz w:val="18"/>
                <w:szCs w:val="18"/>
                <w:lang w:eastAsia="zh-CN"/>
              </w:rPr>
            </w:pPr>
            <w:r>
              <w:rPr>
                <w:rFonts w:ascii="宋体" w:hAnsi="宋体" w:eastAsia="宋体" w:cs="宋体"/>
                <w:b/>
                <w:bCs/>
                <w:spacing w:val="2"/>
                <w:sz w:val="18"/>
                <w:szCs w:val="18"/>
                <w:lang w:eastAsia="zh-CN"/>
              </w:rPr>
              <w:t>无</w:t>
            </w:r>
            <w:r>
              <w:rPr>
                <w:rFonts w:ascii="宋体" w:hAnsi="宋体" w:eastAsia="宋体" w:cs="宋体"/>
                <w:b/>
                <w:bCs/>
                <w:sz w:val="18"/>
                <w:szCs w:val="18"/>
                <w:lang w:eastAsia="zh-CN"/>
              </w:rPr>
              <w:t>法确定：</w:t>
            </w:r>
            <w:r>
              <w:rPr>
                <w:rFonts w:ascii="宋体" w:hAnsi="宋体" w:eastAsia="宋体" w:cs="宋体"/>
                <w:sz w:val="18"/>
                <w:szCs w:val="18"/>
                <w:lang w:eastAsia="zh-CN"/>
              </w:rPr>
              <w:t xml:space="preserve"> </w:t>
            </w:r>
          </w:p>
          <w:p w14:paraId="4B7E1463">
            <w:pPr>
              <w:spacing w:after="0" w:line="180" w:lineRule="auto"/>
              <w:ind w:left="102" w:right="339"/>
              <w:rPr>
                <w:rFonts w:hint="eastAsia" w:ascii="宋体" w:hAnsi="宋体" w:eastAsia="宋体" w:cs="宋体"/>
                <w:sz w:val="18"/>
                <w:szCs w:val="18"/>
                <w:lang w:eastAsia="zh-CN"/>
              </w:rPr>
            </w:pPr>
            <w:r>
              <w:rPr>
                <w:rFonts w:ascii="宋体" w:hAnsi="宋体" w:eastAsia="宋体" w:cs="宋体"/>
                <w:sz w:val="18"/>
                <w:szCs w:val="18"/>
                <w:lang w:eastAsia="zh-CN"/>
              </w:rPr>
              <w:t>不良反应和输血之间的关系未知或无法判断。</w:t>
            </w:r>
          </w:p>
        </w:tc>
      </w:tr>
    </w:tbl>
    <w:p w14:paraId="59A7D878">
      <w:pPr>
        <w:spacing w:before="4" w:after="0" w:line="150" w:lineRule="exact"/>
        <w:rPr>
          <w:sz w:val="15"/>
          <w:szCs w:val="15"/>
          <w:lang w:eastAsia="zh-CN"/>
        </w:rPr>
      </w:pPr>
    </w:p>
    <w:p w14:paraId="2B91E5EB">
      <w:pPr>
        <w:spacing w:after="0"/>
        <w:rPr>
          <w:lang w:eastAsia="zh-CN"/>
        </w:rPr>
        <w:sectPr>
          <w:pgSz w:w="11920" w:h="16860"/>
          <w:pgMar w:top="1440" w:right="1800" w:bottom="1440" w:left="1800" w:header="0" w:footer="929" w:gutter="0"/>
          <w:cols w:space="720" w:num="1"/>
        </w:sectPr>
      </w:pPr>
    </w:p>
    <w:p w14:paraId="01601F4B">
      <w:pPr>
        <w:spacing w:before="10" w:after="0" w:line="240" w:lineRule="auto"/>
        <w:ind w:left="101" w:right="-20"/>
        <w:rPr>
          <w:rFonts w:hint="eastAsia" w:ascii="黑体" w:hAnsi="黑体" w:eastAsia="黑体" w:cs="黑体"/>
          <w:sz w:val="21"/>
          <w:szCs w:val="21"/>
          <w:lang w:eastAsia="zh-CN"/>
        </w:rPr>
      </w:pPr>
      <w:r>
        <w:rPr>
          <w:rFonts w:ascii="黑体" w:hAnsi="黑体" w:eastAsia="黑体" w:cs="黑体"/>
          <w:sz w:val="21"/>
          <w:szCs w:val="21"/>
          <w:lang w:eastAsia="zh-CN"/>
        </w:rPr>
        <w:t>6.</w:t>
      </w:r>
      <w:r>
        <w:rPr>
          <w:rFonts w:hint="eastAsia" w:ascii="黑体" w:hAnsi="黑体" w:eastAsia="黑体" w:cs="黑体"/>
          <w:sz w:val="21"/>
          <w:szCs w:val="21"/>
          <w:lang w:eastAsia="zh-CN"/>
        </w:rPr>
        <w:t>5</w:t>
      </w:r>
      <w:r>
        <w:rPr>
          <w:rFonts w:ascii="黑体" w:hAnsi="黑体" w:eastAsia="黑体" w:cs="黑体"/>
          <w:spacing w:val="5"/>
          <w:sz w:val="21"/>
          <w:szCs w:val="21"/>
          <w:lang w:eastAsia="zh-CN"/>
        </w:rPr>
        <w:t xml:space="preserve"> </w:t>
      </w:r>
      <w:r>
        <w:rPr>
          <w:rFonts w:ascii="黑体" w:hAnsi="黑体" w:eastAsia="黑体" w:cs="黑体"/>
          <w:sz w:val="21"/>
          <w:szCs w:val="21"/>
          <w:lang w:eastAsia="zh-CN"/>
        </w:rPr>
        <w:t>不良</w:t>
      </w:r>
      <w:r>
        <w:rPr>
          <w:rFonts w:ascii="黑体" w:hAnsi="黑体" w:eastAsia="黑体" w:cs="黑体"/>
          <w:spacing w:val="-2"/>
          <w:sz w:val="21"/>
          <w:szCs w:val="21"/>
          <w:lang w:eastAsia="zh-CN"/>
        </w:rPr>
        <w:t>反</w:t>
      </w:r>
      <w:r>
        <w:rPr>
          <w:rFonts w:ascii="黑体" w:hAnsi="黑体" w:eastAsia="黑体" w:cs="黑体"/>
          <w:sz w:val="21"/>
          <w:szCs w:val="21"/>
          <w:lang w:eastAsia="zh-CN"/>
        </w:rPr>
        <w:t>应</w:t>
      </w:r>
      <w:r>
        <w:rPr>
          <w:rFonts w:ascii="黑体" w:hAnsi="黑体" w:eastAsia="黑体" w:cs="黑体"/>
          <w:spacing w:val="-2"/>
          <w:sz w:val="21"/>
          <w:szCs w:val="21"/>
          <w:lang w:eastAsia="zh-CN"/>
        </w:rPr>
        <w:t>与</w:t>
      </w:r>
      <w:r>
        <w:rPr>
          <w:rFonts w:ascii="黑体" w:hAnsi="黑体" w:eastAsia="黑体" w:cs="黑体"/>
          <w:sz w:val="21"/>
          <w:szCs w:val="21"/>
          <w:lang w:eastAsia="zh-CN"/>
        </w:rPr>
        <w:t>输</w:t>
      </w:r>
      <w:r>
        <w:rPr>
          <w:rFonts w:ascii="黑体" w:hAnsi="黑体" w:eastAsia="黑体" w:cs="黑体"/>
          <w:spacing w:val="-2"/>
          <w:sz w:val="21"/>
          <w:szCs w:val="21"/>
          <w:lang w:eastAsia="zh-CN"/>
        </w:rPr>
        <w:t>血</w:t>
      </w:r>
      <w:r>
        <w:rPr>
          <w:rFonts w:ascii="黑体" w:hAnsi="黑体" w:eastAsia="黑体" w:cs="黑体"/>
          <w:sz w:val="21"/>
          <w:szCs w:val="21"/>
          <w:lang w:eastAsia="zh-CN"/>
        </w:rPr>
        <w:t>的</w:t>
      </w:r>
      <w:r>
        <w:rPr>
          <w:rFonts w:ascii="黑体" w:hAnsi="黑体" w:eastAsia="黑体" w:cs="黑体"/>
          <w:spacing w:val="-2"/>
          <w:sz w:val="21"/>
          <w:szCs w:val="21"/>
          <w:lang w:eastAsia="zh-CN"/>
        </w:rPr>
        <w:t>相</w:t>
      </w:r>
      <w:r>
        <w:rPr>
          <w:rFonts w:ascii="黑体" w:hAnsi="黑体" w:eastAsia="黑体" w:cs="黑体"/>
          <w:sz w:val="21"/>
          <w:szCs w:val="21"/>
          <w:lang w:eastAsia="zh-CN"/>
        </w:rPr>
        <w:t>关</w:t>
      </w:r>
      <w:r>
        <w:rPr>
          <w:rFonts w:ascii="黑体" w:hAnsi="黑体" w:eastAsia="黑体" w:cs="黑体"/>
          <w:spacing w:val="-2"/>
          <w:sz w:val="21"/>
          <w:szCs w:val="21"/>
          <w:lang w:eastAsia="zh-CN"/>
        </w:rPr>
        <w:t>性</w:t>
      </w:r>
      <w:r>
        <w:rPr>
          <w:rFonts w:ascii="黑体" w:hAnsi="黑体" w:eastAsia="黑体" w:cs="黑体"/>
          <w:sz w:val="21"/>
          <w:szCs w:val="21"/>
          <w:lang w:eastAsia="zh-CN"/>
        </w:rPr>
        <w:t>评估</w:t>
      </w:r>
      <w:r>
        <w:rPr>
          <w:rFonts w:ascii="黑体" w:hAnsi="黑体" w:eastAsia="黑体" w:cs="黑体"/>
          <w:spacing w:val="-2"/>
          <w:sz w:val="21"/>
          <w:szCs w:val="21"/>
          <w:lang w:eastAsia="zh-CN"/>
        </w:rPr>
        <w:t>标</w:t>
      </w:r>
      <w:r>
        <w:rPr>
          <w:rFonts w:ascii="黑体" w:hAnsi="黑体" w:eastAsia="黑体" w:cs="黑体"/>
          <w:sz w:val="21"/>
          <w:szCs w:val="21"/>
          <w:lang w:eastAsia="zh-CN"/>
        </w:rPr>
        <w:t>准</w:t>
      </w:r>
    </w:p>
    <w:p w14:paraId="5F9D246F">
      <w:pPr>
        <w:spacing w:before="1" w:after="0" w:line="100" w:lineRule="exact"/>
        <w:rPr>
          <w:sz w:val="10"/>
          <w:szCs w:val="10"/>
          <w:lang w:eastAsia="zh-CN"/>
        </w:rPr>
      </w:pPr>
    </w:p>
    <w:p w14:paraId="2A8BAC44">
      <w:pPr>
        <w:spacing w:after="0" w:line="240" w:lineRule="auto"/>
        <w:ind w:left="101" w:right="-20"/>
        <w:rPr>
          <w:rFonts w:hint="eastAsia" w:ascii="宋体" w:hAnsi="宋体" w:eastAsia="宋体" w:cs="宋体"/>
          <w:sz w:val="21"/>
          <w:szCs w:val="21"/>
          <w:lang w:eastAsia="zh-CN"/>
        </w:rPr>
      </w:pPr>
      <w:r>
        <w:rPr>
          <w:rFonts w:ascii="黑体" w:hAnsi="黑体" w:eastAsia="黑体" w:cs="黑体"/>
          <w:sz w:val="21"/>
          <w:szCs w:val="21"/>
          <w:lang w:eastAsia="zh-CN"/>
        </w:rPr>
        <w:t>6.</w:t>
      </w:r>
      <w:r>
        <w:rPr>
          <w:rFonts w:hint="eastAsia" w:ascii="黑体" w:hAnsi="黑体" w:eastAsia="黑体" w:cs="黑体"/>
          <w:sz w:val="21"/>
          <w:szCs w:val="21"/>
          <w:lang w:eastAsia="zh-CN"/>
        </w:rPr>
        <w:t>5</w:t>
      </w:r>
      <w:r>
        <w:rPr>
          <w:rFonts w:ascii="黑体" w:hAnsi="黑体" w:eastAsia="黑体" w:cs="黑体"/>
          <w:sz w:val="21"/>
          <w:szCs w:val="21"/>
          <w:lang w:eastAsia="zh-CN"/>
        </w:rPr>
        <w:t>.1</w:t>
      </w:r>
      <w:r>
        <w:rPr>
          <w:rFonts w:ascii="黑体" w:hAnsi="黑体" w:eastAsia="黑体" w:cs="黑体"/>
          <w:spacing w:val="75"/>
          <w:sz w:val="21"/>
          <w:szCs w:val="21"/>
          <w:lang w:eastAsia="zh-CN"/>
        </w:rPr>
        <w:t xml:space="preserve"> </w:t>
      </w:r>
      <w:r>
        <w:rPr>
          <w:rFonts w:ascii="黑体" w:hAnsi="黑体" w:eastAsia="黑体" w:cs="黑体"/>
          <w:sz w:val="21"/>
          <w:szCs w:val="21"/>
          <w:lang w:eastAsia="zh-CN"/>
        </w:rPr>
        <w:t>明确</w:t>
      </w:r>
      <w:r>
        <w:rPr>
          <w:rFonts w:ascii="黑体" w:hAnsi="黑体" w:eastAsia="黑体" w:cs="黑体"/>
          <w:spacing w:val="-2"/>
          <w:sz w:val="21"/>
          <w:szCs w:val="21"/>
          <w:lang w:eastAsia="zh-CN"/>
        </w:rPr>
        <w:t>相</w:t>
      </w:r>
      <w:r>
        <w:rPr>
          <w:rFonts w:ascii="黑体" w:hAnsi="黑体" w:eastAsia="黑体" w:cs="黑体"/>
          <w:sz w:val="21"/>
          <w:szCs w:val="21"/>
          <w:lang w:eastAsia="zh-CN"/>
        </w:rPr>
        <w:t>关</w:t>
      </w:r>
      <w:r>
        <w:rPr>
          <w:rFonts w:ascii="黑体" w:hAnsi="黑体" w:eastAsia="黑体" w:cs="黑体"/>
          <w:spacing w:val="-2"/>
          <w:sz w:val="21"/>
          <w:szCs w:val="21"/>
          <w:lang w:eastAsia="zh-CN"/>
        </w:rPr>
        <w:t>：</w:t>
      </w:r>
      <w:r>
        <w:rPr>
          <w:rFonts w:ascii="黑体" w:hAnsi="黑体" w:eastAsia="黑体" w:cs="黑体"/>
          <w:sz w:val="21"/>
          <w:szCs w:val="21"/>
          <w:lang w:eastAsia="zh-CN"/>
        </w:rPr>
        <w:t>明</w:t>
      </w:r>
      <w:r>
        <w:rPr>
          <w:rFonts w:ascii="宋体" w:hAnsi="宋体" w:eastAsia="宋体" w:cs="宋体"/>
          <w:spacing w:val="-2"/>
          <w:sz w:val="21"/>
          <w:szCs w:val="21"/>
          <w:lang w:eastAsia="zh-CN"/>
        </w:rPr>
        <w:t>确</w:t>
      </w:r>
      <w:r>
        <w:rPr>
          <w:rFonts w:ascii="宋体" w:hAnsi="宋体" w:eastAsia="宋体" w:cs="宋体"/>
          <w:sz w:val="21"/>
          <w:szCs w:val="21"/>
          <w:lang w:eastAsia="zh-CN"/>
        </w:rPr>
        <w:t>证</w:t>
      </w:r>
      <w:r>
        <w:rPr>
          <w:rFonts w:ascii="宋体" w:hAnsi="宋体" w:eastAsia="宋体" w:cs="宋体"/>
          <w:spacing w:val="-2"/>
          <w:sz w:val="21"/>
          <w:szCs w:val="21"/>
          <w:lang w:eastAsia="zh-CN"/>
        </w:rPr>
        <w:t>据</w:t>
      </w:r>
      <w:r>
        <w:rPr>
          <w:rFonts w:ascii="宋体" w:hAnsi="宋体" w:eastAsia="宋体" w:cs="宋体"/>
          <w:sz w:val="21"/>
          <w:szCs w:val="21"/>
          <w:lang w:eastAsia="zh-CN"/>
        </w:rPr>
        <w:t>证</w:t>
      </w:r>
      <w:r>
        <w:rPr>
          <w:rFonts w:ascii="宋体" w:hAnsi="宋体" w:eastAsia="宋体" w:cs="宋体"/>
          <w:spacing w:val="-2"/>
          <w:sz w:val="21"/>
          <w:szCs w:val="21"/>
          <w:lang w:eastAsia="zh-CN"/>
        </w:rPr>
        <w:t>明</w:t>
      </w:r>
      <w:r>
        <w:rPr>
          <w:rFonts w:ascii="宋体" w:hAnsi="宋体" w:eastAsia="宋体" w:cs="宋体"/>
          <w:sz w:val="21"/>
          <w:szCs w:val="21"/>
          <w:lang w:eastAsia="zh-CN"/>
        </w:rPr>
        <w:t>不良</w:t>
      </w:r>
      <w:r>
        <w:rPr>
          <w:rFonts w:ascii="宋体" w:hAnsi="宋体" w:eastAsia="宋体" w:cs="宋体"/>
          <w:spacing w:val="-2"/>
          <w:sz w:val="21"/>
          <w:szCs w:val="21"/>
          <w:lang w:eastAsia="zh-CN"/>
        </w:rPr>
        <w:t>反</w:t>
      </w:r>
      <w:r>
        <w:rPr>
          <w:rFonts w:ascii="宋体" w:hAnsi="宋体" w:eastAsia="宋体" w:cs="宋体"/>
          <w:sz w:val="21"/>
          <w:szCs w:val="21"/>
          <w:lang w:eastAsia="zh-CN"/>
        </w:rPr>
        <w:t>应</w:t>
      </w:r>
      <w:r>
        <w:rPr>
          <w:rFonts w:ascii="宋体" w:hAnsi="宋体" w:eastAsia="宋体" w:cs="宋体"/>
          <w:spacing w:val="-2"/>
          <w:sz w:val="21"/>
          <w:szCs w:val="21"/>
          <w:lang w:eastAsia="zh-CN"/>
        </w:rPr>
        <w:t>的</w:t>
      </w:r>
      <w:r>
        <w:rPr>
          <w:rFonts w:ascii="宋体" w:hAnsi="宋体" w:eastAsia="宋体" w:cs="宋体"/>
          <w:sz w:val="21"/>
          <w:szCs w:val="21"/>
          <w:lang w:eastAsia="zh-CN"/>
        </w:rPr>
        <w:t>原</w:t>
      </w:r>
      <w:r>
        <w:rPr>
          <w:rFonts w:ascii="宋体" w:hAnsi="宋体" w:eastAsia="宋体" w:cs="宋体"/>
          <w:spacing w:val="-2"/>
          <w:sz w:val="21"/>
          <w:szCs w:val="21"/>
          <w:lang w:eastAsia="zh-CN"/>
        </w:rPr>
        <w:t>因</w:t>
      </w:r>
      <w:r>
        <w:rPr>
          <w:rFonts w:ascii="宋体" w:hAnsi="宋体" w:eastAsia="宋体" w:cs="宋体"/>
          <w:sz w:val="21"/>
          <w:szCs w:val="21"/>
          <w:lang w:eastAsia="zh-CN"/>
        </w:rPr>
        <w:t>是</w:t>
      </w:r>
      <w:r>
        <w:rPr>
          <w:rFonts w:ascii="宋体" w:hAnsi="宋体" w:eastAsia="宋体" w:cs="宋体"/>
          <w:spacing w:val="-2"/>
          <w:sz w:val="21"/>
          <w:szCs w:val="21"/>
          <w:lang w:eastAsia="zh-CN"/>
        </w:rPr>
        <w:t>输</w:t>
      </w:r>
      <w:r>
        <w:rPr>
          <w:rFonts w:ascii="宋体" w:hAnsi="宋体" w:eastAsia="宋体" w:cs="宋体"/>
          <w:sz w:val="21"/>
          <w:szCs w:val="21"/>
          <w:lang w:eastAsia="zh-CN"/>
        </w:rPr>
        <w:t>血</w:t>
      </w:r>
      <w:r>
        <w:rPr>
          <w:rFonts w:ascii="宋体" w:hAnsi="宋体" w:eastAsia="宋体" w:cs="宋体"/>
          <w:spacing w:val="-2"/>
          <w:sz w:val="21"/>
          <w:szCs w:val="21"/>
          <w:lang w:eastAsia="zh-CN"/>
        </w:rPr>
        <w:t>，</w:t>
      </w:r>
      <w:r>
        <w:rPr>
          <w:rFonts w:ascii="宋体" w:hAnsi="宋体" w:eastAsia="宋体" w:cs="宋体"/>
          <w:sz w:val="21"/>
          <w:szCs w:val="21"/>
          <w:lang w:eastAsia="zh-CN"/>
        </w:rPr>
        <w:t>未发</w:t>
      </w:r>
      <w:r>
        <w:rPr>
          <w:rFonts w:ascii="宋体" w:hAnsi="宋体" w:eastAsia="宋体" w:cs="宋体"/>
          <w:spacing w:val="-2"/>
          <w:sz w:val="21"/>
          <w:szCs w:val="21"/>
          <w:lang w:eastAsia="zh-CN"/>
        </w:rPr>
        <w:t>现</w:t>
      </w:r>
      <w:r>
        <w:rPr>
          <w:rFonts w:ascii="宋体" w:hAnsi="宋体" w:eastAsia="宋体" w:cs="宋体"/>
          <w:sz w:val="21"/>
          <w:szCs w:val="21"/>
          <w:lang w:eastAsia="zh-CN"/>
        </w:rPr>
        <w:t>其</w:t>
      </w:r>
      <w:r>
        <w:rPr>
          <w:rFonts w:ascii="宋体" w:hAnsi="宋体" w:eastAsia="宋体" w:cs="宋体"/>
          <w:spacing w:val="-2"/>
          <w:sz w:val="21"/>
          <w:szCs w:val="21"/>
          <w:lang w:eastAsia="zh-CN"/>
        </w:rPr>
        <w:t>他</w:t>
      </w:r>
      <w:r>
        <w:rPr>
          <w:rFonts w:ascii="宋体" w:hAnsi="宋体" w:eastAsia="宋体" w:cs="宋体"/>
          <w:sz w:val="21"/>
          <w:szCs w:val="21"/>
          <w:lang w:eastAsia="zh-CN"/>
        </w:rPr>
        <w:t>原</w:t>
      </w:r>
      <w:r>
        <w:rPr>
          <w:rFonts w:ascii="宋体" w:hAnsi="宋体" w:eastAsia="宋体" w:cs="宋体"/>
          <w:spacing w:val="-2"/>
          <w:sz w:val="21"/>
          <w:szCs w:val="21"/>
          <w:lang w:eastAsia="zh-CN"/>
        </w:rPr>
        <w:t>因</w:t>
      </w:r>
      <w:r>
        <w:rPr>
          <w:rFonts w:ascii="宋体" w:hAnsi="宋体" w:eastAsia="宋体" w:cs="宋体"/>
          <w:sz w:val="21"/>
          <w:szCs w:val="21"/>
          <w:lang w:eastAsia="zh-CN"/>
        </w:rPr>
        <w:t>。</w:t>
      </w:r>
    </w:p>
    <w:p w14:paraId="4B5C67E5">
      <w:pPr>
        <w:spacing w:before="98" w:after="0" w:line="240" w:lineRule="auto"/>
        <w:ind w:left="101" w:right="-20"/>
        <w:rPr>
          <w:rFonts w:hint="eastAsia" w:ascii="宋体" w:hAnsi="宋体" w:eastAsia="宋体" w:cs="宋体"/>
          <w:sz w:val="21"/>
          <w:szCs w:val="21"/>
          <w:lang w:eastAsia="zh-CN"/>
        </w:rPr>
      </w:pPr>
      <w:r>
        <w:rPr>
          <w:rFonts w:ascii="黑体" w:hAnsi="黑体" w:eastAsia="黑体" w:cs="黑体"/>
          <w:sz w:val="21"/>
          <w:szCs w:val="21"/>
          <w:lang w:eastAsia="zh-CN"/>
        </w:rPr>
        <w:t>6.</w:t>
      </w:r>
      <w:r>
        <w:rPr>
          <w:rFonts w:hint="eastAsia" w:ascii="黑体" w:hAnsi="黑体" w:eastAsia="黑体" w:cs="黑体"/>
          <w:sz w:val="21"/>
          <w:szCs w:val="21"/>
          <w:lang w:eastAsia="zh-CN"/>
        </w:rPr>
        <w:t>5</w:t>
      </w:r>
      <w:r>
        <w:rPr>
          <w:rFonts w:ascii="黑体" w:hAnsi="黑体" w:eastAsia="黑体" w:cs="黑体"/>
          <w:sz w:val="21"/>
          <w:szCs w:val="21"/>
          <w:lang w:eastAsia="zh-CN"/>
        </w:rPr>
        <w:t>.2</w:t>
      </w:r>
      <w:r>
        <w:rPr>
          <w:rFonts w:ascii="黑体" w:hAnsi="黑体" w:eastAsia="黑体" w:cs="黑体"/>
          <w:spacing w:val="75"/>
          <w:sz w:val="21"/>
          <w:szCs w:val="21"/>
          <w:lang w:eastAsia="zh-CN"/>
        </w:rPr>
        <w:t xml:space="preserve"> </w:t>
      </w:r>
      <w:r>
        <w:rPr>
          <w:rFonts w:ascii="黑体" w:hAnsi="黑体" w:eastAsia="黑体" w:cs="黑体"/>
          <w:sz w:val="21"/>
          <w:szCs w:val="21"/>
          <w:lang w:eastAsia="zh-CN"/>
        </w:rPr>
        <w:t>可能</w:t>
      </w:r>
      <w:r>
        <w:rPr>
          <w:rFonts w:ascii="黑体" w:hAnsi="黑体" w:eastAsia="黑体" w:cs="黑体"/>
          <w:spacing w:val="-2"/>
          <w:sz w:val="21"/>
          <w:szCs w:val="21"/>
          <w:lang w:eastAsia="zh-CN"/>
        </w:rPr>
        <w:t>相</w:t>
      </w:r>
      <w:r>
        <w:rPr>
          <w:rFonts w:ascii="黑体" w:hAnsi="黑体" w:eastAsia="黑体" w:cs="黑体"/>
          <w:sz w:val="21"/>
          <w:szCs w:val="21"/>
          <w:lang w:eastAsia="zh-CN"/>
        </w:rPr>
        <w:t>关</w:t>
      </w:r>
      <w:r>
        <w:rPr>
          <w:rFonts w:ascii="黑体" w:hAnsi="黑体" w:eastAsia="黑体" w:cs="黑体"/>
          <w:spacing w:val="-2"/>
          <w:sz w:val="21"/>
          <w:szCs w:val="21"/>
          <w:lang w:eastAsia="zh-CN"/>
        </w:rPr>
        <w:t>：</w:t>
      </w:r>
      <w:r>
        <w:rPr>
          <w:rFonts w:ascii="宋体" w:hAnsi="宋体" w:eastAsia="宋体" w:cs="宋体"/>
          <w:sz w:val="21"/>
          <w:szCs w:val="21"/>
          <w:lang w:eastAsia="zh-CN"/>
        </w:rPr>
        <w:t>证</w:t>
      </w:r>
      <w:r>
        <w:rPr>
          <w:rFonts w:ascii="宋体" w:hAnsi="宋体" w:eastAsia="宋体" w:cs="宋体"/>
          <w:spacing w:val="-2"/>
          <w:sz w:val="21"/>
          <w:szCs w:val="21"/>
          <w:lang w:eastAsia="zh-CN"/>
        </w:rPr>
        <w:t>据</w:t>
      </w:r>
      <w:r>
        <w:rPr>
          <w:rFonts w:ascii="宋体" w:hAnsi="宋体" w:eastAsia="宋体" w:cs="宋体"/>
          <w:sz w:val="21"/>
          <w:szCs w:val="21"/>
          <w:lang w:eastAsia="zh-CN"/>
        </w:rPr>
        <w:t>清</w:t>
      </w:r>
      <w:r>
        <w:rPr>
          <w:rFonts w:ascii="宋体" w:hAnsi="宋体" w:eastAsia="宋体" w:cs="宋体"/>
          <w:spacing w:val="-2"/>
          <w:sz w:val="21"/>
          <w:szCs w:val="21"/>
          <w:lang w:eastAsia="zh-CN"/>
        </w:rPr>
        <w:t>楚</w:t>
      </w:r>
      <w:r>
        <w:rPr>
          <w:rFonts w:ascii="宋体" w:hAnsi="宋体" w:eastAsia="宋体" w:cs="宋体"/>
          <w:sz w:val="21"/>
          <w:szCs w:val="21"/>
          <w:lang w:eastAsia="zh-CN"/>
        </w:rPr>
        <w:t>地</w:t>
      </w:r>
      <w:r>
        <w:rPr>
          <w:rFonts w:ascii="宋体" w:hAnsi="宋体" w:eastAsia="宋体" w:cs="宋体"/>
          <w:spacing w:val="-2"/>
          <w:sz w:val="21"/>
          <w:szCs w:val="21"/>
          <w:lang w:eastAsia="zh-CN"/>
        </w:rPr>
        <w:t>支</w:t>
      </w:r>
      <w:r>
        <w:rPr>
          <w:rFonts w:ascii="宋体" w:hAnsi="宋体" w:eastAsia="宋体" w:cs="宋体"/>
          <w:sz w:val="21"/>
          <w:szCs w:val="21"/>
          <w:lang w:eastAsia="zh-CN"/>
        </w:rPr>
        <w:t>持不</w:t>
      </w:r>
      <w:r>
        <w:rPr>
          <w:rFonts w:ascii="宋体" w:hAnsi="宋体" w:eastAsia="宋体" w:cs="宋体"/>
          <w:spacing w:val="-2"/>
          <w:sz w:val="21"/>
          <w:szCs w:val="21"/>
          <w:lang w:eastAsia="zh-CN"/>
        </w:rPr>
        <w:t>良</w:t>
      </w:r>
      <w:r>
        <w:rPr>
          <w:rFonts w:ascii="宋体" w:hAnsi="宋体" w:eastAsia="宋体" w:cs="宋体"/>
          <w:sz w:val="21"/>
          <w:szCs w:val="21"/>
          <w:lang w:eastAsia="zh-CN"/>
        </w:rPr>
        <w:t>反</w:t>
      </w:r>
      <w:r>
        <w:rPr>
          <w:rFonts w:ascii="宋体" w:hAnsi="宋体" w:eastAsia="宋体" w:cs="宋体"/>
          <w:spacing w:val="-2"/>
          <w:sz w:val="21"/>
          <w:szCs w:val="21"/>
          <w:lang w:eastAsia="zh-CN"/>
        </w:rPr>
        <w:t>应</w:t>
      </w:r>
      <w:r>
        <w:rPr>
          <w:rFonts w:ascii="宋体" w:hAnsi="宋体" w:eastAsia="宋体" w:cs="宋体"/>
          <w:sz w:val="21"/>
          <w:szCs w:val="21"/>
          <w:lang w:eastAsia="zh-CN"/>
        </w:rPr>
        <w:t>的</w:t>
      </w:r>
      <w:r>
        <w:rPr>
          <w:rFonts w:ascii="宋体" w:hAnsi="宋体" w:eastAsia="宋体" w:cs="宋体"/>
          <w:spacing w:val="-2"/>
          <w:sz w:val="21"/>
          <w:szCs w:val="21"/>
          <w:lang w:eastAsia="zh-CN"/>
        </w:rPr>
        <w:t>原</w:t>
      </w:r>
      <w:r>
        <w:rPr>
          <w:rFonts w:ascii="宋体" w:hAnsi="宋体" w:eastAsia="宋体" w:cs="宋体"/>
          <w:sz w:val="21"/>
          <w:szCs w:val="21"/>
          <w:lang w:eastAsia="zh-CN"/>
        </w:rPr>
        <w:t>因</w:t>
      </w:r>
      <w:r>
        <w:rPr>
          <w:rFonts w:ascii="宋体" w:hAnsi="宋体" w:eastAsia="宋体" w:cs="宋体"/>
          <w:spacing w:val="-2"/>
          <w:sz w:val="21"/>
          <w:szCs w:val="21"/>
          <w:lang w:eastAsia="zh-CN"/>
        </w:rPr>
        <w:t>是</w:t>
      </w:r>
      <w:r>
        <w:rPr>
          <w:rFonts w:ascii="宋体" w:hAnsi="宋体" w:eastAsia="宋体" w:cs="宋体"/>
          <w:sz w:val="21"/>
          <w:szCs w:val="21"/>
          <w:lang w:eastAsia="zh-CN"/>
        </w:rPr>
        <w:t>输</w:t>
      </w:r>
      <w:r>
        <w:rPr>
          <w:rFonts w:ascii="宋体" w:hAnsi="宋体" w:eastAsia="宋体" w:cs="宋体"/>
          <w:spacing w:val="-2"/>
          <w:sz w:val="21"/>
          <w:szCs w:val="21"/>
          <w:lang w:eastAsia="zh-CN"/>
        </w:rPr>
        <w:t>血</w:t>
      </w:r>
      <w:r>
        <w:rPr>
          <w:rFonts w:ascii="宋体" w:hAnsi="宋体" w:eastAsia="宋体" w:cs="宋体"/>
          <w:sz w:val="21"/>
          <w:szCs w:val="21"/>
          <w:lang w:eastAsia="zh-CN"/>
        </w:rPr>
        <w:t>，但</w:t>
      </w:r>
      <w:r>
        <w:rPr>
          <w:rFonts w:ascii="宋体" w:hAnsi="宋体" w:eastAsia="宋体" w:cs="宋体"/>
          <w:spacing w:val="-2"/>
          <w:sz w:val="21"/>
          <w:szCs w:val="21"/>
          <w:lang w:eastAsia="zh-CN"/>
        </w:rPr>
        <w:t>其</w:t>
      </w:r>
      <w:r>
        <w:rPr>
          <w:rFonts w:ascii="宋体" w:hAnsi="宋体" w:eastAsia="宋体" w:cs="宋体"/>
          <w:sz w:val="21"/>
          <w:szCs w:val="21"/>
          <w:lang w:eastAsia="zh-CN"/>
        </w:rPr>
        <w:t>他</w:t>
      </w:r>
      <w:r>
        <w:rPr>
          <w:rFonts w:ascii="宋体" w:hAnsi="宋体" w:eastAsia="宋体" w:cs="宋体"/>
          <w:spacing w:val="-2"/>
          <w:sz w:val="21"/>
          <w:szCs w:val="21"/>
          <w:lang w:eastAsia="zh-CN"/>
        </w:rPr>
        <w:t>原</w:t>
      </w:r>
      <w:r>
        <w:rPr>
          <w:rFonts w:ascii="宋体" w:hAnsi="宋体" w:eastAsia="宋体" w:cs="宋体"/>
          <w:sz w:val="21"/>
          <w:szCs w:val="21"/>
          <w:lang w:eastAsia="zh-CN"/>
        </w:rPr>
        <w:t>因</w:t>
      </w:r>
      <w:r>
        <w:rPr>
          <w:rFonts w:ascii="宋体" w:hAnsi="宋体" w:eastAsia="宋体" w:cs="宋体"/>
          <w:spacing w:val="-2"/>
          <w:sz w:val="21"/>
          <w:szCs w:val="21"/>
          <w:lang w:eastAsia="zh-CN"/>
        </w:rPr>
        <w:t>不</w:t>
      </w:r>
      <w:r>
        <w:rPr>
          <w:rFonts w:ascii="宋体" w:hAnsi="宋体" w:eastAsia="宋体" w:cs="宋体"/>
          <w:sz w:val="21"/>
          <w:szCs w:val="21"/>
          <w:lang w:eastAsia="zh-CN"/>
        </w:rPr>
        <w:t>能</w:t>
      </w:r>
      <w:r>
        <w:rPr>
          <w:rFonts w:ascii="宋体" w:hAnsi="宋体" w:eastAsia="宋体" w:cs="宋体"/>
          <w:spacing w:val="-2"/>
          <w:sz w:val="21"/>
          <w:szCs w:val="21"/>
          <w:lang w:eastAsia="zh-CN"/>
        </w:rPr>
        <w:t>排</w:t>
      </w:r>
      <w:r>
        <w:rPr>
          <w:rFonts w:ascii="宋体" w:hAnsi="宋体" w:eastAsia="宋体" w:cs="宋体"/>
          <w:sz w:val="21"/>
          <w:szCs w:val="21"/>
          <w:lang w:eastAsia="zh-CN"/>
        </w:rPr>
        <w:t>除。</w:t>
      </w:r>
    </w:p>
    <w:p w14:paraId="330AA910">
      <w:pPr>
        <w:spacing w:before="98" w:after="0" w:line="240" w:lineRule="auto"/>
        <w:ind w:left="101" w:right="-20"/>
        <w:rPr>
          <w:rFonts w:hint="eastAsia" w:ascii="宋体" w:hAnsi="宋体" w:eastAsia="宋体" w:cs="宋体"/>
          <w:sz w:val="21"/>
          <w:szCs w:val="21"/>
          <w:lang w:eastAsia="zh-CN"/>
        </w:rPr>
      </w:pPr>
      <w:r>
        <w:rPr>
          <w:rFonts w:ascii="黑体" w:hAnsi="黑体" w:eastAsia="黑体" w:cs="黑体"/>
          <w:sz w:val="21"/>
          <w:szCs w:val="21"/>
          <w:lang w:eastAsia="zh-CN"/>
        </w:rPr>
        <w:t>6.</w:t>
      </w:r>
      <w:r>
        <w:rPr>
          <w:rFonts w:hint="eastAsia" w:ascii="黑体" w:hAnsi="黑体" w:eastAsia="黑体" w:cs="黑体"/>
          <w:sz w:val="21"/>
          <w:szCs w:val="21"/>
          <w:lang w:eastAsia="zh-CN"/>
        </w:rPr>
        <w:t>5</w:t>
      </w:r>
      <w:r>
        <w:rPr>
          <w:rFonts w:ascii="黑体" w:hAnsi="黑体" w:eastAsia="黑体" w:cs="黑体"/>
          <w:sz w:val="21"/>
          <w:szCs w:val="21"/>
          <w:lang w:eastAsia="zh-CN"/>
        </w:rPr>
        <w:t>.3</w:t>
      </w:r>
      <w:r>
        <w:rPr>
          <w:rFonts w:ascii="黑体" w:hAnsi="黑体" w:eastAsia="黑体" w:cs="黑体"/>
          <w:spacing w:val="75"/>
          <w:sz w:val="21"/>
          <w:szCs w:val="21"/>
          <w:lang w:eastAsia="zh-CN"/>
        </w:rPr>
        <w:t xml:space="preserve"> </w:t>
      </w:r>
      <w:r>
        <w:rPr>
          <w:rFonts w:ascii="黑体" w:hAnsi="黑体" w:eastAsia="黑体" w:cs="黑体"/>
          <w:sz w:val="21"/>
          <w:szCs w:val="21"/>
          <w:lang w:eastAsia="zh-CN"/>
        </w:rPr>
        <w:t>疑似</w:t>
      </w:r>
      <w:r>
        <w:rPr>
          <w:rFonts w:ascii="黑体" w:hAnsi="黑体" w:eastAsia="黑体" w:cs="黑体"/>
          <w:spacing w:val="-2"/>
          <w:sz w:val="21"/>
          <w:szCs w:val="21"/>
          <w:lang w:eastAsia="zh-CN"/>
        </w:rPr>
        <w:t>相</w:t>
      </w:r>
      <w:r>
        <w:rPr>
          <w:rFonts w:ascii="黑体" w:hAnsi="黑体" w:eastAsia="黑体" w:cs="黑体"/>
          <w:sz w:val="21"/>
          <w:szCs w:val="21"/>
          <w:lang w:eastAsia="zh-CN"/>
        </w:rPr>
        <w:t>关</w:t>
      </w:r>
      <w:r>
        <w:rPr>
          <w:rFonts w:ascii="黑体" w:hAnsi="黑体" w:eastAsia="黑体" w:cs="黑体"/>
          <w:spacing w:val="-2"/>
          <w:sz w:val="21"/>
          <w:szCs w:val="21"/>
          <w:lang w:eastAsia="zh-CN"/>
        </w:rPr>
        <w:t>：</w:t>
      </w:r>
      <w:r>
        <w:rPr>
          <w:rFonts w:ascii="宋体" w:hAnsi="宋体" w:eastAsia="宋体" w:cs="宋体"/>
          <w:sz w:val="21"/>
          <w:szCs w:val="21"/>
          <w:lang w:eastAsia="zh-CN"/>
        </w:rPr>
        <w:t>最</w:t>
      </w:r>
      <w:r>
        <w:rPr>
          <w:rFonts w:ascii="宋体" w:hAnsi="宋体" w:eastAsia="宋体" w:cs="宋体"/>
          <w:spacing w:val="-2"/>
          <w:sz w:val="21"/>
          <w:szCs w:val="21"/>
          <w:lang w:eastAsia="zh-CN"/>
        </w:rPr>
        <w:t>可</w:t>
      </w:r>
      <w:r>
        <w:rPr>
          <w:rFonts w:ascii="宋体" w:hAnsi="宋体" w:eastAsia="宋体" w:cs="宋体"/>
          <w:sz w:val="21"/>
          <w:szCs w:val="21"/>
          <w:lang w:eastAsia="zh-CN"/>
        </w:rPr>
        <w:t>能</w:t>
      </w:r>
      <w:r>
        <w:rPr>
          <w:rFonts w:ascii="宋体" w:hAnsi="宋体" w:eastAsia="宋体" w:cs="宋体"/>
          <w:spacing w:val="-2"/>
          <w:sz w:val="21"/>
          <w:szCs w:val="21"/>
          <w:lang w:eastAsia="zh-CN"/>
        </w:rPr>
        <w:t>是</w:t>
      </w:r>
      <w:r>
        <w:rPr>
          <w:rFonts w:ascii="宋体" w:hAnsi="宋体" w:eastAsia="宋体" w:cs="宋体"/>
          <w:sz w:val="21"/>
          <w:szCs w:val="21"/>
          <w:lang w:eastAsia="zh-CN"/>
        </w:rPr>
        <w:t>输</w:t>
      </w:r>
      <w:r>
        <w:rPr>
          <w:rFonts w:ascii="宋体" w:hAnsi="宋体" w:eastAsia="宋体" w:cs="宋体"/>
          <w:spacing w:val="-2"/>
          <w:sz w:val="21"/>
          <w:szCs w:val="21"/>
          <w:lang w:eastAsia="zh-CN"/>
        </w:rPr>
        <w:t>血</w:t>
      </w:r>
      <w:r>
        <w:rPr>
          <w:rFonts w:ascii="宋体" w:hAnsi="宋体" w:eastAsia="宋体" w:cs="宋体"/>
          <w:sz w:val="21"/>
          <w:szCs w:val="21"/>
          <w:lang w:eastAsia="zh-CN"/>
        </w:rPr>
        <w:t>之外</w:t>
      </w:r>
      <w:r>
        <w:rPr>
          <w:rFonts w:ascii="宋体" w:hAnsi="宋体" w:eastAsia="宋体" w:cs="宋体"/>
          <w:spacing w:val="-2"/>
          <w:sz w:val="21"/>
          <w:szCs w:val="21"/>
          <w:lang w:eastAsia="zh-CN"/>
        </w:rPr>
        <w:t>的</w:t>
      </w:r>
      <w:r>
        <w:rPr>
          <w:rFonts w:ascii="宋体" w:hAnsi="宋体" w:eastAsia="宋体" w:cs="宋体"/>
          <w:sz w:val="21"/>
          <w:szCs w:val="21"/>
          <w:lang w:eastAsia="zh-CN"/>
        </w:rPr>
        <w:t>原</w:t>
      </w:r>
      <w:r>
        <w:rPr>
          <w:rFonts w:ascii="宋体" w:hAnsi="宋体" w:eastAsia="宋体" w:cs="宋体"/>
          <w:spacing w:val="-2"/>
          <w:sz w:val="21"/>
          <w:szCs w:val="21"/>
          <w:lang w:eastAsia="zh-CN"/>
        </w:rPr>
        <w:t>因</w:t>
      </w:r>
      <w:r>
        <w:rPr>
          <w:rFonts w:ascii="宋体" w:hAnsi="宋体" w:eastAsia="宋体" w:cs="宋体"/>
          <w:sz w:val="21"/>
          <w:szCs w:val="21"/>
          <w:lang w:eastAsia="zh-CN"/>
        </w:rPr>
        <w:t>引</w:t>
      </w:r>
      <w:r>
        <w:rPr>
          <w:rFonts w:ascii="宋体" w:hAnsi="宋体" w:eastAsia="宋体" w:cs="宋体"/>
          <w:spacing w:val="-2"/>
          <w:sz w:val="21"/>
          <w:szCs w:val="21"/>
          <w:lang w:eastAsia="zh-CN"/>
        </w:rPr>
        <w:t>起</w:t>
      </w:r>
      <w:r>
        <w:rPr>
          <w:rFonts w:ascii="宋体" w:hAnsi="宋体" w:eastAsia="宋体" w:cs="宋体"/>
          <w:sz w:val="21"/>
          <w:szCs w:val="21"/>
          <w:lang w:eastAsia="zh-CN"/>
        </w:rPr>
        <w:t>不</w:t>
      </w:r>
      <w:r>
        <w:rPr>
          <w:rFonts w:ascii="宋体" w:hAnsi="宋体" w:eastAsia="宋体" w:cs="宋体"/>
          <w:spacing w:val="-2"/>
          <w:sz w:val="21"/>
          <w:szCs w:val="21"/>
          <w:lang w:eastAsia="zh-CN"/>
        </w:rPr>
        <w:t>良</w:t>
      </w:r>
      <w:r>
        <w:rPr>
          <w:rFonts w:ascii="宋体" w:hAnsi="宋体" w:eastAsia="宋体" w:cs="宋体"/>
          <w:sz w:val="21"/>
          <w:szCs w:val="21"/>
          <w:lang w:eastAsia="zh-CN"/>
        </w:rPr>
        <w:t>反</w:t>
      </w:r>
      <w:r>
        <w:rPr>
          <w:rFonts w:ascii="宋体" w:hAnsi="宋体" w:eastAsia="宋体" w:cs="宋体"/>
          <w:spacing w:val="-2"/>
          <w:sz w:val="21"/>
          <w:szCs w:val="21"/>
          <w:lang w:eastAsia="zh-CN"/>
        </w:rPr>
        <w:t>应</w:t>
      </w:r>
      <w:r>
        <w:rPr>
          <w:rFonts w:ascii="宋体" w:hAnsi="宋体" w:eastAsia="宋体" w:cs="宋体"/>
          <w:sz w:val="21"/>
          <w:szCs w:val="21"/>
          <w:lang w:eastAsia="zh-CN"/>
        </w:rPr>
        <w:t>，但</w:t>
      </w:r>
      <w:r>
        <w:rPr>
          <w:rFonts w:ascii="宋体" w:hAnsi="宋体" w:eastAsia="宋体" w:cs="宋体"/>
          <w:spacing w:val="-2"/>
          <w:sz w:val="21"/>
          <w:szCs w:val="21"/>
          <w:lang w:eastAsia="zh-CN"/>
        </w:rPr>
        <w:t>输</w:t>
      </w:r>
      <w:r>
        <w:rPr>
          <w:rFonts w:ascii="宋体" w:hAnsi="宋体" w:eastAsia="宋体" w:cs="宋体"/>
          <w:spacing w:val="1"/>
          <w:sz w:val="21"/>
          <w:szCs w:val="21"/>
          <w:lang w:eastAsia="zh-CN"/>
        </w:rPr>
        <w:t>血</w:t>
      </w:r>
      <w:r>
        <w:rPr>
          <w:rFonts w:ascii="宋体" w:hAnsi="宋体" w:eastAsia="宋体" w:cs="宋体"/>
          <w:spacing w:val="-2"/>
          <w:sz w:val="21"/>
          <w:szCs w:val="21"/>
          <w:lang w:eastAsia="zh-CN"/>
        </w:rPr>
        <w:t>不</w:t>
      </w:r>
      <w:r>
        <w:rPr>
          <w:rFonts w:ascii="宋体" w:hAnsi="宋体" w:eastAsia="宋体" w:cs="宋体"/>
          <w:sz w:val="21"/>
          <w:szCs w:val="21"/>
          <w:lang w:eastAsia="zh-CN"/>
        </w:rPr>
        <w:t>能</w:t>
      </w:r>
      <w:r>
        <w:rPr>
          <w:rFonts w:ascii="宋体" w:hAnsi="宋体" w:eastAsia="宋体" w:cs="宋体"/>
          <w:spacing w:val="-2"/>
          <w:sz w:val="21"/>
          <w:szCs w:val="21"/>
          <w:lang w:eastAsia="zh-CN"/>
        </w:rPr>
        <w:t>排</w:t>
      </w:r>
      <w:r>
        <w:rPr>
          <w:rFonts w:ascii="宋体" w:hAnsi="宋体" w:eastAsia="宋体" w:cs="宋体"/>
          <w:sz w:val="21"/>
          <w:szCs w:val="21"/>
          <w:lang w:eastAsia="zh-CN"/>
        </w:rPr>
        <w:t>除。</w:t>
      </w:r>
    </w:p>
    <w:p w14:paraId="3B04A1BB">
      <w:pPr>
        <w:spacing w:before="98" w:after="0" w:line="240" w:lineRule="auto"/>
        <w:ind w:left="101" w:right="-20"/>
        <w:rPr>
          <w:rFonts w:hint="eastAsia" w:ascii="宋体" w:hAnsi="宋体" w:eastAsia="宋体" w:cs="宋体"/>
          <w:sz w:val="21"/>
          <w:szCs w:val="21"/>
          <w:lang w:eastAsia="zh-CN"/>
        </w:rPr>
      </w:pPr>
      <w:r>
        <w:rPr>
          <w:rFonts w:ascii="黑体" w:hAnsi="黑体" w:eastAsia="黑体" w:cs="黑体"/>
          <w:sz w:val="21"/>
          <w:szCs w:val="21"/>
          <w:lang w:eastAsia="zh-CN"/>
        </w:rPr>
        <w:t>6.</w:t>
      </w:r>
      <w:r>
        <w:rPr>
          <w:rFonts w:hint="eastAsia" w:ascii="黑体" w:hAnsi="黑体" w:eastAsia="黑体" w:cs="黑体"/>
          <w:sz w:val="21"/>
          <w:szCs w:val="21"/>
          <w:lang w:eastAsia="zh-CN"/>
        </w:rPr>
        <w:t>5</w:t>
      </w:r>
      <w:r>
        <w:rPr>
          <w:rFonts w:ascii="黑体" w:hAnsi="黑体" w:eastAsia="黑体" w:cs="黑体"/>
          <w:sz w:val="21"/>
          <w:szCs w:val="21"/>
          <w:lang w:eastAsia="zh-CN"/>
        </w:rPr>
        <w:t>.4</w:t>
      </w:r>
      <w:r>
        <w:rPr>
          <w:rFonts w:ascii="黑体" w:hAnsi="黑体" w:eastAsia="黑体" w:cs="黑体"/>
          <w:spacing w:val="75"/>
          <w:sz w:val="21"/>
          <w:szCs w:val="21"/>
          <w:lang w:eastAsia="zh-CN"/>
        </w:rPr>
        <w:t xml:space="preserve"> </w:t>
      </w:r>
      <w:r>
        <w:rPr>
          <w:rFonts w:ascii="黑体" w:hAnsi="黑体" w:eastAsia="黑体" w:cs="黑体"/>
          <w:sz w:val="21"/>
          <w:szCs w:val="21"/>
          <w:lang w:eastAsia="zh-CN"/>
        </w:rPr>
        <w:t>可能</w:t>
      </w:r>
      <w:r>
        <w:rPr>
          <w:rFonts w:ascii="黑体" w:hAnsi="黑体" w:eastAsia="黑体" w:cs="黑体"/>
          <w:spacing w:val="-2"/>
          <w:sz w:val="21"/>
          <w:szCs w:val="21"/>
          <w:lang w:eastAsia="zh-CN"/>
        </w:rPr>
        <w:t>无</w:t>
      </w:r>
      <w:r>
        <w:rPr>
          <w:rFonts w:ascii="黑体" w:hAnsi="黑体" w:eastAsia="黑体" w:cs="黑体"/>
          <w:sz w:val="21"/>
          <w:szCs w:val="21"/>
          <w:lang w:eastAsia="zh-CN"/>
        </w:rPr>
        <w:t>关</w:t>
      </w:r>
      <w:r>
        <w:rPr>
          <w:rFonts w:ascii="黑体" w:hAnsi="黑体" w:eastAsia="黑体" w:cs="黑体"/>
          <w:spacing w:val="-2"/>
          <w:sz w:val="21"/>
          <w:szCs w:val="21"/>
          <w:lang w:eastAsia="zh-CN"/>
        </w:rPr>
        <w:t>：</w:t>
      </w:r>
      <w:r>
        <w:rPr>
          <w:rFonts w:ascii="宋体" w:hAnsi="宋体" w:eastAsia="宋体" w:cs="宋体"/>
          <w:sz w:val="21"/>
          <w:szCs w:val="21"/>
          <w:lang w:eastAsia="zh-CN"/>
        </w:rPr>
        <w:t>证</w:t>
      </w:r>
      <w:r>
        <w:rPr>
          <w:rFonts w:ascii="宋体" w:hAnsi="宋体" w:eastAsia="宋体" w:cs="宋体"/>
          <w:spacing w:val="-2"/>
          <w:sz w:val="21"/>
          <w:szCs w:val="21"/>
          <w:lang w:eastAsia="zh-CN"/>
        </w:rPr>
        <w:t>据</w:t>
      </w:r>
      <w:r>
        <w:rPr>
          <w:rFonts w:ascii="宋体" w:hAnsi="宋体" w:eastAsia="宋体" w:cs="宋体"/>
          <w:sz w:val="21"/>
          <w:szCs w:val="21"/>
          <w:lang w:eastAsia="zh-CN"/>
        </w:rPr>
        <w:t>清</w:t>
      </w:r>
      <w:r>
        <w:rPr>
          <w:rFonts w:ascii="宋体" w:hAnsi="宋体" w:eastAsia="宋体" w:cs="宋体"/>
          <w:spacing w:val="-2"/>
          <w:sz w:val="21"/>
          <w:szCs w:val="21"/>
          <w:lang w:eastAsia="zh-CN"/>
        </w:rPr>
        <w:t>楚</w:t>
      </w:r>
      <w:r>
        <w:rPr>
          <w:rFonts w:ascii="宋体" w:hAnsi="宋体" w:eastAsia="宋体" w:cs="宋体"/>
          <w:sz w:val="21"/>
          <w:szCs w:val="21"/>
          <w:lang w:eastAsia="zh-CN"/>
        </w:rPr>
        <w:t>地</w:t>
      </w:r>
      <w:r>
        <w:rPr>
          <w:rFonts w:ascii="宋体" w:hAnsi="宋体" w:eastAsia="宋体" w:cs="宋体"/>
          <w:spacing w:val="-2"/>
          <w:sz w:val="21"/>
          <w:szCs w:val="21"/>
          <w:lang w:eastAsia="zh-CN"/>
        </w:rPr>
        <w:t>支</w:t>
      </w:r>
      <w:r>
        <w:rPr>
          <w:rFonts w:ascii="宋体" w:hAnsi="宋体" w:eastAsia="宋体" w:cs="宋体"/>
          <w:sz w:val="21"/>
          <w:szCs w:val="21"/>
          <w:lang w:eastAsia="zh-CN"/>
        </w:rPr>
        <w:t>持不</w:t>
      </w:r>
      <w:r>
        <w:rPr>
          <w:rFonts w:ascii="宋体" w:hAnsi="宋体" w:eastAsia="宋体" w:cs="宋体"/>
          <w:spacing w:val="-2"/>
          <w:sz w:val="21"/>
          <w:szCs w:val="21"/>
          <w:lang w:eastAsia="zh-CN"/>
        </w:rPr>
        <w:t>良</w:t>
      </w:r>
      <w:r>
        <w:rPr>
          <w:rFonts w:ascii="宋体" w:hAnsi="宋体" w:eastAsia="宋体" w:cs="宋体"/>
          <w:sz w:val="21"/>
          <w:szCs w:val="21"/>
          <w:lang w:eastAsia="zh-CN"/>
        </w:rPr>
        <w:t>反</w:t>
      </w:r>
      <w:r>
        <w:rPr>
          <w:rFonts w:ascii="宋体" w:hAnsi="宋体" w:eastAsia="宋体" w:cs="宋体"/>
          <w:spacing w:val="-2"/>
          <w:sz w:val="21"/>
          <w:szCs w:val="21"/>
          <w:lang w:eastAsia="zh-CN"/>
        </w:rPr>
        <w:t>应</w:t>
      </w:r>
      <w:r>
        <w:rPr>
          <w:rFonts w:ascii="宋体" w:hAnsi="宋体" w:eastAsia="宋体" w:cs="宋体"/>
          <w:sz w:val="21"/>
          <w:szCs w:val="21"/>
          <w:lang w:eastAsia="zh-CN"/>
        </w:rPr>
        <w:t>是</w:t>
      </w:r>
      <w:r>
        <w:rPr>
          <w:rFonts w:ascii="宋体" w:hAnsi="宋体" w:eastAsia="宋体" w:cs="宋体"/>
          <w:spacing w:val="-2"/>
          <w:sz w:val="21"/>
          <w:szCs w:val="21"/>
          <w:lang w:eastAsia="zh-CN"/>
        </w:rPr>
        <w:t>输</w:t>
      </w:r>
      <w:r>
        <w:rPr>
          <w:rFonts w:ascii="宋体" w:hAnsi="宋体" w:eastAsia="宋体" w:cs="宋体"/>
          <w:sz w:val="21"/>
          <w:szCs w:val="21"/>
          <w:lang w:eastAsia="zh-CN"/>
        </w:rPr>
        <w:t>血</w:t>
      </w:r>
      <w:r>
        <w:rPr>
          <w:rFonts w:ascii="宋体" w:hAnsi="宋体" w:eastAsia="宋体" w:cs="宋体"/>
          <w:spacing w:val="-2"/>
          <w:sz w:val="21"/>
          <w:szCs w:val="21"/>
          <w:lang w:eastAsia="zh-CN"/>
        </w:rPr>
        <w:t>之</w:t>
      </w:r>
      <w:r>
        <w:rPr>
          <w:rFonts w:ascii="宋体" w:hAnsi="宋体" w:eastAsia="宋体" w:cs="宋体"/>
          <w:sz w:val="21"/>
          <w:szCs w:val="21"/>
          <w:lang w:eastAsia="zh-CN"/>
        </w:rPr>
        <w:t>外</w:t>
      </w:r>
      <w:r>
        <w:rPr>
          <w:rFonts w:ascii="宋体" w:hAnsi="宋体" w:eastAsia="宋体" w:cs="宋体"/>
          <w:spacing w:val="-2"/>
          <w:sz w:val="21"/>
          <w:szCs w:val="21"/>
          <w:lang w:eastAsia="zh-CN"/>
        </w:rPr>
        <w:t>的</w:t>
      </w:r>
      <w:r>
        <w:rPr>
          <w:rFonts w:ascii="宋体" w:hAnsi="宋体" w:eastAsia="宋体" w:cs="宋体"/>
          <w:sz w:val="21"/>
          <w:szCs w:val="21"/>
          <w:lang w:eastAsia="zh-CN"/>
        </w:rPr>
        <w:t>原因</w:t>
      </w:r>
      <w:r>
        <w:rPr>
          <w:rFonts w:ascii="宋体" w:hAnsi="宋体" w:eastAsia="宋体" w:cs="宋体"/>
          <w:spacing w:val="-2"/>
          <w:sz w:val="21"/>
          <w:szCs w:val="21"/>
          <w:lang w:eastAsia="zh-CN"/>
        </w:rPr>
        <w:t>，</w:t>
      </w:r>
      <w:r>
        <w:rPr>
          <w:rFonts w:ascii="宋体" w:hAnsi="宋体" w:eastAsia="宋体" w:cs="宋体"/>
          <w:sz w:val="21"/>
          <w:szCs w:val="21"/>
          <w:lang w:eastAsia="zh-CN"/>
        </w:rPr>
        <w:t>但</w:t>
      </w:r>
      <w:r>
        <w:rPr>
          <w:rFonts w:ascii="宋体" w:hAnsi="宋体" w:eastAsia="宋体" w:cs="宋体"/>
          <w:spacing w:val="-2"/>
          <w:sz w:val="21"/>
          <w:szCs w:val="21"/>
          <w:lang w:eastAsia="zh-CN"/>
        </w:rPr>
        <w:t>输</w:t>
      </w:r>
      <w:r>
        <w:rPr>
          <w:rFonts w:ascii="宋体" w:hAnsi="宋体" w:eastAsia="宋体" w:cs="宋体"/>
          <w:sz w:val="21"/>
          <w:szCs w:val="21"/>
          <w:lang w:eastAsia="zh-CN"/>
        </w:rPr>
        <w:t>血</w:t>
      </w:r>
      <w:r>
        <w:rPr>
          <w:rFonts w:ascii="宋体" w:hAnsi="宋体" w:eastAsia="宋体" w:cs="宋体"/>
          <w:spacing w:val="-2"/>
          <w:sz w:val="21"/>
          <w:szCs w:val="21"/>
          <w:lang w:eastAsia="zh-CN"/>
        </w:rPr>
        <w:t>不</w:t>
      </w:r>
      <w:r>
        <w:rPr>
          <w:rFonts w:ascii="宋体" w:hAnsi="宋体" w:eastAsia="宋体" w:cs="宋体"/>
          <w:sz w:val="21"/>
          <w:szCs w:val="21"/>
          <w:lang w:eastAsia="zh-CN"/>
        </w:rPr>
        <w:t>能</w:t>
      </w:r>
      <w:r>
        <w:rPr>
          <w:rFonts w:ascii="宋体" w:hAnsi="宋体" w:eastAsia="宋体" w:cs="宋体"/>
          <w:spacing w:val="-2"/>
          <w:sz w:val="21"/>
          <w:szCs w:val="21"/>
          <w:lang w:eastAsia="zh-CN"/>
        </w:rPr>
        <w:t>排</w:t>
      </w:r>
      <w:r>
        <w:rPr>
          <w:rFonts w:ascii="宋体" w:hAnsi="宋体" w:eastAsia="宋体" w:cs="宋体"/>
          <w:sz w:val="21"/>
          <w:szCs w:val="21"/>
          <w:lang w:eastAsia="zh-CN"/>
        </w:rPr>
        <w:t>除。</w:t>
      </w:r>
    </w:p>
    <w:p w14:paraId="3BBD5162">
      <w:pPr>
        <w:spacing w:before="98" w:after="0" w:line="240" w:lineRule="auto"/>
        <w:ind w:left="101" w:right="-20"/>
        <w:rPr>
          <w:rFonts w:hint="eastAsia" w:ascii="宋体" w:hAnsi="宋体" w:eastAsia="宋体" w:cs="宋体"/>
          <w:sz w:val="21"/>
          <w:szCs w:val="21"/>
          <w:lang w:eastAsia="zh-CN"/>
        </w:rPr>
      </w:pPr>
      <w:r>
        <w:rPr>
          <w:rFonts w:ascii="黑体" w:hAnsi="黑体" w:eastAsia="黑体" w:cs="黑体"/>
          <w:sz w:val="21"/>
          <w:szCs w:val="21"/>
          <w:lang w:eastAsia="zh-CN"/>
        </w:rPr>
        <w:t>6.</w:t>
      </w:r>
      <w:r>
        <w:rPr>
          <w:rFonts w:hint="eastAsia" w:ascii="黑体" w:hAnsi="黑体" w:eastAsia="黑体" w:cs="黑体"/>
          <w:sz w:val="21"/>
          <w:szCs w:val="21"/>
          <w:lang w:eastAsia="zh-CN"/>
        </w:rPr>
        <w:t>5</w:t>
      </w:r>
      <w:r>
        <w:rPr>
          <w:rFonts w:ascii="黑体" w:hAnsi="黑体" w:eastAsia="黑体" w:cs="黑体"/>
          <w:sz w:val="21"/>
          <w:szCs w:val="21"/>
          <w:lang w:eastAsia="zh-CN"/>
        </w:rPr>
        <w:t>.5</w:t>
      </w:r>
      <w:r>
        <w:rPr>
          <w:rFonts w:ascii="黑体" w:hAnsi="黑体" w:eastAsia="黑体" w:cs="黑体"/>
          <w:spacing w:val="75"/>
          <w:sz w:val="21"/>
          <w:szCs w:val="21"/>
          <w:lang w:eastAsia="zh-CN"/>
        </w:rPr>
        <w:t xml:space="preserve"> </w:t>
      </w:r>
      <w:r>
        <w:rPr>
          <w:rFonts w:ascii="黑体" w:hAnsi="黑体" w:eastAsia="黑体" w:cs="黑体"/>
          <w:sz w:val="21"/>
          <w:szCs w:val="21"/>
          <w:lang w:eastAsia="zh-CN"/>
        </w:rPr>
        <w:t>明确</w:t>
      </w:r>
      <w:r>
        <w:rPr>
          <w:rFonts w:ascii="黑体" w:hAnsi="黑体" w:eastAsia="黑体" w:cs="黑体"/>
          <w:spacing w:val="-2"/>
          <w:sz w:val="21"/>
          <w:szCs w:val="21"/>
          <w:lang w:eastAsia="zh-CN"/>
        </w:rPr>
        <w:t>无</w:t>
      </w:r>
      <w:r>
        <w:rPr>
          <w:rFonts w:ascii="黑体" w:hAnsi="黑体" w:eastAsia="黑体" w:cs="黑体"/>
          <w:sz w:val="21"/>
          <w:szCs w:val="21"/>
          <w:lang w:eastAsia="zh-CN"/>
        </w:rPr>
        <w:t>关</w:t>
      </w:r>
      <w:r>
        <w:rPr>
          <w:rFonts w:ascii="黑体" w:hAnsi="黑体" w:eastAsia="黑体" w:cs="黑体"/>
          <w:spacing w:val="-2"/>
          <w:sz w:val="21"/>
          <w:szCs w:val="21"/>
          <w:lang w:eastAsia="zh-CN"/>
        </w:rPr>
        <w:t>：</w:t>
      </w:r>
      <w:r>
        <w:rPr>
          <w:rFonts w:ascii="宋体" w:hAnsi="宋体" w:eastAsia="宋体" w:cs="宋体"/>
          <w:sz w:val="21"/>
          <w:szCs w:val="21"/>
          <w:lang w:eastAsia="zh-CN"/>
        </w:rPr>
        <w:t>充</w:t>
      </w:r>
      <w:r>
        <w:rPr>
          <w:rFonts w:ascii="宋体" w:hAnsi="宋体" w:eastAsia="宋体" w:cs="宋体"/>
          <w:spacing w:val="-2"/>
          <w:sz w:val="21"/>
          <w:szCs w:val="21"/>
          <w:lang w:eastAsia="zh-CN"/>
        </w:rPr>
        <w:t>分</w:t>
      </w:r>
      <w:r>
        <w:rPr>
          <w:rFonts w:ascii="宋体" w:hAnsi="宋体" w:eastAsia="宋体" w:cs="宋体"/>
          <w:sz w:val="21"/>
          <w:szCs w:val="21"/>
          <w:lang w:eastAsia="zh-CN"/>
        </w:rPr>
        <w:t>的</w:t>
      </w:r>
      <w:r>
        <w:rPr>
          <w:rFonts w:ascii="宋体" w:hAnsi="宋体" w:eastAsia="宋体" w:cs="宋体"/>
          <w:spacing w:val="-2"/>
          <w:sz w:val="21"/>
          <w:szCs w:val="21"/>
          <w:lang w:eastAsia="zh-CN"/>
        </w:rPr>
        <w:t>明</w:t>
      </w:r>
      <w:r>
        <w:rPr>
          <w:rFonts w:ascii="宋体" w:hAnsi="宋体" w:eastAsia="宋体" w:cs="宋体"/>
          <w:sz w:val="21"/>
          <w:szCs w:val="21"/>
          <w:lang w:eastAsia="zh-CN"/>
        </w:rPr>
        <w:t>确</w:t>
      </w:r>
      <w:r>
        <w:rPr>
          <w:rFonts w:ascii="宋体" w:hAnsi="宋体" w:eastAsia="宋体" w:cs="宋体"/>
          <w:spacing w:val="-2"/>
          <w:sz w:val="21"/>
          <w:szCs w:val="21"/>
          <w:lang w:eastAsia="zh-CN"/>
        </w:rPr>
        <w:t>证</w:t>
      </w:r>
      <w:r>
        <w:rPr>
          <w:rFonts w:ascii="宋体" w:hAnsi="宋体" w:eastAsia="宋体" w:cs="宋体"/>
          <w:sz w:val="21"/>
          <w:szCs w:val="21"/>
          <w:lang w:eastAsia="zh-CN"/>
        </w:rPr>
        <w:t>据证</w:t>
      </w:r>
      <w:r>
        <w:rPr>
          <w:rFonts w:ascii="宋体" w:hAnsi="宋体" w:eastAsia="宋体" w:cs="宋体"/>
          <w:spacing w:val="-2"/>
          <w:sz w:val="21"/>
          <w:szCs w:val="21"/>
          <w:lang w:eastAsia="zh-CN"/>
        </w:rPr>
        <w:t>明</w:t>
      </w:r>
      <w:r>
        <w:rPr>
          <w:rFonts w:ascii="宋体" w:hAnsi="宋体" w:eastAsia="宋体" w:cs="宋体"/>
          <w:sz w:val="21"/>
          <w:szCs w:val="21"/>
          <w:lang w:eastAsia="zh-CN"/>
        </w:rPr>
        <w:t>不</w:t>
      </w:r>
      <w:r>
        <w:rPr>
          <w:rFonts w:ascii="宋体" w:hAnsi="宋体" w:eastAsia="宋体" w:cs="宋体"/>
          <w:spacing w:val="-2"/>
          <w:sz w:val="21"/>
          <w:szCs w:val="21"/>
          <w:lang w:eastAsia="zh-CN"/>
        </w:rPr>
        <w:t>良</w:t>
      </w:r>
      <w:r>
        <w:rPr>
          <w:rFonts w:ascii="宋体" w:hAnsi="宋体" w:eastAsia="宋体" w:cs="宋体"/>
          <w:sz w:val="21"/>
          <w:szCs w:val="21"/>
          <w:lang w:eastAsia="zh-CN"/>
        </w:rPr>
        <w:t>反</w:t>
      </w:r>
      <w:r>
        <w:rPr>
          <w:rFonts w:ascii="宋体" w:hAnsi="宋体" w:eastAsia="宋体" w:cs="宋体"/>
          <w:spacing w:val="-2"/>
          <w:sz w:val="21"/>
          <w:szCs w:val="21"/>
          <w:lang w:eastAsia="zh-CN"/>
        </w:rPr>
        <w:t>应</w:t>
      </w:r>
      <w:r>
        <w:rPr>
          <w:rFonts w:ascii="宋体" w:hAnsi="宋体" w:eastAsia="宋体" w:cs="宋体"/>
          <w:sz w:val="21"/>
          <w:szCs w:val="21"/>
          <w:lang w:eastAsia="zh-CN"/>
        </w:rPr>
        <w:t>是</w:t>
      </w:r>
      <w:r>
        <w:rPr>
          <w:rFonts w:ascii="宋体" w:hAnsi="宋体" w:eastAsia="宋体" w:cs="宋体"/>
          <w:spacing w:val="-2"/>
          <w:sz w:val="21"/>
          <w:szCs w:val="21"/>
          <w:lang w:eastAsia="zh-CN"/>
        </w:rPr>
        <w:t>输</w:t>
      </w:r>
      <w:r>
        <w:rPr>
          <w:rFonts w:ascii="宋体" w:hAnsi="宋体" w:eastAsia="宋体" w:cs="宋体"/>
          <w:sz w:val="21"/>
          <w:szCs w:val="21"/>
          <w:lang w:eastAsia="zh-CN"/>
        </w:rPr>
        <w:t>血</w:t>
      </w:r>
      <w:r>
        <w:rPr>
          <w:rFonts w:ascii="宋体" w:hAnsi="宋体" w:eastAsia="宋体" w:cs="宋体"/>
          <w:spacing w:val="-2"/>
          <w:sz w:val="21"/>
          <w:szCs w:val="21"/>
          <w:lang w:eastAsia="zh-CN"/>
        </w:rPr>
        <w:t>之</w:t>
      </w:r>
      <w:r>
        <w:rPr>
          <w:rFonts w:ascii="宋体" w:hAnsi="宋体" w:eastAsia="宋体" w:cs="宋体"/>
          <w:sz w:val="21"/>
          <w:szCs w:val="21"/>
          <w:lang w:eastAsia="zh-CN"/>
        </w:rPr>
        <w:t>外的</w:t>
      </w:r>
      <w:r>
        <w:rPr>
          <w:rFonts w:ascii="宋体" w:hAnsi="宋体" w:eastAsia="宋体" w:cs="宋体"/>
          <w:spacing w:val="-2"/>
          <w:sz w:val="21"/>
          <w:szCs w:val="21"/>
          <w:lang w:eastAsia="zh-CN"/>
        </w:rPr>
        <w:t>原</w:t>
      </w:r>
      <w:r>
        <w:rPr>
          <w:rFonts w:ascii="宋体" w:hAnsi="宋体" w:eastAsia="宋体" w:cs="宋体"/>
          <w:sz w:val="21"/>
          <w:szCs w:val="21"/>
          <w:lang w:eastAsia="zh-CN"/>
        </w:rPr>
        <w:t>因。</w:t>
      </w:r>
    </w:p>
    <w:p w14:paraId="68E7FD42">
      <w:pPr>
        <w:spacing w:before="1" w:after="0" w:line="100" w:lineRule="exact"/>
        <w:rPr>
          <w:sz w:val="10"/>
          <w:szCs w:val="10"/>
          <w:lang w:eastAsia="zh-CN"/>
        </w:rPr>
      </w:pPr>
    </w:p>
    <w:p w14:paraId="26EBB2F5">
      <w:pPr>
        <w:spacing w:after="0" w:line="240" w:lineRule="auto"/>
        <w:ind w:left="101" w:right="-20"/>
        <w:rPr>
          <w:rFonts w:hint="eastAsia" w:ascii="宋体" w:hAnsi="宋体" w:eastAsia="宋体" w:cs="宋体"/>
          <w:sz w:val="21"/>
          <w:szCs w:val="21"/>
          <w:lang w:eastAsia="zh-CN"/>
        </w:rPr>
      </w:pPr>
      <w:r>
        <w:rPr>
          <w:rFonts w:ascii="黑体" w:hAnsi="黑体" w:eastAsia="黑体" w:cs="黑体"/>
          <w:sz w:val="21"/>
          <w:szCs w:val="21"/>
          <w:lang w:eastAsia="zh-CN"/>
        </w:rPr>
        <w:t>6.</w:t>
      </w:r>
      <w:r>
        <w:rPr>
          <w:rFonts w:hint="eastAsia" w:ascii="黑体" w:hAnsi="黑体" w:eastAsia="黑体" w:cs="黑体"/>
          <w:sz w:val="21"/>
          <w:szCs w:val="21"/>
          <w:lang w:eastAsia="zh-CN"/>
        </w:rPr>
        <w:t>5</w:t>
      </w:r>
      <w:r>
        <w:rPr>
          <w:rFonts w:ascii="黑体" w:hAnsi="黑体" w:eastAsia="黑体" w:cs="黑体"/>
          <w:sz w:val="21"/>
          <w:szCs w:val="21"/>
          <w:lang w:eastAsia="zh-CN"/>
        </w:rPr>
        <w:t>.6</w:t>
      </w:r>
      <w:r>
        <w:rPr>
          <w:rFonts w:ascii="黑体" w:hAnsi="黑体" w:eastAsia="黑体" w:cs="黑体"/>
          <w:spacing w:val="75"/>
          <w:sz w:val="21"/>
          <w:szCs w:val="21"/>
          <w:lang w:eastAsia="zh-CN"/>
        </w:rPr>
        <w:t xml:space="preserve"> </w:t>
      </w:r>
      <w:r>
        <w:rPr>
          <w:rFonts w:ascii="黑体" w:hAnsi="黑体" w:eastAsia="黑体" w:cs="黑体"/>
          <w:sz w:val="21"/>
          <w:szCs w:val="21"/>
          <w:lang w:eastAsia="zh-CN"/>
        </w:rPr>
        <w:t>无法</w:t>
      </w:r>
      <w:r>
        <w:rPr>
          <w:rFonts w:ascii="黑体" w:hAnsi="黑体" w:eastAsia="黑体" w:cs="黑体"/>
          <w:spacing w:val="-2"/>
          <w:sz w:val="21"/>
          <w:szCs w:val="21"/>
          <w:lang w:eastAsia="zh-CN"/>
        </w:rPr>
        <w:t>确</w:t>
      </w:r>
      <w:r>
        <w:rPr>
          <w:rFonts w:ascii="黑体" w:hAnsi="黑体" w:eastAsia="黑体" w:cs="黑体"/>
          <w:sz w:val="21"/>
          <w:szCs w:val="21"/>
          <w:lang w:eastAsia="zh-CN"/>
        </w:rPr>
        <w:t>定</w:t>
      </w:r>
      <w:r>
        <w:rPr>
          <w:rFonts w:ascii="黑体" w:hAnsi="黑体" w:eastAsia="黑体" w:cs="黑体"/>
          <w:spacing w:val="-2"/>
          <w:sz w:val="21"/>
          <w:szCs w:val="21"/>
          <w:lang w:eastAsia="zh-CN"/>
        </w:rPr>
        <w:t>：</w:t>
      </w:r>
      <w:r>
        <w:rPr>
          <w:rFonts w:ascii="宋体" w:hAnsi="宋体" w:eastAsia="宋体" w:cs="宋体"/>
          <w:sz w:val="21"/>
          <w:szCs w:val="21"/>
          <w:lang w:eastAsia="zh-CN"/>
        </w:rPr>
        <w:t>不</w:t>
      </w:r>
      <w:r>
        <w:rPr>
          <w:rFonts w:ascii="宋体" w:hAnsi="宋体" w:eastAsia="宋体" w:cs="宋体"/>
          <w:spacing w:val="-2"/>
          <w:sz w:val="21"/>
          <w:szCs w:val="21"/>
          <w:lang w:eastAsia="zh-CN"/>
        </w:rPr>
        <w:t>良</w:t>
      </w:r>
      <w:r>
        <w:rPr>
          <w:rFonts w:ascii="宋体" w:hAnsi="宋体" w:eastAsia="宋体" w:cs="宋体"/>
          <w:sz w:val="21"/>
          <w:szCs w:val="21"/>
          <w:lang w:eastAsia="zh-CN"/>
        </w:rPr>
        <w:t>反</w:t>
      </w:r>
      <w:r>
        <w:rPr>
          <w:rFonts w:ascii="宋体" w:hAnsi="宋体" w:eastAsia="宋体" w:cs="宋体"/>
          <w:spacing w:val="-2"/>
          <w:sz w:val="21"/>
          <w:szCs w:val="21"/>
          <w:lang w:eastAsia="zh-CN"/>
        </w:rPr>
        <w:t>应</w:t>
      </w:r>
      <w:r>
        <w:rPr>
          <w:rFonts w:ascii="宋体" w:hAnsi="宋体" w:eastAsia="宋体" w:cs="宋体"/>
          <w:sz w:val="21"/>
          <w:szCs w:val="21"/>
          <w:lang w:eastAsia="zh-CN"/>
        </w:rPr>
        <w:t>与</w:t>
      </w:r>
      <w:r>
        <w:rPr>
          <w:rFonts w:ascii="宋体" w:hAnsi="宋体" w:eastAsia="宋体" w:cs="宋体"/>
          <w:spacing w:val="-2"/>
          <w:sz w:val="21"/>
          <w:szCs w:val="21"/>
          <w:lang w:eastAsia="zh-CN"/>
        </w:rPr>
        <w:t>输</w:t>
      </w:r>
      <w:r>
        <w:rPr>
          <w:rFonts w:ascii="宋体" w:hAnsi="宋体" w:eastAsia="宋体" w:cs="宋体"/>
          <w:sz w:val="21"/>
          <w:szCs w:val="21"/>
          <w:lang w:eastAsia="zh-CN"/>
        </w:rPr>
        <w:t>血的</w:t>
      </w:r>
      <w:r>
        <w:rPr>
          <w:rFonts w:ascii="宋体" w:hAnsi="宋体" w:eastAsia="宋体" w:cs="宋体"/>
          <w:spacing w:val="-2"/>
          <w:sz w:val="21"/>
          <w:szCs w:val="21"/>
          <w:lang w:eastAsia="zh-CN"/>
        </w:rPr>
        <w:t>关</w:t>
      </w:r>
      <w:r>
        <w:rPr>
          <w:rFonts w:ascii="宋体" w:hAnsi="宋体" w:eastAsia="宋体" w:cs="宋体"/>
          <w:sz w:val="21"/>
          <w:szCs w:val="21"/>
          <w:lang w:eastAsia="zh-CN"/>
        </w:rPr>
        <w:t>系</w:t>
      </w:r>
      <w:r>
        <w:rPr>
          <w:rFonts w:ascii="宋体" w:hAnsi="宋体" w:eastAsia="宋体" w:cs="宋体"/>
          <w:spacing w:val="-2"/>
          <w:sz w:val="21"/>
          <w:szCs w:val="21"/>
          <w:lang w:eastAsia="zh-CN"/>
        </w:rPr>
        <w:t>未</w:t>
      </w:r>
      <w:r>
        <w:rPr>
          <w:rFonts w:ascii="宋体" w:hAnsi="宋体" w:eastAsia="宋体" w:cs="宋体"/>
          <w:sz w:val="21"/>
          <w:szCs w:val="21"/>
          <w:lang w:eastAsia="zh-CN"/>
        </w:rPr>
        <w:t>知</w:t>
      </w:r>
      <w:r>
        <w:rPr>
          <w:rFonts w:ascii="宋体" w:hAnsi="宋体" w:eastAsia="宋体" w:cs="宋体"/>
          <w:spacing w:val="-2"/>
          <w:sz w:val="21"/>
          <w:szCs w:val="21"/>
          <w:lang w:eastAsia="zh-CN"/>
        </w:rPr>
        <w:t>或</w:t>
      </w:r>
      <w:r>
        <w:rPr>
          <w:rFonts w:ascii="宋体" w:hAnsi="宋体" w:eastAsia="宋体" w:cs="宋体"/>
          <w:sz w:val="21"/>
          <w:szCs w:val="21"/>
          <w:lang w:eastAsia="zh-CN"/>
        </w:rPr>
        <w:t>无</w:t>
      </w:r>
      <w:r>
        <w:rPr>
          <w:rFonts w:ascii="宋体" w:hAnsi="宋体" w:eastAsia="宋体" w:cs="宋体"/>
          <w:spacing w:val="-2"/>
          <w:sz w:val="21"/>
          <w:szCs w:val="21"/>
          <w:lang w:eastAsia="zh-CN"/>
        </w:rPr>
        <w:t>法</w:t>
      </w:r>
      <w:r>
        <w:rPr>
          <w:rFonts w:ascii="宋体" w:hAnsi="宋体" w:eastAsia="宋体" w:cs="宋体"/>
          <w:sz w:val="21"/>
          <w:szCs w:val="21"/>
          <w:lang w:eastAsia="zh-CN"/>
        </w:rPr>
        <w:t>判</w:t>
      </w:r>
      <w:r>
        <w:rPr>
          <w:rFonts w:ascii="宋体" w:hAnsi="宋体" w:eastAsia="宋体" w:cs="宋体"/>
          <w:spacing w:val="-2"/>
          <w:sz w:val="21"/>
          <w:szCs w:val="21"/>
          <w:lang w:eastAsia="zh-CN"/>
        </w:rPr>
        <w:t>断</w:t>
      </w:r>
      <w:r>
        <w:rPr>
          <w:rFonts w:ascii="宋体" w:hAnsi="宋体" w:eastAsia="宋体" w:cs="宋体"/>
          <w:sz w:val="21"/>
          <w:szCs w:val="21"/>
          <w:lang w:eastAsia="zh-CN"/>
        </w:rPr>
        <w:t>。</w:t>
      </w:r>
    </w:p>
    <w:p w14:paraId="3B3D1CA6">
      <w:pPr>
        <w:spacing w:after="0" w:line="200" w:lineRule="exact"/>
        <w:rPr>
          <w:sz w:val="20"/>
          <w:szCs w:val="20"/>
          <w:lang w:eastAsia="zh-CN"/>
        </w:rPr>
      </w:pPr>
    </w:p>
    <w:p w14:paraId="3280D643">
      <w:pPr>
        <w:spacing w:before="1" w:after="0" w:line="260" w:lineRule="exact"/>
        <w:rPr>
          <w:sz w:val="26"/>
          <w:szCs w:val="26"/>
          <w:lang w:eastAsia="zh-CN"/>
        </w:rPr>
      </w:pPr>
    </w:p>
    <w:p w14:paraId="13A88689">
      <w:pPr>
        <w:spacing w:after="0" w:line="240" w:lineRule="auto"/>
        <w:ind w:left="101" w:right="-20"/>
        <w:rPr>
          <w:rFonts w:hint="eastAsia" w:ascii="黑体" w:hAnsi="黑体" w:eastAsia="黑体" w:cs="黑体"/>
          <w:sz w:val="21"/>
          <w:szCs w:val="21"/>
          <w:lang w:eastAsia="zh-CN"/>
        </w:rPr>
      </w:pPr>
      <w:r>
        <w:rPr>
          <w:rFonts w:ascii="黑体" w:hAnsi="黑体" w:eastAsia="黑体" w:cs="黑体"/>
          <w:sz w:val="21"/>
          <w:szCs w:val="21"/>
          <w:lang w:eastAsia="zh-CN"/>
        </w:rPr>
        <w:t>6.</w:t>
      </w:r>
      <w:r>
        <w:rPr>
          <w:rFonts w:hint="eastAsia" w:ascii="黑体" w:hAnsi="黑体" w:eastAsia="黑体" w:cs="黑体"/>
          <w:sz w:val="21"/>
          <w:szCs w:val="21"/>
          <w:lang w:eastAsia="zh-CN"/>
        </w:rPr>
        <w:t>6</w:t>
      </w:r>
      <w:r>
        <w:rPr>
          <w:rFonts w:ascii="黑体" w:hAnsi="黑体" w:eastAsia="黑体" w:cs="黑体"/>
          <w:spacing w:val="5"/>
          <w:sz w:val="21"/>
          <w:szCs w:val="21"/>
          <w:lang w:eastAsia="zh-CN"/>
        </w:rPr>
        <w:t xml:space="preserve"> </w:t>
      </w:r>
      <w:r>
        <w:rPr>
          <w:rFonts w:ascii="黑体" w:hAnsi="黑体" w:eastAsia="黑体" w:cs="黑体"/>
          <w:sz w:val="21"/>
          <w:szCs w:val="21"/>
          <w:lang w:eastAsia="zh-CN"/>
        </w:rPr>
        <w:t>输血</w:t>
      </w:r>
      <w:r>
        <w:rPr>
          <w:rFonts w:ascii="黑体" w:hAnsi="黑体" w:eastAsia="黑体" w:cs="黑体"/>
          <w:spacing w:val="-2"/>
          <w:sz w:val="21"/>
          <w:szCs w:val="21"/>
          <w:lang w:eastAsia="zh-CN"/>
        </w:rPr>
        <w:t>不</w:t>
      </w:r>
      <w:r>
        <w:rPr>
          <w:rFonts w:ascii="黑体" w:hAnsi="黑体" w:eastAsia="黑体" w:cs="黑体"/>
          <w:sz w:val="21"/>
          <w:szCs w:val="21"/>
          <w:lang w:eastAsia="zh-CN"/>
        </w:rPr>
        <w:t>良</w:t>
      </w:r>
      <w:r>
        <w:rPr>
          <w:rFonts w:ascii="黑体" w:hAnsi="黑体" w:eastAsia="黑体" w:cs="黑体"/>
          <w:spacing w:val="-2"/>
          <w:sz w:val="21"/>
          <w:szCs w:val="21"/>
          <w:lang w:eastAsia="zh-CN"/>
        </w:rPr>
        <w:t>反</w:t>
      </w:r>
      <w:r>
        <w:rPr>
          <w:rFonts w:ascii="黑体" w:hAnsi="黑体" w:eastAsia="黑体" w:cs="黑体"/>
          <w:sz w:val="21"/>
          <w:szCs w:val="21"/>
          <w:lang w:eastAsia="zh-CN"/>
        </w:rPr>
        <w:t>应</w:t>
      </w:r>
      <w:r>
        <w:rPr>
          <w:rFonts w:ascii="黑体" w:hAnsi="黑体" w:eastAsia="黑体" w:cs="黑体"/>
          <w:spacing w:val="-2"/>
          <w:sz w:val="21"/>
          <w:szCs w:val="21"/>
          <w:lang w:eastAsia="zh-CN"/>
        </w:rPr>
        <w:t>严</w:t>
      </w:r>
      <w:r>
        <w:rPr>
          <w:rFonts w:ascii="黑体" w:hAnsi="黑体" w:eastAsia="黑体" w:cs="黑体"/>
          <w:sz w:val="21"/>
          <w:szCs w:val="21"/>
          <w:lang w:eastAsia="zh-CN"/>
        </w:rPr>
        <w:t>重</w:t>
      </w:r>
      <w:r>
        <w:rPr>
          <w:rFonts w:ascii="黑体" w:hAnsi="黑体" w:eastAsia="黑体" w:cs="黑体"/>
          <w:spacing w:val="-2"/>
          <w:sz w:val="21"/>
          <w:szCs w:val="21"/>
          <w:lang w:eastAsia="zh-CN"/>
        </w:rPr>
        <w:t>程</w:t>
      </w:r>
      <w:r>
        <w:rPr>
          <w:rFonts w:ascii="黑体" w:hAnsi="黑体" w:eastAsia="黑体" w:cs="黑体"/>
          <w:sz w:val="21"/>
          <w:szCs w:val="21"/>
          <w:lang w:eastAsia="zh-CN"/>
        </w:rPr>
        <w:t>度</w:t>
      </w:r>
      <w:r>
        <w:rPr>
          <w:rFonts w:ascii="黑体" w:hAnsi="黑体" w:eastAsia="黑体" w:cs="黑体"/>
          <w:spacing w:val="-2"/>
          <w:sz w:val="21"/>
          <w:szCs w:val="21"/>
          <w:lang w:eastAsia="zh-CN"/>
        </w:rPr>
        <w:t>评</w:t>
      </w:r>
      <w:r>
        <w:rPr>
          <w:rFonts w:ascii="黑体" w:hAnsi="黑体" w:eastAsia="黑体" w:cs="黑体"/>
          <w:sz w:val="21"/>
          <w:szCs w:val="21"/>
          <w:lang w:eastAsia="zh-CN"/>
        </w:rPr>
        <w:t>估标</w:t>
      </w:r>
      <w:r>
        <w:rPr>
          <w:rFonts w:ascii="黑体" w:hAnsi="黑体" w:eastAsia="黑体" w:cs="黑体"/>
          <w:spacing w:val="-2"/>
          <w:sz w:val="21"/>
          <w:szCs w:val="21"/>
          <w:lang w:eastAsia="zh-CN"/>
        </w:rPr>
        <w:t>准</w:t>
      </w:r>
      <w:r>
        <w:rPr>
          <w:rFonts w:ascii="黑体" w:hAnsi="黑体" w:eastAsia="黑体" w:cs="黑体"/>
          <w:sz w:val="21"/>
          <w:szCs w:val="21"/>
          <w:lang w:eastAsia="zh-CN"/>
        </w:rPr>
        <w:t>：</w:t>
      </w:r>
    </w:p>
    <w:p w14:paraId="433DE01B">
      <w:pPr>
        <w:spacing w:before="98" w:after="0" w:line="240" w:lineRule="auto"/>
        <w:ind w:left="101" w:right="-20"/>
        <w:rPr>
          <w:rFonts w:hint="eastAsia" w:ascii="黑体" w:hAnsi="黑体" w:eastAsia="黑体" w:cs="黑体"/>
          <w:sz w:val="21"/>
          <w:szCs w:val="21"/>
          <w:lang w:eastAsia="zh-CN"/>
        </w:rPr>
      </w:pPr>
      <w:r>
        <w:rPr>
          <w:rFonts w:ascii="黑体" w:hAnsi="黑体" w:eastAsia="黑体" w:cs="黑体"/>
          <w:sz w:val="21"/>
          <w:szCs w:val="21"/>
          <w:lang w:eastAsia="zh-CN"/>
        </w:rPr>
        <w:t>6.</w:t>
      </w:r>
      <w:r>
        <w:rPr>
          <w:rFonts w:hint="eastAsia" w:ascii="黑体" w:hAnsi="黑体" w:eastAsia="黑体" w:cs="黑体"/>
          <w:sz w:val="21"/>
          <w:szCs w:val="21"/>
          <w:lang w:eastAsia="zh-CN"/>
        </w:rPr>
        <w:t>6</w:t>
      </w:r>
      <w:r>
        <w:rPr>
          <w:rFonts w:ascii="黑体" w:hAnsi="黑体" w:eastAsia="黑体" w:cs="黑体"/>
          <w:sz w:val="21"/>
          <w:szCs w:val="21"/>
          <w:lang w:eastAsia="zh-CN"/>
        </w:rPr>
        <w:t>.1</w:t>
      </w:r>
      <w:r>
        <w:rPr>
          <w:rFonts w:ascii="黑体" w:hAnsi="黑体" w:eastAsia="黑体" w:cs="黑体"/>
          <w:spacing w:val="75"/>
          <w:sz w:val="21"/>
          <w:szCs w:val="21"/>
          <w:lang w:eastAsia="zh-CN"/>
        </w:rPr>
        <w:t xml:space="preserve"> </w:t>
      </w:r>
      <w:r>
        <w:rPr>
          <w:rFonts w:ascii="黑体" w:hAnsi="黑体" w:eastAsia="黑体" w:cs="黑体"/>
          <w:sz w:val="21"/>
          <w:szCs w:val="21"/>
          <w:lang w:eastAsia="zh-CN"/>
        </w:rPr>
        <w:t>非重</w:t>
      </w:r>
      <w:r>
        <w:rPr>
          <w:rFonts w:ascii="黑体" w:hAnsi="黑体" w:eastAsia="黑体" w:cs="黑体"/>
          <w:spacing w:val="-2"/>
          <w:sz w:val="21"/>
          <w:szCs w:val="21"/>
          <w:lang w:eastAsia="zh-CN"/>
        </w:rPr>
        <w:t>度</w:t>
      </w:r>
      <w:r>
        <w:rPr>
          <w:rFonts w:ascii="黑体" w:hAnsi="黑体" w:eastAsia="黑体" w:cs="黑体"/>
          <w:sz w:val="21"/>
          <w:szCs w:val="21"/>
          <w:lang w:eastAsia="zh-CN"/>
        </w:rPr>
        <w:t>（</w:t>
      </w:r>
      <w:r>
        <w:rPr>
          <w:rFonts w:ascii="黑体" w:hAnsi="黑体" w:eastAsia="黑体" w:cs="黑体"/>
          <w:spacing w:val="-2"/>
          <w:sz w:val="21"/>
          <w:szCs w:val="21"/>
          <w:lang w:eastAsia="zh-CN"/>
        </w:rPr>
        <w:t>等</w:t>
      </w:r>
      <w:r>
        <w:rPr>
          <w:rFonts w:ascii="黑体" w:hAnsi="黑体" w:eastAsia="黑体" w:cs="黑体"/>
          <w:spacing w:val="1"/>
          <w:sz w:val="21"/>
          <w:szCs w:val="21"/>
          <w:lang w:eastAsia="zh-CN"/>
        </w:rPr>
        <w:t>级</w:t>
      </w:r>
      <w:r>
        <w:rPr>
          <w:rFonts w:ascii="Times New Roman" w:hAnsi="Times New Roman" w:eastAsia="Times New Roman" w:cs="Times New Roman"/>
          <w:spacing w:val="-2"/>
          <w:sz w:val="21"/>
          <w:szCs w:val="21"/>
          <w:lang w:eastAsia="zh-CN"/>
        </w:rPr>
        <w:t>1</w:t>
      </w:r>
      <w:r>
        <w:rPr>
          <w:rFonts w:ascii="黑体" w:hAnsi="黑体" w:eastAsia="黑体" w:cs="黑体"/>
          <w:sz w:val="21"/>
          <w:szCs w:val="21"/>
          <w:lang w:eastAsia="zh-CN"/>
        </w:rPr>
        <w:t>）</w:t>
      </w:r>
    </w:p>
    <w:p w14:paraId="37CB3756">
      <w:pPr>
        <w:spacing w:before="8" w:after="0" w:line="110" w:lineRule="exact"/>
        <w:rPr>
          <w:sz w:val="11"/>
          <w:szCs w:val="11"/>
          <w:lang w:eastAsia="zh-CN"/>
        </w:rPr>
      </w:pPr>
    </w:p>
    <w:p w14:paraId="0A16BBAE">
      <w:pPr>
        <w:spacing w:after="0" w:line="240" w:lineRule="auto"/>
        <w:ind w:left="521" w:right="-20"/>
        <w:rPr>
          <w:rFonts w:hint="eastAsia" w:ascii="宋体" w:hAnsi="宋体" w:eastAsia="宋体" w:cs="宋体"/>
          <w:sz w:val="21"/>
          <w:szCs w:val="21"/>
          <w:lang w:eastAsia="zh-CN"/>
        </w:rPr>
      </w:pPr>
      <w:r>
        <w:rPr>
          <w:rFonts w:ascii="宋体" w:hAnsi="宋体" w:eastAsia="宋体" w:cs="宋体"/>
          <w:sz w:val="21"/>
          <w:szCs w:val="21"/>
          <w:lang w:eastAsia="zh-CN"/>
        </w:rPr>
        <w:t>需</w:t>
      </w:r>
      <w:r>
        <w:rPr>
          <w:rFonts w:ascii="宋体" w:hAnsi="宋体" w:eastAsia="宋体" w:cs="宋体"/>
          <w:spacing w:val="-2"/>
          <w:sz w:val="21"/>
          <w:szCs w:val="21"/>
          <w:lang w:eastAsia="zh-CN"/>
        </w:rPr>
        <w:t>要治疗措施</w:t>
      </w:r>
      <w:r>
        <w:rPr>
          <w:rFonts w:ascii="宋体" w:hAnsi="宋体" w:eastAsia="宋体" w:cs="宋体"/>
          <w:spacing w:val="-4"/>
          <w:sz w:val="21"/>
          <w:szCs w:val="21"/>
          <w:lang w:eastAsia="zh-CN"/>
        </w:rPr>
        <w:t>（</w:t>
      </w:r>
      <w:r>
        <w:rPr>
          <w:rFonts w:ascii="宋体" w:hAnsi="宋体" w:eastAsia="宋体" w:cs="宋体"/>
          <w:sz w:val="21"/>
          <w:szCs w:val="21"/>
          <w:lang w:eastAsia="zh-CN"/>
        </w:rPr>
        <w:t>如</w:t>
      </w:r>
      <w:r>
        <w:rPr>
          <w:rFonts w:ascii="宋体" w:hAnsi="宋体" w:eastAsia="宋体" w:cs="宋体"/>
          <w:spacing w:val="-5"/>
          <w:sz w:val="21"/>
          <w:szCs w:val="21"/>
          <w:lang w:eastAsia="zh-CN"/>
        </w:rPr>
        <w:t>对</w:t>
      </w:r>
      <w:r>
        <w:rPr>
          <w:rFonts w:ascii="宋体" w:hAnsi="宋体" w:eastAsia="宋体" w:cs="宋体"/>
          <w:spacing w:val="-2"/>
          <w:sz w:val="21"/>
          <w:szCs w:val="21"/>
          <w:lang w:eastAsia="zh-CN"/>
        </w:rPr>
        <w:t>症</w:t>
      </w:r>
      <w:r>
        <w:rPr>
          <w:rFonts w:ascii="宋体" w:hAnsi="宋体" w:eastAsia="宋体" w:cs="宋体"/>
          <w:spacing w:val="-5"/>
          <w:sz w:val="21"/>
          <w:szCs w:val="21"/>
          <w:lang w:eastAsia="zh-CN"/>
        </w:rPr>
        <w:t>治</w:t>
      </w:r>
      <w:r>
        <w:rPr>
          <w:rFonts w:ascii="宋体" w:hAnsi="宋体" w:eastAsia="宋体" w:cs="宋体"/>
          <w:sz w:val="21"/>
          <w:szCs w:val="21"/>
          <w:lang w:eastAsia="zh-CN"/>
        </w:rPr>
        <w:t>疗</w:t>
      </w:r>
      <w:r>
        <w:rPr>
          <w:rFonts w:ascii="宋体" w:hAnsi="宋体" w:eastAsia="宋体" w:cs="宋体"/>
          <w:spacing w:val="-108"/>
          <w:sz w:val="21"/>
          <w:szCs w:val="21"/>
          <w:lang w:eastAsia="zh-CN"/>
        </w:rPr>
        <w:t>）</w:t>
      </w:r>
      <w:r>
        <w:rPr>
          <w:rFonts w:ascii="宋体" w:hAnsi="宋体" w:eastAsia="宋体" w:cs="宋体"/>
          <w:spacing w:val="-2"/>
          <w:sz w:val="21"/>
          <w:szCs w:val="21"/>
          <w:lang w:eastAsia="zh-CN"/>
        </w:rPr>
        <w:t>，但</w:t>
      </w:r>
      <w:r>
        <w:rPr>
          <w:rFonts w:ascii="宋体" w:hAnsi="宋体" w:eastAsia="宋体" w:cs="宋体"/>
          <w:spacing w:val="-5"/>
          <w:sz w:val="21"/>
          <w:szCs w:val="21"/>
          <w:lang w:eastAsia="zh-CN"/>
        </w:rPr>
        <w:t>未</w:t>
      </w:r>
      <w:r>
        <w:rPr>
          <w:rFonts w:ascii="宋体" w:hAnsi="宋体" w:eastAsia="宋体" w:cs="宋体"/>
          <w:sz w:val="21"/>
          <w:szCs w:val="21"/>
          <w:lang w:eastAsia="zh-CN"/>
        </w:rPr>
        <w:t>接</w:t>
      </w:r>
      <w:r>
        <w:rPr>
          <w:rFonts w:ascii="宋体" w:hAnsi="宋体" w:eastAsia="宋体" w:cs="宋体"/>
          <w:spacing w:val="-4"/>
          <w:sz w:val="21"/>
          <w:szCs w:val="21"/>
          <w:lang w:eastAsia="zh-CN"/>
        </w:rPr>
        <w:t>受</w:t>
      </w:r>
      <w:r>
        <w:rPr>
          <w:rFonts w:ascii="宋体" w:hAnsi="宋体" w:eastAsia="宋体" w:cs="宋体"/>
          <w:spacing w:val="-2"/>
          <w:sz w:val="21"/>
          <w:szCs w:val="21"/>
          <w:lang w:eastAsia="zh-CN"/>
        </w:rPr>
        <w:t>治疗不</w:t>
      </w:r>
      <w:r>
        <w:rPr>
          <w:rFonts w:ascii="宋体" w:hAnsi="宋体" w:eastAsia="宋体" w:cs="宋体"/>
          <w:spacing w:val="-5"/>
          <w:sz w:val="21"/>
          <w:szCs w:val="21"/>
          <w:lang w:eastAsia="zh-CN"/>
        </w:rPr>
        <w:t>会导</w:t>
      </w:r>
      <w:r>
        <w:rPr>
          <w:rFonts w:ascii="宋体" w:hAnsi="宋体" w:eastAsia="宋体" w:cs="宋体"/>
          <w:sz w:val="21"/>
          <w:szCs w:val="21"/>
          <w:lang w:eastAsia="zh-CN"/>
        </w:rPr>
        <w:t>致</w:t>
      </w:r>
      <w:r>
        <w:rPr>
          <w:rFonts w:ascii="宋体" w:hAnsi="宋体" w:eastAsia="宋体" w:cs="宋体"/>
          <w:spacing w:val="-2"/>
          <w:sz w:val="21"/>
          <w:szCs w:val="21"/>
          <w:lang w:eastAsia="zh-CN"/>
        </w:rPr>
        <w:t>永久性损伤</w:t>
      </w:r>
      <w:r>
        <w:rPr>
          <w:rFonts w:ascii="宋体" w:hAnsi="宋体" w:eastAsia="宋体" w:cs="宋体"/>
          <w:spacing w:val="-5"/>
          <w:sz w:val="21"/>
          <w:szCs w:val="21"/>
          <w:lang w:eastAsia="zh-CN"/>
        </w:rPr>
        <w:t>或</w:t>
      </w:r>
      <w:r>
        <w:rPr>
          <w:rFonts w:ascii="宋体" w:hAnsi="宋体" w:eastAsia="宋体" w:cs="宋体"/>
          <w:sz w:val="21"/>
          <w:szCs w:val="21"/>
          <w:lang w:eastAsia="zh-CN"/>
        </w:rPr>
        <w:t>机</w:t>
      </w:r>
      <w:r>
        <w:rPr>
          <w:rFonts w:ascii="宋体" w:hAnsi="宋体" w:eastAsia="宋体" w:cs="宋体"/>
          <w:spacing w:val="-5"/>
          <w:sz w:val="21"/>
          <w:szCs w:val="21"/>
          <w:lang w:eastAsia="zh-CN"/>
        </w:rPr>
        <w:t>体</w:t>
      </w:r>
      <w:r>
        <w:rPr>
          <w:rFonts w:ascii="宋体" w:hAnsi="宋体" w:eastAsia="宋体" w:cs="宋体"/>
          <w:spacing w:val="-2"/>
          <w:sz w:val="21"/>
          <w:szCs w:val="21"/>
          <w:lang w:eastAsia="zh-CN"/>
        </w:rPr>
        <w:t>的</w:t>
      </w:r>
      <w:r>
        <w:rPr>
          <w:rFonts w:ascii="宋体" w:hAnsi="宋体" w:eastAsia="宋体" w:cs="宋体"/>
          <w:spacing w:val="-5"/>
          <w:sz w:val="21"/>
          <w:szCs w:val="21"/>
          <w:lang w:eastAsia="zh-CN"/>
        </w:rPr>
        <w:t>功</w:t>
      </w:r>
      <w:r>
        <w:rPr>
          <w:rFonts w:ascii="宋体" w:hAnsi="宋体" w:eastAsia="宋体" w:cs="宋体"/>
          <w:sz w:val="21"/>
          <w:szCs w:val="21"/>
          <w:lang w:eastAsia="zh-CN"/>
        </w:rPr>
        <w:t>能</w:t>
      </w:r>
      <w:r>
        <w:rPr>
          <w:rFonts w:ascii="宋体" w:hAnsi="宋体" w:eastAsia="宋体" w:cs="宋体"/>
          <w:spacing w:val="-2"/>
          <w:sz w:val="21"/>
          <w:szCs w:val="21"/>
          <w:lang w:eastAsia="zh-CN"/>
        </w:rPr>
        <w:t>受损</w:t>
      </w:r>
      <w:r>
        <w:rPr>
          <w:rFonts w:ascii="宋体" w:hAnsi="宋体" w:eastAsia="宋体" w:cs="宋体"/>
          <w:sz w:val="21"/>
          <w:szCs w:val="21"/>
          <w:lang w:eastAsia="zh-CN"/>
        </w:rPr>
        <w:t>。</w:t>
      </w:r>
    </w:p>
    <w:p w14:paraId="252AC918">
      <w:pPr>
        <w:spacing w:before="1" w:after="0" w:line="100" w:lineRule="exact"/>
        <w:rPr>
          <w:sz w:val="10"/>
          <w:szCs w:val="10"/>
          <w:lang w:eastAsia="zh-CN"/>
        </w:rPr>
      </w:pPr>
    </w:p>
    <w:p w14:paraId="7571711C">
      <w:pPr>
        <w:spacing w:after="0" w:line="240" w:lineRule="auto"/>
        <w:ind w:left="101" w:right="-20"/>
        <w:rPr>
          <w:rFonts w:hint="eastAsia" w:ascii="黑体" w:hAnsi="黑体" w:eastAsia="黑体" w:cs="黑体"/>
          <w:sz w:val="21"/>
          <w:szCs w:val="21"/>
          <w:lang w:eastAsia="zh-CN"/>
        </w:rPr>
      </w:pPr>
      <w:r>
        <w:rPr>
          <w:rFonts w:ascii="黑体" w:hAnsi="黑体" w:eastAsia="黑体" w:cs="黑体"/>
          <w:sz w:val="21"/>
          <w:szCs w:val="21"/>
          <w:lang w:eastAsia="zh-CN"/>
        </w:rPr>
        <w:t>6.</w:t>
      </w:r>
      <w:r>
        <w:rPr>
          <w:rFonts w:hint="eastAsia" w:ascii="黑体" w:hAnsi="黑体" w:eastAsia="黑体" w:cs="黑体"/>
          <w:sz w:val="21"/>
          <w:szCs w:val="21"/>
          <w:lang w:eastAsia="zh-CN"/>
        </w:rPr>
        <w:t>6</w:t>
      </w:r>
      <w:r>
        <w:rPr>
          <w:rFonts w:ascii="黑体" w:hAnsi="黑体" w:eastAsia="黑体" w:cs="黑体"/>
          <w:sz w:val="21"/>
          <w:szCs w:val="21"/>
          <w:lang w:eastAsia="zh-CN"/>
        </w:rPr>
        <w:t>.2</w:t>
      </w:r>
      <w:r>
        <w:rPr>
          <w:rFonts w:ascii="黑体" w:hAnsi="黑体" w:eastAsia="黑体" w:cs="黑体"/>
          <w:spacing w:val="75"/>
          <w:sz w:val="21"/>
          <w:szCs w:val="21"/>
          <w:lang w:eastAsia="zh-CN"/>
        </w:rPr>
        <w:t xml:space="preserve"> </w:t>
      </w:r>
      <w:r>
        <w:rPr>
          <w:rFonts w:ascii="黑体" w:hAnsi="黑体" w:eastAsia="黑体" w:cs="黑体"/>
          <w:sz w:val="21"/>
          <w:szCs w:val="21"/>
          <w:lang w:eastAsia="zh-CN"/>
        </w:rPr>
        <w:t>重度</w:t>
      </w:r>
      <w:r>
        <w:rPr>
          <w:rFonts w:ascii="黑体" w:hAnsi="黑体" w:eastAsia="黑体" w:cs="黑体"/>
          <w:spacing w:val="-2"/>
          <w:sz w:val="21"/>
          <w:szCs w:val="21"/>
          <w:lang w:eastAsia="zh-CN"/>
        </w:rPr>
        <w:t>（</w:t>
      </w:r>
      <w:r>
        <w:rPr>
          <w:rFonts w:ascii="黑体" w:hAnsi="黑体" w:eastAsia="黑体" w:cs="黑体"/>
          <w:sz w:val="21"/>
          <w:szCs w:val="21"/>
          <w:lang w:eastAsia="zh-CN"/>
        </w:rPr>
        <w:t>等</w:t>
      </w:r>
      <w:r>
        <w:rPr>
          <w:rFonts w:ascii="黑体" w:hAnsi="黑体" w:eastAsia="黑体" w:cs="黑体"/>
          <w:spacing w:val="-2"/>
          <w:sz w:val="21"/>
          <w:szCs w:val="21"/>
          <w:lang w:eastAsia="zh-CN"/>
        </w:rPr>
        <w:t>级</w:t>
      </w:r>
      <w:r>
        <w:rPr>
          <w:rFonts w:ascii="Times New Roman" w:hAnsi="Times New Roman" w:eastAsia="Times New Roman" w:cs="Times New Roman"/>
          <w:sz w:val="21"/>
          <w:szCs w:val="21"/>
          <w:lang w:eastAsia="zh-CN"/>
        </w:rPr>
        <w:t>2</w:t>
      </w:r>
      <w:r>
        <w:rPr>
          <w:rFonts w:ascii="黑体" w:hAnsi="黑体" w:eastAsia="黑体" w:cs="黑体"/>
          <w:sz w:val="21"/>
          <w:szCs w:val="21"/>
          <w:lang w:eastAsia="zh-CN"/>
        </w:rPr>
        <w:t>）</w:t>
      </w:r>
    </w:p>
    <w:p w14:paraId="1C0D45BF">
      <w:pPr>
        <w:spacing w:before="8" w:after="0" w:line="110" w:lineRule="exact"/>
        <w:rPr>
          <w:sz w:val="11"/>
          <w:szCs w:val="11"/>
          <w:lang w:eastAsia="zh-CN"/>
        </w:rPr>
      </w:pPr>
    </w:p>
    <w:p w14:paraId="44396C8E">
      <w:pPr>
        <w:spacing w:after="0" w:line="318" w:lineRule="auto"/>
        <w:ind w:left="101" w:right="139" w:firstLine="420"/>
        <w:rPr>
          <w:rFonts w:hint="eastAsia" w:ascii="宋体" w:hAnsi="宋体" w:eastAsia="宋体" w:cs="宋体"/>
          <w:sz w:val="21"/>
          <w:szCs w:val="21"/>
          <w:lang w:eastAsia="zh-CN"/>
        </w:rPr>
      </w:pPr>
      <w:r>
        <w:rPr>
          <w:rFonts w:ascii="宋体" w:hAnsi="宋体" w:eastAsia="宋体" w:cs="宋体"/>
          <w:sz w:val="21"/>
          <w:szCs w:val="21"/>
          <w:lang w:eastAsia="zh-CN"/>
        </w:rPr>
        <w:t>与</w:t>
      </w:r>
      <w:r>
        <w:rPr>
          <w:rFonts w:ascii="宋体" w:hAnsi="宋体" w:eastAsia="宋体" w:cs="宋体"/>
          <w:spacing w:val="-2"/>
          <w:sz w:val="21"/>
          <w:szCs w:val="21"/>
          <w:lang w:eastAsia="zh-CN"/>
        </w:rPr>
        <w:t>不良反应直</w:t>
      </w:r>
      <w:r>
        <w:rPr>
          <w:rFonts w:ascii="宋体" w:hAnsi="宋体" w:eastAsia="宋体" w:cs="宋体"/>
          <w:spacing w:val="-4"/>
          <w:sz w:val="21"/>
          <w:szCs w:val="21"/>
          <w:lang w:eastAsia="zh-CN"/>
        </w:rPr>
        <w:t>接</w:t>
      </w:r>
      <w:r>
        <w:rPr>
          <w:rFonts w:ascii="宋体" w:hAnsi="宋体" w:eastAsia="宋体" w:cs="宋体"/>
          <w:sz w:val="21"/>
          <w:szCs w:val="21"/>
          <w:lang w:eastAsia="zh-CN"/>
        </w:rPr>
        <w:t>相</w:t>
      </w:r>
      <w:r>
        <w:rPr>
          <w:rFonts w:ascii="宋体" w:hAnsi="宋体" w:eastAsia="宋体" w:cs="宋体"/>
          <w:spacing w:val="-5"/>
          <w:sz w:val="21"/>
          <w:szCs w:val="21"/>
          <w:lang w:eastAsia="zh-CN"/>
        </w:rPr>
        <w:t>关</w:t>
      </w:r>
      <w:r>
        <w:rPr>
          <w:rFonts w:ascii="宋体" w:hAnsi="宋体" w:eastAsia="宋体" w:cs="宋体"/>
          <w:spacing w:val="-2"/>
          <w:sz w:val="21"/>
          <w:szCs w:val="21"/>
          <w:lang w:eastAsia="zh-CN"/>
        </w:rPr>
        <w:t>的</w:t>
      </w:r>
      <w:r>
        <w:rPr>
          <w:rFonts w:ascii="宋体" w:hAnsi="宋体" w:eastAsia="宋体" w:cs="宋体"/>
          <w:spacing w:val="-5"/>
          <w:sz w:val="21"/>
          <w:szCs w:val="21"/>
          <w:lang w:eastAsia="zh-CN"/>
        </w:rPr>
        <w:t>住</w:t>
      </w:r>
      <w:r>
        <w:rPr>
          <w:rFonts w:ascii="宋体" w:hAnsi="宋体" w:eastAsia="宋体" w:cs="宋体"/>
          <w:sz w:val="21"/>
          <w:szCs w:val="21"/>
          <w:lang w:eastAsia="zh-CN"/>
        </w:rPr>
        <w:t>院</w:t>
      </w:r>
      <w:r>
        <w:rPr>
          <w:rFonts w:ascii="宋体" w:hAnsi="宋体" w:eastAsia="宋体" w:cs="宋体"/>
          <w:spacing w:val="-2"/>
          <w:sz w:val="21"/>
          <w:szCs w:val="21"/>
          <w:lang w:eastAsia="zh-CN"/>
        </w:rPr>
        <w:t>治疗或住院</w:t>
      </w:r>
      <w:r>
        <w:rPr>
          <w:rFonts w:ascii="宋体" w:hAnsi="宋体" w:eastAsia="宋体" w:cs="宋体"/>
          <w:spacing w:val="-5"/>
          <w:sz w:val="21"/>
          <w:szCs w:val="21"/>
          <w:lang w:eastAsia="zh-CN"/>
        </w:rPr>
        <w:t>时</w:t>
      </w:r>
      <w:r>
        <w:rPr>
          <w:rFonts w:ascii="宋体" w:hAnsi="宋体" w:eastAsia="宋体" w:cs="宋体"/>
          <w:sz w:val="21"/>
          <w:szCs w:val="21"/>
          <w:lang w:eastAsia="zh-CN"/>
        </w:rPr>
        <w:t>间</w:t>
      </w:r>
      <w:r>
        <w:rPr>
          <w:rFonts w:ascii="宋体" w:hAnsi="宋体" w:eastAsia="宋体" w:cs="宋体"/>
          <w:spacing w:val="-5"/>
          <w:sz w:val="21"/>
          <w:szCs w:val="21"/>
          <w:lang w:eastAsia="zh-CN"/>
        </w:rPr>
        <w:t>延长</w:t>
      </w:r>
      <w:r>
        <w:rPr>
          <w:rFonts w:ascii="宋体" w:hAnsi="宋体" w:eastAsia="宋体" w:cs="宋体"/>
          <w:spacing w:val="-96"/>
          <w:sz w:val="21"/>
          <w:szCs w:val="21"/>
          <w:lang w:eastAsia="zh-CN"/>
        </w:rPr>
        <w:t>，</w:t>
      </w:r>
      <w:r>
        <w:rPr>
          <w:rFonts w:ascii="宋体" w:hAnsi="宋体" w:eastAsia="宋体" w:cs="宋体"/>
          <w:spacing w:val="-5"/>
          <w:sz w:val="21"/>
          <w:szCs w:val="21"/>
          <w:lang w:eastAsia="zh-CN"/>
        </w:rPr>
        <w:t>不</w:t>
      </w:r>
      <w:r>
        <w:rPr>
          <w:rFonts w:ascii="宋体" w:hAnsi="宋体" w:eastAsia="宋体" w:cs="宋体"/>
          <w:sz w:val="21"/>
          <w:szCs w:val="21"/>
          <w:lang w:eastAsia="zh-CN"/>
        </w:rPr>
        <w:t>良</w:t>
      </w:r>
      <w:r>
        <w:rPr>
          <w:rFonts w:ascii="宋体" w:hAnsi="宋体" w:eastAsia="宋体" w:cs="宋体"/>
          <w:spacing w:val="-2"/>
          <w:sz w:val="21"/>
          <w:szCs w:val="21"/>
          <w:lang w:eastAsia="zh-CN"/>
        </w:rPr>
        <w:t>反应的后果</w:t>
      </w:r>
      <w:r>
        <w:rPr>
          <w:rFonts w:ascii="宋体" w:hAnsi="宋体" w:eastAsia="宋体" w:cs="宋体"/>
          <w:spacing w:val="-5"/>
          <w:sz w:val="21"/>
          <w:szCs w:val="21"/>
          <w:lang w:eastAsia="zh-CN"/>
        </w:rPr>
        <w:t>导</w:t>
      </w:r>
      <w:r>
        <w:rPr>
          <w:rFonts w:ascii="宋体" w:hAnsi="宋体" w:eastAsia="宋体" w:cs="宋体"/>
          <w:sz w:val="21"/>
          <w:szCs w:val="21"/>
          <w:lang w:eastAsia="zh-CN"/>
        </w:rPr>
        <w:t>致</w:t>
      </w:r>
      <w:r>
        <w:rPr>
          <w:rFonts w:ascii="宋体" w:hAnsi="宋体" w:eastAsia="宋体" w:cs="宋体"/>
          <w:spacing w:val="-5"/>
          <w:sz w:val="21"/>
          <w:szCs w:val="21"/>
          <w:lang w:eastAsia="zh-CN"/>
        </w:rPr>
        <w:t>患</w:t>
      </w:r>
      <w:r>
        <w:rPr>
          <w:rFonts w:ascii="宋体" w:hAnsi="宋体" w:eastAsia="宋体" w:cs="宋体"/>
          <w:spacing w:val="-2"/>
          <w:sz w:val="21"/>
          <w:szCs w:val="21"/>
          <w:lang w:eastAsia="zh-CN"/>
        </w:rPr>
        <w:t>者</w:t>
      </w:r>
      <w:r>
        <w:rPr>
          <w:rFonts w:ascii="宋体" w:hAnsi="宋体" w:eastAsia="宋体" w:cs="宋体"/>
          <w:spacing w:val="-5"/>
          <w:sz w:val="21"/>
          <w:szCs w:val="21"/>
          <w:lang w:eastAsia="zh-CN"/>
        </w:rPr>
        <w:t>永</w:t>
      </w:r>
      <w:r>
        <w:rPr>
          <w:rFonts w:ascii="宋体" w:hAnsi="宋体" w:eastAsia="宋体" w:cs="宋体"/>
          <w:sz w:val="21"/>
          <w:szCs w:val="21"/>
          <w:lang w:eastAsia="zh-CN"/>
        </w:rPr>
        <w:t>久</w:t>
      </w:r>
      <w:r>
        <w:rPr>
          <w:rFonts w:ascii="宋体" w:hAnsi="宋体" w:eastAsia="宋体" w:cs="宋体"/>
          <w:spacing w:val="-2"/>
          <w:sz w:val="21"/>
          <w:szCs w:val="21"/>
          <w:lang w:eastAsia="zh-CN"/>
        </w:rPr>
        <w:t>或明显</w:t>
      </w:r>
      <w:r>
        <w:rPr>
          <w:rFonts w:ascii="宋体" w:hAnsi="宋体" w:eastAsia="宋体" w:cs="宋体"/>
          <w:sz w:val="21"/>
          <w:szCs w:val="21"/>
          <w:lang w:eastAsia="zh-CN"/>
        </w:rPr>
        <w:t>的</w:t>
      </w:r>
      <w:r>
        <w:rPr>
          <w:rFonts w:ascii="宋体" w:hAnsi="宋体" w:eastAsia="宋体" w:cs="宋体"/>
          <w:spacing w:val="-2"/>
          <w:sz w:val="21"/>
          <w:szCs w:val="21"/>
          <w:lang w:eastAsia="zh-CN"/>
        </w:rPr>
        <w:t>残疾或</w:t>
      </w:r>
      <w:r>
        <w:rPr>
          <w:rFonts w:ascii="宋体" w:hAnsi="宋体" w:eastAsia="宋体" w:cs="宋体"/>
          <w:sz w:val="21"/>
          <w:szCs w:val="21"/>
          <w:lang w:eastAsia="zh-CN"/>
        </w:rPr>
        <w:t>丧 失</w:t>
      </w:r>
      <w:r>
        <w:rPr>
          <w:rFonts w:ascii="宋体" w:hAnsi="宋体" w:eastAsia="宋体" w:cs="宋体"/>
          <w:spacing w:val="-5"/>
          <w:sz w:val="21"/>
          <w:szCs w:val="21"/>
          <w:lang w:eastAsia="zh-CN"/>
        </w:rPr>
        <w:t>工</w:t>
      </w:r>
      <w:r>
        <w:rPr>
          <w:rFonts w:ascii="宋体" w:hAnsi="宋体" w:eastAsia="宋体" w:cs="宋体"/>
          <w:sz w:val="21"/>
          <w:szCs w:val="21"/>
          <w:lang w:eastAsia="zh-CN"/>
        </w:rPr>
        <w:t>作</w:t>
      </w:r>
      <w:r>
        <w:rPr>
          <w:rFonts w:ascii="宋体" w:hAnsi="宋体" w:eastAsia="宋体" w:cs="宋体"/>
          <w:spacing w:val="-5"/>
          <w:sz w:val="21"/>
          <w:szCs w:val="21"/>
          <w:lang w:eastAsia="zh-CN"/>
        </w:rPr>
        <w:t>能</w:t>
      </w:r>
      <w:r>
        <w:rPr>
          <w:rFonts w:ascii="宋体" w:hAnsi="宋体" w:eastAsia="宋体" w:cs="宋体"/>
          <w:spacing w:val="-2"/>
          <w:sz w:val="21"/>
          <w:szCs w:val="21"/>
          <w:lang w:eastAsia="zh-CN"/>
        </w:rPr>
        <w:t>力，或</w:t>
      </w:r>
      <w:r>
        <w:rPr>
          <w:rFonts w:ascii="宋体" w:hAnsi="宋体" w:eastAsia="宋体" w:cs="宋体"/>
          <w:sz w:val="21"/>
          <w:szCs w:val="21"/>
          <w:lang w:eastAsia="zh-CN"/>
        </w:rPr>
        <w:t>必</w:t>
      </w:r>
      <w:r>
        <w:rPr>
          <w:rFonts w:ascii="宋体" w:hAnsi="宋体" w:eastAsia="宋体" w:cs="宋体"/>
          <w:spacing w:val="-5"/>
          <w:sz w:val="21"/>
          <w:szCs w:val="21"/>
          <w:lang w:eastAsia="zh-CN"/>
        </w:rPr>
        <w:t>须</w:t>
      </w:r>
      <w:r>
        <w:rPr>
          <w:rFonts w:ascii="宋体" w:hAnsi="宋体" w:eastAsia="宋体" w:cs="宋体"/>
          <w:spacing w:val="-4"/>
          <w:sz w:val="21"/>
          <w:szCs w:val="21"/>
          <w:lang w:eastAsia="zh-CN"/>
        </w:rPr>
        <w:t>药</w:t>
      </w:r>
      <w:r>
        <w:rPr>
          <w:rFonts w:ascii="宋体" w:hAnsi="宋体" w:eastAsia="宋体" w:cs="宋体"/>
          <w:spacing w:val="-2"/>
          <w:sz w:val="21"/>
          <w:szCs w:val="21"/>
          <w:lang w:eastAsia="zh-CN"/>
        </w:rPr>
        <w:t>物或外科治</w:t>
      </w:r>
      <w:r>
        <w:rPr>
          <w:rFonts w:ascii="宋体" w:hAnsi="宋体" w:eastAsia="宋体" w:cs="宋体"/>
          <w:spacing w:val="-5"/>
          <w:sz w:val="21"/>
          <w:szCs w:val="21"/>
          <w:lang w:eastAsia="zh-CN"/>
        </w:rPr>
        <w:t>疗</w:t>
      </w:r>
      <w:r>
        <w:rPr>
          <w:rFonts w:ascii="宋体" w:hAnsi="宋体" w:eastAsia="宋体" w:cs="宋体"/>
          <w:sz w:val="21"/>
          <w:szCs w:val="21"/>
          <w:lang w:eastAsia="zh-CN"/>
        </w:rPr>
        <w:t>以</w:t>
      </w:r>
      <w:r>
        <w:rPr>
          <w:rFonts w:ascii="宋体" w:hAnsi="宋体" w:eastAsia="宋体" w:cs="宋体"/>
          <w:spacing w:val="-5"/>
          <w:sz w:val="21"/>
          <w:szCs w:val="21"/>
          <w:lang w:eastAsia="zh-CN"/>
        </w:rPr>
        <w:t>避</w:t>
      </w:r>
      <w:r>
        <w:rPr>
          <w:rFonts w:ascii="宋体" w:hAnsi="宋体" w:eastAsia="宋体" w:cs="宋体"/>
          <w:spacing w:val="-4"/>
          <w:sz w:val="21"/>
          <w:szCs w:val="21"/>
          <w:lang w:eastAsia="zh-CN"/>
        </w:rPr>
        <w:t>免</w:t>
      </w:r>
      <w:r>
        <w:rPr>
          <w:rFonts w:ascii="宋体" w:hAnsi="宋体" w:eastAsia="宋体" w:cs="宋体"/>
          <w:sz w:val="21"/>
          <w:szCs w:val="21"/>
          <w:lang w:eastAsia="zh-CN"/>
        </w:rPr>
        <w:t>机</w:t>
      </w:r>
      <w:r>
        <w:rPr>
          <w:rFonts w:ascii="宋体" w:hAnsi="宋体" w:eastAsia="宋体" w:cs="宋体"/>
          <w:spacing w:val="-2"/>
          <w:sz w:val="21"/>
          <w:szCs w:val="21"/>
          <w:lang w:eastAsia="zh-CN"/>
        </w:rPr>
        <w:t>体的永久性损</w:t>
      </w:r>
      <w:r>
        <w:rPr>
          <w:rFonts w:ascii="宋体" w:hAnsi="宋体" w:eastAsia="宋体" w:cs="宋体"/>
          <w:spacing w:val="-5"/>
          <w:sz w:val="21"/>
          <w:szCs w:val="21"/>
          <w:lang w:eastAsia="zh-CN"/>
        </w:rPr>
        <w:t>伤</w:t>
      </w:r>
      <w:r>
        <w:rPr>
          <w:rFonts w:ascii="宋体" w:hAnsi="宋体" w:eastAsia="宋体" w:cs="宋体"/>
          <w:sz w:val="21"/>
          <w:szCs w:val="21"/>
          <w:lang w:eastAsia="zh-CN"/>
        </w:rPr>
        <w:t>或</w:t>
      </w:r>
      <w:r>
        <w:rPr>
          <w:rFonts w:ascii="宋体" w:hAnsi="宋体" w:eastAsia="宋体" w:cs="宋体"/>
          <w:spacing w:val="-4"/>
          <w:sz w:val="21"/>
          <w:szCs w:val="21"/>
          <w:lang w:eastAsia="zh-CN"/>
        </w:rPr>
        <w:t>功</w:t>
      </w:r>
      <w:r>
        <w:rPr>
          <w:rFonts w:ascii="宋体" w:hAnsi="宋体" w:eastAsia="宋体" w:cs="宋体"/>
          <w:spacing w:val="-2"/>
          <w:sz w:val="21"/>
          <w:szCs w:val="21"/>
          <w:lang w:eastAsia="zh-CN"/>
        </w:rPr>
        <w:t>能受</w:t>
      </w:r>
      <w:r>
        <w:rPr>
          <w:rFonts w:ascii="宋体" w:hAnsi="宋体" w:eastAsia="宋体" w:cs="宋体"/>
          <w:spacing w:val="-5"/>
          <w:sz w:val="21"/>
          <w:szCs w:val="21"/>
          <w:lang w:eastAsia="zh-CN"/>
        </w:rPr>
        <w:t>损</w:t>
      </w:r>
      <w:r>
        <w:rPr>
          <w:rFonts w:ascii="宋体" w:hAnsi="宋体" w:eastAsia="宋体" w:cs="宋体"/>
          <w:sz w:val="21"/>
          <w:szCs w:val="21"/>
          <w:lang w:eastAsia="zh-CN"/>
        </w:rPr>
        <w:t>。</w:t>
      </w:r>
    </w:p>
    <w:p w14:paraId="6A0657F4">
      <w:pPr>
        <w:spacing w:before="30" w:after="0" w:line="240" w:lineRule="auto"/>
        <w:ind w:left="101" w:right="-20"/>
        <w:rPr>
          <w:rFonts w:hint="eastAsia" w:ascii="黑体" w:hAnsi="黑体" w:eastAsia="黑体" w:cs="黑体"/>
          <w:sz w:val="21"/>
          <w:szCs w:val="21"/>
          <w:lang w:eastAsia="zh-CN"/>
        </w:rPr>
      </w:pPr>
      <w:r>
        <w:rPr>
          <w:rFonts w:ascii="黑体" w:hAnsi="黑体" w:eastAsia="黑体" w:cs="黑体"/>
          <w:sz w:val="21"/>
          <w:szCs w:val="21"/>
          <w:lang w:eastAsia="zh-CN"/>
        </w:rPr>
        <w:t>6.</w:t>
      </w:r>
      <w:r>
        <w:rPr>
          <w:rFonts w:hint="eastAsia" w:ascii="黑体" w:hAnsi="黑体" w:eastAsia="黑体" w:cs="黑体"/>
          <w:sz w:val="21"/>
          <w:szCs w:val="21"/>
          <w:lang w:eastAsia="zh-CN"/>
        </w:rPr>
        <w:t>6</w:t>
      </w:r>
      <w:r>
        <w:rPr>
          <w:rFonts w:ascii="黑体" w:hAnsi="黑体" w:eastAsia="黑体" w:cs="黑体"/>
          <w:sz w:val="21"/>
          <w:szCs w:val="21"/>
          <w:lang w:eastAsia="zh-CN"/>
        </w:rPr>
        <w:t>.3</w:t>
      </w:r>
      <w:r>
        <w:rPr>
          <w:rFonts w:ascii="黑体" w:hAnsi="黑体" w:eastAsia="黑体" w:cs="黑体"/>
          <w:spacing w:val="75"/>
          <w:sz w:val="21"/>
          <w:szCs w:val="21"/>
          <w:lang w:eastAsia="zh-CN"/>
        </w:rPr>
        <w:t xml:space="preserve"> </w:t>
      </w:r>
      <w:r>
        <w:rPr>
          <w:rFonts w:ascii="黑体" w:hAnsi="黑体" w:eastAsia="黑体" w:cs="黑体"/>
          <w:sz w:val="21"/>
          <w:szCs w:val="21"/>
          <w:lang w:eastAsia="zh-CN"/>
        </w:rPr>
        <w:t>危及</w:t>
      </w:r>
      <w:r>
        <w:rPr>
          <w:rFonts w:ascii="黑体" w:hAnsi="黑体" w:eastAsia="黑体" w:cs="黑体"/>
          <w:spacing w:val="-2"/>
          <w:sz w:val="21"/>
          <w:szCs w:val="21"/>
          <w:lang w:eastAsia="zh-CN"/>
        </w:rPr>
        <w:t>生</w:t>
      </w:r>
      <w:r>
        <w:rPr>
          <w:rFonts w:ascii="黑体" w:hAnsi="黑体" w:eastAsia="黑体" w:cs="黑体"/>
          <w:sz w:val="21"/>
          <w:szCs w:val="21"/>
          <w:lang w:eastAsia="zh-CN"/>
        </w:rPr>
        <w:t>命</w:t>
      </w:r>
      <w:r>
        <w:rPr>
          <w:rFonts w:ascii="黑体" w:hAnsi="黑体" w:eastAsia="黑体" w:cs="黑体"/>
          <w:spacing w:val="-2"/>
          <w:sz w:val="21"/>
          <w:szCs w:val="21"/>
          <w:lang w:eastAsia="zh-CN"/>
        </w:rPr>
        <w:t>（</w:t>
      </w:r>
      <w:r>
        <w:rPr>
          <w:rFonts w:ascii="黑体" w:hAnsi="黑体" w:eastAsia="黑体" w:cs="黑体"/>
          <w:sz w:val="21"/>
          <w:szCs w:val="21"/>
          <w:lang w:eastAsia="zh-CN"/>
        </w:rPr>
        <w:t>等</w:t>
      </w:r>
      <w:r>
        <w:rPr>
          <w:rFonts w:ascii="黑体" w:hAnsi="黑体" w:eastAsia="黑体" w:cs="黑体"/>
          <w:spacing w:val="-2"/>
          <w:sz w:val="21"/>
          <w:szCs w:val="21"/>
          <w:lang w:eastAsia="zh-CN"/>
        </w:rPr>
        <w:t>级</w:t>
      </w:r>
      <w:r>
        <w:rPr>
          <w:rFonts w:ascii="Times New Roman" w:hAnsi="Times New Roman" w:eastAsia="Times New Roman" w:cs="Times New Roman"/>
          <w:sz w:val="21"/>
          <w:szCs w:val="21"/>
          <w:lang w:eastAsia="zh-CN"/>
        </w:rPr>
        <w:t>3</w:t>
      </w:r>
      <w:r>
        <w:rPr>
          <w:rFonts w:ascii="黑体" w:hAnsi="黑体" w:eastAsia="黑体" w:cs="黑体"/>
          <w:sz w:val="21"/>
          <w:szCs w:val="21"/>
          <w:lang w:eastAsia="zh-CN"/>
        </w:rPr>
        <w:t>）</w:t>
      </w:r>
    </w:p>
    <w:p w14:paraId="106919B7">
      <w:pPr>
        <w:spacing w:before="9" w:after="0" w:line="110" w:lineRule="exact"/>
        <w:rPr>
          <w:sz w:val="11"/>
          <w:szCs w:val="11"/>
          <w:lang w:eastAsia="zh-CN"/>
        </w:rPr>
      </w:pPr>
    </w:p>
    <w:p w14:paraId="2B0C2E70">
      <w:pPr>
        <w:spacing w:after="0" w:line="240" w:lineRule="auto"/>
        <w:ind w:left="521" w:right="-20"/>
        <w:rPr>
          <w:rFonts w:hint="eastAsia" w:ascii="宋体" w:hAnsi="宋体" w:eastAsia="宋体" w:cs="宋体"/>
          <w:sz w:val="21"/>
          <w:szCs w:val="21"/>
          <w:lang w:eastAsia="zh-CN"/>
        </w:rPr>
      </w:pPr>
      <w:r>
        <w:rPr>
          <w:rFonts w:ascii="宋体" w:hAnsi="宋体" w:eastAsia="宋体" w:cs="宋体"/>
          <w:sz w:val="21"/>
          <w:szCs w:val="21"/>
          <w:lang w:eastAsia="zh-CN"/>
        </w:rPr>
        <w:t>输血</w:t>
      </w:r>
      <w:r>
        <w:rPr>
          <w:rFonts w:ascii="宋体" w:hAnsi="宋体" w:eastAsia="宋体" w:cs="宋体"/>
          <w:spacing w:val="-2"/>
          <w:sz w:val="21"/>
          <w:szCs w:val="21"/>
          <w:lang w:eastAsia="zh-CN"/>
        </w:rPr>
        <w:t>后</w:t>
      </w:r>
      <w:r>
        <w:rPr>
          <w:rFonts w:ascii="宋体" w:hAnsi="宋体" w:eastAsia="宋体" w:cs="宋体"/>
          <w:sz w:val="21"/>
          <w:szCs w:val="21"/>
          <w:lang w:eastAsia="zh-CN"/>
        </w:rPr>
        <w:t>需</w:t>
      </w:r>
      <w:r>
        <w:rPr>
          <w:rFonts w:ascii="宋体" w:hAnsi="宋体" w:eastAsia="宋体" w:cs="宋体"/>
          <w:spacing w:val="-2"/>
          <w:sz w:val="21"/>
          <w:szCs w:val="21"/>
          <w:lang w:eastAsia="zh-CN"/>
        </w:rPr>
        <w:t>要</w:t>
      </w:r>
      <w:r>
        <w:rPr>
          <w:rFonts w:ascii="宋体" w:hAnsi="宋体" w:eastAsia="宋体" w:cs="宋体"/>
          <w:sz w:val="21"/>
          <w:szCs w:val="21"/>
          <w:lang w:eastAsia="zh-CN"/>
        </w:rPr>
        <w:t>重</w:t>
      </w:r>
      <w:r>
        <w:rPr>
          <w:rFonts w:ascii="宋体" w:hAnsi="宋体" w:eastAsia="宋体" w:cs="宋体"/>
          <w:spacing w:val="-2"/>
          <w:sz w:val="21"/>
          <w:szCs w:val="21"/>
          <w:lang w:eastAsia="zh-CN"/>
        </w:rPr>
        <w:t>要</w:t>
      </w:r>
      <w:r>
        <w:rPr>
          <w:rFonts w:ascii="宋体" w:hAnsi="宋体" w:eastAsia="宋体" w:cs="宋体"/>
          <w:sz w:val="21"/>
          <w:szCs w:val="21"/>
          <w:lang w:eastAsia="zh-CN"/>
        </w:rPr>
        <w:t>治</w:t>
      </w:r>
      <w:r>
        <w:rPr>
          <w:rFonts w:ascii="宋体" w:hAnsi="宋体" w:eastAsia="宋体" w:cs="宋体"/>
          <w:spacing w:val="-2"/>
          <w:sz w:val="21"/>
          <w:szCs w:val="21"/>
          <w:lang w:eastAsia="zh-CN"/>
        </w:rPr>
        <w:t>疗</w:t>
      </w:r>
      <w:r>
        <w:rPr>
          <w:rFonts w:ascii="宋体" w:hAnsi="宋体" w:eastAsia="宋体" w:cs="宋体"/>
          <w:sz w:val="21"/>
          <w:szCs w:val="21"/>
          <w:lang w:eastAsia="zh-CN"/>
        </w:rPr>
        <w:t>（</w:t>
      </w:r>
      <w:r>
        <w:rPr>
          <w:rFonts w:ascii="宋体" w:hAnsi="宋体" w:eastAsia="宋体" w:cs="宋体"/>
          <w:spacing w:val="-2"/>
          <w:sz w:val="21"/>
          <w:szCs w:val="21"/>
          <w:lang w:eastAsia="zh-CN"/>
        </w:rPr>
        <w:t>如</w:t>
      </w:r>
      <w:r>
        <w:rPr>
          <w:rFonts w:ascii="宋体" w:hAnsi="宋体" w:eastAsia="宋体" w:cs="宋体"/>
          <w:sz w:val="21"/>
          <w:szCs w:val="21"/>
          <w:lang w:eastAsia="zh-CN"/>
        </w:rPr>
        <w:t>血管</w:t>
      </w:r>
      <w:r>
        <w:rPr>
          <w:rFonts w:ascii="宋体" w:hAnsi="宋体" w:eastAsia="宋体" w:cs="宋体"/>
          <w:spacing w:val="-2"/>
          <w:sz w:val="21"/>
          <w:szCs w:val="21"/>
          <w:lang w:eastAsia="zh-CN"/>
        </w:rPr>
        <w:t>收</w:t>
      </w:r>
      <w:r>
        <w:rPr>
          <w:rFonts w:ascii="宋体" w:hAnsi="宋体" w:eastAsia="宋体" w:cs="宋体"/>
          <w:sz w:val="21"/>
          <w:szCs w:val="21"/>
          <w:lang w:eastAsia="zh-CN"/>
        </w:rPr>
        <w:t>缩</w:t>
      </w:r>
      <w:r>
        <w:rPr>
          <w:rFonts w:ascii="宋体" w:hAnsi="宋体" w:eastAsia="宋体" w:cs="宋体"/>
          <w:spacing w:val="-2"/>
          <w:sz w:val="21"/>
          <w:szCs w:val="21"/>
          <w:lang w:eastAsia="zh-CN"/>
        </w:rPr>
        <w:t>药</w:t>
      </w:r>
      <w:r>
        <w:rPr>
          <w:rFonts w:ascii="宋体" w:hAnsi="宋体" w:eastAsia="宋体" w:cs="宋体"/>
          <w:sz w:val="21"/>
          <w:szCs w:val="21"/>
          <w:lang w:eastAsia="zh-CN"/>
        </w:rPr>
        <w:t>物</w:t>
      </w:r>
      <w:r>
        <w:rPr>
          <w:rFonts w:ascii="宋体" w:hAnsi="宋体" w:eastAsia="宋体" w:cs="宋体"/>
          <w:spacing w:val="-2"/>
          <w:sz w:val="21"/>
          <w:szCs w:val="21"/>
          <w:lang w:eastAsia="zh-CN"/>
        </w:rPr>
        <w:t>，</w:t>
      </w:r>
      <w:r>
        <w:rPr>
          <w:rFonts w:ascii="宋体" w:hAnsi="宋体" w:eastAsia="宋体" w:cs="宋体"/>
          <w:sz w:val="21"/>
          <w:szCs w:val="21"/>
          <w:lang w:eastAsia="zh-CN"/>
        </w:rPr>
        <w:t>气</w:t>
      </w:r>
      <w:r>
        <w:rPr>
          <w:rFonts w:ascii="宋体" w:hAnsi="宋体" w:eastAsia="宋体" w:cs="宋体"/>
          <w:spacing w:val="-2"/>
          <w:sz w:val="21"/>
          <w:szCs w:val="21"/>
          <w:lang w:eastAsia="zh-CN"/>
        </w:rPr>
        <w:t>管</w:t>
      </w:r>
      <w:r>
        <w:rPr>
          <w:rFonts w:ascii="宋体" w:hAnsi="宋体" w:eastAsia="宋体" w:cs="宋体"/>
          <w:sz w:val="21"/>
          <w:szCs w:val="21"/>
          <w:lang w:eastAsia="zh-CN"/>
        </w:rPr>
        <w:t>插</w:t>
      </w:r>
      <w:r>
        <w:rPr>
          <w:rFonts w:ascii="宋体" w:hAnsi="宋体" w:eastAsia="宋体" w:cs="宋体"/>
          <w:spacing w:val="-2"/>
          <w:sz w:val="21"/>
          <w:szCs w:val="21"/>
          <w:lang w:eastAsia="zh-CN"/>
        </w:rPr>
        <w:t>管</w:t>
      </w:r>
      <w:r>
        <w:rPr>
          <w:rFonts w:ascii="宋体" w:hAnsi="宋体" w:eastAsia="宋体" w:cs="宋体"/>
          <w:sz w:val="21"/>
          <w:szCs w:val="21"/>
          <w:lang w:eastAsia="zh-CN"/>
        </w:rPr>
        <w:t>，转</w:t>
      </w:r>
      <w:r>
        <w:rPr>
          <w:rFonts w:ascii="宋体" w:hAnsi="宋体" w:eastAsia="宋体" w:cs="宋体"/>
          <w:spacing w:val="-2"/>
          <w:sz w:val="21"/>
          <w:szCs w:val="21"/>
          <w:lang w:eastAsia="zh-CN"/>
        </w:rPr>
        <w:t>入</w:t>
      </w:r>
      <w:r>
        <w:rPr>
          <w:rFonts w:ascii="宋体" w:hAnsi="宋体" w:eastAsia="宋体" w:cs="宋体"/>
          <w:sz w:val="21"/>
          <w:szCs w:val="21"/>
          <w:lang w:eastAsia="zh-CN"/>
        </w:rPr>
        <w:t>重</w:t>
      </w:r>
      <w:r>
        <w:rPr>
          <w:rFonts w:ascii="宋体" w:hAnsi="宋体" w:eastAsia="宋体" w:cs="宋体"/>
          <w:spacing w:val="-2"/>
          <w:sz w:val="21"/>
          <w:szCs w:val="21"/>
          <w:lang w:eastAsia="zh-CN"/>
        </w:rPr>
        <w:t>症</w:t>
      </w:r>
      <w:r>
        <w:rPr>
          <w:rFonts w:ascii="宋体" w:hAnsi="宋体" w:eastAsia="宋体" w:cs="宋体"/>
          <w:sz w:val="21"/>
          <w:szCs w:val="21"/>
          <w:lang w:eastAsia="zh-CN"/>
        </w:rPr>
        <w:t>监</w:t>
      </w:r>
      <w:r>
        <w:rPr>
          <w:rFonts w:ascii="宋体" w:hAnsi="宋体" w:eastAsia="宋体" w:cs="宋体"/>
          <w:spacing w:val="-2"/>
          <w:sz w:val="21"/>
          <w:szCs w:val="21"/>
          <w:lang w:eastAsia="zh-CN"/>
        </w:rPr>
        <w:t>护</w:t>
      </w:r>
      <w:r>
        <w:rPr>
          <w:rFonts w:ascii="宋体" w:hAnsi="宋体" w:eastAsia="宋体" w:cs="宋体"/>
          <w:sz w:val="21"/>
          <w:szCs w:val="21"/>
          <w:lang w:eastAsia="zh-CN"/>
        </w:rPr>
        <w:t>）</w:t>
      </w:r>
      <w:r>
        <w:rPr>
          <w:rFonts w:ascii="宋体" w:hAnsi="宋体" w:eastAsia="宋体" w:cs="宋体"/>
          <w:spacing w:val="-2"/>
          <w:sz w:val="21"/>
          <w:szCs w:val="21"/>
          <w:lang w:eastAsia="zh-CN"/>
        </w:rPr>
        <w:t>以</w:t>
      </w:r>
      <w:r>
        <w:rPr>
          <w:rFonts w:ascii="宋体" w:hAnsi="宋体" w:eastAsia="宋体" w:cs="宋体"/>
          <w:sz w:val="21"/>
          <w:szCs w:val="21"/>
          <w:lang w:eastAsia="zh-CN"/>
        </w:rPr>
        <w:t>避</w:t>
      </w:r>
      <w:r>
        <w:rPr>
          <w:rFonts w:ascii="宋体" w:hAnsi="宋体" w:eastAsia="宋体" w:cs="宋体"/>
          <w:spacing w:val="-2"/>
          <w:sz w:val="21"/>
          <w:szCs w:val="21"/>
          <w:lang w:eastAsia="zh-CN"/>
        </w:rPr>
        <w:t>免</w:t>
      </w:r>
      <w:r>
        <w:rPr>
          <w:rFonts w:ascii="宋体" w:hAnsi="宋体" w:eastAsia="宋体" w:cs="宋体"/>
          <w:sz w:val="21"/>
          <w:szCs w:val="21"/>
          <w:lang w:eastAsia="zh-CN"/>
        </w:rPr>
        <w:t>死亡。</w:t>
      </w:r>
    </w:p>
    <w:p w14:paraId="0D5E57EE">
      <w:pPr>
        <w:spacing w:before="1" w:after="0" w:line="100" w:lineRule="exact"/>
        <w:rPr>
          <w:sz w:val="10"/>
          <w:szCs w:val="10"/>
          <w:lang w:eastAsia="zh-CN"/>
        </w:rPr>
      </w:pPr>
    </w:p>
    <w:p w14:paraId="776005BF">
      <w:pPr>
        <w:tabs>
          <w:tab w:val="left" w:pos="880"/>
        </w:tabs>
        <w:spacing w:after="0" w:line="240" w:lineRule="auto"/>
        <w:ind w:left="101" w:right="-20"/>
        <w:rPr>
          <w:rFonts w:hint="eastAsia" w:ascii="黑体" w:hAnsi="黑体" w:eastAsia="黑体" w:cs="黑体"/>
          <w:sz w:val="21"/>
          <w:szCs w:val="21"/>
          <w:lang w:eastAsia="zh-CN"/>
        </w:rPr>
      </w:pPr>
      <w:r>
        <w:rPr>
          <w:rFonts w:ascii="黑体" w:hAnsi="黑体" w:eastAsia="黑体" w:cs="黑体"/>
          <w:sz w:val="21"/>
          <w:szCs w:val="21"/>
          <w:lang w:eastAsia="zh-CN"/>
        </w:rPr>
        <w:t>6.</w:t>
      </w:r>
      <w:r>
        <w:rPr>
          <w:rFonts w:hint="eastAsia" w:ascii="黑体" w:hAnsi="黑体" w:eastAsia="黑体" w:cs="黑体"/>
          <w:sz w:val="21"/>
          <w:szCs w:val="21"/>
          <w:lang w:eastAsia="zh-CN"/>
        </w:rPr>
        <w:t>6</w:t>
      </w:r>
      <w:r>
        <w:rPr>
          <w:rFonts w:ascii="黑体" w:hAnsi="黑体" w:eastAsia="黑体" w:cs="黑体"/>
          <w:sz w:val="21"/>
          <w:szCs w:val="21"/>
          <w:lang w:eastAsia="zh-CN"/>
        </w:rPr>
        <w:t>.4</w:t>
      </w:r>
      <w:r>
        <w:rPr>
          <w:rFonts w:ascii="黑体" w:hAnsi="黑体" w:eastAsia="黑体" w:cs="黑体"/>
          <w:sz w:val="21"/>
          <w:szCs w:val="21"/>
          <w:lang w:eastAsia="zh-CN"/>
        </w:rPr>
        <w:tab/>
      </w:r>
      <w:r>
        <w:rPr>
          <w:rFonts w:ascii="黑体" w:hAnsi="黑体" w:eastAsia="黑体" w:cs="黑体"/>
          <w:sz w:val="21"/>
          <w:szCs w:val="21"/>
          <w:lang w:eastAsia="zh-CN"/>
        </w:rPr>
        <w:t>死亡（</w:t>
      </w:r>
      <w:r>
        <w:rPr>
          <w:rFonts w:ascii="Times New Roman" w:hAnsi="Times New Roman" w:eastAsia="Times New Roman" w:cs="Times New Roman"/>
          <w:spacing w:val="-5"/>
          <w:sz w:val="21"/>
          <w:szCs w:val="21"/>
          <w:lang w:eastAsia="zh-CN"/>
        </w:rPr>
        <w:t>*</w:t>
      </w:r>
      <w:r>
        <w:rPr>
          <w:rFonts w:ascii="黑体" w:hAnsi="黑体" w:eastAsia="黑体" w:cs="黑体"/>
          <w:sz w:val="21"/>
          <w:szCs w:val="21"/>
          <w:lang w:eastAsia="zh-CN"/>
        </w:rPr>
        <w:t>等</w:t>
      </w:r>
      <w:r>
        <w:rPr>
          <w:rFonts w:ascii="黑体" w:hAnsi="黑体" w:eastAsia="黑体" w:cs="黑体"/>
          <w:spacing w:val="1"/>
          <w:sz w:val="21"/>
          <w:szCs w:val="21"/>
          <w:lang w:eastAsia="zh-CN"/>
        </w:rPr>
        <w:t>级</w:t>
      </w:r>
      <w:r>
        <w:rPr>
          <w:rFonts w:ascii="Times New Roman" w:hAnsi="Times New Roman" w:eastAsia="Times New Roman" w:cs="Times New Roman"/>
          <w:sz w:val="21"/>
          <w:szCs w:val="21"/>
          <w:lang w:eastAsia="zh-CN"/>
        </w:rPr>
        <w:t>4</w:t>
      </w:r>
      <w:r>
        <w:rPr>
          <w:rFonts w:ascii="黑体" w:hAnsi="黑体" w:eastAsia="黑体" w:cs="黑体"/>
          <w:sz w:val="21"/>
          <w:szCs w:val="21"/>
          <w:lang w:eastAsia="zh-CN"/>
        </w:rPr>
        <w:t>）</w:t>
      </w:r>
    </w:p>
    <w:p w14:paraId="39C96ABF">
      <w:pPr>
        <w:spacing w:before="8" w:after="0" w:line="110" w:lineRule="exact"/>
        <w:rPr>
          <w:sz w:val="11"/>
          <w:szCs w:val="11"/>
          <w:lang w:eastAsia="zh-CN"/>
        </w:rPr>
      </w:pPr>
    </w:p>
    <w:p w14:paraId="7F10ECB0">
      <w:pPr>
        <w:spacing w:after="0" w:line="240" w:lineRule="auto"/>
        <w:ind w:left="521" w:right="-20"/>
        <w:rPr>
          <w:rFonts w:hint="eastAsia" w:ascii="宋体" w:hAnsi="宋体" w:eastAsia="宋体" w:cs="宋体"/>
          <w:sz w:val="21"/>
          <w:szCs w:val="21"/>
          <w:lang w:eastAsia="zh-CN"/>
        </w:rPr>
      </w:pPr>
      <w:r>
        <w:rPr>
          <w:rFonts w:ascii="宋体" w:hAnsi="宋体" w:eastAsia="宋体" w:cs="宋体"/>
          <w:sz w:val="21"/>
          <w:szCs w:val="21"/>
          <w:lang w:eastAsia="zh-CN"/>
        </w:rPr>
        <w:t>受血</w:t>
      </w:r>
      <w:r>
        <w:rPr>
          <w:rFonts w:ascii="宋体" w:hAnsi="宋体" w:eastAsia="宋体" w:cs="宋体"/>
          <w:spacing w:val="-2"/>
          <w:sz w:val="21"/>
          <w:szCs w:val="21"/>
          <w:lang w:eastAsia="zh-CN"/>
        </w:rPr>
        <w:t>者</w:t>
      </w:r>
      <w:r>
        <w:rPr>
          <w:rFonts w:ascii="宋体" w:hAnsi="宋体" w:eastAsia="宋体" w:cs="宋体"/>
          <w:sz w:val="21"/>
          <w:szCs w:val="21"/>
          <w:lang w:eastAsia="zh-CN"/>
        </w:rPr>
        <w:t>由</w:t>
      </w:r>
      <w:r>
        <w:rPr>
          <w:rFonts w:ascii="宋体" w:hAnsi="宋体" w:eastAsia="宋体" w:cs="宋体"/>
          <w:spacing w:val="-2"/>
          <w:sz w:val="21"/>
          <w:szCs w:val="21"/>
          <w:lang w:eastAsia="zh-CN"/>
        </w:rPr>
        <w:t>于</w:t>
      </w:r>
      <w:r>
        <w:rPr>
          <w:rFonts w:ascii="宋体" w:hAnsi="宋体" w:eastAsia="宋体" w:cs="宋体"/>
          <w:sz w:val="21"/>
          <w:szCs w:val="21"/>
          <w:lang w:eastAsia="zh-CN"/>
        </w:rPr>
        <w:t>输</w:t>
      </w:r>
      <w:r>
        <w:rPr>
          <w:rFonts w:ascii="宋体" w:hAnsi="宋体" w:eastAsia="宋体" w:cs="宋体"/>
          <w:spacing w:val="-2"/>
          <w:sz w:val="21"/>
          <w:szCs w:val="21"/>
          <w:lang w:eastAsia="zh-CN"/>
        </w:rPr>
        <w:t>血</w:t>
      </w:r>
      <w:r>
        <w:rPr>
          <w:rFonts w:ascii="宋体" w:hAnsi="宋体" w:eastAsia="宋体" w:cs="宋体"/>
          <w:sz w:val="21"/>
          <w:szCs w:val="21"/>
          <w:lang w:eastAsia="zh-CN"/>
        </w:rPr>
        <w:t>不</w:t>
      </w:r>
      <w:r>
        <w:rPr>
          <w:rFonts w:ascii="宋体" w:hAnsi="宋体" w:eastAsia="宋体" w:cs="宋体"/>
          <w:spacing w:val="-2"/>
          <w:sz w:val="21"/>
          <w:szCs w:val="21"/>
          <w:lang w:eastAsia="zh-CN"/>
        </w:rPr>
        <w:t>良</w:t>
      </w:r>
      <w:r>
        <w:rPr>
          <w:rFonts w:ascii="宋体" w:hAnsi="宋体" w:eastAsia="宋体" w:cs="宋体"/>
          <w:sz w:val="21"/>
          <w:szCs w:val="21"/>
          <w:lang w:eastAsia="zh-CN"/>
        </w:rPr>
        <w:t>反</w:t>
      </w:r>
      <w:r>
        <w:rPr>
          <w:rFonts w:ascii="宋体" w:hAnsi="宋体" w:eastAsia="宋体" w:cs="宋体"/>
          <w:spacing w:val="-2"/>
          <w:sz w:val="21"/>
          <w:szCs w:val="21"/>
          <w:lang w:eastAsia="zh-CN"/>
        </w:rPr>
        <w:t>应</w:t>
      </w:r>
      <w:r>
        <w:rPr>
          <w:rFonts w:ascii="宋体" w:hAnsi="宋体" w:eastAsia="宋体" w:cs="宋体"/>
          <w:sz w:val="21"/>
          <w:szCs w:val="21"/>
          <w:lang w:eastAsia="zh-CN"/>
        </w:rPr>
        <w:t>而死</w:t>
      </w:r>
      <w:r>
        <w:rPr>
          <w:rFonts w:ascii="宋体" w:hAnsi="宋体" w:eastAsia="宋体" w:cs="宋体"/>
          <w:spacing w:val="-2"/>
          <w:sz w:val="21"/>
          <w:szCs w:val="21"/>
          <w:lang w:eastAsia="zh-CN"/>
        </w:rPr>
        <w:t>亡</w:t>
      </w:r>
      <w:r>
        <w:rPr>
          <w:rFonts w:ascii="宋体" w:hAnsi="宋体" w:eastAsia="宋体" w:cs="宋体"/>
          <w:sz w:val="21"/>
          <w:szCs w:val="21"/>
          <w:lang w:eastAsia="zh-CN"/>
        </w:rPr>
        <w:t>。</w:t>
      </w:r>
    </w:p>
    <w:p w14:paraId="47550AD5">
      <w:pPr>
        <w:spacing w:before="1" w:after="0" w:line="100" w:lineRule="exact"/>
        <w:rPr>
          <w:sz w:val="10"/>
          <w:szCs w:val="10"/>
          <w:lang w:eastAsia="zh-CN"/>
        </w:rPr>
      </w:pPr>
    </w:p>
    <w:p w14:paraId="248D60A0">
      <w:pPr>
        <w:spacing w:after="0" w:line="300" w:lineRule="auto"/>
        <w:ind w:left="533" w:right="155"/>
        <w:rPr>
          <w:rFonts w:hint="eastAsia" w:ascii="黑体" w:hAnsi="黑体" w:eastAsia="黑体" w:cs="黑体"/>
          <w:sz w:val="21"/>
          <w:szCs w:val="21"/>
          <w:lang w:eastAsia="zh-CN"/>
        </w:rPr>
      </w:pPr>
      <w:r>
        <w:rPr>
          <w:rFonts w:ascii="黑体" w:hAnsi="黑体" w:eastAsia="黑体" w:cs="黑体"/>
          <w:sz w:val="21"/>
          <w:szCs w:val="21"/>
          <w:lang w:eastAsia="zh-CN"/>
        </w:rPr>
        <w:t>注：等级</w:t>
      </w:r>
      <w:r>
        <w:rPr>
          <w:rFonts w:ascii="黑体" w:hAnsi="黑体" w:eastAsia="黑体" w:cs="黑体"/>
          <w:spacing w:val="-52"/>
          <w:sz w:val="21"/>
          <w:szCs w:val="21"/>
          <w:lang w:eastAsia="zh-CN"/>
        </w:rPr>
        <w:t xml:space="preserve"> </w:t>
      </w:r>
      <w:r>
        <w:rPr>
          <w:rFonts w:ascii="Times New Roman" w:hAnsi="Times New Roman" w:eastAsia="Times New Roman" w:cs="Times New Roman"/>
          <w:b/>
          <w:bCs/>
          <w:sz w:val="21"/>
          <w:szCs w:val="21"/>
          <w:lang w:eastAsia="zh-CN"/>
        </w:rPr>
        <w:t>4</w:t>
      </w:r>
      <w:r>
        <w:rPr>
          <w:rFonts w:ascii="Times New Roman" w:hAnsi="Times New Roman" w:eastAsia="Times New Roman" w:cs="Times New Roman"/>
          <w:b/>
          <w:bCs/>
          <w:spacing w:val="-2"/>
          <w:sz w:val="21"/>
          <w:szCs w:val="21"/>
          <w:lang w:eastAsia="zh-CN"/>
        </w:rPr>
        <w:t xml:space="preserve"> </w:t>
      </w:r>
      <w:r>
        <w:rPr>
          <w:rFonts w:ascii="黑体" w:hAnsi="黑体" w:eastAsia="黑体" w:cs="黑体"/>
          <w:sz w:val="21"/>
          <w:szCs w:val="21"/>
          <w:lang w:eastAsia="zh-CN"/>
        </w:rPr>
        <w:t>应该仅适用</w:t>
      </w:r>
      <w:r>
        <w:rPr>
          <w:rFonts w:ascii="黑体" w:hAnsi="黑体" w:eastAsia="黑体" w:cs="黑体"/>
          <w:spacing w:val="-2"/>
          <w:sz w:val="21"/>
          <w:szCs w:val="21"/>
          <w:lang w:eastAsia="zh-CN"/>
        </w:rPr>
        <w:t>于</w:t>
      </w:r>
      <w:r>
        <w:rPr>
          <w:rFonts w:ascii="黑体" w:hAnsi="黑体" w:eastAsia="黑体" w:cs="黑体"/>
          <w:sz w:val="21"/>
          <w:szCs w:val="21"/>
          <w:lang w:eastAsia="zh-CN"/>
        </w:rPr>
        <w:t>死亡与输血的相关</w:t>
      </w:r>
      <w:r>
        <w:rPr>
          <w:rFonts w:ascii="黑体" w:hAnsi="黑体" w:eastAsia="黑体" w:cs="黑体"/>
          <w:spacing w:val="-2"/>
          <w:sz w:val="21"/>
          <w:szCs w:val="21"/>
          <w:lang w:eastAsia="zh-CN"/>
        </w:rPr>
        <w:t>性</w:t>
      </w:r>
      <w:r>
        <w:rPr>
          <w:rFonts w:ascii="黑体" w:hAnsi="黑体" w:eastAsia="黑体" w:cs="黑体"/>
          <w:sz w:val="21"/>
          <w:szCs w:val="21"/>
          <w:lang w:eastAsia="zh-CN"/>
        </w:rPr>
        <w:t>属</w:t>
      </w:r>
      <w:r>
        <w:rPr>
          <w:rFonts w:ascii="黑体" w:hAnsi="黑体" w:eastAsia="黑体" w:cs="黑体"/>
          <w:spacing w:val="-2"/>
          <w:sz w:val="21"/>
          <w:szCs w:val="21"/>
          <w:lang w:eastAsia="zh-CN"/>
        </w:rPr>
        <w:t>于</w:t>
      </w:r>
      <w:r>
        <w:rPr>
          <w:rFonts w:ascii="黑体" w:hAnsi="黑体" w:eastAsia="黑体" w:cs="黑体"/>
          <w:sz w:val="21"/>
          <w:szCs w:val="21"/>
          <w:lang w:eastAsia="zh-CN"/>
        </w:rPr>
        <w:t>疑似、可能或明确</w:t>
      </w:r>
      <w:r>
        <w:rPr>
          <w:rFonts w:ascii="黑体" w:hAnsi="黑体" w:eastAsia="黑体" w:cs="黑体"/>
          <w:spacing w:val="-2"/>
          <w:sz w:val="21"/>
          <w:szCs w:val="21"/>
          <w:lang w:eastAsia="zh-CN"/>
        </w:rPr>
        <w:t>的</w:t>
      </w:r>
      <w:r>
        <w:rPr>
          <w:rFonts w:ascii="黑体" w:hAnsi="黑体" w:eastAsia="黑体" w:cs="黑体"/>
          <w:sz w:val="21"/>
          <w:szCs w:val="21"/>
          <w:lang w:eastAsia="zh-CN"/>
        </w:rPr>
        <w:t>情</w:t>
      </w:r>
      <w:r>
        <w:rPr>
          <w:rFonts w:ascii="黑体" w:hAnsi="黑体" w:eastAsia="黑体" w:cs="黑体"/>
          <w:spacing w:val="-2"/>
          <w:sz w:val="21"/>
          <w:szCs w:val="21"/>
          <w:lang w:eastAsia="zh-CN"/>
        </w:rPr>
        <w:t>况</w:t>
      </w:r>
      <w:r>
        <w:rPr>
          <w:rFonts w:ascii="黑体" w:hAnsi="黑体" w:eastAsia="黑体" w:cs="黑体"/>
          <w:sz w:val="21"/>
          <w:szCs w:val="21"/>
          <w:lang w:eastAsia="zh-CN"/>
        </w:rPr>
        <w:t>。如果患者死亡是由 于输血之外的原因</w:t>
      </w:r>
      <w:r>
        <w:rPr>
          <w:rFonts w:ascii="黑体" w:hAnsi="黑体" w:eastAsia="黑体" w:cs="黑体"/>
          <w:spacing w:val="-2"/>
          <w:sz w:val="21"/>
          <w:szCs w:val="21"/>
          <w:lang w:eastAsia="zh-CN"/>
        </w:rPr>
        <w:t>，</w:t>
      </w:r>
      <w:r>
        <w:rPr>
          <w:rFonts w:ascii="黑体" w:hAnsi="黑体" w:eastAsia="黑体" w:cs="黑体"/>
          <w:sz w:val="21"/>
          <w:szCs w:val="21"/>
          <w:lang w:eastAsia="zh-CN"/>
        </w:rPr>
        <w:t>不</w:t>
      </w:r>
      <w:r>
        <w:rPr>
          <w:rFonts w:ascii="黑体" w:hAnsi="黑体" w:eastAsia="黑体" w:cs="黑体"/>
          <w:spacing w:val="-2"/>
          <w:sz w:val="21"/>
          <w:szCs w:val="21"/>
          <w:lang w:eastAsia="zh-CN"/>
        </w:rPr>
        <w:t>良</w:t>
      </w:r>
      <w:r>
        <w:rPr>
          <w:rFonts w:ascii="黑体" w:hAnsi="黑体" w:eastAsia="黑体" w:cs="黑体"/>
          <w:sz w:val="21"/>
          <w:szCs w:val="21"/>
          <w:lang w:eastAsia="zh-CN"/>
        </w:rPr>
        <w:t>反应的严重程度等</w:t>
      </w:r>
      <w:r>
        <w:rPr>
          <w:rFonts w:ascii="黑体" w:hAnsi="黑体" w:eastAsia="黑体" w:cs="黑体"/>
          <w:spacing w:val="-2"/>
          <w:sz w:val="21"/>
          <w:szCs w:val="21"/>
          <w:lang w:eastAsia="zh-CN"/>
        </w:rPr>
        <w:t>级</w:t>
      </w:r>
      <w:r>
        <w:rPr>
          <w:rFonts w:ascii="黑体" w:hAnsi="黑体" w:eastAsia="黑体" w:cs="黑体"/>
          <w:sz w:val="21"/>
          <w:szCs w:val="21"/>
          <w:lang w:eastAsia="zh-CN"/>
        </w:rPr>
        <w:t>应</w:t>
      </w:r>
      <w:r>
        <w:rPr>
          <w:rFonts w:ascii="黑体" w:hAnsi="黑体" w:eastAsia="黑体" w:cs="黑体"/>
          <w:spacing w:val="-2"/>
          <w:sz w:val="21"/>
          <w:szCs w:val="21"/>
          <w:lang w:eastAsia="zh-CN"/>
        </w:rPr>
        <w:t>按</w:t>
      </w:r>
      <w:r>
        <w:rPr>
          <w:rFonts w:ascii="黑体" w:hAnsi="黑体" w:eastAsia="黑体" w:cs="黑体"/>
          <w:sz w:val="21"/>
          <w:szCs w:val="21"/>
          <w:lang w:eastAsia="zh-CN"/>
        </w:rPr>
        <w:t>照与反应相关的临</w:t>
      </w:r>
      <w:r>
        <w:rPr>
          <w:rFonts w:ascii="黑体" w:hAnsi="黑体" w:eastAsia="黑体" w:cs="黑体"/>
          <w:spacing w:val="-2"/>
          <w:sz w:val="21"/>
          <w:szCs w:val="21"/>
          <w:lang w:eastAsia="zh-CN"/>
        </w:rPr>
        <w:t>床</w:t>
      </w:r>
      <w:r>
        <w:rPr>
          <w:rFonts w:ascii="黑体" w:hAnsi="黑体" w:eastAsia="黑体" w:cs="黑体"/>
          <w:sz w:val="21"/>
          <w:szCs w:val="21"/>
          <w:lang w:eastAsia="zh-CN"/>
        </w:rPr>
        <w:t>情</w:t>
      </w:r>
      <w:r>
        <w:rPr>
          <w:rFonts w:ascii="黑体" w:hAnsi="黑体" w:eastAsia="黑体" w:cs="黑体"/>
          <w:spacing w:val="-2"/>
          <w:sz w:val="21"/>
          <w:szCs w:val="21"/>
          <w:lang w:eastAsia="zh-CN"/>
        </w:rPr>
        <w:t>况</w:t>
      </w:r>
      <w:r>
        <w:rPr>
          <w:rFonts w:ascii="黑体" w:hAnsi="黑体" w:eastAsia="黑体" w:cs="黑体"/>
          <w:sz w:val="21"/>
          <w:szCs w:val="21"/>
          <w:lang w:eastAsia="zh-CN"/>
        </w:rPr>
        <w:t>给予恰当的分级。</w:t>
      </w:r>
    </w:p>
    <w:p w14:paraId="5EC0AC65">
      <w:pPr>
        <w:spacing w:after="0" w:line="200" w:lineRule="exact"/>
        <w:rPr>
          <w:sz w:val="20"/>
          <w:szCs w:val="20"/>
          <w:lang w:eastAsia="zh-CN"/>
        </w:rPr>
      </w:pPr>
    </w:p>
    <w:p w14:paraId="20A28977">
      <w:pPr>
        <w:spacing w:before="8" w:after="0" w:line="200" w:lineRule="exact"/>
        <w:rPr>
          <w:sz w:val="20"/>
          <w:szCs w:val="20"/>
          <w:lang w:eastAsia="zh-CN"/>
        </w:rPr>
      </w:pPr>
    </w:p>
    <w:p w14:paraId="16806DDA">
      <w:pPr>
        <w:spacing w:after="0" w:line="240" w:lineRule="auto"/>
        <w:ind w:left="101" w:right="-20"/>
        <w:rPr>
          <w:rFonts w:hint="eastAsia" w:ascii="黑体" w:hAnsi="黑体" w:eastAsia="黑体" w:cs="黑体"/>
          <w:sz w:val="21"/>
          <w:szCs w:val="21"/>
          <w:lang w:eastAsia="zh-CN"/>
        </w:rPr>
      </w:pPr>
      <w:r>
        <w:rPr>
          <w:rFonts w:ascii="黑体" w:hAnsi="黑体" w:eastAsia="黑体" w:cs="黑体"/>
          <w:sz w:val="21"/>
          <w:szCs w:val="21"/>
          <w:lang w:eastAsia="zh-CN"/>
        </w:rPr>
        <w:t>6.</w:t>
      </w:r>
      <w:r>
        <w:rPr>
          <w:rFonts w:hint="eastAsia" w:ascii="黑体" w:hAnsi="黑体" w:eastAsia="黑体" w:cs="黑体"/>
          <w:sz w:val="21"/>
          <w:szCs w:val="21"/>
          <w:lang w:eastAsia="zh-CN"/>
        </w:rPr>
        <w:t>7</w:t>
      </w:r>
      <w:r>
        <w:rPr>
          <w:rFonts w:ascii="黑体" w:hAnsi="黑体" w:eastAsia="黑体" w:cs="黑体"/>
          <w:spacing w:val="3"/>
          <w:sz w:val="21"/>
          <w:szCs w:val="21"/>
          <w:lang w:eastAsia="zh-CN"/>
        </w:rPr>
        <w:t xml:space="preserve"> </w:t>
      </w:r>
      <w:r>
        <w:rPr>
          <w:rFonts w:ascii="黑体" w:hAnsi="黑体" w:eastAsia="黑体" w:cs="黑体"/>
          <w:sz w:val="21"/>
          <w:szCs w:val="21"/>
          <w:lang w:eastAsia="zh-CN"/>
        </w:rPr>
        <w:t>输血</w:t>
      </w:r>
      <w:r>
        <w:rPr>
          <w:rFonts w:ascii="黑体" w:hAnsi="黑体" w:eastAsia="黑体" w:cs="黑体"/>
          <w:spacing w:val="-2"/>
          <w:sz w:val="21"/>
          <w:szCs w:val="21"/>
          <w:lang w:eastAsia="zh-CN"/>
        </w:rPr>
        <w:t>不</w:t>
      </w:r>
      <w:r>
        <w:rPr>
          <w:rFonts w:ascii="黑体" w:hAnsi="黑体" w:eastAsia="黑体" w:cs="黑体"/>
          <w:sz w:val="21"/>
          <w:szCs w:val="21"/>
          <w:lang w:eastAsia="zh-CN"/>
        </w:rPr>
        <w:t>良</w:t>
      </w:r>
      <w:r>
        <w:rPr>
          <w:rFonts w:ascii="黑体" w:hAnsi="黑体" w:eastAsia="黑体" w:cs="黑体"/>
          <w:spacing w:val="-2"/>
          <w:sz w:val="21"/>
          <w:szCs w:val="21"/>
          <w:lang w:eastAsia="zh-CN"/>
        </w:rPr>
        <w:t>反</w:t>
      </w:r>
      <w:r>
        <w:rPr>
          <w:rFonts w:ascii="黑体" w:hAnsi="黑体" w:eastAsia="黑体" w:cs="黑体"/>
          <w:sz w:val="21"/>
          <w:szCs w:val="21"/>
          <w:lang w:eastAsia="zh-CN"/>
        </w:rPr>
        <w:t>应</w:t>
      </w:r>
      <w:r>
        <w:rPr>
          <w:rFonts w:ascii="黑体" w:hAnsi="黑体" w:eastAsia="黑体" w:cs="黑体"/>
          <w:spacing w:val="-2"/>
          <w:sz w:val="21"/>
          <w:szCs w:val="21"/>
          <w:lang w:eastAsia="zh-CN"/>
        </w:rPr>
        <w:t>的</w:t>
      </w:r>
      <w:r>
        <w:rPr>
          <w:rFonts w:ascii="黑体" w:hAnsi="黑体" w:eastAsia="黑体" w:cs="黑体"/>
          <w:sz w:val="21"/>
          <w:szCs w:val="21"/>
          <w:lang w:eastAsia="zh-CN"/>
        </w:rPr>
        <w:t>报</w:t>
      </w:r>
      <w:r>
        <w:rPr>
          <w:rFonts w:ascii="黑体" w:hAnsi="黑体" w:eastAsia="黑体" w:cs="黑体"/>
          <w:spacing w:val="-2"/>
          <w:sz w:val="21"/>
          <w:szCs w:val="21"/>
          <w:lang w:eastAsia="zh-CN"/>
        </w:rPr>
        <w:t>告</w:t>
      </w:r>
      <w:r>
        <w:rPr>
          <w:rFonts w:ascii="黑体" w:hAnsi="黑体" w:eastAsia="黑体" w:cs="黑体"/>
          <w:sz w:val="21"/>
          <w:szCs w:val="21"/>
          <w:lang w:eastAsia="zh-CN"/>
        </w:rPr>
        <w:t>来源</w:t>
      </w:r>
    </w:p>
    <w:p w14:paraId="580312F2">
      <w:pPr>
        <w:spacing w:before="98" w:after="0" w:line="240" w:lineRule="auto"/>
        <w:ind w:left="101" w:right="-20"/>
        <w:rPr>
          <w:rFonts w:hint="eastAsia" w:ascii="宋体" w:hAnsi="宋体" w:eastAsia="宋体" w:cs="宋体"/>
          <w:sz w:val="21"/>
          <w:szCs w:val="21"/>
          <w:lang w:eastAsia="zh-CN"/>
        </w:rPr>
      </w:pPr>
      <w:r>
        <w:rPr>
          <w:rFonts w:ascii="黑体" w:hAnsi="黑体" w:eastAsia="黑体" w:cs="黑体"/>
          <w:sz w:val="21"/>
          <w:szCs w:val="21"/>
          <w:lang w:eastAsia="zh-CN"/>
        </w:rPr>
        <w:t>6.</w:t>
      </w:r>
      <w:r>
        <w:rPr>
          <w:rFonts w:hint="eastAsia" w:ascii="黑体" w:hAnsi="黑体" w:eastAsia="黑体" w:cs="黑体"/>
          <w:sz w:val="21"/>
          <w:szCs w:val="21"/>
          <w:lang w:eastAsia="zh-CN"/>
        </w:rPr>
        <w:t>7</w:t>
      </w:r>
      <w:r>
        <w:rPr>
          <w:rFonts w:ascii="黑体" w:hAnsi="黑体" w:eastAsia="黑体" w:cs="黑体"/>
          <w:sz w:val="21"/>
          <w:szCs w:val="21"/>
          <w:lang w:eastAsia="zh-CN"/>
        </w:rPr>
        <w:t>.1</w:t>
      </w:r>
      <w:r>
        <w:rPr>
          <w:rFonts w:ascii="黑体" w:hAnsi="黑体" w:eastAsia="黑体" w:cs="黑体"/>
          <w:spacing w:val="75"/>
          <w:sz w:val="21"/>
          <w:szCs w:val="21"/>
          <w:lang w:eastAsia="zh-CN"/>
        </w:rPr>
        <w:t xml:space="preserve"> </w:t>
      </w:r>
      <w:r>
        <w:rPr>
          <w:rFonts w:ascii="宋体" w:hAnsi="宋体" w:eastAsia="宋体" w:cs="宋体"/>
          <w:sz w:val="21"/>
          <w:szCs w:val="21"/>
          <w:lang w:eastAsia="zh-CN"/>
        </w:rPr>
        <w:t>负责</w:t>
      </w:r>
      <w:r>
        <w:rPr>
          <w:rFonts w:ascii="宋体" w:hAnsi="宋体" w:eastAsia="宋体" w:cs="宋体"/>
          <w:spacing w:val="-2"/>
          <w:sz w:val="21"/>
          <w:szCs w:val="21"/>
          <w:lang w:eastAsia="zh-CN"/>
        </w:rPr>
        <w:t>收</w:t>
      </w:r>
      <w:r>
        <w:rPr>
          <w:rFonts w:ascii="宋体" w:hAnsi="宋体" w:eastAsia="宋体" w:cs="宋体"/>
          <w:sz w:val="21"/>
          <w:szCs w:val="21"/>
          <w:lang w:eastAsia="zh-CN"/>
        </w:rPr>
        <w:t>集</w:t>
      </w:r>
      <w:r>
        <w:rPr>
          <w:rFonts w:ascii="宋体" w:hAnsi="宋体" w:eastAsia="宋体" w:cs="宋体"/>
          <w:spacing w:val="-2"/>
          <w:sz w:val="21"/>
          <w:szCs w:val="21"/>
          <w:lang w:eastAsia="zh-CN"/>
        </w:rPr>
        <w:t>和</w:t>
      </w:r>
      <w:r>
        <w:rPr>
          <w:rFonts w:ascii="宋体" w:hAnsi="宋体" w:eastAsia="宋体" w:cs="宋体"/>
          <w:sz w:val="21"/>
          <w:szCs w:val="21"/>
          <w:lang w:eastAsia="zh-CN"/>
        </w:rPr>
        <w:t>记</w:t>
      </w:r>
      <w:r>
        <w:rPr>
          <w:rFonts w:ascii="宋体" w:hAnsi="宋体" w:eastAsia="宋体" w:cs="宋体"/>
          <w:spacing w:val="-2"/>
          <w:sz w:val="21"/>
          <w:szCs w:val="21"/>
          <w:lang w:eastAsia="zh-CN"/>
        </w:rPr>
        <w:t>录</w:t>
      </w:r>
      <w:r>
        <w:rPr>
          <w:rFonts w:ascii="宋体" w:hAnsi="宋体" w:eastAsia="宋体" w:cs="宋体"/>
          <w:sz w:val="21"/>
          <w:szCs w:val="21"/>
          <w:lang w:eastAsia="zh-CN"/>
        </w:rPr>
        <w:t>输</w:t>
      </w:r>
      <w:r>
        <w:rPr>
          <w:rFonts w:ascii="宋体" w:hAnsi="宋体" w:eastAsia="宋体" w:cs="宋体"/>
          <w:spacing w:val="-2"/>
          <w:sz w:val="21"/>
          <w:szCs w:val="21"/>
          <w:lang w:eastAsia="zh-CN"/>
        </w:rPr>
        <w:t>血</w:t>
      </w:r>
      <w:r>
        <w:rPr>
          <w:rFonts w:ascii="宋体" w:hAnsi="宋体" w:eastAsia="宋体" w:cs="宋体"/>
          <w:sz w:val="21"/>
          <w:szCs w:val="21"/>
          <w:lang w:eastAsia="zh-CN"/>
        </w:rPr>
        <w:t>不</w:t>
      </w:r>
      <w:r>
        <w:rPr>
          <w:rFonts w:ascii="宋体" w:hAnsi="宋体" w:eastAsia="宋体" w:cs="宋体"/>
          <w:spacing w:val="-2"/>
          <w:sz w:val="21"/>
          <w:szCs w:val="21"/>
          <w:lang w:eastAsia="zh-CN"/>
        </w:rPr>
        <w:t>良</w:t>
      </w:r>
      <w:r>
        <w:rPr>
          <w:rFonts w:ascii="宋体" w:hAnsi="宋体" w:eastAsia="宋体" w:cs="宋体"/>
          <w:sz w:val="21"/>
          <w:szCs w:val="21"/>
          <w:lang w:eastAsia="zh-CN"/>
        </w:rPr>
        <w:t>反应</w:t>
      </w:r>
      <w:r>
        <w:rPr>
          <w:rFonts w:ascii="宋体" w:hAnsi="宋体" w:eastAsia="宋体" w:cs="宋体"/>
          <w:spacing w:val="-2"/>
          <w:sz w:val="21"/>
          <w:szCs w:val="21"/>
          <w:lang w:eastAsia="zh-CN"/>
        </w:rPr>
        <w:t>相</w:t>
      </w:r>
      <w:r>
        <w:rPr>
          <w:rFonts w:ascii="宋体" w:hAnsi="宋体" w:eastAsia="宋体" w:cs="宋体"/>
          <w:sz w:val="21"/>
          <w:szCs w:val="21"/>
          <w:lang w:eastAsia="zh-CN"/>
        </w:rPr>
        <w:t>关</w:t>
      </w:r>
      <w:r>
        <w:rPr>
          <w:rFonts w:ascii="宋体" w:hAnsi="宋体" w:eastAsia="宋体" w:cs="宋体"/>
          <w:spacing w:val="-2"/>
          <w:sz w:val="21"/>
          <w:szCs w:val="21"/>
          <w:lang w:eastAsia="zh-CN"/>
        </w:rPr>
        <w:t>信</w:t>
      </w:r>
      <w:r>
        <w:rPr>
          <w:rFonts w:ascii="宋体" w:hAnsi="宋体" w:eastAsia="宋体" w:cs="宋体"/>
          <w:sz w:val="21"/>
          <w:szCs w:val="21"/>
          <w:lang w:eastAsia="zh-CN"/>
        </w:rPr>
        <w:t>息</w:t>
      </w:r>
      <w:r>
        <w:rPr>
          <w:rFonts w:ascii="宋体" w:hAnsi="宋体" w:eastAsia="宋体" w:cs="宋体"/>
          <w:spacing w:val="-2"/>
          <w:sz w:val="21"/>
          <w:szCs w:val="21"/>
          <w:lang w:eastAsia="zh-CN"/>
        </w:rPr>
        <w:t>的</w:t>
      </w:r>
      <w:r>
        <w:rPr>
          <w:rFonts w:ascii="宋体" w:hAnsi="宋体" w:eastAsia="宋体" w:cs="宋体"/>
          <w:sz w:val="21"/>
          <w:szCs w:val="21"/>
          <w:lang w:eastAsia="zh-CN"/>
        </w:rPr>
        <w:t>临</w:t>
      </w:r>
      <w:r>
        <w:rPr>
          <w:rFonts w:ascii="宋体" w:hAnsi="宋体" w:eastAsia="宋体" w:cs="宋体"/>
          <w:spacing w:val="-2"/>
          <w:sz w:val="21"/>
          <w:szCs w:val="21"/>
          <w:lang w:eastAsia="zh-CN"/>
        </w:rPr>
        <w:t>床</w:t>
      </w:r>
      <w:r>
        <w:rPr>
          <w:rFonts w:ascii="宋体" w:hAnsi="宋体" w:eastAsia="宋体" w:cs="宋体"/>
          <w:sz w:val="21"/>
          <w:szCs w:val="21"/>
          <w:lang w:eastAsia="zh-CN"/>
        </w:rPr>
        <w:t>科</w:t>
      </w:r>
      <w:r>
        <w:rPr>
          <w:rFonts w:ascii="宋体" w:hAnsi="宋体" w:eastAsia="宋体" w:cs="宋体"/>
          <w:spacing w:val="-2"/>
          <w:sz w:val="21"/>
          <w:szCs w:val="21"/>
          <w:lang w:eastAsia="zh-CN"/>
        </w:rPr>
        <w:t>室</w:t>
      </w:r>
      <w:r>
        <w:rPr>
          <w:rFonts w:ascii="宋体" w:hAnsi="宋体" w:eastAsia="宋体" w:cs="宋体"/>
          <w:sz w:val="21"/>
          <w:szCs w:val="21"/>
          <w:lang w:eastAsia="zh-CN"/>
        </w:rPr>
        <w:t>人员。</w:t>
      </w:r>
    </w:p>
    <w:p w14:paraId="08FAA416">
      <w:pPr>
        <w:spacing w:before="99" w:after="0" w:line="240" w:lineRule="auto"/>
        <w:ind w:left="101" w:right="-20"/>
        <w:rPr>
          <w:rFonts w:hint="eastAsia" w:ascii="宋体" w:hAnsi="宋体" w:eastAsia="宋体" w:cs="宋体"/>
          <w:sz w:val="21"/>
          <w:szCs w:val="21"/>
          <w:lang w:eastAsia="zh-CN"/>
        </w:rPr>
      </w:pPr>
      <w:r>
        <w:rPr>
          <w:rFonts w:ascii="黑体" w:hAnsi="黑体" w:eastAsia="黑体" w:cs="黑体"/>
          <w:sz w:val="21"/>
          <w:szCs w:val="21"/>
          <w:lang w:eastAsia="zh-CN"/>
        </w:rPr>
        <w:t>6.</w:t>
      </w:r>
      <w:r>
        <w:rPr>
          <w:rFonts w:hint="eastAsia" w:ascii="黑体" w:hAnsi="黑体" w:eastAsia="黑体" w:cs="黑体"/>
          <w:sz w:val="21"/>
          <w:szCs w:val="21"/>
          <w:lang w:eastAsia="zh-CN"/>
        </w:rPr>
        <w:t>7</w:t>
      </w:r>
      <w:r>
        <w:rPr>
          <w:rFonts w:ascii="黑体" w:hAnsi="黑体" w:eastAsia="黑体" w:cs="黑体"/>
          <w:sz w:val="21"/>
          <w:szCs w:val="21"/>
          <w:lang w:eastAsia="zh-CN"/>
        </w:rPr>
        <w:t>.2</w:t>
      </w:r>
      <w:r>
        <w:rPr>
          <w:rFonts w:ascii="黑体" w:hAnsi="黑体" w:eastAsia="黑体" w:cs="黑体"/>
          <w:spacing w:val="75"/>
          <w:sz w:val="21"/>
          <w:szCs w:val="21"/>
          <w:lang w:eastAsia="zh-CN"/>
        </w:rPr>
        <w:t xml:space="preserve"> </w:t>
      </w:r>
      <w:r>
        <w:rPr>
          <w:rFonts w:ascii="宋体" w:hAnsi="宋体" w:eastAsia="宋体" w:cs="宋体"/>
          <w:sz w:val="21"/>
          <w:szCs w:val="21"/>
          <w:lang w:eastAsia="zh-CN"/>
        </w:rPr>
        <w:t>在对</w:t>
      </w:r>
      <w:r>
        <w:rPr>
          <w:rFonts w:ascii="宋体" w:hAnsi="宋体" w:eastAsia="宋体" w:cs="宋体"/>
          <w:spacing w:val="-2"/>
          <w:sz w:val="21"/>
          <w:szCs w:val="21"/>
          <w:lang w:eastAsia="zh-CN"/>
        </w:rPr>
        <w:t>输</w:t>
      </w:r>
      <w:r>
        <w:rPr>
          <w:rFonts w:ascii="宋体" w:hAnsi="宋体" w:eastAsia="宋体" w:cs="宋体"/>
          <w:sz w:val="21"/>
          <w:szCs w:val="21"/>
          <w:lang w:eastAsia="zh-CN"/>
        </w:rPr>
        <w:t>血</w:t>
      </w:r>
      <w:r>
        <w:rPr>
          <w:rFonts w:ascii="宋体" w:hAnsi="宋体" w:eastAsia="宋体" w:cs="宋体"/>
          <w:spacing w:val="-2"/>
          <w:sz w:val="21"/>
          <w:szCs w:val="21"/>
          <w:lang w:eastAsia="zh-CN"/>
        </w:rPr>
        <w:t>病</w:t>
      </w:r>
      <w:r>
        <w:rPr>
          <w:rFonts w:ascii="宋体" w:hAnsi="宋体" w:eastAsia="宋体" w:cs="宋体"/>
          <w:sz w:val="21"/>
          <w:szCs w:val="21"/>
          <w:lang w:eastAsia="zh-CN"/>
        </w:rPr>
        <w:t>例</w:t>
      </w:r>
      <w:r>
        <w:rPr>
          <w:rFonts w:ascii="宋体" w:hAnsi="宋体" w:eastAsia="宋体" w:cs="宋体"/>
          <w:spacing w:val="-2"/>
          <w:sz w:val="21"/>
          <w:szCs w:val="21"/>
          <w:lang w:eastAsia="zh-CN"/>
        </w:rPr>
        <w:t>进</w:t>
      </w:r>
      <w:r>
        <w:rPr>
          <w:rFonts w:ascii="宋体" w:hAnsi="宋体" w:eastAsia="宋体" w:cs="宋体"/>
          <w:sz w:val="21"/>
          <w:szCs w:val="21"/>
          <w:lang w:eastAsia="zh-CN"/>
        </w:rPr>
        <w:t>行</w:t>
      </w:r>
      <w:r>
        <w:rPr>
          <w:rFonts w:ascii="宋体" w:hAnsi="宋体" w:eastAsia="宋体" w:cs="宋体"/>
          <w:spacing w:val="-2"/>
          <w:sz w:val="21"/>
          <w:szCs w:val="21"/>
          <w:lang w:eastAsia="zh-CN"/>
        </w:rPr>
        <w:t>例</w:t>
      </w:r>
      <w:r>
        <w:rPr>
          <w:rFonts w:ascii="宋体" w:hAnsi="宋体" w:eastAsia="宋体" w:cs="宋体"/>
          <w:sz w:val="21"/>
          <w:szCs w:val="21"/>
          <w:lang w:eastAsia="zh-CN"/>
        </w:rPr>
        <w:t>行</w:t>
      </w:r>
      <w:r>
        <w:rPr>
          <w:rFonts w:ascii="宋体" w:hAnsi="宋体" w:eastAsia="宋体" w:cs="宋体"/>
          <w:spacing w:val="-2"/>
          <w:sz w:val="21"/>
          <w:szCs w:val="21"/>
          <w:lang w:eastAsia="zh-CN"/>
        </w:rPr>
        <w:t>或</w:t>
      </w:r>
      <w:r>
        <w:rPr>
          <w:rFonts w:ascii="宋体" w:hAnsi="宋体" w:eastAsia="宋体" w:cs="宋体"/>
          <w:sz w:val="21"/>
          <w:szCs w:val="21"/>
          <w:lang w:eastAsia="zh-CN"/>
        </w:rPr>
        <w:t>专门</w:t>
      </w:r>
      <w:r>
        <w:rPr>
          <w:rFonts w:ascii="宋体" w:hAnsi="宋体" w:eastAsia="宋体" w:cs="宋体"/>
          <w:spacing w:val="-2"/>
          <w:sz w:val="21"/>
          <w:szCs w:val="21"/>
          <w:lang w:eastAsia="zh-CN"/>
        </w:rPr>
        <w:t>核</w:t>
      </w:r>
      <w:r>
        <w:rPr>
          <w:rFonts w:ascii="宋体" w:hAnsi="宋体" w:eastAsia="宋体" w:cs="宋体"/>
          <w:sz w:val="21"/>
          <w:szCs w:val="21"/>
          <w:lang w:eastAsia="zh-CN"/>
        </w:rPr>
        <w:t>查</w:t>
      </w:r>
      <w:r>
        <w:rPr>
          <w:rFonts w:ascii="宋体" w:hAnsi="宋体" w:eastAsia="宋体" w:cs="宋体"/>
          <w:spacing w:val="-2"/>
          <w:sz w:val="21"/>
          <w:szCs w:val="21"/>
          <w:lang w:eastAsia="zh-CN"/>
        </w:rPr>
        <w:t>过</w:t>
      </w:r>
      <w:r>
        <w:rPr>
          <w:rFonts w:ascii="宋体" w:hAnsi="宋体" w:eastAsia="宋体" w:cs="宋体"/>
          <w:sz w:val="21"/>
          <w:szCs w:val="21"/>
          <w:lang w:eastAsia="zh-CN"/>
        </w:rPr>
        <w:t>程</w:t>
      </w:r>
      <w:r>
        <w:rPr>
          <w:rFonts w:ascii="宋体" w:hAnsi="宋体" w:eastAsia="宋体" w:cs="宋体"/>
          <w:spacing w:val="-2"/>
          <w:sz w:val="21"/>
          <w:szCs w:val="21"/>
          <w:lang w:eastAsia="zh-CN"/>
        </w:rPr>
        <w:t>中</w:t>
      </w:r>
      <w:r>
        <w:rPr>
          <w:rFonts w:ascii="宋体" w:hAnsi="宋体" w:eastAsia="宋体" w:cs="宋体"/>
          <w:sz w:val="21"/>
          <w:szCs w:val="21"/>
          <w:lang w:eastAsia="zh-CN"/>
        </w:rPr>
        <w:t>，</w:t>
      </w:r>
      <w:r>
        <w:rPr>
          <w:rFonts w:ascii="宋体" w:hAnsi="宋体" w:eastAsia="宋体" w:cs="宋体"/>
          <w:spacing w:val="-2"/>
          <w:sz w:val="21"/>
          <w:szCs w:val="21"/>
          <w:lang w:eastAsia="zh-CN"/>
        </w:rPr>
        <w:t>收</w:t>
      </w:r>
      <w:r>
        <w:rPr>
          <w:rFonts w:ascii="宋体" w:hAnsi="宋体" w:eastAsia="宋体" w:cs="宋体"/>
          <w:sz w:val="21"/>
          <w:szCs w:val="21"/>
          <w:lang w:eastAsia="zh-CN"/>
        </w:rPr>
        <w:t>集</w:t>
      </w:r>
      <w:r>
        <w:rPr>
          <w:rFonts w:ascii="宋体" w:hAnsi="宋体" w:eastAsia="宋体" w:cs="宋体"/>
          <w:spacing w:val="-2"/>
          <w:sz w:val="21"/>
          <w:szCs w:val="21"/>
          <w:lang w:eastAsia="zh-CN"/>
        </w:rPr>
        <w:t>和</w:t>
      </w:r>
      <w:r>
        <w:rPr>
          <w:rFonts w:ascii="宋体" w:hAnsi="宋体" w:eastAsia="宋体" w:cs="宋体"/>
          <w:sz w:val="21"/>
          <w:szCs w:val="21"/>
          <w:lang w:eastAsia="zh-CN"/>
        </w:rPr>
        <w:t>记录</w:t>
      </w:r>
      <w:r>
        <w:rPr>
          <w:rFonts w:ascii="宋体" w:hAnsi="宋体" w:eastAsia="宋体" w:cs="宋体"/>
          <w:spacing w:val="-2"/>
          <w:sz w:val="21"/>
          <w:szCs w:val="21"/>
          <w:lang w:eastAsia="zh-CN"/>
        </w:rPr>
        <w:t>输</w:t>
      </w:r>
      <w:r>
        <w:rPr>
          <w:rFonts w:ascii="宋体" w:hAnsi="宋体" w:eastAsia="宋体" w:cs="宋体"/>
          <w:sz w:val="21"/>
          <w:szCs w:val="21"/>
          <w:lang w:eastAsia="zh-CN"/>
        </w:rPr>
        <w:t>血</w:t>
      </w:r>
      <w:r>
        <w:rPr>
          <w:rFonts w:ascii="宋体" w:hAnsi="宋体" w:eastAsia="宋体" w:cs="宋体"/>
          <w:spacing w:val="-2"/>
          <w:sz w:val="21"/>
          <w:szCs w:val="21"/>
          <w:lang w:eastAsia="zh-CN"/>
        </w:rPr>
        <w:t>不</w:t>
      </w:r>
      <w:r>
        <w:rPr>
          <w:rFonts w:ascii="宋体" w:hAnsi="宋体" w:eastAsia="宋体" w:cs="宋体"/>
          <w:sz w:val="21"/>
          <w:szCs w:val="21"/>
          <w:lang w:eastAsia="zh-CN"/>
        </w:rPr>
        <w:t>良</w:t>
      </w:r>
      <w:r>
        <w:rPr>
          <w:rFonts w:ascii="宋体" w:hAnsi="宋体" w:eastAsia="宋体" w:cs="宋体"/>
          <w:spacing w:val="-2"/>
          <w:sz w:val="21"/>
          <w:szCs w:val="21"/>
          <w:lang w:eastAsia="zh-CN"/>
        </w:rPr>
        <w:t>反</w:t>
      </w:r>
      <w:r>
        <w:rPr>
          <w:rFonts w:ascii="宋体" w:hAnsi="宋体" w:eastAsia="宋体" w:cs="宋体"/>
          <w:sz w:val="21"/>
          <w:szCs w:val="21"/>
          <w:lang w:eastAsia="zh-CN"/>
        </w:rPr>
        <w:t>应</w:t>
      </w:r>
      <w:r>
        <w:rPr>
          <w:rFonts w:ascii="宋体" w:hAnsi="宋体" w:eastAsia="宋体" w:cs="宋体"/>
          <w:spacing w:val="-2"/>
          <w:sz w:val="21"/>
          <w:szCs w:val="21"/>
          <w:lang w:eastAsia="zh-CN"/>
        </w:rPr>
        <w:t>相</w:t>
      </w:r>
      <w:r>
        <w:rPr>
          <w:rFonts w:ascii="宋体" w:hAnsi="宋体" w:eastAsia="宋体" w:cs="宋体"/>
          <w:sz w:val="21"/>
          <w:szCs w:val="21"/>
          <w:lang w:eastAsia="zh-CN"/>
        </w:rPr>
        <w:t>关</w:t>
      </w:r>
      <w:r>
        <w:rPr>
          <w:rFonts w:ascii="宋体" w:hAnsi="宋体" w:eastAsia="宋体" w:cs="宋体"/>
          <w:spacing w:val="-2"/>
          <w:sz w:val="21"/>
          <w:szCs w:val="21"/>
          <w:lang w:eastAsia="zh-CN"/>
        </w:rPr>
        <w:t>信</w:t>
      </w:r>
      <w:r>
        <w:rPr>
          <w:rFonts w:ascii="宋体" w:hAnsi="宋体" w:eastAsia="宋体" w:cs="宋体"/>
          <w:sz w:val="21"/>
          <w:szCs w:val="21"/>
          <w:lang w:eastAsia="zh-CN"/>
        </w:rPr>
        <w:t>息的</w:t>
      </w:r>
      <w:r>
        <w:rPr>
          <w:rFonts w:ascii="宋体" w:hAnsi="宋体" w:eastAsia="宋体" w:cs="宋体"/>
          <w:spacing w:val="-2"/>
          <w:sz w:val="21"/>
          <w:szCs w:val="21"/>
          <w:lang w:eastAsia="zh-CN"/>
        </w:rPr>
        <w:t>输</w:t>
      </w:r>
      <w:r>
        <w:rPr>
          <w:rFonts w:ascii="宋体" w:hAnsi="宋体" w:eastAsia="宋体" w:cs="宋体"/>
          <w:sz w:val="21"/>
          <w:szCs w:val="21"/>
          <w:lang w:eastAsia="zh-CN"/>
        </w:rPr>
        <w:t>血</w:t>
      </w:r>
      <w:r>
        <w:rPr>
          <w:rFonts w:ascii="宋体" w:hAnsi="宋体" w:eastAsia="宋体" w:cs="宋体"/>
          <w:spacing w:val="-2"/>
          <w:sz w:val="21"/>
          <w:szCs w:val="21"/>
          <w:lang w:eastAsia="zh-CN"/>
        </w:rPr>
        <w:t>科</w:t>
      </w:r>
      <w:r>
        <w:rPr>
          <w:rFonts w:ascii="宋体" w:hAnsi="宋体" w:eastAsia="宋体" w:cs="宋体"/>
          <w:sz w:val="21"/>
          <w:szCs w:val="21"/>
          <w:lang w:eastAsia="zh-CN"/>
        </w:rPr>
        <w:t>人</w:t>
      </w:r>
      <w:r>
        <w:rPr>
          <w:rFonts w:ascii="宋体" w:hAnsi="宋体" w:eastAsia="宋体" w:cs="宋体"/>
          <w:spacing w:val="-2"/>
          <w:sz w:val="21"/>
          <w:szCs w:val="21"/>
          <w:lang w:eastAsia="zh-CN"/>
        </w:rPr>
        <w:t>员</w:t>
      </w:r>
      <w:r>
        <w:rPr>
          <w:rFonts w:ascii="宋体" w:hAnsi="宋体" w:eastAsia="宋体" w:cs="宋体"/>
          <w:sz w:val="21"/>
          <w:szCs w:val="21"/>
          <w:lang w:eastAsia="zh-CN"/>
        </w:rPr>
        <w:t>。</w:t>
      </w:r>
    </w:p>
    <w:p w14:paraId="12758F20">
      <w:pPr>
        <w:spacing w:before="1" w:after="0" w:line="100" w:lineRule="exact"/>
        <w:rPr>
          <w:sz w:val="10"/>
          <w:szCs w:val="10"/>
          <w:lang w:eastAsia="zh-CN"/>
        </w:rPr>
      </w:pPr>
    </w:p>
    <w:p w14:paraId="43007BC4">
      <w:pPr>
        <w:spacing w:after="0" w:line="316" w:lineRule="auto"/>
        <w:ind w:left="809" w:right="35" w:hanging="708"/>
        <w:rPr>
          <w:rFonts w:hint="eastAsia" w:ascii="宋体" w:hAnsi="宋体" w:eastAsia="宋体" w:cs="宋体"/>
          <w:sz w:val="21"/>
          <w:szCs w:val="21"/>
          <w:lang w:eastAsia="zh-CN"/>
        </w:rPr>
      </w:pPr>
      <w:r>
        <w:rPr>
          <w:rFonts w:ascii="黑体" w:hAnsi="黑体" w:eastAsia="黑体" w:cs="黑体"/>
          <w:sz w:val="21"/>
          <w:szCs w:val="21"/>
          <w:lang w:eastAsia="zh-CN"/>
        </w:rPr>
        <w:t>6.</w:t>
      </w:r>
      <w:r>
        <w:rPr>
          <w:rFonts w:hint="eastAsia" w:ascii="黑体" w:hAnsi="黑体" w:eastAsia="黑体" w:cs="黑体"/>
          <w:sz w:val="21"/>
          <w:szCs w:val="21"/>
          <w:lang w:eastAsia="zh-CN"/>
        </w:rPr>
        <w:t>7</w:t>
      </w:r>
      <w:r>
        <w:rPr>
          <w:rFonts w:ascii="黑体" w:hAnsi="黑体" w:eastAsia="黑体" w:cs="黑体"/>
          <w:sz w:val="21"/>
          <w:szCs w:val="21"/>
          <w:lang w:eastAsia="zh-CN"/>
        </w:rPr>
        <w:t>.3</w:t>
      </w:r>
      <w:r>
        <w:rPr>
          <w:rFonts w:ascii="黑体" w:hAnsi="黑体" w:eastAsia="黑体" w:cs="黑体"/>
          <w:spacing w:val="75"/>
          <w:sz w:val="21"/>
          <w:szCs w:val="21"/>
          <w:lang w:eastAsia="zh-CN"/>
        </w:rPr>
        <w:t xml:space="preserve"> </w:t>
      </w:r>
      <w:r>
        <w:rPr>
          <w:rFonts w:ascii="宋体" w:hAnsi="宋体" w:eastAsia="宋体" w:cs="宋体"/>
          <w:spacing w:val="2"/>
          <w:sz w:val="21"/>
          <w:szCs w:val="21"/>
          <w:lang w:eastAsia="zh-CN"/>
        </w:rPr>
        <w:t>在</w:t>
      </w:r>
      <w:r>
        <w:rPr>
          <w:rFonts w:ascii="宋体" w:hAnsi="宋体" w:eastAsia="宋体" w:cs="宋体"/>
          <w:sz w:val="21"/>
          <w:szCs w:val="21"/>
          <w:lang w:eastAsia="zh-CN"/>
        </w:rPr>
        <w:t>对</w:t>
      </w:r>
      <w:r>
        <w:rPr>
          <w:rFonts w:ascii="宋体" w:hAnsi="宋体" w:eastAsia="宋体" w:cs="宋体"/>
          <w:spacing w:val="2"/>
          <w:sz w:val="21"/>
          <w:szCs w:val="21"/>
          <w:lang w:eastAsia="zh-CN"/>
        </w:rPr>
        <w:t>患</w:t>
      </w:r>
      <w:r>
        <w:rPr>
          <w:rFonts w:ascii="宋体" w:hAnsi="宋体" w:eastAsia="宋体" w:cs="宋体"/>
          <w:sz w:val="21"/>
          <w:szCs w:val="21"/>
          <w:lang w:eastAsia="zh-CN"/>
        </w:rPr>
        <w:t>者</w:t>
      </w:r>
      <w:r>
        <w:rPr>
          <w:rFonts w:ascii="宋体" w:hAnsi="宋体" w:eastAsia="宋体" w:cs="宋体"/>
          <w:spacing w:val="4"/>
          <w:sz w:val="21"/>
          <w:szCs w:val="21"/>
          <w:lang w:eastAsia="zh-CN"/>
        </w:rPr>
        <w:t>进</w:t>
      </w:r>
      <w:r>
        <w:rPr>
          <w:rFonts w:ascii="宋体" w:hAnsi="宋体" w:eastAsia="宋体" w:cs="宋体"/>
          <w:sz w:val="21"/>
          <w:szCs w:val="21"/>
          <w:lang w:eastAsia="zh-CN"/>
        </w:rPr>
        <w:t>行</w:t>
      </w:r>
      <w:r>
        <w:rPr>
          <w:rFonts w:ascii="宋体" w:hAnsi="宋体" w:eastAsia="宋体" w:cs="宋体"/>
          <w:spacing w:val="2"/>
          <w:sz w:val="21"/>
          <w:szCs w:val="21"/>
          <w:lang w:eastAsia="zh-CN"/>
        </w:rPr>
        <w:t>追</w:t>
      </w:r>
      <w:r>
        <w:rPr>
          <w:rFonts w:ascii="宋体" w:hAnsi="宋体" w:eastAsia="宋体" w:cs="宋体"/>
          <w:sz w:val="21"/>
          <w:szCs w:val="21"/>
          <w:lang w:eastAsia="zh-CN"/>
        </w:rPr>
        <w:t>踪</w:t>
      </w:r>
      <w:r>
        <w:rPr>
          <w:rFonts w:ascii="宋体" w:hAnsi="宋体" w:eastAsia="宋体" w:cs="宋体"/>
          <w:spacing w:val="2"/>
          <w:sz w:val="21"/>
          <w:szCs w:val="21"/>
          <w:lang w:eastAsia="zh-CN"/>
        </w:rPr>
        <w:t>及</w:t>
      </w:r>
      <w:r>
        <w:rPr>
          <w:rFonts w:ascii="宋体" w:hAnsi="宋体" w:eastAsia="宋体" w:cs="宋体"/>
          <w:sz w:val="21"/>
          <w:szCs w:val="21"/>
          <w:lang w:eastAsia="zh-CN"/>
        </w:rPr>
        <w:t>随访</w:t>
      </w:r>
      <w:r>
        <w:rPr>
          <w:rFonts w:ascii="宋体" w:hAnsi="宋体" w:eastAsia="宋体" w:cs="宋体"/>
          <w:spacing w:val="2"/>
          <w:sz w:val="21"/>
          <w:szCs w:val="21"/>
          <w:lang w:eastAsia="zh-CN"/>
        </w:rPr>
        <w:t>的</w:t>
      </w:r>
      <w:r>
        <w:rPr>
          <w:rFonts w:ascii="宋体" w:hAnsi="宋体" w:eastAsia="宋体" w:cs="宋体"/>
          <w:sz w:val="21"/>
          <w:szCs w:val="21"/>
          <w:lang w:eastAsia="zh-CN"/>
        </w:rPr>
        <w:t>过</w:t>
      </w:r>
      <w:r>
        <w:rPr>
          <w:rFonts w:ascii="宋体" w:hAnsi="宋体" w:eastAsia="宋体" w:cs="宋体"/>
          <w:spacing w:val="2"/>
          <w:sz w:val="21"/>
          <w:szCs w:val="21"/>
          <w:lang w:eastAsia="zh-CN"/>
        </w:rPr>
        <w:t>程</w:t>
      </w:r>
      <w:r>
        <w:rPr>
          <w:rFonts w:ascii="宋体" w:hAnsi="宋体" w:eastAsia="宋体" w:cs="宋体"/>
          <w:sz w:val="21"/>
          <w:szCs w:val="21"/>
          <w:lang w:eastAsia="zh-CN"/>
        </w:rPr>
        <w:t>中</w:t>
      </w:r>
      <w:r>
        <w:rPr>
          <w:rFonts w:ascii="宋体" w:hAnsi="宋体" w:eastAsia="宋体" w:cs="宋体"/>
          <w:spacing w:val="2"/>
          <w:sz w:val="21"/>
          <w:szCs w:val="21"/>
          <w:lang w:eastAsia="zh-CN"/>
        </w:rPr>
        <w:t>，</w:t>
      </w:r>
      <w:r>
        <w:rPr>
          <w:rFonts w:ascii="宋体" w:hAnsi="宋体" w:eastAsia="宋体" w:cs="宋体"/>
          <w:sz w:val="21"/>
          <w:szCs w:val="21"/>
          <w:lang w:eastAsia="zh-CN"/>
        </w:rPr>
        <w:t>收</w:t>
      </w:r>
      <w:r>
        <w:rPr>
          <w:rFonts w:ascii="宋体" w:hAnsi="宋体" w:eastAsia="宋体" w:cs="宋体"/>
          <w:spacing w:val="2"/>
          <w:sz w:val="21"/>
          <w:szCs w:val="21"/>
          <w:lang w:eastAsia="zh-CN"/>
        </w:rPr>
        <w:t>集</w:t>
      </w:r>
      <w:r>
        <w:rPr>
          <w:rFonts w:ascii="宋体" w:hAnsi="宋体" w:eastAsia="宋体" w:cs="宋体"/>
          <w:sz w:val="21"/>
          <w:szCs w:val="21"/>
          <w:lang w:eastAsia="zh-CN"/>
        </w:rPr>
        <w:t>和</w:t>
      </w:r>
      <w:r>
        <w:rPr>
          <w:rFonts w:ascii="宋体" w:hAnsi="宋体" w:eastAsia="宋体" w:cs="宋体"/>
          <w:spacing w:val="2"/>
          <w:sz w:val="21"/>
          <w:szCs w:val="21"/>
          <w:lang w:eastAsia="zh-CN"/>
        </w:rPr>
        <w:t>记</w:t>
      </w:r>
      <w:r>
        <w:rPr>
          <w:rFonts w:ascii="宋体" w:hAnsi="宋体" w:eastAsia="宋体" w:cs="宋体"/>
          <w:sz w:val="21"/>
          <w:szCs w:val="21"/>
          <w:lang w:eastAsia="zh-CN"/>
        </w:rPr>
        <w:t>录输</w:t>
      </w:r>
      <w:r>
        <w:rPr>
          <w:rFonts w:ascii="宋体" w:hAnsi="宋体" w:eastAsia="宋体" w:cs="宋体"/>
          <w:spacing w:val="2"/>
          <w:sz w:val="21"/>
          <w:szCs w:val="21"/>
          <w:lang w:eastAsia="zh-CN"/>
        </w:rPr>
        <w:t>血</w:t>
      </w:r>
      <w:r>
        <w:rPr>
          <w:rFonts w:ascii="宋体" w:hAnsi="宋体" w:eastAsia="宋体" w:cs="宋体"/>
          <w:sz w:val="21"/>
          <w:szCs w:val="21"/>
          <w:lang w:eastAsia="zh-CN"/>
        </w:rPr>
        <w:t>不</w:t>
      </w:r>
      <w:r>
        <w:rPr>
          <w:rFonts w:ascii="宋体" w:hAnsi="宋体" w:eastAsia="宋体" w:cs="宋体"/>
          <w:spacing w:val="2"/>
          <w:sz w:val="21"/>
          <w:szCs w:val="21"/>
          <w:lang w:eastAsia="zh-CN"/>
        </w:rPr>
        <w:t>良</w:t>
      </w:r>
      <w:r>
        <w:rPr>
          <w:rFonts w:ascii="宋体" w:hAnsi="宋体" w:eastAsia="宋体" w:cs="宋体"/>
          <w:sz w:val="21"/>
          <w:szCs w:val="21"/>
          <w:lang w:eastAsia="zh-CN"/>
        </w:rPr>
        <w:t>反</w:t>
      </w:r>
      <w:r>
        <w:rPr>
          <w:rFonts w:ascii="宋体" w:hAnsi="宋体" w:eastAsia="宋体" w:cs="宋体"/>
          <w:spacing w:val="2"/>
          <w:sz w:val="21"/>
          <w:szCs w:val="21"/>
          <w:lang w:eastAsia="zh-CN"/>
        </w:rPr>
        <w:t>应</w:t>
      </w:r>
      <w:r>
        <w:rPr>
          <w:rFonts w:ascii="宋体" w:hAnsi="宋体" w:eastAsia="宋体" w:cs="宋体"/>
          <w:sz w:val="21"/>
          <w:szCs w:val="21"/>
          <w:lang w:eastAsia="zh-CN"/>
        </w:rPr>
        <w:t>相</w:t>
      </w:r>
      <w:r>
        <w:rPr>
          <w:rFonts w:ascii="宋体" w:hAnsi="宋体" w:eastAsia="宋体" w:cs="宋体"/>
          <w:spacing w:val="2"/>
          <w:sz w:val="21"/>
          <w:szCs w:val="21"/>
          <w:lang w:eastAsia="zh-CN"/>
        </w:rPr>
        <w:t>关</w:t>
      </w:r>
      <w:r>
        <w:rPr>
          <w:rFonts w:ascii="宋体" w:hAnsi="宋体" w:eastAsia="宋体" w:cs="宋体"/>
          <w:sz w:val="21"/>
          <w:szCs w:val="21"/>
          <w:lang w:eastAsia="zh-CN"/>
        </w:rPr>
        <w:t>信</w:t>
      </w:r>
      <w:r>
        <w:rPr>
          <w:rFonts w:ascii="宋体" w:hAnsi="宋体" w:eastAsia="宋体" w:cs="宋体"/>
          <w:spacing w:val="2"/>
          <w:sz w:val="21"/>
          <w:szCs w:val="21"/>
          <w:lang w:eastAsia="zh-CN"/>
        </w:rPr>
        <w:t>息</w:t>
      </w:r>
      <w:r>
        <w:rPr>
          <w:rFonts w:ascii="宋体" w:hAnsi="宋体" w:eastAsia="宋体" w:cs="宋体"/>
          <w:sz w:val="21"/>
          <w:szCs w:val="21"/>
          <w:lang w:eastAsia="zh-CN"/>
        </w:rPr>
        <w:t>的临</w:t>
      </w:r>
      <w:r>
        <w:rPr>
          <w:rFonts w:ascii="宋体" w:hAnsi="宋体" w:eastAsia="宋体" w:cs="宋体"/>
          <w:spacing w:val="2"/>
          <w:sz w:val="21"/>
          <w:szCs w:val="21"/>
          <w:lang w:eastAsia="zh-CN"/>
        </w:rPr>
        <w:t>床</w:t>
      </w:r>
      <w:r>
        <w:rPr>
          <w:rFonts w:ascii="宋体" w:hAnsi="宋体" w:eastAsia="宋体" w:cs="宋体"/>
          <w:sz w:val="21"/>
          <w:szCs w:val="21"/>
          <w:lang w:eastAsia="zh-CN"/>
        </w:rPr>
        <w:t>科</w:t>
      </w:r>
      <w:r>
        <w:rPr>
          <w:rFonts w:ascii="宋体" w:hAnsi="宋体" w:eastAsia="宋体" w:cs="宋体"/>
          <w:spacing w:val="2"/>
          <w:sz w:val="21"/>
          <w:szCs w:val="21"/>
          <w:lang w:eastAsia="zh-CN"/>
        </w:rPr>
        <w:t>室</w:t>
      </w:r>
      <w:r>
        <w:rPr>
          <w:rFonts w:ascii="宋体" w:hAnsi="宋体" w:eastAsia="宋体" w:cs="宋体"/>
          <w:sz w:val="21"/>
          <w:szCs w:val="21"/>
          <w:lang w:eastAsia="zh-CN"/>
        </w:rPr>
        <w:t>或</w:t>
      </w:r>
      <w:r>
        <w:rPr>
          <w:rFonts w:ascii="宋体" w:hAnsi="宋体" w:eastAsia="宋体" w:cs="宋体"/>
          <w:spacing w:val="2"/>
          <w:sz w:val="21"/>
          <w:szCs w:val="21"/>
          <w:lang w:eastAsia="zh-CN"/>
        </w:rPr>
        <w:t>输</w:t>
      </w:r>
      <w:r>
        <w:rPr>
          <w:rFonts w:ascii="宋体" w:hAnsi="宋体" w:eastAsia="宋体" w:cs="宋体"/>
          <w:sz w:val="21"/>
          <w:szCs w:val="21"/>
          <w:lang w:eastAsia="zh-CN"/>
        </w:rPr>
        <w:t>血</w:t>
      </w:r>
      <w:r>
        <w:rPr>
          <w:rFonts w:ascii="宋体" w:hAnsi="宋体" w:eastAsia="宋体" w:cs="宋体"/>
          <w:spacing w:val="2"/>
          <w:sz w:val="21"/>
          <w:szCs w:val="21"/>
          <w:lang w:eastAsia="zh-CN"/>
        </w:rPr>
        <w:t>科</w:t>
      </w:r>
      <w:r>
        <w:rPr>
          <w:rFonts w:ascii="宋体" w:hAnsi="宋体" w:eastAsia="宋体" w:cs="宋体"/>
          <w:sz w:val="21"/>
          <w:szCs w:val="21"/>
          <w:lang w:eastAsia="zh-CN"/>
        </w:rPr>
        <w:t>人 员。</w:t>
      </w:r>
    </w:p>
    <w:p w14:paraId="0A306C1C">
      <w:pPr>
        <w:spacing w:before="120" w:beforeLines="50" w:after="0"/>
        <w:ind w:left="101" w:right="-20"/>
        <w:rPr>
          <w:rFonts w:hint="eastAsia" w:ascii="黑体" w:hAnsi="黑体" w:eastAsia="黑体" w:cs="黑体"/>
          <w:spacing w:val="5"/>
          <w:sz w:val="21"/>
          <w:szCs w:val="21"/>
          <w:lang w:eastAsia="zh-CN"/>
        </w:rPr>
      </w:pPr>
      <w:r>
        <w:rPr>
          <w:rFonts w:ascii="黑体" w:hAnsi="黑体" w:eastAsia="黑体" w:cs="黑体"/>
          <w:sz w:val="21"/>
          <w:szCs w:val="21"/>
          <w:lang w:eastAsia="zh-CN"/>
        </w:rPr>
        <w:t>6.</w:t>
      </w:r>
      <w:r>
        <w:rPr>
          <w:rFonts w:hint="eastAsia" w:ascii="黑体" w:hAnsi="黑体" w:eastAsia="黑体" w:cs="黑体"/>
          <w:sz w:val="21"/>
          <w:szCs w:val="21"/>
          <w:lang w:eastAsia="zh-CN"/>
        </w:rPr>
        <w:t>8</w:t>
      </w:r>
      <w:r>
        <w:rPr>
          <w:rFonts w:ascii="黑体" w:hAnsi="黑体" w:eastAsia="黑体" w:cs="黑体"/>
          <w:spacing w:val="5"/>
          <w:sz w:val="21"/>
          <w:szCs w:val="21"/>
          <w:lang w:eastAsia="zh-CN"/>
        </w:rPr>
        <w:t xml:space="preserve"> </w:t>
      </w:r>
      <w:r>
        <w:rPr>
          <w:rFonts w:hint="eastAsia" w:ascii="黑体" w:hAnsi="黑体" w:eastAsia="黑体" w:cs="黑体"/>
          <w:spacing w:val="5"/>
          <w:sz w:val="21"/>
          <w:szCs w:val="21"/>
          <w:lang w:eastAsia="zh-CN"/>
        </w:rPr>
        <w:t>急性输血不良反应鉴别流程图</w:t>
      </w:r>
    </w:p>
    <w:p w14:paraId="46FC03FC">
      <w:pPr>
        <w:spacing w:before="120" w:beforeLines="50" w:after="0"/>
        <w:ind w:left="533" w:right="-20"/>
        <w:rPr>
          <w:rFonts w:hint="eastAsia" w:ascii="宋体" w:hAnsi="宋体" w:eastAsia="宋体" w:cs="宋体"/>
          <w:sz w:val="21"/>
          <w:szCs w:val="21"/>
          <w:lang w:eastAsia="zh-CN"/>
        </w:rPr>
      </w:pPr>
      <w:r>
        <w:rPr>
          <w:rFonts w:hint="eastAsia" w:ascii="宋体" w:hAnsi="宋体" w:eastAsia="宋体" w:cs="宋体"/>
          <w:sz w:val="21"/>
          <w:szCs w:val="21"/>
          <w:lang w:eastAsia="zh-CN"/>
        </w:rPr>
        <w:t>见附录C</w:t>
      </w:r>
    </w:p>
    <w:p w14:paraId="0BE239DE">
      <w:pPr>
        <w:spacing w:before="120" w:beforeLines="50" w:after="0"/>
        <w:ind w:left="101" w:right="-20"/>
        <w:rPr>
          <w:rFonts w:hint="eastAsia" w:ascii="黑体" w:hAnsi="黑体" w:eastAsia="黑体" w:cs="黑体"/>
          <w:sz w:val="21"/>
          <w:szCs w:val="21"/>
          <w:lang w:eastAsia="zh-CN"/>
        </w:rPr>
      </w:pPr>
      <w:r>
        <w:rPr>
          <w:rFonts w:hint="eastAsia" w:ascii="黑体" w:hAnsi="黑体" w:eastAsia="黑体" w:cs="黑体"/>
          <w:sz w:val="21"/>
          <w:szCs w:val="21"/>
          <w:lang w:eastAsia="zh-CN"/>
        </w:rPr>
        <w:t>6.9 急性溶血反应诊断流程图</w:t>
      </w:r>
    </w:p>
    <w:p w14:paraId="4D9FA90A">
      <w:pPr>
        <w:spacing w:before="120" w:beforeLines="50" w:after="0"/>
        <w:ind w:left="533" w:right="-20"/>
        <w:rPr>
          <w:rFonts w:hint="eastAsia" w:ascii="宋体" w:hAnsi="宋体" w:eastAsia="宋体" w:cs="宋体"/>
          <w:sz w:val="21"/>
          <w:szCs w:val="21"/>
          <w:lang w:eastAsia="zh-CN"/>
        </w:rPr>
      </w:pPr>
      <w:r>
        <w:rPr>
          <w:rFonts w:hint="eastAsia" w:ascii="宋体" w:hAnsi="宋体" w:eastAsia="宋体" w:cs="宋体"/>
          <w:sz w:val="21"/>
          <w:szCs w:val="21"/>
          <w:lang w:eastAsia="zh-CN"/>
        </w:rPr>
        <w:t>见附录D</w:t>
      </w:r>
    </w:p>
    <w:p w14:paraId="2F0ECFC1">
      <w:pPr>
        <w:spacing w:before="120" w:beforeLines="50" w:after="0"/>
        <w:ind w:left="101" w:right="-20"/>
        <w:rPr>
          <w:rFonts w:hint="eastAsia" w:ascii="黑体" w:hAnsi="黑体" w:eastAsia="黑体" w:cs="黑体"/>
          <w:sz w:val="21"/>
          <w:szCs w:val="21"/>
          <w:lang w:eastAsia="zh-CN"/>
        </w:rPr>
      </w:pPr>
      <w:r>
        <w:rPr>
          <w:rFonts w:hint="eastAsia" w:ascii="黑体" w:hAnsi="黑体" w:eastAsia="黑体" w:cs="黑体"/>
          <w:sz w:val="21"/>
          <w:szCs w:val="21"/>
          <w:lang w:eastAsia="zh-CN"/>
        </w:rPr>
        <w:t>6.10 TRALI与TACO鉴别诊断表</w:t>
      </w:r>
    </w:p>
    <w:p w14:paraId="170E8338">
      <w:pPr>
        <w:spacing w:before="120" w:beforeLines="50" w:after="0"/>
        <w:ind w:left="533" w:right="-20"/>
        <w:rPr>
          <w:rFonts w:hint="eastAsia" w:ascii="宋体" w:hAnsi="宋体" w:eastAsia="宋体" w:cs="宋体"/>
          <w:sz w:val="21"/>
          <w:szCs w:val="21"/>
          <w:lang w:eastAsia="zh-CN"/>
        </w:rPr>
      </w:pPr>
      <w:r>
        <w:rPr>
          <w:rFonts w:hint="eastAsia" w:ascii="宋体" w:hAnsi="宋体" w:eastAsia="宋体" w:cs="宋体"/>
          <w:sz w:val="21"/>
          <w:szCs w:val="21"/>
          <w:lang w:eastAsia="zh-CN"/>
        </w:rPr>
        <w:t>见附录E</w:t>
      </w:r>
    </w:p>
    <w:p w14:paraId="6B363043">
      <w:pPr>
        <w:spacing w:before="120" w:beforeLines="50" w:after="0"/>
        <w:ind w:left="101" w:right="-20"/>
        <w:rPr>
          <w:rFonts w:hint="eastAsia" w:ascii="黑体" w:hAnsi="黑体" w:eastAsia="黑体" w:cs="黑体"/>
          <w:sz w:val="21"/>
          <w:szCs w:val="21"/>
          <w:lang w:eastAsia="zh-CN"/>
        </w:rPr>
      </w:pPr>
      <w:r>
        <w:rPr>
          <w:rFonts w:hint="eastAsia" w:ascii="黑体" w:hAnsi="黑体" w:eastAsia="黑体" w:cs="黑体"/>
          <w:sz w:val="21"/>
          <w:szCs w:val="21"/>
          <w:lang w:eastAsia="zh-CN"/>
        </w:rPr>
        <w:t>6.11</w:t>
      </w:r>
      <w:r>
        <w:rPr>
          <w:rFonts w:ascii="黑体" w:hAnsi="黑体" w:eastAsia="黑体" w:cs="黑体"/>
          <w:sz w:val="21"/>
          <w:szCs w:val="21"/>
          <w:lang w:eastAsia="zh-CN"/>
        </w:rPr>
        <w:t>输血</w:t>
      </w:r>
      <w:r>
        <w:rPr>
          <w:rFonts w:ascii="黑体" w:hAnsi="黑体" w:eastAsia="黑体" w:cs="黑体"/>
          <w:spacing w:val="-2"/>
          <w:sz w:val="21"/>
          <w:szCs w:val="21"/>
          <w:lang w:eastAsia="zh-CN"/>
        </w:rPr>
        <w:t>不</w:t>
      </w:r>
      <w:r>
        <w:rPr>
          <w:rFonts w:ascii="黑体" w:hAnsi="黑体" w:eastAsia="黑体" w:cs="黑体"/>
          <w:sz w:val="21"/>
          <w:szCs w:val="21"/>
          <w:lang w:eastAsia="zh-CN"/>
        </w:rPr>
        <w:t>良</w:t>
      </w:r>
      <w:r>
        <w:rPr>
          <w:rFonts w:ascii="黑体" w:hAnsi="黑体" w:eastAsia="黑体" w:cs="黑体"/>
          <w:spacing w:val="-2"/>
          <w:sz w:val="21"/>
          <w:szCs w:val="21"/>
          <w:lang w:eastAsia="zh-CN"/>
        </w:rPr>
        <w:t>反</w:t>
      </w:r>
      <w:r>
        <w:rPr>
          <w:rFonts w:ascii="黑体" w:hAnsi="黑体" w:eastAsia="黑体" w:cs="黑体"/>
          <w:sz w:val="21"/>
          <w:szCs w:val="21"/>
          <w:lang w:eastAsia="zh-CN"/>
        </w:rPr>
        <w:t>应</w:t>
      </w:r>
      <w:r>
        <w:rPr>
          <w:rFonts w:ascii="黑体" w:hAnsi="黑体" w:eastAsia="黑体" w:cs="黑体"/>
          <w:spacing w:val="-2"/>
          <w:sz w:val="21"/>
          <w:szCs w:val="21"/>
          <w:lang w:eastAsia="zh-CN"/>
        </w:rPr>
        <w:t>报</w:t>
      </w:r>
      <w:r>
        <w:rPr>
          <w:rFonts w:ascii="黑体" w:hAnsi="黑体" w:eastAsia="黑体" w:cs="黑体"/>
          <w:sz w:val="21"/>
          <w:szCs w:val="21"/>
          <w:lang w:eastAsia="zh-CN"/>
        </w:rPr>
        <w:t>告表</w:t>
      </w:r>
    </w:p>
    <w:p w14:paraId="5BC745F3">
      <w:pPr>
        <w:spacing w:before="120" w:beforeLines="50" w:after="0"/>
        <w:ind w:left="533" w:right="-20"/>
        <w:rPr>
          <w:rFonts w:hint="eastAsia" w:ascii="宋体" w:hAnsi="宋体" w:eastAsia="宋体" w:cs="宋体"/>
          <w:sz w:val="21"/>
          <w:szCs w:val="21"/>
          <w:lang w:eastAsia="zh-CN"/>
        </w:rPr>
      </w:pPr>
      <w:r>
        <w:rPr>
          <w:rFonts w:ascii="宋体" w:hAnsi="宋体" w:eastAsia="宋体" w:cs="宋体"/>
          <w:sz w:val="21"/>
          <w:szCs w:val="21"/>
          <w:lang w:eastAsia="zh-CN"/>
        </w:rPr>
        <w:t>见附</w:t>
      </w:r>
      <w:r>
        <w:rPr>
          <w:rFonts w:ascii="宋体" w:hAnsi="宋体" w:eastAsia="宋体" w:cs="宋体"/>
          <w:spacing w:val="-2"/>
          <w:sz w:val="21"/>
          <w:szCs w:val="21"/>
          <w:lang w:eastAsia="zh-CN"/>
        </w:rPr>
        <w:t>录</w:t>
      </w:r>
      <w:r>
        <w:rPr>
          <w:rFonts w:hint="eastAsia" w:cs="Times New Roman" w:asciiTheme="minorEastAsia" w:hAnsiTheme="minorEastAsia" w:eastAsiaTheme="minorEastAsia"/>
          <w:spacing w:val="-2"/>
          <w:sz w:val="21"/>
          <w:szCs w:val="21"/>
          <w:lang w:eastAsia="zh-CN"/>
        </w:rPr>
        <w:t>F</w:t>
      </w:r>
      <w:r>
        <w:rPr>
          <w:rFonts w:ascii="宋体" w:hAnsi="宋体" w:eastAsia="宋体" w:cs="宋体"/>
          <w:sz w:val="21"/>
          <w:szCs w:val="21"/>
          <w:lang w:eastAsia="zh-CN"/>
        </w:rPr>
        <w:t>。</w:t>
      </w:r>
    </w:p>
    <w:p w14:paraId="06D36A7A">
      <w:pPr>
        <w:spacing w:after="0"/>
        <w:rPr>
          <w:lang w:eastAsia="zh-CN"/>
        </w:rPr>
      </w:pPr>
    </w:p>
    <w:p w14:paraId="77A86CB6">
      <w:pPr>
        <w:spacing w:after="0"/>
        <w:rPr>
          <w:lang w:eastAsia="zh-CN"/>
        </w:rPr>
      </w:pPr>
    </w:p>
    <w:p w14:paraId="135F6A45">
      <w:pPr>
        <w:spacing w:after="0"/>
        <w:rPr>
          <w:lang w:eastAsia="zh-CN"/>
        </w:rPr>
      </w:pPr>
    </w:p>
    <w:p w14:paraId="618FA77A">
      <w:pPr>
        <w:tabs>
          <w:tab w:val="left" w:pos="1280"/>
        </w:tabs>
        <w:spacing w:before="10" w:after="0" w:line="240" w:lineRule="auto"/>
        <w:rPr>
          <w:rFonts w:ascii="黑体" w:hAnsi="黑体" w:eastAsia="黑体" w:cs="黑体"/>
          <w:sz w:val="21"/>
          <w:szCs w:val="21"/>
          <w:lang w:eastAsia="zh-CN"/>
        </w:rPr>
      </w:pPr>
      <w:bookmarkStart w:id="13" w:name="_Hlk181384202"/>
    </w:p>
    <w:p w14:paraId="04CEFC58">
      <w:pPr>
        <w:keepNext w:val="0"/>
        <w:keepLines w:val="0"/>
        <w:pageBreakBefore w:val="0"/>
        <w:widowControl w:val="0"/>
        <w:tabs>
          <w:tab w:val="left" w:pos="1280"/>
        </w:tabs>
        <w:kinsoku/>
        <w:wordWrap/>
        <w:overflowPunct/>
        <w:topLinePunct w:val="0"/>
        <w:autoSpaceDE/>
        <w:autoSpaceDN/>
        <w:bidi w:val="0"/>
        <w:adjustRightInd/>
        <w:snapToGrid/>
        <w:spacing w:before="0" w:beforeLines="50" w:after="0" w:line="240" w:lineRule="auto"/>
        <w:textAlignment w:val="auto"/>
        <w:rPr>
          <w:rFonts w:hint="eastAsia" w:ascii="黑体" w:hAnsi="黑体" w:eastAsia="黑体" w:cs="黑体"/>
          <w:sz w:val="21"/>
          <w:szCs w:val="21"/>
          <w:lang w:eastAsia="zh-CN"/>
        </w:rPr>
      </w:pPr>
      <w:r>
        <w:rPr>
          <w:rFonts w:ascii="黑体" w:hAnsi="黑体" w:eastAsia="黑体" w:cs="黑体"/>
          <w:sz w:val="21"/>
          <w:szCs w:val="21"/>
          <w:lang w:eastAsia="zh-CN"/>
        </w:rPr>
        <w:t>7</w:t>
      </w:r>
      <w:r>
        <w:rPr>
          <w:rFonts w:hint="eastAsia" w:ascii="黑体" w:hAnsi="黑体" w:eastAsia="黑体" w:cs="黑体"/>
          <w:sz w:val="21"/>
          <w:szCs w:val="21"/>
          <w:lang w:eastAsia="zh-CN"/>
        </w:rPr>
        <w:t xml:space="preserve"> </w:t>
      </w:r>
      <w:r>
        <w:rPr>
          <w:rFonts w:ascii="黑体" w:hAnsi="黑体" w:eastAsia="黑体" w:cs="黑体"/>
          <w:sz w:val="21"/>
          <w:szCs w:val="21"/>
          <w:lang w:eastAsia="zh-CN"/>
        </w:rPr>
        <w:t>采供</w:t>
      </w:r>
      <w:r>
        <w:rPr>
          <w:rFonts w:ascii="黑体" w:hAnsi="黑体" w:eastAsia="黑体" w:cs="黑体"/>
          <w:spacing w:val="-2"/>
          <w:sz w:val="21"/>
          <w:szCs w:val="21"/>
          <w:lang w:eastAsia="zh-CN"/>
        </w:rPr>
        <w:t>血</w:t>
      </w:r>
      <w:r>
        <w:rPr>
          <w:rFonts w:ascii="黑体" w:hAnsi="黑体" w:eastAsia="黑体" w:cs="黑体"/>
          <w:sz w:val="21"/>
          <w:szCs w:val="21"/>
          <w:lang w:eastAsia="zh-CN"/>
        </w:rPr>
        <w:t>不</w:t>
      </w:r>
      <w:r>
        <w:rPr>
          <w:rFonts w:ascii="黑体" w:hAnsi="黑体" w:eastAsia="黑体" w:cs="黑体"/>
          <w:spacing w:val="-2"/>
          <w:sz w:val="21"/>
          <w:szCs w:val="21"/>
          <w:lang w:eastAsia="zh-CN"/>
        </w:rPr>
        <w:t>良</w:t>
      </w:r>
      <w:r>
        <w:rPr>
          <w:rFonts w:ascii="黑体" w:hAnsi="黑体" w:eastAsia="黑体" w:cs="黑体"/>
          <w:sz w:val="21"/>
          <w:szCs w:val="21"/>
          <w:lang w:eastAsia="zh-CN"/>
        </w:rPr>
        <w:t>事件</w:t>
      </w:r>
    </w:p>
    <w:p w14:paraId="13B36A94">
      <w:pPr>
        <w:keepNext w:val="0"/>
        <w:keepLines w:val="0"/>
        <w:pageBreakBefore w:val="0"/>
        <w:widowControl w:val="0"/>
        <w:kinsoku/>
        <w:wordWrap/>
        <w:overflowPunct/>
        <w:topLinePunct w:val="0"/>
        <w:autoSpaceDE/>
        <w:autoSpaceDN/>
        <w:bidi w:val="0"/>
        <w:adjustRightInd/>
        <w:snapToGrid/>
        <w:spacing w:before="0" w:beforeLines="50" w:after="0" w:line="240" w:lineRule="auto"/>
        <w:textAlignment w:val="auto"/>
        <w:rPr>
          <w:rFonts w:hint="eastAsia" w:ascii="黑体" w:hAnsi="黑体" w:eastAsia="黑体" w:cs="黑体"/>
          <w:sz w:val="21"/>
          <w:szCs w:val="21"/>
          <w:lang w:eastAsia="zh-CN"/>
        </w:rPr>
      </w:pPr>
      <w:r>
        <w:rPr>
          <w:rFonts w:ascii="黑体" w:hAnsi="黑体" w:eastAsia="黑体" w:cs="黑体"/>
          <w:sz w:val="21"/>
          <w:szCs w:val="21"/>
          <w:lang w:eastAsia="zh-CN"/>
        </w:rPr>
        <w:t>7.1</w:t>
      </w:r>
      <w:r>
        <w:rPr>
          <w:rFonts w:ascii="黑体" w:hAnsi="黑体" w:eastAsia="黑体" w:cs="黑体"/>
          <w:spacing w:val="5"/>
          <w:sz w:val="21"/>
          <w:szCs w:val="21"/>
          <w:lang w:eastAsia="zh-CN"/>
        </w:rPr>
        <w:t xml:space="preserve"> </w:t>
      </w:r>
      <w:r>
        <w:rPr>
          <w:rFonts w:ascii="黑体" w:hAnsi="黑体" w:eastAsia="黑体" w:cs="黑体"/>
          <w:sz w:val="21"/>
          <w:szCs w:val="21"/>
          <w:lang w:eastAsia="zh-CN"/>
        </w:rPr>
        <w:t>定义</w:t>
      </w:r>
    </w:p>
    <w:p w14:paraId="650C627D">
      <w:pPr>
        <w:keepNext w:val="0"/>
        <w:keepLines w:val="0"/>
        <w:pageBreakBefore w:val="0"/>
        <w:widowControl w:val="0"/>
        <w:kinsoku/>
        <w:wordWrap/>
        <w:overflowPunct/>
        <w:topLinePunct w:val="0"/>
        <w:autoSpaceDE/>
        <w:autoSpaceDN/>
        <w:bidi w:val="0"/>
        <w:adjustRightInd/>
        <w:snapToGrid/>
        <w:spacing w:before="0" w:beforeLines="50" w:after="0"/>
        <w:ind w:firstLine="420" w:firstLineChars="200"/>
        <w:textAlignment w:val="auto"/>
        <w:rPr>
          <w:rFonts w:hint="eastAsia" w:ascii="宋体" w:hAnsi="宋体" w:eastAsia="宋体" w:cs="宋体"/>
          <w:position w:val="-3"/>
          <w:sz w:val="21"/>
          <w:szCs w:val="21"/>
          <w:lang w:eastAsia="zh-CN"/>
        </w:rPr>
      </w:pPr>
      <w:r>
        <w:rPr>
          <w:rFonts w:ascii="宋体" w:hAnsi="宋体" w:eastAsia="宋体" w:cs="宋体"/>
          <w:position w:val="-3"/>
          <w:sz w:val="21"/>
          <w:szCs w:val="21"/>
          <w:lang w:eastAsia="zh-CN"/>
        </w:rPr>
        <w:t>发生</w:t>
      </w:r>
      <w:r>
        <w:rPr>
          <w:rFonts w:ascii="宋体" w:hAnsi="宋体" w:eastAsia="宋体" w:cs="宋体"/>
          <w:spacing w:val="-2"/>
          <w:position w:val="-3"/>
          <w:sz w:val="21"/>
          <w:szCs w:val="21"/>
          <w:lang w:eastAsia="zh-CN"/>
        </w:rPr>
        <w:t>于</w:t>
      </w:r>
      <w:r>
        <w:rPr>
          <w:rFonts w:ascii="宋体" w:hAnsi="宋体" w:eastAsia="宋体" w:cs="宋体"/>
          <w:position w:val="-3"/>
          <w:sz w:val="21"/>
          <w:szCs w:val="21"/>
          <w:lang w:eastAsia="zh-CN"/>
        </w:rPr>
        <w:t>输</w:t>
      </w:r>
      <w:r>
        <w:rPr>
          <w:rFonts w:ascii="宋体" w:hAnsi="宋体" w:eastAsia="宋体" w:cs="宋体"/>
          <w:spacing w:val="-2"/>
          <w:position w:val="-3"/>
          <w:sz w:val="21"/>
          <w:szCs w:val="21"/>
          <w:lang w:eastAsia="zh-CN"/>
        </w:rPr>
        <w:t>血</w:t>
      </w:r>
      <w:r>
        <w:rPr>
          <w:rFonts w:ascii="宋体" w:hAnsi="宋体" w:eastAsia="宋体" w:cs="宋体"/>
          <w:position w:val="-3"/>
          <w:sz w:val="21"/>
          <w:szCs w:val="21"/>
          <w:lang w:eastAsia="zh-CN"/>
        </w:rPr>
        <w:t>链</w:t>
      </w:r>
      <w:r>
        <w:rPr>
          <w:rFonts w:ascii="宋体" w:hAnsi="宋体" w:eastAsia="宋体" w:cs="宋体"/>
          <w:spacing w:val="-2"/>
          <w:position w:val="-3"/>
          <w:sz w:val="21"/>
          <w:szCs w:val="21"/>
          <w:lang w:eastAsia="zh-CN"/>
        </w:rPr>
        <w:t>中</w:t>
      </w:r>
      <w:r>
        <w:rPr>
          <w:rFonts w:ascii="宋体" w:hAnsi="宋体" w:eastAsia="宋体" w:cs="宋体"/>
          <w:position w:val="-3"/>
          <w:sz w:val="21"/>
          <w:szCs w:val="21"/>
          <w:lang w:eastAsia="zh-CN"/>
        </w:rPr>
        <w:t>采</w:t>
      </w:r>
      <w:r>
        <w:rPr>
          <w:rFonts w:ascii="宋体" w:hAnsi="宋体" w:eastAsia="宋体" w:cs="宋体"/>
          <w:spacing w:val="-2"/>
          <w:position w:val="-3"/>
          <w:sz w:val="21"/>
          <w:szCs w:val="21"/>
          <w:lang w:eastAsia="zh-CN"/>
        </w:rPr>
        <w:t>供</w:t>
      </w:r>
      <w:r>
        <w:rPr>
          <w:rFonts w:ascii="宋体" w:hAnsi="宋体" w:eastAsia="宋体" w:cs="宋体"/>
          <w:position w:val="-3"/>
          <w:sz w:val="21"/>
          <w:szCs w:val="21"/>
          <w:lang w:eastAsia="zh-CN"/>
        </w:rPr>
        <w:t>血</w:t>
      </w:r>
      <w:r>
        <w:rPr>
          <w:rFonts w:ascii="宋体" w:hAnsi="宋体" w:eastAsia="宋体" w:cs="宋体"/>
          <w:spacing w:val="-2"/>
          <w:position w:val="-3"/>
          <w:sz w:val="21"/>
          <w:szCs w:val="21"/>
          <w:lang w:eastAsia="zh-CN"/>
        </w:rPr>
        <w:t>环</w:t>
      </w:r>
      <w:r>
        <w:rPr>
          <w:rFonts w:ascii="宋体" w:hAnsi="宋体" w:eastAsia="宋体" w:cs="宋体"/>
          <w:position w:val="-3"/>
          <w:sz w:val="21"/>
          <w:szCs w:val="21"/>
          <w:lang w:eastAsia="zh-CN"/>
        </w:rPr>
        <w:t>节的</w:t>
      </w:r>
      <w:r>
        <w:rPr>
          <w:rFonts w:ascii="宋体" w:hAnsi="宋体" w:eastAsia="宋体" w:cs="宋体"/>
          <w:spacing w:val="-2"/>
          <w:position w:val="-3"/>
          <w:sz w:val="21"/>
          <w:szCs w:val="21"/>
          <w:lang w:eastAsia="zh-CN"/>
        </w:rPr>
        <w:t>不</w:t>
      </w:r>
      <w:r>
        <w:rPr>
          <w:rFonts w:ascii="宋体" w:hAnsi="宋体" w:eastAsia="宋体" w:cs="宋体"/>
          <w:position w:val="-3"/>
          <w:sz w:val="21"/>
          <w:szCs w:val="21"/>
          <w:lang w:eastAsia="zh-CN"/>
        </w:rPr>
        <w:t>良</w:t>
      </w:r>
      <w:r>
        <w:rPr>
          <w:rFonts w:ascii="宋体" w:hAnsi="宋体" w:eastAsia="宋体" w:cs="宋体"/>
          <w:spacing w:val="-2"/>
          <w:position w:val="-3"/>
          <w:sz w:val="21"/>
          <w:szCs w:val="21"/>
          <w:lang w:eastAsia="zh-CN"/>
        </w:rPr>
        <w:t>事</w:t>
      </w:r>
      <w:r>
        <w:rPr>
          <w:rFonts w:ascii="宋体" w:hAnsi="宋体" w:eastAsia="宋体" w:cs="宋体"/>
          <w:position w:val="-3"/>
          <w:sz w:val="21"/>
          <w:szCs w:val="21"/>
          <w:lang w:eastAsia="zh-CN"/>
        </w:rPr>
        <w:t>件。</w:t>
      </w:r>
    </w:p>
    <w:p w14:paraId="272B547E">
      <w:pPr>
        <w:keepNext w:val="0"/>
        <w:keepLines w:val="0"/>
        <w:pageBreakBefore w:val="0"/>
        <w:widowControl w:val="0"/>
        <w:kinsoku/>
        <w:wordWrap/>
        <w:overflowPunct/>
        <w:topLinePunct w:val="0"/>
        <w:autoSpaceDE/>
        <w:autoSpaceDN/>
        <w:bidi w:val="0"/>
        <w:adjustRightInd/>
        <w:snapToGrid/>
        <w:spacing w:before="0" w:beforeLines="50" w:after="0" w:line="360" w:lineRule="auto"/>
        <w:textAlignment w:val="auto"/>
        <w:rPr>
          <w:rFonts w:hint="eastAsia" w:ascii="黑体" w:hAnsi="黑体" w:eastAsia="黑体" w:cs="黑体"/>
          <w:spacing w:val="-4"/>
          <w:sz w:val="21"/>
          <w:szCs w:val="21"/>
          <w:lang w:eastAsia="zh-CN"/>
        </w:rPr>
      </w:pPr>
      <w:r>
        <w:rPr>
          <w:rFonts w:ascii="黑体" w:hAnsi="黑体" w:eastAsia="黑体" w:cs="黑体"/>
          <w:lang w:eastAsia="zh-CN"/>
        </w:rPr>
        <w:t>7.2</w:t>
      </w:r>
      <w:r>
        <w:rPr>
          <w:rFonts w:hint="eastAsia" w:ascii="黑体" w:hAnsi="黑体" w:eastAsia="黑体" w:cs="黑体"/>
          <w:lang w:eastAsia="zh-CN"/>
        </w:rPr>
        <w:t xml:space="preserve"> </w:t>
      </w:r>
      <w:r>
        <w:rPr>
          <w:rFonts w:ascii="黑体" w:hAnsi="黑体" w:eastAsia="黑体" w:cs="黑体"/>
          <w:spacing w:val="-4"/>
          <w:sz w:val="21"/>
          <w:szCs w:val="21"/>
          <w:lang w:eastAsia="zh-CN"/>
        </w:rPr>
        <w:t>采供血不良事件类</w:t>
      </w:r>
      <w:r>
        <w:rPr>
          <w:rFonts w:hint="eastAsia" w:ascii="黑体" w:hAnsi="黑体" w:eastAsia="黑体" w:cs="黑体"/>
          <w:spacing w:val="-4"/>
          <w:sz w:val="21"/>
          <w:szCs w:val="21"/>
          <w:lang w:eastAsia="zh-CN"/>
        </w:rPr>
        <w:t>别</w:t>
      </w:r>
    </w:p>
    <w:p w14:paraId="44551BA6">
      <w:pPr>
        <w:spacing w:after="0" w:line="360" w:lineRule="auto"/>
        <w:rPr>
          <w:rFonts w:hint="eastAsia" w:ascii="宋体" w:hAnsi="宋体" w:eastAsia="宋体"/>
          <w:spacing w:val="-2"/>
          <w:sz w:val="21"/>
          <w:szCs w:val="21"/>
          <w:lang w:eastAsia="zh-CN"/>
        </w:rPr>
      </w:pPr>
      <w:r>
        <w:rPr>
          <w:rFonts w:ascii="黑体" w:hAnsi="黑体" w:eastAsia="黑体" w:cs="黑体"/>
          <w:lang w:eastAsia="zh-CN"/>
        </w:rPr>
        <w:t>7.2</w:t>
      </w:r>
      <w:r>
        <w:rPr>
          <w:rFonts w:hint="eastAsia" w:ascii="黑体" w:hAnsi="黑体" w:eastAsia="黑体" w:cs="黑体"/>
          <w:lang w:eastAsia="zh-CN"/>
        </w:rPr>
        <w:t>.1</w:t>
      </w:r>
      <w:r>
        <w:rPr>
          <w:rFonts w:hint="eastAsia"/>
          <w:spacing w:val="-2"/>
          <w:lang w:eastAsia="zh-CN"/>
        </w:rPr>
        <w:t xml:space="preserve"> </w:t>
      </w:r>
      <w:r>
        <w:rPr>
          <w:rFonts w:hint="eastAsia" w:ascii="宋体" w:hAnsi="宋体" w:eastAsia="宋体"/>
          <w:b/>
          <w:bCs/>
          <w:spacing w:val="-2"/>
          <w:sz w:val="21"/>
          <w:szCs w:val="21"/>
          <w:lang w:eastAsia="zh-CN"/>
        </w:rPr>
        <w:t>献血者健康检查错误：</w:t>
      </w:r>
    </w:p>
    <w:p w14:paraId="101279C9">
      <w:pPr>
        <w:pStyle w:val="2"/>
        <w:spacing w:before="0" w:after="0" w:line="360" w:lineRule="auto"/>
        <w:ind w:firstLine="412" w:firstLineChars="200"/>
        <w:rPr>
          <w:spacing w:val="-2"/>
          <w:lang w:eastAsia="zh-CN"/>
        </w:rPr>
      </w:pPr>
      <w:r>
        <w:rPr>
          <w:rFonts w:hint="eastAsia"/>
          <w:spacing w:val="-2"/>
          <w:lang w:eastAsia="zh-CN"/>
        </w:rPr>
        <w:t>献血者健康征询、体格检查或献血前检测存在偏差或缺陷，与《献血者健康检查要求》（GB18467-2011）的相关要求不符，可能给献血者或受血者带来健康安全风险。</w:t>
      </w:r>
    </w:p>
    <w:p w14:paraId="2FD6DCA0">
      <w:pPr>
        <w:pStyle w:val="2"/>
        <w:spacing w:before="0" w:after="0" w:line="360" w:lineRule="auto"/>
        <w:ind w:firstLine="412" w:firstLineChars="200"/>
        <w:rPr>
          <w:b/>
          <w:bCs/>
          <w:spacing w:val="-2"/>
          <w:lang w:eastAsia="zh-CN"/>
        </w:rPr>
      </w:pPr>
      <w:r>
        <w:rPr>
          <w:rFonts w:hint="eastAsia"/>
          <w:b/>
          <w:bCs/>
          <w:spacing w:val="-2"/>
          <w:lang w:eastAsia="zh-CN"/>
        </w:rPr>
        <w:t>可能涉及的环节偏差因素（</w:t>
      </w:r>
      <w:r>
        <w:rPr>
          <w:rFonts w:hint="eastAsia" w:ascii="宋体" w:hAnsi="宋体" w:eastAsia="宋体" w:cs="宋体"/>
          <w:b/>
          <w:bCs/>
          <w:spacing w:val="-2"/>
          <w:lang w:eastAsia="zh-CN"/>
        </w:rPr>
        <w:t>参</w:t>
      </w:r>
      <w:r>
        <w:rPr>
          <w:rFonts w:hint="eastAsia"/>
          <w:b/>
          <w:bCs/>
          <w:spacing w:val="-2"/>
          <w:lang w:eastAsia="zh-CN"/>
        </w:rPr>
        <w:t>见7.3）:</w:t>
      </w:r>
    </w:p>
    <w:p w14:paraId="60DAC056">
      <w:pPr>
        <w:pStyle w:val="2"/>
        <w:spacing w:before="0" w:after="0" w:line="360" w:lineRule="auto"/>
        <w:ind w:firstLine="412" w:firstLineChars="200"/>
        <w:rPr>
          <w:spacing w:val="-2"/>
          <w:lang w:eastAsia="zh-CN"/>
        </w:rPr>
      </w:pPr>
      <w:r>
        <w:rPr>
          <w:rFonts w:hint="eastAsia"/>
          <w:spacing w:val="-2"/>
          <w:lang w:eastAsia="zh-CN"/>
        </w:rPr>
        <w:t>BS-A03 未按要求询问和查询既往献血史</w:t>
      </w:r>
    </w:p>
    <w:p w14:paraId="431197C1">
      <w:pPr>
        <w:pStyle w:val="2"/>
        <w:spacing w:before="0" w:after="0" w:line="360" w:lineRule="auto"/>
        <w:ind w:firstLine="412" w:firstLineChars="200"/>
        <w:rPr>
          <w:spacing w:val="-2"/>
          <w:lang w:eastAsia="zh-CN"/>
        </w:rPr>
      </w:pPr>
      <w:r>
        <w:rPr>
          <w:rFonts w:hint="eastAsia"/>
          <w:spacing w:val="-2"/>
          <w:lang w:eastAsia="zh-CN"/>
        </w:rPr>
        <w:t>BS-A04 未按要求对献血者进行健康征询</w:t>
      </w:r>
    </w:p>
    <w:p w14:paraId="14F7B244">
      <w:pPr>
        <w:pStyle w:val="2"/>
        <w:spacing w:before="0" w:after="0" w:line="360" w:lineRule="auto"/>
        <w:ind w:firstLine="412" w:firstLineChars="200"/>
        <w:rPr>
          <w:spacing w:val="-2"/>
          <w:lang w:eastAsia="zh-CN"/>
        </w:rPr>
      </w:pPr>
      <w:r>
        <w:rPr>
          <w:rFonts w:hint="eastAsia"/>
          <w:spacing w:val="-2"/>
          <w:lang w:eastAsia="zh-CN"/>
        </w:rPr>
        <w:t>BS-A05 未按要求对献血者进行一般检查</w:t>
      </w:r>
    </w:p>
    <w:p w14:paraId="7D7E846F">
      <w:pPr>
        <w:pStyle w:val="2"/>
        <w:spacing w:before="0" w:after="0" w:line="360" w:lineRule="auto"/>
        <w:ind w:firstLine="412" w:firstLineChars="200"/>
        <w:rPr>
          <w:spacing w:val="-2"/>
          <w:lang w:eastAsia="zh-CN"/>
        </w:rPr>
      </w:pPr>
      <w:r>
        <w:rPr>
          <w:rFonts w:hint="eastAsia"/>
          <w:spacing w:val="-2"/>
          <w:lang w:eastAsia="zh-CN"/>
        </w:rPr>
        <w:t>BS-A06 未按要求进行献血前检测或结果错误</w:t>
      </w:r>
    </w:p>
    <w:p w14:paraId="79AB9D31">
      <w:pPr>
        <w:spacing w:after="0" w:line="360" w:lineRule="auto"/>
        <w:rPr>
          <w:rFonts w:hint="eastAsia" w:ascii="宋体" w:hAnsi="宋体" w:eastAsia="宋体"/>
          <w:spacing w:val="-2"/>
          <w:sz w:val="21"/>
          <w:szCs w:val="21"/>
          <w:lang w:eastAsia="zh-CN"/>
        </w:rPr>
      </w:pPr>
      <w:r>
        <w:rPr>
          <w:rFonts w:ascii="黑体" w:hAnsi="黑体" w:eastAsia="黑体" w:cs="黑体"/>
          <w:lang w:eastAsia="zh-CN"/>
        </w:rPr>
        <w:t>7.2</w:t>
      </w:r>
      <w:r>
        <w:rPr>
          <w:rFonts w:hint="eastAsia" w:ascii="黑体" w:hAnsi="黑体" w:eastAsia="黑体" w:cs="黑体"/>
          <w:lang w:eastAsia="zh-CN"/>
        </w:rPr>
        <w:t>.</w:t>
      </w:r>
      <w:r>
        <w:rPr>
          <w:rFonts w:hint="eastAsia" w:ascii="黑体" w:hAnsi="黑体" w:eastAsia="黑体" w:cs="黑体"/>
          <w:spacing w:val="-2"/>
          <w:sz w:val="21"/>
          <w:szCs w:val="21"/>
          <w:lang w:eastAsia="zh-CN"/>
        </w:rPr>
        <w:t>2</w:t>
      </w:r>
      <w:r>
        <w:rPr>
          <w:rFonts w:hint="eastAsia"/>
          <w:spacing w:val="-2"/>
          <w:lang w:eastAsia="zh-CN"/>
        </w:rPr>
        <w:t xml:space="preserve"> </w:t>
      </w:r>
      <w:r>
        <w:rPr>
          <w:rFonts w:hint="eastAsia" w:ascii="宋体" w:hAnsi="宋体" w:eastAsia="宋体"/>
          <w:b/>
          <w:bCs/>
          <w:spacing w:val="-2"/>
          <w:sz w:val="21"/>
          <w:szCs w:val="21"/>
          <w:lang w:eastAsia="zh-CN"/>
        </w:rPr>
        <w:t>献血者</w:t>
      </w:r>
      <w:r>
        <w:rPr>
          <w:rFonts w:hint="eastAsia" w:ascii="宋体" w:hAnsi="宋体" w:eastAsia="宋体"/>
          <w:b/>
          <w:bCs/>
          <w:spacing w:val="-2"/>
          <w:sz w:val="21"/>
          <w:szCs w:val="21"/>
          <w:lang w:val="en-US" w:eastAsia="zh-CN"/>
        </w:rPr>
        <w:t>或</w:t>
      </w:r>
      <w:r>
        <w:rPr>
          <w:rFonts w:hint="eastAsia" w:ascii="宋体" w:hAnsi="宋体" w:eastAsia="宋体"/>
          <w:b/>
          <w:bCs/>
          <w:spacing w:val="-2"/>
          <w:sz w:val="21"/>
          <w:szCs w:val="21"/>
          <w:lang w:eastAsia="zh-CN"/>
        </w:rPr>
        <w:t>血液信息错误：</w:t>
      </w:r>
    </w:p>
    <w:p w14:paraId="47BA5F34">
      <w:pPr>
        <w:pStyle w:val="2"/>
        <w:spacing w:before="0" w:after="0" w:line="360" w:lineRule="auto"/>
        <w:ind w:firstLine="412" w:firstLineChars="200"/>
        <w:rPr>
          <w:spacing w:val="-2"/>
          <w:lang w:eastAsia="zh-CN"/>
        </w:rPr>
      </w:pPr>
      <w:r>
        <w:rPr>
          <w:rFonts w:hint="eastAsia"/>
          <w:spacing w:val="-2"/>
          <w:lang w:eastAsia="zh-CN"/>
        </w:rPr>
        <w:t>献血者及相关血液的重要信息（姓名、身份证号码、证件类型、献血序列号、产品码、标识、交接信息等）不全或有误，可能影响血液质量与安全。</w:t>
      </w:r>
    </w:p>
    <w:p w14:paraId="53E33837">
      <w:pPr>
        <w:pStyle w:val="2"/>
        <w:spacing w:before="0" w:after="0" w:line="360" w:lineRule="auto"/>
        <w:ind w:firstLine="412" w:firstLineChars="200"/>
        <w:rPr>
          <w:b/>
          <w:bCs/>
          <w:spacing w:val="-2"/>
          <w:lang w:eastAsia="zh-CN"/>
        </w:rPr>
      </w:pPr>
      <w:r>
        <w:rPr>
          <w:rFonts w:hint="eastAsia"/>
          <w:b/>
          <w:bCs/>
          <w:spacing w:val="-2"/>
          <w:lang w:eastAsia="zh-CN"/>
        </w:rPr>
        <w:t>可能涉及的环节偏差因素（</w:t>
      </w:r>
      <w:r>
        <w:rPr>
          <w:rFonts w:hint="eastAsia" w:ascii="宋体" w:hAnsi="宋体" w:eastAsia="宋体" w:cs="宋体"/>
          <w:b/>
          <w:bCs/>
          <w:spacing w:val="-2"/>
          <w:lang w:eastAsia="zh-CN"/>
        </w:rPr>
        <w:t>参</w:t>
      </w:r>
      <w:r>
        <w:rPr>
          <w:rFonts w:hint="eastAsia"/>
          <w:b/>
          <w:bCs/>
          <w:spacing w:val="-2"/>
          <w:lang w:eastAsia="zh-CN"/>
        </w:rPr>
        <w:t>见7.3）:</w:t>
      </w:r>
    </w:p>
    <w:p w14:paraId="4EF06627">
      <w:pPr>
        <w:pStyle w:val="2"/>
        <w:spacing w:before="0" w:after="0" w:line="360" w:lineRule="auto"/>
        <w:ind w:firstLine="412" w:firstLineChars="200"/>
        <w:rPr>
          <w:spacing w:val="-2"/>
          <w:lang w:eastAsia="zh-CN"/>
        </w:rPr>
      </w:pPr>
      <w:r>
        <w:rPr>
          <w:rFonts w:hint="eastAsia"/>
          <w:spacing w:val="-2"/>
          <w:lang w:eastAsia="zh-CN"/>
        </w:rPr>
        <w:t>BS-A01 未按要求充分核查献血者身份</w:t>
      </w:r>
    </w:p>
    <w:p w14:paraId="778BCDA4">
      <w:pPr>
        <w:pStyle w:val="2"/>
        <w:spacing w:before="0" w:after="0" w:line="360" w:lineRule="auto"/>
        <w:ind w:firstLine="412" w:firstLineChars="200"/>
        <w:rPr>
          <w:spacing w:val="-2"/>
          <w:lang w:eastAsia="zh-CN"/>
        </w:rPr>
      </w:pPr>
      <w:r>
        <w:rPr>
          <w:rFonts w:hint="eastAsia"/>
          <w:spacing w:val="-2"/>
          <w:lang w:eastAsia="zh-CN"/>
        </w:rPr>
        <w:t>BS-A02 未按要求登记献血者身份信息</w:t>
      </w:r>
    </w:p>
    <w:p w14:paraId="495D06DC">
      <w:pPr>
        <w:pStyle w:val="2"/>
        <w:spacing w:before="0" w:after="0" w:line="360" w:lineRule="auto"/>
        <w:ind w:firstLine="412" w:firstLineChars="200"/>
        <w:rPr>
          <w:spacing w:val="-2"/>
          <w:lang w:eastAsia="zh-CN"/>
        </w:rPr>
      </w:pPr>
      <w:r>
        <w:rPr>
          <w:rFonts w:hint="eastAsia"/>
          <w:spacing w:val="-2"/>
          <w:lang w:eastAsia="zh-CN"/>
        </w:rPr>
        <w:t>BS-B02 未按要求充分核查献血者身份</w:t>
      </w:r>
    </w:p>
    <w:p w14:paraId="10DD108C">
      <w:pPr>
        <w:pStyle w:val="2"/>
        <w:spacing w:before="0" w:after="0" w:line="360" w:lineRule="auto"/>
        <w:ind w:firstLine="412" w:firstLineChars="200"/>
        <w:rPr>
          <w:spacing w:val="-2"/>
          <w:lang w:eastAsia="zh-CN"/>
        </w:rPr>
      </w:pPr>
      <w:r>
        <w:rPr>
          <w:rFonts w:hint="eastAsia"/>
          <w:spacing w:val="-2"/>
          <w:lang w:eastAsia="zh-CN"/>
        </w:rPr>
        <w:t>BS-B07 未按要求标识血袋及血液标本</w:t>
      </w:r>
    </w:p>
    <w:p w14:paraId="0BD0908C">
      <w:pPr>
        <w:pStyle w:val="2"/>
        <w:spacing w:before="0" w:after="0" w:line="360" w:lineRule="auto"/>
        <w:ind w:firstLine="412" w:firstLineChars="200"/>
        <w:rPr>
          <w:spacing w:val="-2"/>
          <w:lang w:eastAsia="zh-CN"/>
        </w:rPr>
      </w:pPr>
      <w:r>
        <w:rPr>
          <w:rFonts w:hint="eastAsia"/>
          <w:spacing w:val="-2"/>
          <w:lang w:eastAsia="zh-CN"/>
        </w:rPr>
        <w:t>BS-C03 未按要求标识血液产品</w:t>
      </w:r>
    </w:p>
    <w:p w14:paraId="5B45FB7D">
      <w:pPr>
        <w:pStyle w:val="2"/>
        <w:spacing w:before="0" w:after="0" w:line="360" w:lineRule="auto"/>
        <w:ind w:firstLine="412" w:firstLineChars="200"/>
        <w:rPr>
          <w:spacing w:val="-2"/>
          <w:lang w:eastAsia="zh-CN"/>
        </w:rPr>
      </w:pPr>
      <w:r>
        <w:rPr>
          <w:rFonts w:hint="eastAsia"/>
          <w:spacing w:val="-2"/>
          <w:lang w:eastAsia="zh-CN"/>
        </w:rPr>
        <w:t>BS-E01 未按要求对接收的血液进行核查</w:t>
      </w:r>
    </w:p>
    <w:p w14:paraId="26CDBFD5">
      <w:pPr>
        <w:pStyle w:val="2"/>
        <w:spacing w:before="0" w:after="0" w:line="360" w:lineRule="auto"/>
        <w:ind w:firstLine="412" w:firstLineChars="200"/>
        <w:rPr>
          <w:spacing w:val="-2"/>
          <w:lang w:eastAsia="zh-CN"/>
        </w:rPr>
      </w:pPr>
      <w:r>
        <w:rPr>
          <w:rFonts w:hint="eastAsia"/>
          <w:spacing w:val="-2"/>
          <w:lang w:eastAsia="zh-CN"/>
        </w:rPr>
        <w:t>BS-C04 未按要求目视检查</w:t>
      </w:r>
    </w:p>
    <w:p w14:paraId="3E45048D">
      <w:pPr>
        <w:spacing w:after="0" w:line="360" w:lineRule="auto"/>
        <w:rPr>
          <w:rFonts w:hint="eastAsia" w:ascii="宋体" w:hAnsi="宋体" w:eastAsia="宋体"/>
          <w:spacing w:val="-2"/>
          <w:sz w:val="21"/>
          <w:szCs w:val="21"/>
          <w:lang w:eastAsia="zh-CN"/>
        </w:rPr>
      </w:pPr>
      <w:r>
        <w:rPr>
          <w:rFonts w:ascii="黑体" w:hAnsi="黑体" w:eastAsia="黑体" w:cs="黑体"/>
          <w:lang w:eastAsia="zh-CN"/>
        </w:rPr>
        <w:t>7.2</w:t>
      </w:r>
      <w:r>
        <w:rPr>
          <w:rFonts w:hint="eastAsia" w:ascii="黑体" w:hAnsi="黑体" w:eastAsia="黑体" w:cs="黑体"/>
          <w:lang w:eastAsia="zh-CN"/>
        </w:rPr>
        <w:t>.3</w:t>
      </w:r>
      <w:r>
        <w:rPr>
          <w:rFonts w:hint="eastAsia"/>
          <w:spacing w:val="-2"/>
          <w:lang w:eastAsia="zh-CN"/>
        </w:rPr>
        <w:t xml:space="preserve"> </w:t>
      </w:r>
      <w:r>
        <w:rPr>
          <w:rFonts w:hint="eastAsia" w:ascii="宋体" w:hAnsi="宋体" w:eastAsia="宋体"/>
          <w:b/>
          <w:bCs/>
          <w:spacing w:val="-2"/>
          <w:sz w:val="21"/>
          <w:szCs w:val="21"/>
          <w:lang w:eastAsia="zh-CN"/>
        </w:rPr>
        <w:t>献血者照护不当：</w:t>
      </w:r>
    </w:p>
    <w:p w14:paraId="78CC7B92">
      <w:pPr>
        <w:spacing w:after="0" w:line="360" w:lineRule="auto"/>
        <w:ind w:firstLine="412" w:firstLineChars="200"/>
        <w:rPr>
          <w:rFonts w:hint="eastAsia" w:ascii="宋体" w:hAnsi="宋体" w:eastAsia="宋体"/>
          <w:spacing w:val="-2"/>
          <w:sz w:val="21"/>
          <w:szCs w:val="21"/>
          <w:lang w:eastAsia="zh-CN"/>
        </w:rPr>
      </w:pPr>
      <w:r>
        <w:rPr>
          <w:rFonts w:hint="eastAsia" w:ascii="宋体" w:hAnsi="宋体" w:eastAsia="宋体"/>
          <w:spacing w:val="-2"/>
          <w:sz w:val="21"/>
          <w:szCs w:val="21"/>
          <w:lang w:eastAsia="zh-CN"/>
        </w:rPr>
        <w:t>未能按照献血者照护流程如相关SOP或最佳实践如行业标杆（benchmark）实施献血者照护及管理，可与献血不良反应的发生、加重或恢复不佳相关，对献血者的健康安全造成实际或潜在的风险。</w:t>
      </w:r>
    </w:p>
    <w:p w14:paraId="57AD94E3">
      <w:pPr>
        <w:spacing w:after="0" w:line="360" w:lineRule="auto"/>
        <w:ind w:firstLine="432" w:firstLineChars="200"/>
        <w:rPr>
          <w:b/>
          <w:bCs/>
          <w:spacing w:val="-2"/>
          <w:lang w:eastAsia="zh-CN"/>
        </w:rPr>
      </w:pPr>
      <w:r>
        <w:rPr>
          <w:rFonts w:hint="eastAsia"/>
          <w:b/>
          <w:bCs/>
          <w:spacing w:val="-2"/>
          <w:lang w:eastAsia="zh-CN"/>
        </w:rPr>
        <w:t>可能涉及的环节偏差因素（</w:t>
      </w:r>
      <w:r>
        <w:rPr>
          <w:rFonts w:hint="eastAsia" w:ascii="宋体" w:hAnsi="宋体" w:eastAsia="宋体" w:cs="宋体"/>
          <w:b/>
          <w:bCs/>
          <w:spacing w:val="-2"/>
          <w:lang w:eastAsia="zh-CN"/>
        </w:rPr>
        <w:t>参</w:t>
      </w:r>
      <w:r>
        <w:rPr>
          <w:rFonts w:hint="eastAsia"/>
          <w:b/>
          <w:bCs/>
          <w:spacing w:val="-2"/>
          <w:lang w:eastAsia="zh-CN"/>
        </w:rPr>
        <w:t>见7.3）:</w:t>
      </w:r>
    </w:p>
    <w:p w14:paraId="3935A441">
      <w:pPr>
        <w:pStyle w:val="2"/>
        <w:spacing w:before="0" w:after="0" w:line="360" w:lineRule="auto"/>
        <w:ind w:firstLine="412" w:firstLineChars="200"/>
        <w:rPr>
          <w:spacing w:val="-2"/>
          <w:lang w:eastAsia="zh-CN"/>
        </w:rPr>
      </w:pPr>
      <w:r>
        <w:rPr>
          <w:rFonts w:hint="eastAsia"/>
          <w:spacing w:val="-2"/>
          <w:lang w:eastAsia="zh-CN"/>
        </w:rPr>
        <w:t>BS-A07 未按要求进行献血者沟通或沟通不畅（献血者告知、知情同意）</w:t>
      </w:r>
    </w:p>
    <w:p w14:paraId="59EB18A5">
      <w:pPr>
        <w:pStyle w:val="2"/>
        <w:spacing w:before="0" w:after="0" w:line="360" w:lineRule="auto"/>
        <w:ind w:firstLine="412" w:firstLineChars="200"/>
        <w:rPr>
          <w:spacing w:val="-2"/>
          <w:lang w:eastAsia="zh-CN"/>
        </w:rPr>
      </w:pPr>
      <w:r>
        <w:rPr>
          <w:rFonts w:hint="eastAsia"/>
          <w:spacing w:val="-2"/>
          <w:lang w:eastAsia="zh-CN"/>
        </w:rPr>
        <w:t>BS-A08 未按要求对献血者进行管理</w:t>
      </w:r>
    </w:p>
    <w:p w14:paraId="6780C419">
      <w:pPr>
        <w:pStyle w:val="2"/>
        <w:spacing w:before="0" w:after="0" w:line="360" w:lineRule="auto"/>
        <w:ind w:firstLine="412" w:firstLineChars="200"/>
        <w:rPr>
          <w:rFonts w:eastAsiaTheme="minorEastAsia"/>
          <w:spacing w:val="-2"/>
          <w:lang w:eastAsia="zh-CN"/>
        </w:rPr>
      </w:pPr>
      <w:r>
        <w:rPr>
          <w:rFonts w:hint="eastAsia"/>
          <w:spacing w:val="-2"/>
          <w:lang w:eastAsia="zh-CN"/>
        </w:rPr>
        <w:t>BS-B03 未按要求进行献血者沟通、告知、照护与致谢</w:t>
      </w:r>
    </w:p>
    <w:p w14:paraId="06EBA0EA">
      <w:pPr>
        <w:pStyle w:val="2"/>
        <w:spacing w:before="0" w:after="0" w:line="360" w:lineRule="auto"/>
        <w:ind w:firstLine="412" w:firstLineChars="200"/>
        <w:rPr>
          <w:spacing w:val="-2"/>
          <w:lang w:eastAsia="zh-CN"/>
        </w:rPr>
      </w:pPr>
      <w:r>
        <w:rPr>
          <w:rFonts w:hint="eastAsia"/>
          <w:spacing w:val="-2"/>
          <w:lang w:eastAsia="zh-CN"/>
        </w:rPr>
        <w:t>BS-B04 未按要求进行静脉评估选择、消毒与穿刺</w:t>
      </w:r>
    </w:p>
    <w:p w14:paraId="1F107C66">
      <w:pPr>
        <w:spacing w:after="0" w:line="360" w:lineRule="auto"/>
        <w:rPr>
          <w:rFonts w:hint="eastAsia" w:ascii="宋体" w:hAnsi="宋体" w:eastAsia="宋体"/>
          <w:spacing w:val="-2"/>
          <w:sz w:val="21"/>
          <w:szCs w:val="21"/>
          <w:lang w:eastAsia="zh-CN"/>
        </w:rPr>
      </w:pPr>
      <w:r>
        <w:rPr>
          <w:rFonts w:hint="eastAsia" w:ascii="黑体" w:hAnsi="黑体" w:eastAsia="黑体" w:cs="黑体"/>
          <w:lang w:eastAsia="zh-CN"/>
        </w:rPr>
        <w:t xml:space="preserve">7.2.4 </w:t>
      </w:r>
      <w:r>
        <w:rPr>
          <w:rFonts w:hint="eastAsia" w:ascii="宋体" w:hAnsi="宋体" w:eastAsia="宋体"/>
          <w:b/>
          <w:bCs/>
          <w:spacing w:val="-2"/>
          <w:sz w:val="21"/>
          <w:szCs w:val="21"/>
          <w:lang w:eastAsia="zh-CN"/>
        </w:rPr>
        <w:t>献血者标本错误或检测偏差：</w:t>
      </w:r>
    </w:p>
    <w:p w14:paraId="568111F8">
      <w:pPr>
        <w:pStyle w:val="2"/>
        <w:spacing w:before="0" w:after="0" w:line="360" w:lineRule="auto"/>
        <w:ind w:firstLine="412" w:firstLineChars="200"/>
        <w:rPr>
          <w:spacing w:val="-2"/>
          <w:lang w:eastAsia="zh-CN"/>
        </w:rPr>
      </w:pPr>
      <w:r>
        <w:rPr>
          <w:rFonts w:hint="eastAsia"/>
          <w:spacing w:val="-2"/>
          <w:lang w:eastAsia="zh-CN"/>
        </w:rPr>
        <w:t>因献血者标本采集、留样、运送、处理、检测等过程存在错误</w:t>
      </w:r>
      <w:r>
        <w:rPr>
          <w:rFonts w:hint="eastAsia" w:ascii="宋体" w:hAnsi="宋体" w:eastAsia="宋体" w:cs="宋体"/>
          <w:spacing w:val="-2"/>
          <w:lang w:eastAsia="zh-CN"/>
        </w:rPr>
        <w:t>或</w:t>
      </w:r>
      <w:r>
        <w:rPr>
          <w:rFonts w:hint="eastAsia"/>
          <w:spacing w:val="-2"/>
          <w:lang w:eastAsia="zh-CN"/>
        </w:rPr>
        <w:t>不满足相关要求。</w:t>
      </w:r>
    </w:p>
    <w:p w14:paraId="309B4AC9">
      <w:pPr>
        <w:pStyle w:val="2"/>
        <w:spacing w:before="0" w:after="0" w:line="360" w:lineRule="auto"/>
        <w:ind w:firstLine="412" w:firstLineChars="200"/>
        <w:rPr>
          <w:b/>
          <w:bCs/>
          <w:spacing w:val="-2"/>
          <w:lang w:eastAsia="zh-CN"/>
        </w:rPr>
      </w:pPr>
      <w:r>
        <w:rPr>
          <w:rFonts w:hint="eastAsia"/>
          <w:b/>
          <w:bCs/>
          <w:spacing w:val="-2"/>
          <w:lang w:eastAsia="zh-CN"/>
        </w:rPr>
        <w:t>可能涉及的环节偏差因素（</w:t>
      </w:r>
      <w:r>
        <w:rPr>
          <w:rFonts w:hint="eastAsia" w:ascii="宋体" w:hAnsi="宋体" w:eastAsia="宋体" w:cs="宋体"/>
          <w:b/>
          <w:bCs/>
          <w:spacing w:val="-2"/>
          <w:lang w:eastAsia="zh-CN"/>
        </w:rPr>
        <w:t>参</w:t>
      </w:r>
      <w:r>
        <w:rPr>
          <w:rFonts w:hint="eastAsia"/>
          <w:b/>
          <w:bCs/>
          <w:spacing w:val="-2"/>
          <w:lang w:eastAsia="zh-CN"/>
        </w:rPr>
        <w:t>见7.3）:</w:t>
      </w:r>
    </w:p>
    <w:p w14:paraId="5090C5E1">
      <w:pPr>
        <w:pStyle w:val="2"/>
        <w:spacing w:before="0" w:after="0" w:line="360" w:lineRule="auto"/>
        <w:ind w:firstLine="412" w:firstLineChars="200"/>
        <w:rPr>
          <w:spacing w:val="-2"/>
          <w:lang w:eastAsia="zh-CN"/>
        </w:rPr>
      </w:pPr>
      <w:r>
        <w:rPr>
          <w:rFonts w:hint="eastAsia"/>
          <w:spacing w:val="-2"/>
          <w:lang w:eastAsia="zh-CN"/>
        </w:rPr>
        <w:t>BS-B06 未按要求留取血液检测标本</w:t>
      </w:r>
    </w:p>
    <w:p w14:paraId="5D041FCE">
      <w:pPr>
        <w:pStyle w:val="2"/>
        <w:spacing w:before="0" w:after="0" w:line="360" w:lineRule="auto"/>
        <w:ind w:firstLine="412" w:firstLineChars="200"/>
        <w:rPr>
          <w:spacing w:val="-2"/>
          <w:lang w:eastAsia="zh-CN"/>
        </w:rPr>
      </w:pPr>
      <w:r>
        <w:rPr>
          <w:rFonts w:hint="eastAsia"/>
          <w:spacing w:val="-2"/>
          <w:lang w:eastAsia="zh-CN"/>
        </w:rPr>
        <w:t>BS-B07 未按要求标识血袋及血液标本</w:t>
      </w:r>
    </w:p>
    <w:p w14:paraId="0244FE3A">
      <w:pPr>
        <w:pStyle w:val="2"/>
        <w:spacing w:before="0" w:after="0" w:line="360" w:lineRule="auto"/>
        <w:ind w:firstLine="412" w:firstLineChars="200"/>
        <w:rPr>
          <w:spacing w:val="-2"/>
          <w:lang w:eastAsia="zh-CN"/>
        </w:rPr>
      </w:pPr>
      <w:r>
        <w:rPr>
          <w:rFonts w:hint="eastAsia"/>
          <w:spacing w:val="-2"/>
          <w:lang w:eastAsia="zh-CN"/>
        </w:rPr>
        <w:t>BS-B09 未按要求正确保存和处理血液及标本</w:t>
      </w:r>
    </w:p>
    <w:p w14:paraId="2BD9A920">
      <w:pPr>
        <w:pStyle w:val="2"/>
        <w:spacing w:before="0" w:after="0" w:line="360" w:lineRule="auto"/>
        <w:ind w:firstLine="412" w:firstLineChars="200"/>
        <w:rPr>
          <w:spacing w:val="-2"/>
          <w:lang w:eastAsia="zh-CN"/>
        </w:rPr>
      </w:pPr>
      <w:r>
        <w:rPr>
          <w:rFonts w:hint="eastAsia"/>
          <w:spacing w:val="-2"/>
          <w:lang w:eastAsia="zh-CN"/>
        </w:rPr>
        <w:t>BS-D02 血液检测标本未满足要求</w:t>
      </w:r>
    </w:p>
    <w:p w14:paraId="5839F0FD">
      <w:pPr>
        <w:pStyle w:val="2"/>
        <w:spacing w:before="0" w:after="0" w:line="360" w:lineRule="auto"/>
        <w:ind w:firstLine="412" w:firstLineChars="200"/>
        <w:rPr>
          <w:spacing w:val="-2"/>
          <w:lang w:eastAsia="zh-CN"/>
        </w:rPr>
      </w:pPr>
      <w:r>
        <w:rPr>
          <w:rFonts w:hint="eastAsia"/>
          <w:spacing w:val="-2"/>
          <w:lang w:eastAsia="zh-CN"/>
        </w:rPr>
        <w:t>BS-D03 未按要求进行试验操作和实验过程控制</w:t>
      </w:r>
    </w:p>
    <w:p w14:paraId="41DF0BE0">
      <w:pPr>
        <w:pStyle w:val="2"/>
        <w:spacing w:before="0" w:after="0" w:line="360" w:lineRule="auto"/>
        <w:ind w:firstLine="412" w:firstLineChars="200"/>
        <w:rPr>
          <w:spacing w:val="-2"/>
          <w:lang w:eastAsia="zh-CN"/>
        </w:rPr>
      </w:pPr>
      <w:r>
        <w:rPr>
          <w:rFonts w:hint="eastAsia"/>
          <w:spacing w:val="-2"/>
          <w:lang w:eastAsia="zh-CN"/>
        </w:rPr>
        <w:t>BS-D04 未按要求进行血液检测最终结论判定或结果错误</w:t>
      </w:r>
    </w:p>
    <w:p w14:paraId="24D774C8">
      <w:pPr>
        <w:spacing w:after="0" w:line="360" w:lineRule="auto"/>
        <w:rPr>
          <w:rFonts w:hint="eastAsia" w:ascii="宋体" w:hAnsi="宋体" w:eastAsia="宋体"/>
          <w:spacing w:val="-2"/>
          <w:sz w:val="21"/>
          <w:szCs w:val="21"/>
          <w:lang w:eastAsia="zh-CN"/>
        </w:rPr>
      </w:pPr>
      <w:r>
        <w:rPr>
          <w:rFonts w:ascii="黑体" w:hAnsi="黑体" w:eastAsia="黑体" w:cs="黑体"/>
          <w:lang w:eastAsia="zh-CN"/>
        </w:rPr>
        <w:t>7.2</w:t>
      </w:r>
      <w:r>
        <w:rPr>
          <w:rFonts w:hint="eastAsia" w:ascii="黑体" w:hAnsi="黑体" w:eastAsia="黑体" w:cs="黑体"/>
          <w:lang w:eastAsia="zh-CN"/>
        </w:rPr>
        <w:t>.</w:t>
      </w:r>
      <w:r>
        <w:rPr>
          <w:rFonts w:hint="eastAsia" w:ascii="黑体" w:hAnsi="黑体" w:eastAsia="黑体" w:cs="黑体"/>
          <w:spacing w:val="-2"/>
          <w:sz w:val="21"/>
          <w:szCs w:val="21"/>
          <w:lang w:eastAsia="zh-CN"/>
        </w:rPr>
        <w:t>5</w:t>
      </w:r>
      <w:r>
        <w:rPr>
          <w:rFonts w:hint="eastAsia"/>
          <w:spacing w:val="-2"/>
          <w:lang w:eastAsia="zh-CN"/>
        </w:rPr>
        <w:t xml:space="preserve"> </w:t>
      </w:r>
      <w:r>
        <w:rPr>
          <w:rFonts w:hint="eastAsia" w:ascii="宋体" w:hAnsi="宋体" w:eastAsia="宋体"/>
          <w:b/>
          <w:bCs/>
          <w:spacing w:val="-2"/>
          <w:sz w:val="21"/>
          <w:szCs w:val="21"/>
          <w:lang w:eastAsia="zh-CN"/>
        </w:rPr>
        <w:t>异常血液报废：</w:t>
      </w:r>
    </w:p>
    <w:p w14:paraId="78A7DF6A">
      <w:pPr>
        <w:pStyle w:val="2"/>
        <w:spacing w:before="0" w:after="0" w:line="360" w:lineRule="auto"/>
        <w:ind w:firstLine="412" w:firstLineChars="200"/>
        <w:rPr>
          <w:spacing w:val="-2"/>
          <w:lang w:eastAsia="zh-CN"/>
        </w:rPr>
      </w:pPr>
      <w:r>
        <w:rPr>
          <w:rFonts w:hint="eastAsia"/>
          <w:spacing w:val="-2"/>
          <w:lang w:eastAsia="zh-CN"/>
        </w:rPr>
        <w:t>采供血过程中工作人员操作不当或偏离操作规程（如SOP）导致本可避免的血液报废。</w:t>
      </w:r>
    </w:p>
    <w:p w14:paraId="5B32DFA4">
      <w:pPr>
        <w:pStyle w:val="2"/>
        <w:spacing w:before="0" w:after="0" w:line="360" w:lineRule="auto"/>
        <w:ind w:firstLine="412" w:firstLineChars="200"/>
        <w:rPr>
          <w:b/>
          <w:bCs/>
          <w:spacing w:val="-2"/>
          <w:lang w:eastAsia="zh-CN"/>
        </w:rPr>
      </w:pPr>
      <w:r>
        <w:rPr>
          <w:rFonts w:hint="eastAsia"/>
          <w:b/>
          <w:bCs/>
          <w:spacing w:val="-2"/>
          <w:lang w:eastAsia="zh-CN"/>
        </w:rPr>
        <w:t>可能涉及的环节偏差因素（</w:t>
      </w:r>
      <w:r>
        <w:rPr>
          <w:rFonts w:hint="eastAsia" w:ascii="宋体" w:hAnsi="宋体" w:eastAsia="宋体" w:cs="宋体"/>
          <w:b/>
          <w:bCs/>
          <w:spacing w:val="-2"/>
          <w:lang w:eastAsia="zh-CN"/>
        </w:rPr>
        <w:t>参</w:t>
      </w:r>
      <w:r>
        <w:rPr>
          <w:rFonts w:hint="eastAsia"/>
          <w:b/>
          <w:bCs/>
          <w:spacing w:val="-2"/>
          <w:lang w:eastAsia="zh-CN"/>
        </w:rPr>
        <w:t>见7.3）:</w:t>
      </w:r>
    </w:p>
    <w:p w14:paraId="49BA736A">
      <w:pPr>
        <w:pStyle w:val="2"/>
        <w:spacing w:before="0" w:after="0" w:line="360" w:lineRule="auto"/>
        <w:ind w:firstLine="412" w:firstLineChars="200"/>
        <w:rPr>
          <w:spacing w:val="-2"/>
          <w:lang w:eastAsia="zh-CN"/>
        </w:rPr>
      </w:pPr>
      <w:r>
        <w:rPr>
          <w:rFonts w:hint="eastAsia"/>
          <w:spacing w:val="-2"/>
          <w:lang w:eastAsia="zh-CN"/>
        </w:rPr>
        <w:t>BS-B05 未按要求进行血液采集和混匀</w:t>
      </w:r>
    </w:p>
    <w:p w14:paraId="10EA8560">
      <w:pPr>
        <w:pStyle w:val="2"/>
        <w:spacing w:before="0" w:after="0" w:line="360" w:lineRule="auto"/>
        <w:ind w:firstLine="412" w:firstLineChars="200"/>
        <w:rPr>
          <w:spacing w:val="-2"/>
          <w:lang w:eastAsia="zh-CN"/>
        </w:rPr>
      </w:pPr>
      <w:r>
        <w:rPr>
          <w:rFonts w:hint="eastAsia"/>
          <w:spacing w:val="-2"/>
          <w:lang w:eastAsia="zh-CN"/>
        </w:rPr>
        <w:t>BS-B08 未按要求进行热合</w:t>
      </w:r>
    </w:p>
    <w:p w14:paraId="100B5B84">
      <w:pPr>
        <w:pStyle w:val="2"/>
        <w:spacing w:before="0" w:after="0" w:line="360" w:lineRule="auto"/>
        <w:ind w:firstLine="412" w:firstLineChars="200"/>
        <w:rPr>
          <w:spacing w:val="-2"/>
          <w:lang w:eastAsia="zh-CN"/>
        </w:rPr>
      </w:pPr>
      <w:r>
        <w:rPr>
          <w:rFonts w:hint="eastAsia"/>
          <w:spacing w:val="-2"/>
          <w:lang w:eastAsia="zh-CN"/>
        </w:rPr>
        <w:t>BS-B09 未按要求正确保存和处理血液及标本</w:t>
      </w:r>
    </w:p>
    <w:p w14:paraId="1EC28DCE">
      <w:pPr>
        <w:pStyle w:val="2"/>
        <w:spacing w:before="0" w:after="0" w:line="360" w:lineRule="auto"/>
        <w:ind w:firstLine="412" w:firstLineChars="200"/>
        <w:rPr>
          <w:spacing w:val="-2"/>
          <w:lang w:eastAsia="zh-CN"/>
        </w:rPr>
      </w:pPr>
      <w:r>
        <w:rPr>
          <w:rFonts w:hint="eastAsia"/>
          <w:spacing w:val="-2"/>
          <w:lang w:eastAsia="zh-CN"/>
        </w:rPr>
        <w:t>BS-C04 未按要求目视检查</w:t>
      </w:r>
    </w:p>
    <w:p w14:paraId="28C6C9D1">
      <w:pPr>
        <w:pStyle w:val="2"/>
        <w:spacing w:before="0" w:after="0" w:line="360" w:lineRule="auto"/>
        <w:ind w:firstLine="412" w:firstLineChars="200"/>
        <w:rPr>
          <w:spacing w:val="-2"/>
          <w:lang w:eastAsia="zh-CN"/>
        </w:rPr>
      </w:pPr>
      <w:r>
        <w:rPr>
          <w:rFonts w:hint="eastAsia"/>
          <w:spacing w:val="-2"/>
          <w:lang w:eastAsia="zh-CN"/>
        </w:rPr>
        <w:t>BS-C05 未按要求进行血液成分制备</w:t>
      </w:r>
    </w:p>
    <w:p w14:paraId="4BC749A2">
      <w:pPr>
        <w:pStyle w:val="2"/>
        <w:spacing w:before="0" w:after="0" w:line="360" w:lineRule="auto"/>
        <w:ind w:firstLine="412" w:firstLineChars="200"/>
        <w:rPr>
          <w:spacing w:val="-2"/>
          <w:lang w:eastAsia="zh-CN"/>
        </w:rPr>
      </w:pPr>
      <w:r>
        <w:rPr>
          <w:rFonts w:hint="eastAsia"/>
          <w:spacing w:val="-2"/>
          <w:lang w:eastAsia="zh-CN"/>
        </w:rPr>
        <w:t>BS-E02 未按要求进行血液隔离</w:t>
      </w:r>
    </w:p>
    <w:p w14:paraId="37609907">
      <w:pPr>
        <w:pStyle w:val="2"/>
        <w:spacing w:before="0" w:after="0" w:line="360" w:lineRule="auto"/>
        <w:ind w:firstLine="412" w:firstLineChars="200"/>
        <w:rPr>
          <w:spacing w:val="-2"/>
          <w:lang w:eastAsia="zh-CN"/>
        </w:rPr>
      </w:pPr>
      <w:r>
        <w:rPr>
          <w:rFonts w:hint="eastAsia"/>
          <w:spacing w:val="-2"/>
          <w:lang w:eastAsia="zh-CN"/>
        </w:rPr>
        <w:t>BS-E03 未按要求进行血液放行</w:t>
      </w:r>
    </w:p>
    <w:p w14:paraId="6D391052">
      <w:pPr>
        <w:pStyle w:val="2"/>
        <w:spacing w:before="0" w:after="0" w:line="360" w:lineRule="auto"/>
        <w:ind w:firstLine="412" w:firstLineChars="200"/>
        <w:rPr>
          <w:spacing w:val="-2"/>
          <w:lang w:eastAsia="zh-CN"/>
        </w:rPr>
      </w:pPr>
      <w:r>
        <w:rPr>
          <w:rFonts w:hint="eastAsia"/>
          <w:spacing w:val="-2"/>
          <w:lang w:eastAsia="zh-CN"/>
        </w:rPr>
        <w:t>BS-G03 未按要求监控血液保存状态</w:t>
      </w:r>
    </w:p>
    <w:p w14:paraId="4133F8E0">
      <w:pPr>
        <w:pStyle w:val="2"/>
        <w:spacing w:before="0" w:after="0" w:line="360" w:lineRule="auto"/>
        <w:ind w:firstLine="412" w:firstLineChars="200"/>
        <w:rPr>
          <w:spacing w:val="-2"/>
          <w:lang w:eastAsia="zh-CN"/>
        </w:rPr>
      </w:pPr>
      <w:r>
        <w:rPr>
          <w:rFonts w:hint="eastAsia"/>
          <w:spacing w:val="-2"/>
          <w:lang w:eastAsia="zh-CN"/>
        </w:rPr>
        <w:t>BS-G07 未按要求进行血液装箱运输和监控</w:t>
      </w:r>
    </w:p>
    <w:p w14:paraId="01DF7030">
      <w:pPr>
        <w:spacing w:after="0" w:line="360" w:lineRule="auto"/>
        <w:rPr>
          <w:rFonts w:hint="eastAsia" w:ascii="宋体" w:hAnsi="宋体" w:eastAsia="宋体"/>
          <w:spacing w:val="-2"/>
          <w:sz w:val="21"/>
          <w:szCs w:val="21"/>
          <w:lang w:eastAsia="zh-CN"/>
        </w:rPr>
      </w:pPr>
      <w:r>
        <w:rPr>
          <w:rFonts w:hint="eastAsia" w:ascii="黑体" w:hAnsi="黑体" w:eastAsia="黑体" w:cs="黑体"/>
          <w:lang w:eastAsia="zh-CN"/>
        </w:rPr>
        <w:t>7.2.</w:t>
      </w:r>
      <w:r>
        <w:rPr>
          <w:rFonts w:hint="eastAsia" w:ascii="黑体" w:hAnsi="黑体" w:eastAsia="黑体" w:cs="黑体"/>
          <w:spacing w:val="-2"/>
          <w:sz w:val="21"/>
          <w:szCs w:val="21"/>
          <w:lang w:eastAsia="zh-CN"/>
        </w:rPr>
        <w:t>6</w:t>
      </w:r>
      <w:r>
        <w:rPr>
          <w:rFonts w:hint="eastAsia"/>
          <w:spacing w:val="-2"/>
          <w:lang w:eastAsia="zh-CN"/>
        </w:rPr>
        <w:t xml:space="preserve"> </w:t>
      </w:r>
      <w:r>
        <w:rPr>
          <w:rFonts w:hint="eastAsia" w:ascii="宋体" w:hAnsi="宋体" w:eastAsia="宋体"/>
          <w:b/>
          <w:bCs/>
          <w:spacing w:val="-2"/>
          <w:sz w:val="21"/>
          <w:szCs w:val="21"/>
          <w:lang w:eastAsia="zh-CN"/>
        </w:rPr>
        <w:t>血液成分不符合预期要求：</w:t>
      </w:r>
    </w:p>
    <w:p w14:paraId="73DF8780">
      <w:pPr>
        <w:pStyle w:val="2"/>
        <w:spacing w:before="0" w:after="0" w:line="360" w:lineRule="auto"/>
        <w:ind w:firstLine="412" w:firstLineChars="200"/>
        <w:rPr>
          <w:spacing w:val="-2"/>
          <w:lang w:eastAsia="zh-CN"/>
        </w:rPr>
      </w:pPr>
      <w:r>
        <w:rPr>
          <w:rFonts w:hint="eastAsia"/>
          <w:spacing w:val="-2"/>
          <w:lang w:eastAsia="zh-CN"/>
        </w:rPr>
        <w:t>血液采集或制备过程中因意外或偏离操作规程导致未能按预期制备为相应的血液成分或成分含量不符合预期，但血液成分能全部或部分应用于临床。</w:t>
      </w:r>
    </w:p>
    <w:p w14:paraId="615E1DD4">
      <w:pPr>
        <w:pStyle w:val="2"/>
        <w:spacing w:before="0" w:after="0" w:line="360" w:lineRule="auto"/>
        <w:ind w:firstLine="412" w:firstLineChars="200"/>
        <w:rPr>
          <w:b/>
          <w:bCs/>
          <w:spacing w:val="-2"/>
          <w:lang w:eastAsia="zh-CN"/>
        </w:rPr>
      </w:pPr>
      <w:r>
        <w:rPr>
          <w:rFonts w:hint="eastAsia"/>
          <w:b/>
          <w:bCs/>
          <w:spacing w:val="-2"/>
          <w:lang w:eastAsia="zh-CN"/>
        </w:rPr>
        <w:t>可能涉及的环节偏差因素（</w:t>
      </w:r>
      <w:r>
        <w:rPr>
          <w:rFonts w:hint="eastAsia" w:ascii="宋体" w:hAnsi="宋体" w:eastAsia="宋体" w:cs="宋体"/>
          <w:b/>
          <w:bCs/>
          <w:spacing w:val="-2"/>
          <w:lang w:eastAsia="zh-CN"/>
        </w:rPr>
        <w:t>参</w:t>
      </w:r>
      <w:r>
        <w:rPr>
          <w:rFonts w:hint="eastAsia"/>
          <w:b/>
          <w:bCs/>
          <w:spacing w:val="-2"/>
          <w:lang w:eastAsia="zh-CN"/>
        </w:rPr>
        <w:t>见7.3）:</w:t>
      </w:r>
    </w:p>
    <w:p w14:paraId="72AB472C">
      <w:pPr>
        <w:pStyle w:val="2"/>
        <w:spacing w:before="0" w:after="0" w:line="360" w:lineRule="auto"/>
        <w:ind w:firstLine="412" w:firstLineChars="200"/>
        <w:rPr>
          <w:spacing w:val="-2"/>
          <w:lang w:eastAsia="zh-CN"/>
        </w:rPr>
      </w:pPr>
      <w:r>
        <w:rPr>
          <w:rFonts w:hint="eastAsia"/>
          <w:spacing w:val="-2"/>
          <w:lang w:eastAsia="zh-CN"/>
        </w:rPr>
        <w:t>BS-B05 未按要求进行血液采集和混匀</w:t>
      </w:r>
    </w:p>
    <w:p w14:paraId="2FD6582C">
      <w:pPr>
        <w:pStyle w:val="2"/>
        <w:spacing w:before="0" w:after="0" w:line="360" w:lineRule="auto"/>
        <w:ind w:firstLine="412" w:firstLineChars="200"/>
        <w:rPr>
          <w:spacing w:val="-2"/>
          <w:lang w:eastAsia="zh-CN"/>
        </w:rPr>
      </w:pPr>
      <w:r>
        <w:rPr>
          <w:rFonts w:hint="eastAsia"/>
          <w:spacing w:val="-2"/>
          <w:lang w:eastAsia="zh-CN"/>
        </w:rPr>
        <w:t>BS-C02 制备的起始血液未满足要求</w:t>
      </w:r>
    </w:p>
    <w:p w14:paraId="4D016D1F">
      <w:pPr>
        <w:pStyle w:val="2"/>
        <w:spacing w:before="0" w:after="0" w:line="360" w:lineRule="auto"/>
        <w:ind w:firstLine="412" w:firstLineChars="200"/>
        <w:rPr>
          <w:spacing w:val="-2"/>
          <w:lang w:eastAsia="zh-CN"/>
        </w:rPr>
      </w:pPr>
      <w:r>
        <w:rPr>
          <w:rFonts w:hint="eastAsia"/>
          <w:spacing w:val="-2"/>
          <w:lang w:eastAsia="zh-CN"/>
        </w:rPr>
        <w:t>BS-C04 未按要求目视检查</w:t>
      </w:r>
    </w:p>
    <w:p w14:paraId="4AC40FA2">
      <w:pPr>
        <w:pStyle w:val="2"/>
        <w:spacing w:before="0" w:after="0" w:line="360" w:lineRule="auto"/>
        <w:ind w:firstLine="412" w:firstLineChars="200"/>
        <w:rPr>
          <w:spacing w:val="-2"/>
          <w:lang w:eastAsia="zh-CN"/>
        </w:rPr>
      </w:pPr>
      <w:r>
        <w:rPr>
          <w:rFonts w:hint="eastAsia"/>
          <w:spacing w:val="-2"/>
          <w:lang w:eastAsia="zh-CN"/>
        </w:rPr>
        <w:t>BS-C05 未按要求进行血液成分制备</w:t>
      </w:r>
    </w:p>
    <w:p w14:paraId="5E989DBB">
      <w:pPr>
        <w:pStyle w:val="2"/>
        <w:spacing w:before="0" w:after="0" w:line="360" w:lineRule="auto"/>
        <w:ind w:firstLine="412" w:firstLineChars="200"/>
        <w:rPr>
          <w:spacing w:val="-2"/>
          <w:lang w:eastAsia="zh-CN"/>
        </w:rPr>
      </w:pPr>
      <w:r>
        <w:rPr>
          <w:rFonts w:hint="eastAsia"/>
          <w:spacing w:val="-2"/>
          <w:lang w:eastAsia="zh-CN"/>
        </w:rPr>
        <w:t>BS-G04 未按要求分类存放血液产品</w:t>
      </w:r>
    </w:p>
    <w:p w14:paraId="1FE7EDA5">
      <w:pPr>
        <w:spacing w:after="0" w:line="360" w:lineRule="auto"/>
        <w:rPr>
          <w:rFonts w:hint="eastAsia" w:ascii="宋体" w:hAnsi="宋体" w:eastAsia="宋体"/>
          <w:spacing w:val="-2"/>
          <w:sz w:val="21"/>
          <w:szCs w:val="21"/>
          <w:lang w:eastAsia="zh-CN"/>
        </w:rPr>
      </w:pPr>
      <w:r>
        <w:rPr>
          <w:rFonts w:hint="eastAsia" w:ascii="黑体" w:hAnsi="黑体" w:eastAsia="黑体" w:cs="黑体"/>
          <w:lang w:eastAsia="zh-CN"/>
        </w:rPr>
        <w:t>7.2.7</w:t>
      </w:r>
      <w:r>
        <w:rPr>
          <w:rFonts w:hint="eastAsia"/>
          <w:spacing w:val="-2"/>
          <w:lang w:eastAsia="zh-CN"/>
        </w:rPr>
        <w:t xml:space="preserve"> </w:t>
      </w:r>
      <w:r>
        <w:rPr>
          <w:rFonts w:hint="eastAsia" w:ascii="宋体" w:hAnsi="宋体" w:eastAsia="宋体"/>
          <w:b/>
          <w:bCs/>
          <w:spacing w:val="-2"/>
          <w:sz w:val="21"/>
          <w:szCs w:val="21"/>
          <w:lang w:eastAsia="zh-CN"/>
        </w:rPr>
        <w:t>血液发放错误：</w:t>
      </w:r>
    </w:p>
    <w:p w14:paraId="1F949D33">
      <w:pPr>
        <w:pStyle w:val="2"/>
        <w:spacing w:before="0" w:after="0" w:line="360" w:lineRule="auto"/>
        <w:ind w:firstLine="412" w:firstLineChars="200"/>
        <w:rPr>
          <w:spacing w:val="-2"/>
          <w:lang w:eastAsia="zh-CN"/>
        </w:rPr>
      </w:pPr>
      <w:r>
        <w:rPr>
          <w:rFonts w:hint="eastAsia"/>
          <w:spacing w:val="-2"/>
          <w:lang w:eastAsia="zh-CN"/>
        </w:rPr>
        <w:t>由于人为失误或偏离操作规程，导致将不符合临床需求的血液发放给用血医疗机构；或向用血医疗机构发放了本不应发给该机构的血液；或导致血液发放延误</w:t>
      </w:r>
      <w:r>
        <w:rPr>
          <w:rFonts w:hint="eastAsia" w:ascii="宋体" w:hAnsi="宋体" w:eastAsia="宋体" w:cs="宋体"/>
          <w:spacing w:val="-2"/>
          <w:lang w:eastAsia="zh-CN"/>
        </w:rPr>
        <w:t>或</w:t>
      </w:r>
      <w:r>
        <w:rPr>
          <w:rFonts w:hint="eastAsia"/>
          <w:spacing w:val="-2"/>
          <w:lang w:eastAsia="zh-CN"/>
        </w:rPr>
        <w:t>不足。</w:t>
      </w:r>
    </w:p>
    <w:p w14:paraId="235F613B">
      <w:pPr>
        <w:pStyle w:val="2"/>
        <w:spacing w:before="0" w:after="0" w:line="360" w:lineRule="auto"/>
        <w:ind w:firstLine="412" w:firstLineChars="200"/>
        <w:rPr>
          <w:b/>
          <w:bCs/>
          <w:spacing w:val="-2"/>
          <w:lang w:eastAsia="zh-CN"/>
        </w:rPr>
      </w:pPr>
      <w:r>
        <w:rPr>
          <w:rFonts w:hint="eastAsia"/>
          <w:b/>
          <w:bCs/>
          <w:spacing w:val="-2"/>
          <w:lang w:eastAsia="zh-CN"/>
        </w:rPr>
        <w:t>可能涉及的环节偏差因素（</w:t>
      </w:r>
      <w:r>
        <w:rPr>
          <w:rFonts w:hint="eastAsia" w:ascii="宋体" w:hAnsi="宋体" w:eastAsia="宋体" w:cs="宋体"/>
          <w:b/>
          <w:bCs/>
          <w:spacing w:val="-2"/>
          <w:lang w:eastAsia="zh-CN"/>
        </w:rPr>
        <w:t>参</w:t>
      </w:r>
      <w:r>
        <w:rPr>
          <w:rFonts w:hint="eastAsia"/>
          <w:b/>
          <w:bCs/>
          <w:spacing w:val="-2"/>
          <w:lang w:eastAsia="zh-CN"/>
        </w:rPr>
        <w:t>见7.3）:</w:t>
      </w:r>
    </w:p>
    <w:p w14:paraId="74B9335A">
      <w:pPr>
        <w:pStyle w:val="2"/>
        <w:spacing w:before="0" w:after="0" w:line="360" w:lineRule="auto"/>
        <w:ind w:firstLine="412" w:firstLineChars="200"/>
        <w:rPr>
          <w:spacing w:val="-2"/>
          <w:lang w:eastAsia="zh-CN"/>
        </w:rPr>
      </w:pPr>
      <w:r>
        <w:rPr>
          <w:rFonts w:hint="eastAsia"/>
          <w:spacing w:val="-2"/>
          <w:lang w:eastAsia="zh-CN"/>
        </w:rPr>
        <w:t>BS-G01 未按要求对接收的血液进行核查</w:t>
      </w:r>
    </w:p>
    <w:p w14:paraId="1D21D4A6">
      <w:pPr>
        <w:pStyle w:val="2"/>
        <w:spacing w:before="0" w:after="0" w:line="360" w:lineRule="auto"/>
        <w:ind w:firstLine="412" w:firstLineChars="200"/>
        <w:rPr>
          <w:spacing w:val="-2"/>
          <w:lang w:eastAsia="zh-CN"/>
        </w:rPr>
      </w:pPr>
      <w:r>
        <w:rPr>
          <w:rFonts w:hint="eastAsia"/>
          <w:spacing w:val="-2"/>
          <w:lang w:eastAsia="zh-CN"/>
        </w:rPr>
        <w:t>BS-G06 未按要求进行血液发放前外观检查</w:t>
      </w:r>
    </w:p>
    <w:p w14:paraId="30C647A7">
      <w:pPr>
        <w:pStyle w:val="2"/>
        <w:spacing w:before="0" w:after="0" w:line="360" w:lineRule="auto"/>
        <w:ind w:firstLine="412" w:firstLineChars="200"/>
        <w:rPr>
          <w:spacing w:val="-2"/>
          <w:lang w:eastAsia="zh-CN"/>
        </w:rPr>
      </w:pPr>
      <w:r>
        <w:rPr>
          <w:rFonts w:hint="eastAsia"/>
          <w:spacing w:val="-2"/>
          <w:lang w:eastAsia="zh-CN"/>
        </w:rPr>
        <w:t>BS-G05 未按要求发放血液</w:t>
      </w:r>
    </w:p>
    <w:p w14:paraId="41B791CF">
      <w:pPr>
        <w:pStyle w:val="2"/>
        <w:spacing w:before="0" w:after="0" w:line="360" w:lineRule="auto"/>
        <w:ind w:firstLine="412" w:firstLineChars="200"/>
        <w:rPr>
          <w:spacing w:val="-2"/>
          <w:lang w:eastAsia="zh-CN"/>
        </w:rPr>
      </w:pPr>
      <w:r>
        <w:rPr>
          <w:rFonts w:hint="eastAsia"/>
          <w:spacing w:val="-2"/>
          <w:lang w:eastAsia="zh-CN"/>
        </w:rPr>
        <w:t>BS-G06 未按要求进行血液发放前外观检查</w:t>
      </w:r>
    </w:p>
    <w:p w14:paraId="3A617842">
      <w:pPr>
        <w:pStyle w:val="2"/>
        <w:spacing w:before="0" w:after="0" w:line="360" w:lineRule="auto"/>
        <w:ind w:firstLine="412" w:firstLineChars="200"/>
        <w:rPr>
          <w:spacing w:val="-2"/>
          <w:lang w:eastAsia="zh-CN"/>
        </w:rPr>
      </w:pPr>
      <w:r>
        <w:rPr>
          <w:rFonts w:hint="eastAsia"/>
          <w:spacing w:val="-2"/>
          <w:lang w:eastAsia="zh-CN"/>
        </w:rPr>
        <w:t>BS-G08 与临床医院沟通不畅</w:t>
      </w:r>
    </w:p>
    <w:p w14:paraId="484F4F72">
      <w:pPr>
        <w:spacing w:after="0" w:line="360" w:lineRule="auto"/>
        <w:rPr>
          <w:spacing w:val="-2"/>
          <w:sz w:val="21"/>
          <w:szCs w:val="21"/>
          <w:lang w:eastAsia="zh-CN"/>
        </w:rPr>
      </w:pPr>
      <w:r>
        <w:rPr>
          <w:rFonts w:ascii="黑体" w:hAnsi="黑体" w:eastAsia="黑体" w:cs="黑体"/>
          <w:lang w:eastAsia="zh-CN"/>
        </w:rPr>
        <w:t>7.2</w:t>
      </w:r>
      <w:r>
        <w:rPr>
          <w:rFonts w:hint="eastAsia" w:ascii="黑体" w:hAnsi="黑体" w:eastAsia="黑体" w:cs="黑体"/>
          <w:lang w:eastAsia="zh-CN"/>
        </w:rPr>
        <w:t xml:space="preserve">.8 </w:t>
      </w:r>
      <w:r>
        <w:rPr>
          <w:rFonts w:hint="eastAsia"/>
          <w:b/>
          <w:bCs/>
          <w:spacing w:val="-2"/>
          <w:sz w:val="21"/>
          <w:szCs w:val="21"/>
          <w:lang w:eastAsia="zh-CN"/>
        </w:rPr>
        <w:t>职业暴露</w:t>
      </w:r>
      <w:r>
        <w:rPr>
          <w:rFonts w:hint="eastAsia" w:ascii="宋体" w:hAnsi="宋体" w:eastAsia="宋体" w:cs="宋体"/>
          <w:b/>
          <w:bCs/>
          <w:spacing w:val="-2"/>
          <w:sz w:val="21"/>
          <w:szCs w:val="21"/>
          <w:lang w:eastAsia="zh-CN"/>
        </w:rPr>
        <w:t>：</w:t>
      </w:r>
    </w:p>
    <w:p w14:paraId="58BBF272">
      <w:pPr>
        <w:pStyle w:val="2"/>
        <w:spacing w:before="0" w:after="0" w:line="360" w:lineRule="auto"/>
        <w:ind w:firstLine="412" w:firstLineChars="200"/>
        <w:rPr>
          <w:rFonts w:eastAsiaTheme="minorEastAsia"/>
          <w:spacing w:val="-2"/>
          <w:lang w:eastAsia="zh-CN"/>
        </w:rPr>
      </w:pPr>
      <w:r>
        <w:rPr>
          <w:rFonts w:hint="eastAsia" w:eastAsiaTheme="minorEastAsia"/>
          <w:spacing w:val="-2"/>
          <w:lang w:eastAsia="zh-CN"/>
        </w:rPr>
        <w:t>工作人员在血液采集、制备、检测和发放过程中由于意外或偏离操作规程，导致与血液的直接接触，给工作人员带来潜在的健康安全风险。</w:t>
      </w:r>
    </w:p>
    <w:p w14:paraId="0424C60E">
      <w:pPr>
        <w:pStyle w:val="2"/>
        <w:spacing w:before="0" w:after="0" w:line="360" w:lineRule="auto"/>
        <w:ind w:firstLine="412" w:firstLineChars="200"/>
        <w:rPr>
          <w:b/>
          <w:bCs/>
          <w:spacing w:val="-2"/>
          <w:lang w:eastAsia="zh-CN"/>
        </w:rPr>
      </w:pPr>
      <w:r>
        <w:rPr>
          <w:rFonts w:hint="eastAsia"/>
          <w:b/>
          <w:bCs/>
          <w:spacing w:val="-2"/>
          <w:lang w:eastAsia="zh-CN"/>
        </w:rPr>
        <w:t>可能涉及的环节偏差因素（</w:t>
      </w:r>
      <w:r>
        <w:rPr>
          <w:rFonts w:hint="eastAsia" w:ascii="宋体" w:hAnsi="宋体" w:eastAsia="宋体" w:cs="宋体"/>
          <w:b/>
          <w:bCs/>
          <w:spacing w:val="-2"/>
          <w:lang w:eastAsia="zh-CN"/>
        </w:rPr>
        <w:t>参</w:t>
      </w:r>
      <w:r>
        <w:rPr>
          <w:rFonts w:hint="eastAsia"/>
          <w:b/>
          <w:bCs/>
          <w:spacing w:val="-2"/>
          <w:lang w:eastAsia="zh-CN"/>
        </w:rPr>
        <w:t>见7.3）:</w:t>
      </w:r>
    </w:p>
    <w:p w14:paraId="14D495F7">
      <w:pPr>
        <w:pStyle w:val="2"/>
        <w:spacing w:before="0" w:after="0" w:line="360" w:lineRule="auto"/>
        <w:ind w:firstLine="412" w:firstLineChars="200"/>
        <w:rPr>
          <w:spacing w:val="-2"/>
          <w:lang w:eastAsia="zh-CN"/>
        </w:rPr>
      </w:pPr>
      <w:r>
        <w:rPr>
          <w:spacing w:val="-2"/>
          <w:lang w:eastAsia="zh-CN"/>
        </w:rPr>
        <w:t>BS-H02职业暴露事件</w:t>
      </w:r>
    </w:p>
    <w:p w14:paraId="1BD8F2F7">
      <w:pPr>
        <w:spacing w:after="0" w:line="360" w:lineRule="auto"/>
        <w:rPr>
          <w:rFonts w:hint="eastAsia" w:ascii="宋体" w:hAnsi="宋体" w:eastAsia="宋体"/>
          <w:spacing w:val="-2"/>
          <w:sz w:val="21"/>
          <w:szCs w:val="21"/>
          <w:lang w:eastAsia="zh-CN"/>
        </w:rPr>
      </w:pPr>
      <w:r>
        <w:rPr>
          <w:rFonts w:hint="eastAsia" w:ascii="黑体" w:hAnsi="黑体" w:eastAsia="黑体" w:cs="黑体"/>
          <w:lang w:eastAsia="zh-CN"/>
        </w:rPr>
        <w:t xml:space="preserve">7.2.9 </w:t>
      </w:r>
      <w:r>
        <w:rPr>
          <w:rFonts w:hint="eastAsia"/>
          <w:spacing w:val="-2"/>
          <w:lang w:eastAsia="zh-CN"/>
        </w:rPr>
        <w:t xml:space="preserve"> </w:t>
      </w:r>
      <w:r>
        <w:rPr>
          <w:rFonts w:hint="eastAsia" w:ascii="宋体" w:hAnsi="宋体" w:eastAsia="宋体"/>
          <w:b/>
          <w:bCs/>
          <w:spacing w:val="-2"/>
          <w:sz w:val="21"/>
          <w:szCs w:val="21"/>
          <w:lang w:eastAsia="zh-CN"/>
        </w:rPr>
        <w:t>其他：</w:t>
      </w:r>
    </w:p>
    <w:p w14:paraId="6CEDAC71">
      <w:pPr>
        <w:pStyle w:val="2"/>
        <w:spacing w:before="0" w:after="0" w:line="360" w:lineRule="auto"/>
        <w:ind w:firstLine="412" w:firstLineChars="200"/>
        <w:rPr>
          <w:spacing w:val="-2"/>
          <w:lang w:eastAsia="zh-CN"/>
        </w:rPr>
      </w:pPr>
      <w:r>
        <w:rPr>
          <w:rFonts w:hint="eastAsia"/>
          <w:spacing w:val="-2"/>
          <w:lang w:eastAsia="zh-CN"/>
        </w:rPr>
        <w:t>上述未涵盖的偏差事件。如信息系统、关键设备、关键物料、环境</w:t>
      </w:r>
      <w:r>
        <w:rPr>
          <w:rFonts w:hint="eastAsia" w:ascii="宋体" w:hAnsi="宋体" w:eastAsia="宋体" w:cs="宋体"/>
          <w:spacing w:val="-2"/>
          <w:lang w:eastAsia="zh-CN"/>
        </w:rPr>
        <w:t>以及</w:t>
      </w:r>
      <w:r>
        <w:rPr>
          <w:rFonts w:hint="eastAsia"/>
          <w:spacing w:val="-2"/>
          <w:lang w:eastAsia="zh-CN"/>
        </w:rPr>
        <w:t>投诉</w:t>
      </w:r>
      <w:r>
        <w:rPr>
          <w:rFonts w:hint="eastAsia" w:ascii="宋体" w:hAnsi="宋体" w:eastAsia="宋体" w:cs="宋体"/>
          <w:spacing w:val="-2"/>
          <w:lang w:eastAsia="zh-CN"/>
        </w:rPr>
        <w:t>和</w:t>
      </w:r>
      <w:r>
        <w:rPr>
          <w:rFonts w:hint="eastAsia"/>
          <w:spacing w:val="-2"/>
          <w:lang w:eastAsia="zh-CN"/>
        </w:rPr>
        <w:t>记录等方面的</w:t>
      </w:r>
      <w:r>
        <w:rPr>
          <w:rFonts w:hint="eastAsia" w:ascii="宋体" w:hAnsi="宋体" w:eastAsia="宋体" w:cs="宋体"/>
          <w:spacing w:val="-2"/>
          <w:lang w:eastAsia="zh-CN"/>
        </w:rPr>
        <w:t>偏差事件</w:t>
      </w:r>
      <w:r>
        <w:rPr>
          <w:rFonts w:hint="eastAsia"/>
          <w:spacing w:val="-2"/>
          <w:lang w:eastAsia="zh-CN"/>
        </w:rPr>
        <w:t>。</w:t>
      </w:r>
    </w:p>
    <w:p w14:paraId="11CEB16C">
      <w:pPr>
        <w:pStyle w:val="2"/>
        <w:spacing w:before="0" w:after="0" w:line="360" w:lineRule="auto"/>
        <w:ind w:firstLine="412" w:firstLineChars="200"/>
        <w:rPr>
          <w:b/>
          <w:bCs/>
          <w:spacing w:val="-2"/>
          <w:lang w:eastAsia="zh-CN"/>
        </w:rPr>
      </w:pPr>
      <w:r>
        <w:rPr>
          <w:rFonts w:hint="eastAsia"/>
          <w:b/>
          <w:bCs/>
          <w:spacing w:val="-2"/>
          <w:lang w:eastAsia="zh-CN"/>
        </w:rPr>
        <w:t>可能涉及的环节偏差因素（</w:t>
      </w:r>
      <w:r>
        <w:rPr>
          <w:rFonts w:hint="eastAsia" w:ascii="宋体" w:hAnsi="宋体" w:eastAsia="宋体" w:cs="宋体"/>
          <w:b/>
          <w:bCs/>
          <w:spacing w:val="-2"/>
          <w:lang w:eastAsia="zh-CN"/>
        </w:rPr>
        <w:t>参</w:t>
      </w:r>
      <w:r>
        <w:rPr>
          <w:rFonts w:hint="eastAsia"/>
          <w:b/>
          <w:bCs/>
          <w:spacing w:val="-2"/>
          <w:lang w:eastAsia="zh-CN"/>
        </w:rPr>
        <w:t>见7.3）:</w:t>
      </w:r>
    </w:p>
    <w:p w14:paraId="6628C820">
      <w:pPr>
        <w:pStyle w:val="2"/>
        <w:spacing w:before="0" w:after="0" w:line="360" w:lineRule="auto"/>
        <w:ind w:firstLine="412" w:firstLineChars="200"/>
        <w:rPr>
          <w:spacing w:val="-2"/>
          <w:lang w:eastAsia="zh-CN"/>
        </w:rPr>
      </w:pPr>
      <w:r>
        <w:rPr>
          <w:rFonts w:hint="eastAsia"/>
          <w:spacing w:val="-2"/>
          <w:lang w:eastAsia="zh-CN"/>
        </w:rPr>
        <w:t>BS-B01 献血前准备不足（场所、仪器、物料等）</w:t>
      </w:r>
    </w:p>
    <w:p w14:paraId="18F4BCEE">
      <w:pPr>
        <w:pStyle w:val="2"/>
        <w:spacing w:before="0" w:after="0" w:line="360" w:lineRule="auto"/>
        <w:ind w:firstLine="412" w:firstLineChars="200"/>
        <w:rPr>
          <w:spacing w:val="-2"/>
          <w:lang w:eastAsia="zh-CN"/>
        </w:rPr>
      </w:pPr>
      <w:r>
        <w:rPr>
          <w:rFonts w:hint="eastAsia"/>
          <w:spacing w:val="-2"/>
          <w:lang w:eastAsia="zh-CN"/>
        </w:rPr>
        <w:t>BS-B10 未按要求进行单采相关操作（单采耗材、参数设置、设备运行）</w:t>
      </w:r>
    </w:p>
    <w:p w14:paraId="377DEB97">
      <w:pPr>
        <w:pStyle w:val="2"/>
        <w:spacing w:before="0" w:after="0" w:line="360" w:lineRule="auto"/>
        <w:ind w:firstLine="412" w:firstLineChars="200"/>
        <w:rPr>
          <w:spacing w:val="-2"/>
          <w:lang w:eastAsia="zh-CN"/>
        </w:rPr>
      </w:pPr>
      <w:r>
        <w:rPr>
          <w:rFonts w:hint="eastAsia"/>
          <w:spacing w:val="-2"/>
          <w:lang w:eastAsia="zh-CN"/>
        </w:rPr>
        <w:t>BS-C01制备前准备不足（场所、仪器、物料等）</w:t>
      </w:r>
    </w:p>
    <w:p w14:paraId="15C320CF">
      <w:pPr>
        <w:pStyle w:val="2"/>
        <w:spacing w:before="0" w:after="0" w:line="360" w:lineRule="auto"/>
        <w:ind w:firstLine="412" w:firstLineChars="200"/>
        <w:rPr>
          <w:spacing w:val="-2"/>
          <w:lang w:eastAsia="zh-CN"/>
        </w:rPr>
      </w:pPr>
      <w:r>
        <w:rPr>
          <w:rFonts w:hint="eastAsia"/>
          <w:spacing w:val="-2"/>
          <w:lang w:eastAsia="zh-CN"/>
        </w:rPr>
        <w:t>BS-D01 检验前准备不足（方法、场所、仪器、物料等）</w:t>
      </w:r>
    </w:p>
    <w:p w14:paraId="70904AD0">
      <w:pPr>
        <w:pStyle w:val="2"/>
        <w:spacing w:before="0" w:after="0" w:line="360" w:lineRule="auto"/>
        <w:ind w:firstLine="412" w:firstLineChars="200"/>
        <w:rPr>
          <w:spacing w:val="-2"/>
          <w:lang w:eastAsia="zh-CN"/>
        </w:rPr>
      </w:pPr>
      <w:r>
        <w:rPr>
          <w:rFonts w:hint="eastAsia"/>
          <w:spacing w:val="-2"/>
          <w:lang w:eastAsia="zh-CN"/>
        </w:rPr>
        <w:t>BS-F01 人员资质或配不符合要求</w:t>
      </w:r>
    </w:p>
    <w:p w14:paraId="6A930153">
      <w:pPr>
        <w:pStyle w:val="2"/>
        <w:spacing w:before="0" w:after="0" w:line="360" w:lineRule="auto"/>
        <w:ind w:firstLine="412" w:firstLineChars="200"/>
        <w:rPr>
          <w:spacing w:val="-2"/>
          <w:lang w:eastAsia="zh-CN"/>
        </w:rPr>
      </w:pPr>
      <w:r>
        <w:rPr>
          <w:rFonts w:hint="eastAsia"/>
          <w:spacing w:val="-2"/>
          <w:lang w:eastAsia="zh-CN"/>
        </w:rPr>
        <w:t>BS-F02 供应商资质不合要求或未按要求评审</w:t>
      </w:r>
    </w:p>
    <w:p w14:paraId="24A6BF6C">
      <w:pPr>
        <w:pStyle w:val="2"/>
        <w:spacing w:before="0" w:after="0" w:line="360" w:lineRule="auto"/>
        <w:ind w:firstLine="412" w:firstLineChars="200"/>
        <w:rPr>
          <w:spacing w:val="-2"/>
          <w:lang w:eastAsia="zh-CN"/>
        </w:rPr>
      </w:pPr>
      <w:r>
        <w:rPr>
          <w:rFonts w:hint="eastAsia"/>
          <w:spacing w:val="-2"/>
          <w:lang w:eastAsia="zh-CN"/>
        </w:rPr>
        <w:t>BS-F03 未按要求进行设备管理</w:t>
      </w:r>
    </w:p>
    <w:p w14:paraId="2C0A45C9">
      <w:pPr>
        <w:pStyle w:val="2"/>
        <w:spacing w:before="0" w:after="0" w:line="360" w:lineRule="auto"/>
        <w:ind w:firstLine="412" w:firstLineChars="200"/>
        <w:rPr>
          <w:spacing w:val="-2"/>
          <w:lang w:eastAsia="zh-CN"/>
        </w:rPr>
      </w:pPr>
      <w:r>
        <w:rPr>
          <w:rFonts w:hint="eastAsia"/>
          <w:spacing w:val="-2"/>
          <w:lang w:eastAsia="zh-CN"/>
        </w:rPr>
        <w:t>BS-F04 未按要求物料或试剂管理</w:t>
      </w:r>
    </w:p>
    <w:p w14:paraId="212408A9">
      <w:pPr>
        <w:pStyle w:val="2"/>
        <w:spacing w:before="0" w:after="0" w:line="360" w:lineRule="auto"/>
        <w:ind w:firstLine="412" w:firstLineChars="200"/>
        <w:rPr>
          <w:spacing w:val="-2"/>
          <w:lang w:eastAsia="zh-CN"/>
        </w:rPr>
      </w:pPr>
      <w:r>
        <w:rPr>
          <w:rFonts w:hint="eastAsia"/>
          <w:spacing w:val="-2"/>
          <w:lang w:eastAsia="zh-CN"/>
        </w:rPr>
        <w:t>BS-F05 未按要求进行质量控制</w:t>
      </w:r>
    </w:p>
    <w:p w14:paraId="3925185C">
      <w:pPr>
        <w:pStyle w:val="2"/>
        <w:spacing w:before="0" w:after="0" w:line="360" w:lineRule="auto"/>
        <w:ind w:firstLine="412" w:firstLineChars="200"/>
        <w:rPr>
          <w:spacing w:val="-2"/>
          <w:lang w:eastAsia="zh-CN"/>
        </w:rPr>
      </w:pPr>
      <w:r>
        <w:rPr>
          <w:rFonts w:hint="eastAsia"/>
          <w:spacing w:val="-2"/>
          <w:lang w:eastAsia="zh-CN"/>
        </w:rPr>
        <w:t>BS-G02 未按要求配置温度记录和报警装置</w:t>
      </w:r>
    </w:p>
    <w:p w14:paraId="7A60E110">
      <w:pPr>
        <w:pStyle w:val="2"/>
        <w:spacing w:before="0" w:after="0" w:line="360" w:lineRule="auto"/>
        <w:ind w:firstLine="412" w:firstLineChars="200"/>
        <w:rPr>
          <w:spacing w:val="-2"/>
          <w:lang w:eastAsia="zh-CN"/>
        </w:rPr>
      </w:pPr>
      <w:r>
        <w:rPr>
          <w:spacing w:val="-2"/>
          <w:lang w:eastAsia="zh-CN"/>
        </w:rPr>
        <w:t>BS-H01 未按要求管理和处置医疗废物</w:t>
      </w:r>
    </w:p>
    <w:p w14:paraId="3095E934">
      <w:pPr>
        <w:pStyle w:val="2"/>
        <w:spacing w:before="0" w:after="0" w:line="360" w:lineRule="auto"/>
        <w:ind w:firstLine="412" w:firstLineChars="200"/>
        <w:rPr>
          <w:spacing w:val="-2"/>
          <w:lang w:eastAsia="zh-CN"/>
        </w:rPr>
      </w:pPr>
      <w:r>
        <w:rPr>
          <w:spacing w:val="-2"/>
          <w:lang w:eastAsia="zh-CN"/>
        </w:rPr>
        <w:t>BS-H03 信息系统缺陷</w:t>
      </w:r>
    </w:p>
    <w:p w14:paraId="02203DBF">
      <w:pPr>
        <w:pStyle w:val="2"/>
        <w:spacing w:before="0" w:after="0" w:line="360" w:lineRule="auto"/>
        <w:ind w:firstLine="412" w:firstLineChars="200"/>
        <w:rPr>
          <w:spacing w:val="-2"/>
          <w:lang w:eastAsia="zh-CN"/>
        </w:rPr>
      </w:pPr>
      <w:r>
        <w:rPr>
          <w:spacing w:val="-2"/>
          <w:lang w:eastAsia="zh-CN"/>
        </w:rPr>
        <w:t>BS-H04文件未规定</w:t>
      </w:r>
    </w:p>
    <w:p w14:paraId="29ED714D">
      <w:pPr>
        <w:pStyle w:val="2"/>
        <w:spacing w:before="0" w:after="0" w:line="360" w:lineRule="auto"/>
        <w:ind w:firstLine="412" w:firstLineChars="200"/>
        <w:rPr>
          <w:spacing w:val="-2"/>
          <w:lang w:eastAsia="zh-CN"/>
        </w:rPr>
      </w:pPr>
      <w:r>
        <w:rPr>
          <w:spacing w:val="-2"/>
          <w:lang w:eastAsia="zh-CN"/>
        </w:rPr>
        <w:t>BS-H05 沟通不畅</w:t>
      </w:r>
    </w:p>
    <w:bookmarkEnd w:id="13"/>
    <w:p w14:paraId="15205132">
      <w:pPr>
        <w:spacing w:line="301" w:lineRule="exact"/>
        <w:ind w:left="1061"/>
        <w:rPr>
          <w:rFonts w:hint="eastAsia" w:ascii="黑体" w:hAnsi="黑体" w:eastAsia="黑体" w:cs="黑体"/>
          <w:spacing w:val="89"/>
          <w:lang w:eastAsia="zh-CN"/>
        </w:rPr>
      </w:pPr>
    </w:p>
    <w:p w14:paraId="13D7BAD1">
      <w:pPr>
        <w:spacing w:after="0"/>
        <w:rPr>
          <w:rFonts w:hint="eastAsia" w:ascii="宋体" w:hAnsi="宋体" w:eastAsia="宋体" w:cs="宋体"/>
          <w:position w:val="-3"/>
          <w:sz w:val="21"/>
          <w:szCs w:val="21"/>
          <w:lang w:eastAsia="zh-CN"/>
        </w:rPr>
      </w:pPr>
    </w:p>
    <w:p w14:paraId="56269A9F">
      <w:pPr>
        <w:spacing w:after="0"/>
        <w:ind w:firstLine="420" w:firstLineChars="200"/>
        <w:rPr>
          <w:rFonts w:hint="eastAsia" w:ascii="宋体" w:hAnsi="宋体" w:eastAsia="宋体" w:cs="宋体"/>
          <w:position w:val="-3"/>
          <w:sz w:val="21"/>
          <w:szCs w:val="21"/>
          <w:lang w:eastAsia="zh-CN"/>
        </w:rPr>
      </w:pPr>
    </w:p>
    <w:p w14:paraId="2206B688">
      <w:pPr>
        <w:spacing w:after="0"/>
        <w:ind w:firstLine="420" w:firstLineChars="200"/>
        <w:rPr>
          <w:rFonts w:hint="eastAsia" w:ascii="宋体" w:hAnsi="宋体" w:eastAsia="宋体" w:cs="宋体"/>
          <w:position w:val="-3"/>
          <w:sz w:val="21"/>
          <w:szCs w:val="21"/>
          <w:lang w:eastAsia="zh-CN"/>
        </w:rPr>
      </w:pPr>
    </w:p>
    <w:p w14:paraId="7695410A">
      <w:pPr>
        <w:spacing w:after="0"/>
        <w:ind w:firstLine="420" w:firstLineChars="200"/>
        <w:rPr>
          <w:rFonts w:hint="eastAsia" w:ascii="宋体" w:hAnsi="宋体" w:eastAsia="宋体" w:cs="宋体"/>
          <w:position w:val="-3"/>
          <w:sz w:val="21"/>
          <w:szCs w:val="21"/>
          <w:lang w:eastAsia="zh-CN"/>
        </w:rPr>
      </w:pPr>
    </w:p>
    <w:p w14:paraId="56ED2154">
      <w:pPr>
        <w:spacing w:after="0"/>
        <w:ind w:firstLine="420" w:firstLineChars="200"/>
        <w:rPr>
          <w:rFonts w:hint="eastAsia" w:ascii="宋体" w:hAnsi="宋体" w:eastAsia="宋体" w:cs="宋体"/>
          <w:position w:val="-3"/>
          <w:sz w:val="21"/>
          <w:szCs w:val="21"/>
          <w:lang w:eastAsia="zh-CN"/>
        </w:rPr>
      </w:pPr>
    </w:p>
    <w:p w14:paraId="622487BA">
      <w:pPr>
        <w:spacing w:after="0"/>
        <w:ind w:firstLine="420" w:firstLineChars="200"/>
        <w:rPr>
          <w:rFonts w:hint="eastAsia" w:ascii="宋体" w:hAnsi="宋体" w:eastAsia="宋体" w:cs="宋体"/>
          <w:position w:val="-3"/>
          <w:sz w:val="21"/>
          <w:szCs w:val="21"/>
          <w:lang w:eastAsia="zh-CN"/>
        </w:rPr>
      </w:pPr>
    </w:p>
    <w:p w14:paraId="2E77E036">
      <w:pPr>
        <w:spacing w:after="0"/>
        <w:ind w:firstLine="420" w:firstLineChars="200"/>
        <w:rPr>
          <w:rFonts w:hint="eastAsia" w:ascii="宋体" w:hAnsi="宋体" w:eastAsia="宋体" w:cs="宋体"/>
          <w:position w:val="-3"/>
          <w:sz w:val="21"/>
          <w:szCs w:val="21"/>
          <w:lang w:eastAsia="zh-CN"/>
        </w:rPr>
      </w:pPr>
    </w:p>
    <w:p w14:paraId="47E131D6">
      <w:pPr>
        <w:spacing w:after="0"/>
        <w:ind w:firstLine="420" w:firstLineChars="200"/>
        <w:rPr>
          <w:rFonts w:hint="eastAsia" w:ascii="宋体" w:hAnsi="宋体" w:eastAsia="宋体" w:cs="宋体"/>
          <w:position w:val="-3"/>
          <w:sz w:val="21"/>
          <w:szCs w:val="21"/>
          <w:lang w:eastAsia="zh-CN"/>
        </w:rPr>
      </w:pPr>
    </w:p>
    <w:p w14:paraId="2541BDC1">
      <w:pPr>
        <w:spacing w:after="0"/>
        <w:ind w:firstLine="420" w:firstLineChars="200"/>
        <w:rPr>
          <w:rFonts w:hint="eastAsia" w:ascii="宋体" w:hAnsi="宋体" w:eastAsia="宋体" w:cs="宋体"/>
          <w:position w:val="-3"/>
          <w:sz w:val="21"/>
          <w:szCs w:val="21"/>
          <w:lang w:eastAsia="zh-CN"/>
        </w:rPr>
      </w:pPr>
    </w:p>
    <w:p w14:paraId="661954E0">
      <w:pPr>
        <w:spacing w:after="0"/>
        <w:ind w:firstLine="420" w:firstLineChars="200"/>
        <w:rPr>
          <w:rFonts w:hint="eastAsia" w:ascii="宋体" w:hAnsi="宋体" w:eastAsia="宋体" w:cs="宋体"/>
          <w:position w:val="-3"/>
          <w:sz w:val="21"/>
          <w:szCs w:val="21"/>
          <w:lang w:eastAsia="zh-CN"/>
        </w:rPr>
      </w:pPr>
    </w:p>
    <w:p w14:paraId="74DA0551">
      <w:pPr>
        <w:spacing w:after="0"/>
        <w:rPr>
          <w:rFonts w:hint="eastAsia" w:ascii="宋体" w:hAnsi="宋体" w:eastAsia="宋体" w:cs="宋体"/>
          <w:position w:val="-3"/>
          <w:sz w:val="21"/>
          <w:szCs w:val="21"/>
          <w:lang w:eastAsia="zh-CN"/>
        </w:rPr>
      </w:pPr>
    </w:p>
    <w:p w14:paraId="0F99BD8A">
      <w:pPr>
        <w:spacing w:after="0"/>
        <w:rPr>
          <w:rFonts w:hint="eastAsia" w:ascii="宋体" w:hAnsi="宋体" w:eastAsia="宋体" w:cs="宋体"/>
          <w:position w:val="-3"/>
          <w:sz w:val="21"/>
          <w:szCs w:val="21"/>
          <w:lang w:eastAsia="zh-CN"/>
        </w:rPr>
      </w:pPr>
    </w:p>
    <w:p w14:paraId="120D098C">
      <w:pPr>
        <w:spacing w:after="0"/>
        <w:rPr>
          <w:rFonts w:hint="eastAsia" w:ascii="宋体" w:hAnsi="宋体" w:eastAsia="宋体" w:cs="宋体"/>
          <w:b/>
          <w:bCs/>
          <w:position w:val="-3"/>
          <w:sz w:val="21"/>
          <w:szCs w:val="21"/>
          <w:lang w:eastAsia="zh-CN"/>
        </w:rPr>
      </w:pPr>
      <w:r>
        <w:rPr>
          <w:rFonts w:hint="eastAsia" w:ascii="黑体" w:hAnsi="黑体" w:eastAsia="黑体" w:cs="宋体"/>
          <w:b/>
          <w:bCs/>
          <w:position w:val="-3"/>
          <w:sz w:val="21"/>
          <w:szCs w:val="21"/>
          <w:lang w:eastAsia="zh-CN"/>
        </w:rPr>
        <w:t>7.3</w:t>
      </w:r>
      <w:r>
        <w:rPr>
          <w:rFonts w:hint="eastAsia" w:ascii="宋体" w:hAnsi="宋体" w:eastAsia="宋体" w:cs="宋体"/>
          <w:b/>
          <w:bCs/>
          <w:position w:val="-3"/>
          <w:sz w:val="21"/>
          <w:szCs w:val="21"/>
          <w:lang w:eastAsia="zh-CN"/>
        </w:rPr>
        <w:t xml:space="preserve"> 采供血环节偏差因素及编码表</w:t>
      </w:r>
    </w:p>
    <w:tbl>
      <w:tblPr>
        <w:tblStyle w:val="19"/>
        <w:tblpPr w:leftFromText="180" w:rightFromText="180" w:vertAnchor="text" w:horzAnchor="page" w:tblpXSpec="center" w:tblpY="491"/>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6"/>
        <w:gridCol w:w="4603"/>
        <w:gridCol w:w="994"/>
        <w:gridCol w:w="3829"/>
      </w:tblGrid>
      <w:tr w14:paraId="275E1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86" w:type="dxa"/>
            <w:vAlign w:val="center"/>
          </w:tcPr>
          <w:p w14:paraId="193405FF">
            <w:pPr>
              <w:pStyle w:val="17"/>
              <w:spacing w:after="0" w:line="240" w:lineRule="auto"/>
              <w:jc w:val="center"/>
              <w:rPr>
                <w:rFonts w:hint="eastAsia" w:ascii="黑体" w:hAnsi="黑体" w:eastAsia="黑体" w:cs="黑体"/>
                <w:sz w:val="18"/>
                <w:szCs w:val="18"/>
              </w:rPr>
            </w:pPr>
            <w:r>
              <w:rPr>
                <w:rFonts w:ascii="黑体" w:hAnsi="黑体" w:eastAsia="黑体" w:cs="黑体"/>
                <w:sz w:val="18"/>
                <w:szCs w:val="18"/>
              </w:rPr>
              <w:t>环节</w:t>
            </w:r>
          </w:p>
        </w:tc>
        <w:tc>
          <w:tcPr>
            <w:tcW w:w="4603" w:type="dxa"/>
            <w:vAlign w:val="center"/>
          </w:tcPr>
          <w:p w14:paraId="7BD6D2B6">
            <w:pPr>
              <w:pStyle w:val="17"/>
              <w:spacing w:after="0" w:line="240" w:lineRule="auto"/>
              <w:ind w:left="8"/>
              <w:jc w:val="center"/>
              <w:rPr>
                <w:rFonts w:hint="eastAsia" w:ascii="黑体" w:hAnsi="黑体" w:eastAsia="黑体" w:cs="黑体"/>
                <w:sz w:val="18"/>
                <w:szCs w:val="18"/>
              </w:rPr>
            </w:pPr>
            <w:r>
              <w:rPr>
                <w:rFonts w:hint="eastAsia" w:ascii="黑体" w:hAnsi="黑体" w:eastAsia="黑体" w:cs="黑体"/>
                <w:sz w:val="18"/>
                <w:szCs w:val="18"/>
                <w:lang w:eastAsia="zh-CN"/>
              </w:rPr>
              <w:t>偏差因素及</w:t>
            </w:r>
            <w:r>
              <w:rPr>
                <w:rFonts w:ascii="黑体" w:hAnsi="黑体" w:eastAsia="黑体" w:cs="黑体"/>
                <w:sz w:val="18"/>
                <w:szCs w:val="18"/>
              </w:rPr>
              <w:t>编码</w:t>
            </w:r>
          </w:p>
        </w:tc>
        <w:tc>
          <w:tcPr>
            <w:tcW w:w="994" w:type="dxa"/>
            <w:vAlign w:val="center"/>
          </w:tcPr>
          <w:p w14:paraId="7B5E9077">
            <w:pPr>
              <w:pStyle w:val="17"/>
              <w:spacing w:after="0" w:line="240" w:lineRule="auto"/>
              <w:ind w:left="315"/>
              <w:jc w:val="center"/>
              <w:rPr>
                <w:rFonts w:hint="eastAsia" w:ascii="黑体" w:hAnsi="黑体" w:eastAsia="黑体" w:cs="黑体"/>
                <w:sz w:val="18"/>
                <w:szCs w:val="18"/>
              </w:rPr>
            </w:pPr>
            <w:r>
              <w:rPr>
                <w:rFonts w:ascii="黑体" w:hAnsi="黑体" w:eastAsia="黑体" w:cs="黑体"/>
                <w:sz w:val="18"/>
                <w:szCs w:val="18"/>
              </w:rPr>
              <w:t>环节</w:t>
            </w:r>
          </w:p>
        </w:tc>
        <w:tc>
          <w:tcPr>
            <w:tcW w:w="3829" w:type="dxa"/>
            <w:vAlign w:val="center"/>
          </w:tcPr>
          <w:p w14:paraId="75D92B46">
            <w:pPr>
              <w:pStyle w:val="17"/>
              <w:spacing w:after="0" w:line="240" w:lineRule="auto"/>
              <w:ind w:left="4"/>
              <w:jc w:val="center"/>
              <w:rPr>
                <w:rFonts w:hint="eastAsia" w:ascii="黑体" w:hAnsi="黑体" w:eastAsia="黑体" w:cs="黑体"/>
                <w:sz w:val="18"/>
                <w:szCs w:val="18"/>
              </w:rPr>
            </w:pPr>
            <w:r>
              <w:rPr>
                <w:rFonts w:hint="eastAsia" w:ascii="黑体" w:hAnsi="黑体" w:eastAsia="黑体" w:cs="黑体"/>
                <w:sz w:val="18"/>
                <w:szCs w:val="18"/>
                <w:lang w:eastAsia="zh-CN"/>
              </w:rPr>
              <w:t>偏差因素</w:t>
            </w:r>
            <w:r>
              <w:rPr>
                <w:rFonts w:ascii="黑体" w:hAnsi="黑体" w:eastAsia="黑体" w:cs="黑体"/>
                <w:sz w:val="18"/>
                <w:szCs w:val="18"/>
              </w:rPr>
              <w:t>及编码</w:t>
            </w:r>
          </w:p>
        </w:tc>
      </w:tr>
      <w:tr w14:paraId="46C73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86" w:type="dxa"/>
            <w:vMerge w:val="restart"/>
            <w:vAlign w:val="center"/>
          </w:tcPr>
          <w:p w14:paraId="603E0771">
            <w:pPr>
              <w:pStyle w:val="17"/>
              <w:spacing w:after="0" w:line="240" w:lineRule="auto"/>
              <w:ind w:left="107"/>
              <w:jc w:val="both"/>
              <w:rPr>
                <w:rFonts w:ascii="Times New Roman" w:hAnsi="Times New Roman" w:eastAsia="Times New Roman" w:cs="Times New Roman"/>
                <w:sz w:val="18"/>
                <w:szCs w:val="18"/>
              </w:rPr>
            </w:pPr>
            <w:r>
              <w:rPr>
                <w:rFonts w:ascii="Times New Roman"/>
                <w:spacing w:val="-1"/>
                <w:sz w:val="18"/>
              </w:rPr>
              <w:t>BS-A</w:t>
            </w:r>
          </w:p>
          <w:p w14:paraId="46B06858">
            <w:pPr>
              <w:pStyle w:val="17"/>
              <w:spacing w:before="8" w:after="0" w:line="240" w:lineRule="auto"/>
              <w:ind w:left="107" w:right="153"/>
              <w:jc w:val="both"/>
              <w:rPr>
                <w:rFonts w:hint="eastAsia" w:ascii="黑体" w:hAnsi="黑体" w:eastAsia="黑体" w:cs="黑体"/>
                <w:sz w:val="18"/>
                <w:szCs w:val="18"/>
              </w:rPr>
            </w:pPr>
            <w:r>
              <w:rPr>
                <w:rFonts w:ascii="黑体" w:hAnsi="黑体" w:eastAsia="黑体" w:cs="黑体"/>
                <w:sz w:val="18"/>
                <w:szCs w:val="18"/>
              </w:rPr>
              <w:t>献血者健 康检查</w:t>
            </w:r>
          </w:p>
        </w:tc>
        <w:tc>
          <w:tcPr>
            <w:tcW w:w="4603" w:type="dxa"/>
            <w:vAlign w:val="center"/>
          </w:tcPr>
          <w:p w14:paraId="789FE031">
            <w:pPr>
              <w:pStyle w:val="17"/>
              <w:spacing w:after="0" w:line="240" w:lineRule="auto"/>
              <w:ind w:left="107"/>
              <w:jc w:val="both"/>
              <w:rPr>
                <w:rFonts w:ascii="Times New Roman" w:hAnsi="Times New Roman" w:cs="黑体" w:eastAsiaTheme="minorEastAsia"/>
                <w:sz w:val="18"/>
                <w:szCs w:val="18"/>
              </w:rPr>
            </w:pPr>
            <w:r>
              <w:rPr>
                <w:rFonts w:ascii="Times New Roman" w:hAnsi="Times New Roman" w:cs="Times New Roman" w:eastAsiaTheme="minorEastAsia"/>
                <w:spacing w:val="-1"/>
                <w:sz w:val="18"/>
                <w:szCs w:val="18"/>
              </w:rPr>
              <w:t>BS-A01</w:t>
            </w:r>
            <w:r>
              <w:rPr>
                <w:rFonts w:ascii="Times New Roman" w:hAnsi="Times New Roman" w:cs="黑体" w:eastAsiaTheme="minorEastAsia"/>
                <w:spacing w:val="-1"/>
                <w:sz w:val="18"/>
                <w:szCs w:val="18"/>
              </w:rPr>
              <w:t>未按要求充分核查献血者身份</w:t>
            </w:r>
          </w:p>
        </w:tc>
        <w:tc>
          <w:tcPr>
            <w:tcW w:w="994" w:type="dxa"/>
            <w:vMerge w:val="restart"/>
            <w:vAlign w:val="center"/>
          </w:tcPr>
          <w:p w14:paraId="2868AB0B">
            <w:pPr>
              <w:pStyle w:val="17"/>
              <w:spacing w:before="140" w:after="0" w:line="240" w:lineRule="auto"/>
              <w:ind w:left="106"/>
              <w:jc w:val="both"/>
              <w:rPr>
                <w:rFonts w:ascii="Times New Roman" w:hAnsi="Times New Roman" w:eastAsia="Times New Roman" w:cs="Times New Roman"/>
                <w:sz w:val="18"/>
                <w:szCs w:val="18"/>
              </w:rPr>
            </w:pPr>
            <w:r>
              <w:rPr>
                <w:rFonts w:ascii="Times New Roman"/>
                <w:spacing w:val="-1"/>
                <w:sz w:val="18"/>
              </w:rPr>
              <w:t>BS-D</w:t>
            </w:r>
          </w:p>
          <w:p w14:paraId="5276868F">
            <w:pPr>
              <w:pStyle w:val="17"/>
              <w:spacing w:after="0" w:line="240" w:lineRule="auto"/>
              <w:ind w:left="106"/>
              <w:jc w:val="both"/>
              <w:rPr>
                <w:rFonts w:hint="eastAsia" w:ascii="黑体" w:hAnsi="黑体" w:eastAsia="黑体" w:cs="黑体"/>
                <w:sz w:val="18"/>
                <w:szCs w:val="18"/>
              </w:rPr>
            </w:pPr>
            <w:r>
              <w:rPr>
                <w:rFonts w:ascii="黑体" w:hAnsi="黑体" w:eastAsia="黑体" w:cs="黑体"/>
                <w:sz w:val="18"/>
                <w:szCs w:val="18"/>
              </w:rPr>
              <w:t>血液检测</w:t>
            </w:r>
          </w:p>
        </w:tc>
        <w:tc>
          <w:tcPr>
            <w:tcW w:w="3829" w:type="dxa"/>
            <w:vAlign w:val="center"/>
          </w:tcPr>
          <w:p w14:paraId="2814F351">
            <w:pPr>
              <w:pStyle w:val="17"/>
              <w:spacing w:after="0" w:line="240" w:lineRule="auto"/>
              <w:ind w:left="104"/>
              <w:jc w:val="both"/>
              <w:rPr>
                <w:rFonts w:ascii="Times New Roman" w:hAnsi="Times New Roman" w:eastAsia="宋体" w:cs="黑体"/>
                <w:sz w:val="18"/>
                <w:szCs w:val="18"/>
                <w:lang w:eastAsia="zh-CN"/>
              </w:rPr>
            </w:pPr>
            <w:r>
              <w:rPr>
                <w:rFonts w:ascii="Times New Roman" w:hAnsi="Times New Roman" w:eastAsia="宋体" w:cs="Times New Roman"/>
                <w:spacing w:val="-1"/>
                <w:sz w:val="18"/>
                <w:szCs w:val="18"/>
                <w:lang w:eastAsia="zh-CN"/>
              </w:rPr>
              <w:t>BS-D01</w:t>
            </w:r>
            <w:r>
              <w:rPr>
                <w:rFonts w:hint="eastAsia" w:ascii="Times New Roman" w:hAnsi="Times New Roman" w:eastAsia="宋体" w:cs="黑体"/>
                <w:sz w:val="18"/>
                <w:szCs w:val="18"/>
                <w:lang w:eastAsia="zh-CN"/>
              </w:rPr>
              <w:t>检验前准备不足（方法、场所、仪器、物料等）</w:t>
            </w:r>
          </w:p>
        </w:tc>
      </w:tr>
      <w:tr w14:paraId="69D86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86" w:type="dxa"/>
            <w:vMerge w:val="continue"/>
            <w:vAlign w:val="center"/>
          </w:tcPr>
          <w:p w14:paraId="64620415">
            <w:pPr>
              <w:spacing w:after="0" w:line="240" w:lineRule="auto"/>
              <w:jc w:val="both"/>
              <w:rPr>
                <w:lang w:eastAsia="zh-CN"/>
              </w:rPr>
            </w:pPr>
          </w:p>
        </w:tc>
        <w:tc>
          <w:tcPr>
            <w:tcW w:w="4603" w:type="dxa"/>
            <w:vAlign w:val="center"/>
          </w:tcPr>
          <w:p w14:paraId="1F4381DB">
            <w:pPr>
              <w:pStyle w:val="17"/>
              <w:spacing w:after="0" w:line="240" w:lineRule="auto"/>
              <w:ind w:left="107"/>
              <w:jc w:val="both"/>
              <w:rPr>
                <w:rFonts w:ascii="Times New Roman" w:hAnsi="Times New Roman" w:cs="黑体" w:eastAsiaTheme="minorEastAsia"/>
                <w:sz w:val="18"/>
                <w:szCs w:val="18"/>
              </w:rPr>
            </w:pPr>
            <w:r>
              <w:rPr>
                <w:rFonts w:ascii="Times New Roman" w:hAnsi="Times New Roman" w:cs="Times New Roman" w:eastAsiaTheme="minorEastAsia"/>
                <w:spacing w:val="-1"/>
                <w:sz w:val="18"/>
                <w:szCs w:val="18"/>
              </w:rPr>
              <w:t>BS-A02</w:t>
            </w:r>
            <w:r>
              <w:rPr>
                <w:rFonts w:ascii="Times New Roman" w:hAnsi="Times New Roman" w:cs="黑体" w:eastAsiaTheme="minorEastAsia"/>
                <w:spacing w:val="-1"/>
                <w:sz w:val="18"/>
                <w:szCs w:val="18"/>
              </w:rPr>
              <w:t>未按要求登记献血者身份信息</w:t>
            </w:r>
          </w:p>
        </w:tc>
        <w:tc>
          <w:tcPr>
            <w:tcW w:w="994" w:type="dxa"/>
            <w:vMerge w:val="continue"/>
            <w:vAlign w:val="center"/>
          </w:tcPr>
          <w:p w14:paraId="7BD97B6F">
            <w:pPr>
              <w:spacing w:after="0" w:line="240" w:lineRule="auto"/>
              <w:jc w:val="both"/>
            </w:pPr>
          </w:p>
        </w:tc>
        <w:tc>
          <w:tcPr>
            <w:tcW w:w="3829" w:type="dxa"/>
            <w:vAlign w:val="center"/>
          </w:tcPr>
          <w:p w14:paraId="61613919">
            <w:pPr>
              <w:pStyle w:val="17"/>
              <w:spacing w:after="0" w:line="240" w:lineRule="auto"/>
              <w:ind w:left="104"/>
              <w:jc w:val="both"/>
              <w:rPr>
                <w:rFonts w:ascii="Times New Roman" w:hAnsi="Times New Roman" w:eastAsia="宋体" w:cs="黑体"/>
                <w:sz w:val="18"/>
                <w:szCs w:val="18"/>
                <w:lang w:eastAsia="zh-CN"/>
              </w:rPr>
            </w:pPr>
            <w:r>
              <w:rPr>
                <w:rFonts w:ascii="Times New Roman" w:hAnsi="Times New Roman" w:eastAsia="宋体" w:cs="Times New Roman"/>
                <w:spacing w:val="-1"/>
                <w:sz w:val="18"/>
                <w:szCs w:val="18"/>
                <w:lang w:eastAsia="zh-CN"/>
              </w:rPr>
              <w:t>BS-D0</w:t>
            </w:r>
            <w:r>
              <w:rPr>
                <w:rFonts w:hint="eastAsia" w:ascii="Times New Roman" w:hAnsi="Times New Roman" w:eastAsia="宋体" w:cs="Times New Roman"/>
                <w:spacing w:val="-1"/>
                <w:sz w:val="18"/>
                <w:szCs w:val="18"/>
                <w:lang w:eastAsia="zh-CN"/>
              </w:rPr>
              <w:t>2</w:t>
            </w:r>
            <w:r>
              <w:rPr>
                <w:rFonts w:ascii="Times New Roman" w:hAnsi="Times New Roman" w:eastAsia="宋体" w:cs="Times New Roman"/>
                <w:sz w:val="18"/>
                <w:szCs w:val="18"/>
                <w:lang w:eastAsia="zh-CN"/>
              </w:rPr>
              <w:t xml:space="preserve"> </w:t>
            </w:r>
            <w:r>
              <w:rPr>
                <w:rFonts w:ascii="Times New Roman" w:hAnsi="Times New Roman" w:eastAsia="宋体" w:cs="黑体"/>
                <w:sz w:val="18"/>
                <w:szCs w:val="18"/>
                <w:lang w:eastAsia="zh-CN"/>
              </w:rPr>
              <w:t>血液检测标本未满足要求</w:t>
            </w:r>
            <w:r>
              <w:rPr>
                <w:rFonts w:hint="eastAsia" w:ascii="Times New Roman" w:hAnsi="Times New Roman" w:eastAsia="宋体" w:cs="黑体"/>
                <w:sz w:val="18"/>
                <w:szCs w:val="18"/>
                <w:lang w:eastAsia="zh-CN"/>
              </w:rPr>
              <w:t>（检测前、中、后）</w:t>
            </w:r>
          </w:p>
        </w:tc>
      </w:tr>
      <w:tr w14:paraId="3BAE3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86" w:type="dxa"/>
            <w:vMerge w:val="continue"/>
            <w:vAlign w:val="center"/>
          </w:tcPr>
          <w:p w14:paraId="2D7F4263">
            <w:pPr>
              <w:spacing w:after="0" w:line="240" w:lineRule="auto"/>
              <w:jc w:val="both"/>
              <w:rPr>
                <w:lang w:eastAsia="zh-CN"/>
              </w:rPr>
            </w:pPr>
          </w:p>
        </w:tc>
        <w:tc>
          <w:tcPr>
            <w:tcW w:w="4603" w:type="dxa"/>
            <w:vAlign w:val="center"/>
          </w:tcPr>
          <w:p w14:paraId="06229308">
            <w:pPr>
              <w:pStyle w:val="17"/>
              <w:spacing w:after="0" w:line="240" w:lineRule="auto"/>
              <w:ind w:left="107"/>
              <w:jc w:val="both"/>
              <w:rPr>
                <w:rFonts w:ascii="Times New Roman" w:hAnsi="Times New Roman" w:cs="黑体" w:eastAsiaTheme="minorEastAsia"/>
                <w:sz w:val="18"/>
                <w:szCs w:val="18"/>
              </w:rPr>
            </w:pPr>
            <w:r>
              <w:rPr>
                <w:rFonts w:ascii="Times New Roman" w:hAnsi="Times New Roman" w:cs="Times New Roman" w:eastAsiaTheme="minorEastAsia"/>
                <w:spacing w:val="-1"/>
                <w:sz w:val="18"/>
                <w:szCs w:val="18"/>
              </w:rPr>
              <w:t>BS-A03</w:t>
            </w:r>
            <w:r>
              <w:rPr>
                <w:rFonts w:ascii="Times New Roman" w:hAnsi="Times New Roman" w:cs="Times New Roman" w:eastAsiaTheme="minorEastAsia"/>
                <w:spacing w:val="1"/>
                <w:sz w:val="18"/>
                <w:szCs w:val="18"/>
              </w:rPr>
              <w:t xml:space="preserve"> </w:t>
            </w:r>
            <w:r>
              <w:rPr>
                <w:rFonts w:ascii="Times New Roman" w:hAnsi="Times New Roman" w:cs="黑体" w:eastAsiaTheme="minorEastAsia"/>
                <w:sz w:val="18"/>
                <w:szCs w:val="18"/>
              </w:rPr>
              <w:t>未按要求询问和查询既往献血史</w:t>
            </w:r>
          </w:p>
        </w:tc>
        <w:tc>
          <w:tcPr>
            <w:tcW w:w="994" w:type="dxa"/>
            <w:vMerge w:val="continue"/>
            <w:vAlign w:val="center"/>
          </w:tcPr>
          <w:p w14:paraId="776F3CD2">
            <w:pPr>
              <w:spacing w:after="0" w:line="240" w:lineRule="auto"/>
              <w:jc w:val="both"/>
            </w:pPr>
          </w:p>
        </w:tc>
        <w:tc>
          <w:tcPr>
            <w:tcW w:w="3829" w:type="dxa"/>
            <w:vAlign w:val="center"/>
          </w:tcPr>
          <w:p w14:paraId="017D36DC">
            <w:pPr>
              <w:pStyle w:val="17"/>
              <w:spacing w:after="0" w:line="240" w:lineRule="auto"/>
              <w:ind w:left="104"/>
              <w:jc w:val="both"/>
              <w:rPr>
                <w:rFonts w:ascii="Times New Roman" w:hAnsi="Times New Roman" w:eastAsia="宋体" w:cs="黑体"/>
                <w:sz w:val="18"/>
                <w:szCs w:val="18"/>
                <w:lang w:eastAsia="zh-CN"/>
              </w:rPr>
            </w:pPr>
            <w:r>
              <w:rPr>
                <w:rFonts w:ascii="Times New Roman" w:hAnsi="Times New Roman" w:eastAsia="宋体" w:cs="Times New Roman"/>
                <w:spacing w:val="-1"/>
                <w:sz w:val="18"/>
                <w:szCs w:val="18"/>
                <w:lang w:eastAsia="zh-CN"/>
              </w:rPr>
              <w:t>BS-D0</w:t>
            </w:r>
            <w:r>
              <w:rPr>
                <w:rFonts w:hint="eastAsia" w:ascii="Times New Roman" w:hAnsi="Times New Roman" w:eastAsia="宋体" w:cs="Times New Roman"/>
                <w:spacing w:val="-1"/>
                <w:sz w:val="18"/>
                <w:szCs w:val="18"/>
                <w:lang w:eastAsia="zh-CN"/>
              </w:rPr>
              <w:t>3</w:t>
            </w:r>
            <w:r>
              <w:rPr>
                <w:rFonts w:ascii="Times New Roman" w:hAnsi="Times New Roman" w:eastAsia="宋体" w:cs="Times New Roman"/>
                <w:sz w:val="18"/>
                <w:szCs w:val="18"/>
                <w:lang w:eastAsia="zh-CN"/>
              </w:rPr>
              <w:t xml:space="preserve"> </w:t>
            </w:r>
            <w:r>
              <w:rPr>
                <w:rFonts w:ascii="Times New Roman" w:hAnsi="Times New Roman" w:eastAsia="宋体" w:cs="黑体"/>
                <w:sz w:val="18"/>
                <w:szCs w:val="18"/>
                <w:lang w:eastAsia="zh-CN"/>
              </w:rPr>
              <w:t>未按要求进行试验操作</w:t>
            </w:r>
            <w:r>
              <w:rPr>
                <w:rFonts w:hint="eastAsia" w:ascii="Times New Roman" w:hAnsi="Times New Roman" w:eastAsia="宋体" w:cs="黑体"/>
                <w:sz w:val="18"/>
                <w:szCs w:val="18"/>
                <w:lang w:eastAsia="zh-CN"/>
              </w:rPr>
              <w:t>和实验过程控制（检测过程错误）</w:t>
            </w:r>
          </w:p>
        </w:tc>
      </w:tr>
      <w:tr w14:paraId="566CA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86" w:type="dxa"/>
            <w:vMerge w:val="continue"/>
            <w:vAlign w:val="center"/>
          </w:tcPr>
          <w:p w14:paraId="26B5F194">
            <w:pPr>
              <w:spacing w:after="0" w:line="240" w:lineRule="auto"/>
              <w:jc w:val="both"/>
              <w:rPr>
                <w:lang w:eastAsia="zh-CN"/>
              </w:rPr>
            </w:pPr>
          </w:p>
        </w:tc>
        <w:tc>
          <w:tcPr>
            <w:tcW w:w="4603" w:type="dxa"/>
            <w:vAlign w:val="center"/>
          </w:tcPr>
          <w:p w14:paraId="2D017284">
            <w:pPr>
              <w:pStyle w:val="17"/>
              <w:spacing w:after="0" w:line="240" w:lineRule="auto"/>
              <w:ind w:left="107"/>
              <w:jc w:val="both"/>
              <w:rPr>
                <w:rFonts w:ascii="Times New Roman" w:hAnsi="Times New Roman" w:cs="黑体" w:eastAsiaTheme="minorEastAsia"/>
                <w:sz w:val="18"/>
                <w:szCs w:val="18"/>
                <w:lang w:eastAsia="zh-CN"/>
              </w:rPr>
            </w:pPr>
            <w:r>
              <w:rPr>
                <w:rFonts w:ascii="Times New Roman" w:hAnsi="Times New Roman" w:cs="Times New Roman" w:eastAsiaTheme="minorEastAsia"/>
                <w:spacing w:val="-1"/>
                <w:sz w:val="18"/>
                <w:szCs w:val="18"/>
              </w:rPr>
              <w:t>BS-A0</w:t>
            </w:r>
            <w:r>
              <w:rPr>
                <w:rFonts w:hint="eastAsia" w:ascii="Times New Roman" w:hAnsi="Times New Roman" w:cs="Times New Roman" w:eastAsiaTheme="minorEastAsia"/>
                <w:spacing w:val="-1"/>
                <w:sz w:val="18"/>
                <w:szCs w:val="18"/>
                <w:lang w:eastAsia="zh-CN"/>
              </w:rPr>
              <w:t>4</w:t>
            </w:r>
            <w:r>
              <w:rPr>
                <w:rFonts w:ascii="Times New Roman" w:hAnsi="Times New Roman" w:cs="Times New Roman" w:eastAsiaTheme="minorEastAsia"/>
                <w:spacing w:val="1"/>
                <w:sz w:val="18"/>
                <w:szCs w:val="18"/>
              </w:rPr>
              <w:t xml:space="preserve"> </w:t>
            </w:r>
            <w:r>
              <w:rPr>
                <w:rFonts w:ascii="Times New Roman" w:hAnsi="Times New Roman" w:cs="黑体" w:eastAsiaTheme="minorEastAsia"/>
                <w:sz w:val="18"/>
                <w:szCs w:val="18"/>
              </w:rPr>
              <w:t>未按要求对献血者进行健康征询</w:t>
            </w:r>
          </w:p>
        </w:tc>
        <w:tc>
          <w:tcPr>
            <w:tcW w:w="994" w:type="dxa"/>
            <w:vMerge w:val="continue"/>
            <w:vAlign w:val="center"/>
          </w:tcPr>
          <w:p w14:paraId="2B92EAD3">
            <w:pPr>
              <w:spacing w:after="0" w:line="240" w:lineRule="auto"/>
              <w:jc w:val="both"/>
              <w:rPr>
                <w:lang w:eastAsia="zh-CN"/>
              </w:rPr>
            </w:pPr>
          </w:p>
        </w:tc>
        <w:tc>
          <w:tcPr>
            <w:tcW w:w="3829" w:type="dxa"/>
            <w:vAlign w:val="center"/>
          </w:tcPr>
          <w:p w14:paraId="3E477552">
            <w:pPr>
              <w:pStyle w:val="17"/>
              <w:spacing w:after="0" w:line="240" w:lineRule="auto"/>
              <w:ind w:left="104"/>
              <w:jc w:val="both"/>
              <w:rPr>
                <w:rFonts w:ascii="Times New Roman" w:hAnsi="Times New Roman" w:eastAsia="宋体" w:cs="黑体"/>
                <w:sz w:val="18"/>
                <w:szCs w:val="18"/>
                <w:lang w:eastAsia="zh-CN"/>
              </w:rPr>
            </w:pPr>
            <w:r>
              <w:rPr>
                <w:rFonts w:ascii="Times New Roman" w:hAnsi="Times New Roman" w:eastAsia="宋体" w:cs="Times New Roman"/>
                <w:spacing w:val="-1"/>
                <w:sz w:val="18"/>
                <w:szCs w:val="18"/>
                <w:lang w:eastAsia="zh-CN"/>
              </w:rPr>
              <w:t>BS-D</w:t>
            </w:r>
            <w:r>
              <w:rPr>
                <w:rFonts w:hint="eastAsia" w:ascii="Times New Roman" w:hAnsi="Times New Roman" w:eastAsia="宋体" w:cs="Times New Roman"/>
                <w:spacing w:val="-1"/>
                <w:sz w:val="18"/>
                <w:szCs w:val="18"/>
                <w:lang w:eastAsia="zh-CN"/>
              </w:rPr>
              <w:t>04</w:t>
            </w:r>
            <w:r>
              <w:rPr>
                <w:rFonts w:ascii="Times New Roman" w:hAnsi="Times New Roman" w:eastAsia="宋体" w:cs="Times New Roman"/>
                <w:sz w:val="18"/>
                <w:szCs w:val="18"/>
                <w:lang w:eastAsia="zh-CN"/>
              </w:rPr>
              <w:t xml:space="preserve"> </w:t>
            </w:r>
            <w:r>
              <w:rPr>
                <w:rFonts w:ascii="Times New Roman" w:hAnsi="Times New Roman" w:eastAsia="宋体" w:cs="黑体"/>
                <w:sz w:val="18"/>
                <w:szCs w:val="18"/>
                <w:lang w:eastAsia="zh-CN"/>
              </w:rPr>
              <w:t>未按要求进行血液检测最终结论判定或结果错误</w:t>
            </w:r>
            <w:r>
              <w:rPr>
                <w:rFonts w:hint="eastAsia" w:ascii="Times New Roman" w:hAnsi="Times New Roman" w:eastAsia="宋体" w:cs="黑体"/>
                <w:sz w:val="18"/>
                <w:szCs w:val="18"/>
                <w:lang w:eastAsia="zh-CN"/>
              </w:rPr>
              <w:t>（检测后过程错误）</w:t>
            </w:r>
          </w:p>
        </w:tc>
      </w:tr>
      <w:tr w14:paraId="33329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86" w:type="dxa"/>
            <w:vMerge w:val="continue"/>
            <w:vAlign w:val="center"/>
          </w:tcPr>
          <w:p w14:paraId="226A355A">
            <w:pPr>
              <w:spacing w:after="0" w:line="240" w:lineRule="auto"/>
              <w:jc w:val="both"/>
              <w:rPr>
                <w:lang w:eastAsia="zh-CN"/>
              </w:rPr>
            </w:pPr>
          </w:p>
        </w:tc>
        <w:tc>
          <w:tcPr>
            <w:tcW w:w="4603" w:type="dxa"/>
            <w:vAlign w:val="center"/>
          </w:tcPr>
          <w:p w14:paraId="5F8D7212">
            <w:pPr>
              <w:pStyle w:val="17"/>
              <w:spacing w:after="0" w:line="240" w:lineRule="auto"/>
              <w:ind w:left="107"/>
              <w:jc w:val="both"/>
              <w:rPr>
                <w:rFonts w:ascii="Times New Roman" w:hAnsi="Times New Roman" w:cs="黑体" w:eastAsiaTheme="minorEastAsia"/>
                <w:sz w:val="18"/>
                <w:szCs w:val="18"/>
              </w:rPr>
            </w:pPr>
            <w:r>
              <w:rPr>
                <w:rFonts w:ascii="Times New Roman" w:hAnsi="Times New Roman" w:cs="Times New Roman" w:eastAsiaTheme="minorEastAsia"/>
                <w:spacing w:val="-1"/>
                <w:sz w:val="18"/>
                <w:szCs w:val="18"/>
              </w:rPr>
              <w:t>BS-A0</w:t>
            </w:r>
            <w:r>
              <w:rPr>
                <w:rFonts w:hint="eastAsia" w:ascii="Times New Roman" w:hAnsi="Times New Roman" w:cs="Times New Roman" w:eastAsiaTheme="minorEastAsia"/>
                <w:spacing w:val="-1"/>
                <w:sz w:val="18"/>
                <w:szCs w:val="18"/>
                <w:lang w:eastAsia="zh-CN"/>
              </w:rPr>
              <w:t>5</w:t>
            </w:r>
            <w:r>
              <w:rPr>
                <w:rFonts w:ascii="Times New Roman" w:hAnsi="Times New Roman" w:cs="Times New Roman" w:eastAsiaTheme="minorEastAsia"/>
                <w:spacing w:val="1"/>
                <w:sz w:val="18"/>
                <w:szCs w:val="18"/>
              </w:rPr>
              <w:t xml:space="preserve"> </w:t>
            </w:r>
            <w:r>
              <w:rPr>
                <w:rFonts w:ascii="Times New Roman" w:hAnsi="Times New Roman" w:cs="黑体" w:eastAsiaTheme="minorEastAsia"/>
                <w:sz w:val="18"/>
                <w:szCs w:val="18"/>
              </w:rPr>
              <w:t>未按要求对献血者进行一般检查</w:t>
            </w:r>
          </w:p>
        </w:tc>
        <w:tc>
          <w:tcPr>
            <w:tcW w:w="994" w:type="dxa"/>
            <w:vMerge w:val="continue"/>
            <w:vAlign w:val="center"/>
          </w:tcPr>
          <w:p w14:paraId="505DF51B">
            <w:pPr>
              <w:spacing w:after="0" w:line="240" w:lineRule="auto"/>
              <w:jc w:val="both"/>
            </w:pPr>
          </w:p>
        </w:tc>
        <w:tc>
          <w:tcPr>
            <w:tcW w:w="3829" w:type="dxa"/>
            <w:vAlign w:val="center"/>
          </w:tcPr>
          <w:p w14:paraId="3F90DB1C">
            <w:pPr>
              <w:pStyle w:val="17"/>
              <w:spacing w:after="0" w:line="240" w:lineRule="auto"/>
              <w:ind w:left="104"/>
              <w:jc w:val="both"/>
              <w:rPr>
                <w:rFonts w:ascii="Times New Roman" w:hAnsi="Times New Roman" w:eastAsia="宋体" w:cs="黑体"/>
                <w:sz w:val="18"/>
                <w:szCs w:val="18"/>
                <w:lang w:eastAsia="zh-CN"/>
              </w:rPr>
            </w:pPr>
            <w:r>
              <w:rPr>
                <w:rFonts w:hint="eastAsia" w:ascii="Times New Roman" w:hAnsi="Times New Roman" w:eastAsia="宋体" w:cs="Times New Roman"/>
                <w:spacing w:val="-1"/>
                <w:sz w:val="18"/>
                <w:szCs w:val="18"/>
                <w:lang w:eastAsia="zh-CN"/>
              </w:rPr>
              <w:t>B</w:t>
            </w:r>
            <w:r>
              <w:rPr>
                <w:rFonts w:ascii="Times New Roman" w:hAnsi="Times New Roman" w:eastAsia="宋体" w:cs="Times New Roman"/>
                <w:spacing w:val="-1"/>
                <w:sz w:val="18"/>
                <w:szCs w:val="18"/>
              </w:rPr>
              <w:t>S-D</w:t>
            </w:r>
            <w:r>
              <w:rPr>
                <w:rFonts w:hint="eastAsia" w:ascii="Times New Roman" w:hAnsi="Times New Roman" w:eastAsia="宋体" w:cs="Times New Roman"/>
                <w:spacing w:val="-1"/>
                <w:sz w:val="18"/>
                <w:szCs w:val="18"/>
                <w:lang w:eastAsia="zh-CN"/>
              </w:rPr>
              <w:t>05</w:t>
            </w:r>
            <w:r>
              <w:rPr>
                <w:rFonts w:ascii="Times New Roman" w:hAnsi="Times New Roman" w:eastAsia="宋体" w:cs="黑体"/>
                <w:sz w:val="18"/>
                <w:szCs w:val="18"/>
              </w:rPr>
              <w:t>其他</w:t>
            </w:r>
          </w:p>
        </w:tc>
      </w:tr>
      <w:tr w14:paraId="09924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86" w:type="dxa"/>
            <w:vMerge w:val="continue"/>
            <w:vAlign w:val="center"/>
          </w:tcPr>
          <w:p w14:paraId="3660800C">
            <w:pPr>
              <w:spacing w:after="0" w:line="240" w:lineRule="auto"/>
              <w:jc w:val="both"/>
              <w:rPr>
                <w:lang w:eastAsia="zh-CN"/>
              </w:rPr>
            </w:pPr>
          </w:p>
        </w:tc>
        <w:tc>
          <w:tcPr>
            <w:tcW w:w="4603" w:type="dxa"/>
            <w:vAlign w:val="center"/>
          </w:tcPr>
          <w:p w14:paraId="2F1D2D9E">
            <w:pPr>
              <w:pStyle w:val="17"/>
              <w:spacing w:after="0" w:line="240" w:lineRule="auto"/>
              <w:ind w:left="107"/>
              <w:jc w:val="both"/>
              <w:rPr>
                <w:rFonts w:ascii="Times New Roman" w:hAnsi="Times New Roman" w:cs="黑体" w:eastAsiaTheme="minorEastAsia"/>
                <w:sz w:val="18"/>
                <w:szCs w:val="18"/>
                <w:lang w:eastAsia="zh-CN"/>
              </w:rPr>
            </w:pPr>
            <w:r>
              <w:rPr>
                <w:rFonts w:ascii="Times New Roman" w:hAnsi="Times New Roman" w:cs="Times New Roman" w:eastAsiaTheme="minorEastAsia"/>
                <w:spacing w:val="-1"/>
                <w:sz w:val="18"/>
                <w:szCs w:val="18"/>
                <w:lang w:eastAsia="zh-CN"/>
              </w:rPr>
              <w:t>BS-A0</w:t>
            </w:r>
            <w:r>
              <w:rPr>
                <w:rFonts w:hint="eastAsia" w:ascii="Times New Roman" w:hAnsi="Times New Roman" w:cs="Times New Roman" w:eastAsiaTheme="minorEastAsia"/>
                <w:spacing w:val="-1"/>
                <w:sz w:val="18"/>
                <w:szCs w:val="18"/>
                <w:lang w:eastAsia="zh-CN"/>
              </w:rPr>
              <w:t>6</w:t>
            </w:r>
            <w:r>
              <w:rPr>
                <w:rFonts w:ascii="Times New Roman" w:hAnsi="Times New Roman" w:cs="Times New Roman" w:eastAsiaTheme="minorEastAsia"/>
                <w:spacing w:val="1"/>
                <w:sz w:val="18"/>
                <w:szCs w:val="18"/>
                <w:lang w:eastAsia="zh-CN"/>
              </w:rPr>
              <w:t xml:space="preserve"> </w:t>
            </w:r>
            <w:r>
              <w:rPr>
                <w:rFonts w:ascii="Times New Roman" w:hAnsi="Times New Roman" w:cs="黑体" w:eastAsiaTheme="minorEastAsia"/>
                <w:sz w:val="18"/>
                <w:szCs w:val="18"/>
                <w:lang w:eastAsia="zh-CN"/>
              </w:rPr>
              <w:t>未按要求进行献血前检测或结果错误</w:t>
            </w:r>
          </w:p>
        </w:tc>
        <w:tc>
          <w:tcPr>
            <w:tcW w:w="994" w:type="dxa"/>
            <w:vMerge w:val="restart"/>
            <w:vAlign w:val="center"/>
          </w:tcPr>
          <w:p w14:paraId="0D6BD766">
            <w:pPr>
              <w:pStyle w:val="17"/>
              <w:spacing w:after="0" w:line="240" w:lineRule="auto"/>
              <w:ind w:left="106"/>
              <w:jc w:val="both"/>
              <w:rPr>
                <w:rFonts w:ascii="Times New Roman" w:hAnsi="Times New Roman" w:eastAsia="Times New Roman" w:cs="Times New Roman"/>
                <w:sz w:val="18"/>
                <w:szCs w:val="18"/>
              </w:rPr>
            </w:pPr>
            <w:r>
              <w:rPr>
                <w:rFonts w:ascii="Times New Roman"/>
                <w:spacing w:val="-1"/>
                <w:sz w:val="18"/>
              </w:rPr>
              <w:t>BS-E</w:t>
            </w:r>
          </w:p>
          <w:p w14:paraId="7D332517">
            <w:pPr>
              <w:spacing w:after="0" w:line="240" w:lineRule="auto"/>
              <w:jc w:val="both"/>
              <w:rPr>
                <w:lang w:eastAsia="zh-CN"/>
              </w:rPr>
            </w:pPr>
            <w:r>
              <w:rPr>
                <w:rFonts w:ascii="黑体" w:hAnsi="黑体" w:eastAsia="黑体" w:cs="黑体"/>
                <w:spacing w:val="-5"/>
                <w:sz w:val="18"/>
                <w:szCs w:val="18"/>
              </w:rPr>
              <w:t xml:space="preserve">血液隔离 </w:t>
            </w:r>
            <w:r>
              <w:rPr>
                <w:rFonts w:ascii="黑体" w:hAnsi="黑体" w:eastAsia="黑体" w:cs="黑体"/>
                <w:sz w:val="18"/>
                <w:szCs w:val="18"/>
              </w:rPr>
              <w:t>放行</w:t>
            </w:r>
          </w:p>
        </w:tc>
        <w:tc>
          <w:tcPr>
            <w:tcW w:w="3829" w:type="dxa"/>
            <w:vAlign w:val="center"/>
          </w:tcPr>
          <w:p w14:paraId="2E22D6AC">
            <w:pPr>
              <w:pStyle w:val="17"/>
              <w:spacing w:after="0" w:line="240" w:lineRule="auto"/>
              <w:ind w:left="104"/>
              <w:jc w:val="both"/>
              <w:rPr>
                <w:rFonts w:ascii="Times New Roman" w:hAnsi="Times New Roman" w:eastAsia="宋体" w:cs="黑体"/>
                <w:sz w:val="18"/>
                <w:szCs w:val="18"/>
                <w:lang w:eastAsia="zh-CN"/>
              </w:rPr>
            </w:pPr>
            <w:r>
              <w:rPr>
                <w:rFonts w:ascii="Times New Roman" w:hAnsi="Times New Roman" w:eastAsia="宋体" w:cs="Times New Roman"/>
                <w:sz w:val="18"/>
                <w:szCs w:val="18"/>
                <w:lang w:eastAsia="zh-CN"/>
              </w:rPr>
              <w:t>BS-E01</w:t>
            </w:r>
            <w:r>
              <w:rPr>
                <w:rFonts w:ascii="Times New Roman" w:hAnsi="Times New Roman" w:eastAsia="宋体" w:cs="Times New Roman"/>
                <w:spacing w:val="-3"/>
                <w:sz w:val="18"/>
                <w:szCs w:val="18"/>
                <w:lang w:eastAsia="zh-CN"/>
              </w:rPr>
              <w:t xml:space="preserve"> </w:t>
            </w:r>
            <w:r>
              <w:rPr>
                <w:rFonts w:ascii="Times New Roman" w:hAnsi="Times New Roman" w:eastAsia="宋体" w:cs="黑体"/>
                <w:sz w:val="18"/>
                <w:szCs w:val="18"/>
                <w:lang w:eastAsia="zh-CN"/>
              </w:rPr>
              <w:t>未按要求对接收的血液进行核查</w:t>
            </w:r>
          </w:p>
        </w:tc>
      </w:tr>
      <w:tr w14:paraId="49DF9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86" w:type="dxa"/>
            <w:vMerge w:val="continue"/>
            <w:vAlign w:val="center"/>
          </w:tcPr>
          <w:p w14:paraId="4C9E85D4">
            <w:pPr>
              <w:spacing w:after="0" w:line="240" w:lineRule="auto"/>
              <w:jc w:val="both"/>
              <w:rPr>
                <w:lang w:eastAsia="zh-CN"/>
              </w:rPr>
            </w:pPr>
          </w:p>
        </w:tc>
        <w:tc>
          <w:tcPr>
            <w:tcW w:w="4603" w:type="dxa"/>
            <w:vAlign w:val="center"/>
          </w:tcPr>
          <w:p w14:paraId="7880EC68">
            <w:pPr>
              <w:pStyle w:val="17"/>
              <w:spacing w:after="0" w:line="240" w:lineRule="auto"/>
              <w:ind w:left="107"/>
              <w:jc w:val="both"/>
              <w:rPr>
                <w:rFonts w:ascii="Times New Roman" w:hAnsi="Times New Roman" w:cs="黑体" w:eastAsiaTheme="minorEastAsia"/>
                <w:sz w:val="18"/>
                <w:szCs w:val="18"/>
                <w:lang w:eastAsia="zh-CN"/>
              </w:rPr>
            </w:pPr>
            <w:r>
              <w:rPr>
                <w:rFonts w:ascii="Times New Roman" w:hAnsi="Times New Roman" w:cs="Times New Roman" w:eastAsiaTheme="minorEastAsia"/>
                <w:spacing w:val="-1"/>
                <w:sz w:val="18"/>
                <w:szCs w:val="18"/>
                <w:lang w:eastAsia="zh-CN"/>
              </w:rPr>
              <w:t>BS-A0</w:t>
            </w:r>
            <w:r>
              <w:rPr>
                <w:rFonts w:hint="eastAsia" w:ascii="Times New Roman" w:hAnsi="Times New Roman" w:cs="Times New Roman" w:eastAsiaTheme="minorEastAsia"/>
                <w:spacing w:val="-1"/>
                <w:sz w:val="18"/>
                <w:szCs w:val="18"/>
                <w:lang w:eastAsia="zh-CN"/>
              </w:rPr>
              <w:t>7</w:t>
            </w:r>
            <w:r>
              <w:rPr>
                <w:rFonts w:ascii="Times New Roman" w:hAnsi="Times New Roman" w:cs="Times New Roman" w:eastAsiaTheme="minorEastAsia"/>
                <w:spacing w:val="1"/>
                <w:sz w:val="18"/>
                <w:szCs w:val="18"/>
                <w:lang w:eastAsia="zh-CN"/>
              </w:rPr>
              <w:t xml:space="preserve"> </w:t>
            </w:r>
            <w:r>
              <w:rPr>
                <w:rFonts w:ascii="Times New Roman" w:hAnsi="Times New Roman" w:cs="黑体" w:eastAsiaTheme="minorEastAsia"/>
                <w:sz w:val="18"/>
                <w:szCs w:val="18"/>
                <w:lang w:eastAsia="zh-CN"/>
              </w:rPr>
              <w:t>未按要求进行</w:t>
            </w:r>
            <w:r>
              <w:rPr>
                <w:rFonts w:hint="eastAsia" w:ascii="Times New Roman" w:hAnsi="Times New Roman" w:cs="黑体" w:eastAsiaTheme="minorEastAsia"/>
                <w:sz w:val="18"/>
                <w:szCs w:val="18"/>
                <w:lang w:eastAsia="zh-CN"/>
              </w:rPr>
              <w:t>献血者</w:t>
            </w:r>
            <w:r>
              <w:rPr>
                <w:rFonts w:ascii="Times New Roman" w:hAnsi="Times New Roman" w:cs="黑体" w:eastAsiaTheme="minorEastAsia"/>
                <w:sz w:val="18"/>
                <w:szCs w:val="18"/>
                <w:lang w:eastAsia="zh-CN"/>
              </w:rPr>
              <w:t>沟通不畅</w:t>
            </w:r>
            <w:r>
              <w:rPr>
                <w:rFonts w:hint="eastAsia" w:ascii="Times New Roman" w:hAnsi="Times New Roman" w:cs="黑体" w:eastAsiaTheme="minorEastAsia"/>
                <w:sz w:val="18"/>
                <w:szCs w:val="18"/>
                <w:lang w:eastAsia="zh-CN"/>
              </w:rPr>
              <w:t>（献血者告知、知情同意）</w:t>
            </w:r>
          </w:p>
        </w:tc>
        <w:tc>
          <w:tcPr>
            <w:tcW w:w="994" w:type="dxa"/>
            <w:vMerge w:val="continue"/>
            <w:vAlign w:val="center"/>
          </w:tcPr>
          <w:p w14:paraId="04FA3C2F">
            <w:pPr>
              <w:spacing w:after="0" w:line="240" w:lineRule="auto"/>
              <w:jc w:val="both"/>
              <w:rPr>
                <w:lang w:eastAsia="zh-CN"/>
              </w:rPr>
            </w:pPr>
          </w:p>
        </w:tc>
        <w:tc>
          <w:tcPr>
            <w:tcW w:w="3829" w:type="dxa"/>
            <w:vAlign w:val="center"/>
          </w:tcPr>
          <w:p w14:paraId="0EE387DB">
            <w:pPr>
              <w:pStyle w:val="17"/>
              <w:spacing w:after="0" w:line="240" w:lineRule="auto"/>
              <w:ind w:left="110" w:leftChars="50"/>
              <w:jc w:val="both"/>
              <w:rPr>
                <w:rFonts w:ascii="Times New Roman" w:hAnsi="Times New Roman" w:eastAsia="宋体" w:cs="黑体"/>
                <w:sz w:val="18"/>
                <w:szCs w:val="18"/>
                <w:lang w:eastAsia="zh-CN"/>
              </w:rPr>
            </w:pPr>
            <w:r>
              <w:rPr>
                <w:rFonts w:ascii="Times New Roman" w:hAnsi="Times New Roman" w:eastAsia="宋体" w:cs="Times New Roman"/>
                <w:sz w:val="18"/>
                <w:szCs w:val="18"/>
              </w:rPr>
              <w:t>BS-E02</w:t>
            </w:r>
            <w:r>
              <w:rPr>
                <w:rFonts w:ascii="Times New Roman" w:hAnsi="Times New Roman" w:eastAsia="宋体" w:cs="Times New Roman"/>
                <w:spacing w:val="-3"/>
                <w:sz w:val="18"/>
                <w:szCs w:val="18"/>
              </w:rPr>
              <w:t xml:space="preserve"> </w:t>
            </w:r>
            <w:r>
              <w:rPr>
                <w:rFonts w:ascii="Times New Roman" w:hAnsi="Times New Roman" w:eastAsia="宋体" w:cs="黑体"/>
                <w:sz w:val="18"/>
                <w:szCs w:val="18"/>
              </w:rPr>
              <w:t>未按要求进行血液隔离</w:t>
            </w:r>
          </w:p>
        </w:tc>
      </w:tr>
      <w:tr w14:paraId="08F41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86" w:type="dxa"/>
            <w:vMerge w:val="continue"/>
            <w:vAlign w:val="center"/>
          </w:tcPr>
          <w:p w14:paraId="22128A85">
            <w:pPr>
              <w:spacing w:after="0" w:line="240" w:lineRule="auto"/>
              <w:jc w:val="both"/>
              <w:rPr>
                <w:lang w:eastAsia="zh-CN"/>
              </w:rPr>
            </w:pPr>
          </w:p>
        </w:tc>
        <w:tc>
          <w:tcPr>
            <w:tcW w:w="4603" w:type="dxa"/>
            <w:vAlign w:val="center"/>
          </w:tcPr>
          <w:p w14:paraId="3C58D10E">
            <w:pPr>
              <w:pStyle w:val="17"/>
              <w:spacing w:after="0" w:line="240" w:lineRule="auto"/>
              <w:ind w:left="107"/>
              <w:jc w:val="both"/>
              <w:rPr>
                <w:rFonts w:ascii="Times New Roman" w:hAnsi="Times New Roman" w:cs="黑体" w:eastAsiaTheme="minorEastAsia"/>
                <w:sz w:val="18"/>
                <w:szCs w:val="18"/>
                <w:lang w:eastAsia="zh-CN"/>
              </w:rPr>
            </w:pPr>
            <w:r>
              <w:rPr>
                <w:rFonts w:hint="eastAsia" w:ascii="Times New Roman" w:hAnsi="Times New Roman" w:cs="Times New Roman" w:eastAsiaTheme="minorEastAsia"/>
                <w:spacing w:val="-1"/>
                <w:sz w:val="18"/>
                <w:szCs w:val="18"/>
                <w:lang w:eastAsia="zh-CN"/>
              </w:rPr>
              <w:t xml:space="preserve">BS-A08 </w:t>
            </w:r>
            <w:r>
              <w:rPr>
                <w:rFonts w:hint="eastAsia" w:ascii="Times New Roman" w:hAnsi="Times New Roman" w:cs="宋体" w:eastAsiaTheme="minorEastAsia"/>
                <w:spacing w:val="-1"/>
                <w:sz w:val="18"/>
                <w:szCs w:val="18"/>
                <w:lang w:eastAsia="zh-CN"/>
              </w:rPr>
              <w:t>未按要求对献血者进行管理</w:t>
            </w:r>
          </w:p>
        </w:tc>
        <w:tc>
          <w:tcPr>
            <w:tcW w:w="994" w:type="dxa"/>
            <w:vMerge w:val="continue"/>
            <w:vAlign w:val="center"/>
          </w:tcPr>
          <w:p w14:paraId="3658DD87">
            <w:pPr>
              <w:spacing w:after="0" w:line="240" w:lineRule="auto"/>
              <w:jc w:val="both"/>
              <w:rPr>
                <w:lang w:eastAsia="zh-CN"/>
              </w:rPr>
            </w:pPr>
          </w:p>
        </w:tc>
        <w:tc>
          <w:tcPr>
            <w:tcW w:w="3829" w:type="dxa"/>
            <w:vAlign w:val="center"/>
          </w:tcPr>
          <w:p w14:paraId="0A375CE9">
            <w:pPr>
              <w:pStyle w:val="17"/>
              <w:spacing w:after="0" w:line="240" w:lineRule="auto"/>
              <w:ind w:left="104"/>
              <w:jc w:val="both"/>
              <w:rPr>
                <w:rFonts w:ascii="Times New Roman" w:hAnsi="Times New Roman" w:eastAsia="宋体" w:cs="黑体"/>
                <w:sz w:val="18"/>
                <w:szCs w:val="18"/>
                <w:lang w:eastAsia="zh-CN"/>
              </w:rPr>
            </w:pPr>
            <w:r>
              <w:rPr>
                <w:rFonts w:ascii="Times New Roman" w:hAnsi="Times New Roman" w:eastAsia="宋体" w:cs="Times New Roman"/>
                <w:sz w:val="18"/>
                <w:szCs w:val="18"/>
              </w:rPr>
              <w:t>BS-E03</w:t>
            </w:r>
            <w:r>
              <w:rPr>
                <w:rFonts w:ascii="Times New Roman" w:hAnsi="Times New Roman" w:eastAsia="宋体" w:cs="Times New Roman"/>
                <w:spacing w:val="-3"/>
                <w:sz w:val="18"/>
                <w:szCs w:val="18"/>
              </w:rPr>
              <w:t xml:space="preserve"> </w:t>
            </w:r>
            <w:r>
              <w:rPr>
                <w:rFonts w:ascii="Times New Roman" w:hAnsi="Times New Roman" w:eastAsia="宋体" w:cs="黑体"/>
                <w:sz w:val="18"/>
                <w:szCs w:val="18"/>
              </w:rPr>
              <w:t>未按要求进行血液放行</w:t>
            </w:r>
          </w:p>
        </w:tc>
      </w:tr>
      <w:tr w14:paraId="45DF1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86" w:type="dxa"/>
            <w:vMerge w:val="continue"/>
            <w:vAlign w:val="center"/>
          </w:tcPr>
          <w:p w14:paraId="17A7BCBE">
            <w:pPr>
              <w:spacing w:after="0" w:line="240" w:lineRule="auto"/>
              <w:jc w:val="both"/>
              <w:rPr>
                <w:lang w:eastAsia="zh-CN"/>
              </w:rPr>
            </w:pPr>
          </w:p>
        </w:tc>
        <w:tc>
          <w:tcPr>
            <w:tcW w:w="4603" w:type="dxa"/>
            <w:vAlign w:val="center"/>
          </w:tcPr>
          <w:p w14:paraId="19008E62">
            <w:pPr>
              <w:pStyle w:val="17"/>
              <w:spacing w:after="0" w:line="240" w:lineRule="auto"/>
              <w:ind w:left="107"/>
              <w:jc w:val="both"/>
              <w:rPr>
                <w:rFonts w:ascii="Times New Roman" w:hAnsi="Times New Roman" w:cs="黑体" w:eastAsiaTheme="minorEastAsia"/>
                <w:sz w:val="18"/>
                <w:szCs w:val="18"/>
                <w:lang w:eastAsia="zh-CN"/>
              </w:rPr>
            </w:pPr>
            <w:r>
              <w:rPr>
                <w:rFonts w:ascii="Times New Roman" w:hAnsi="Times New Roman" w:cs="Times New Roman" w:eastAsiaTheme="minorEastAsia"/>
                <w:spacing w:val="-1"/>
                <w:sz w:val="18"/>
                <w:szCs w:val="18"/>
              </w:rPr>
              <w:t>BS-A</w:t>
            </w:r>
            <w:r>
              <w:rPr>
                <w:rFonts w:hint="eastAsia" w:ascii="Times New Roman" w:hAnsi="Times New Roman" w:cs="Times New Roman" w:eastAsiaTheme="minorEastAsia"/>
                <w:spacing w:val="-1"/>
                <w:sz w:val="18"/>
                <w:szCs w:val="18"/>
                <w:lang w:eastAsia="zh-CN"/>
              </w:rPr>
              <w:t>09</w:t>
            </w:r>
            <w:r>
              <w:rPr>
                <w:rFonts w:ascii="Times New Roman" w:hAnsi="Times New Roman" w:cs="Times New Roman" w:eastAsiaTheme="minorEastAsia"/>
                <w:spacing w:val="1"/>
                <w:sz w:val="18"/>
                <w:szCs w:val="18"/>
              </w:rPr>
              <w:t xml:space="preserve"> </w:t>
            </w:r>
            <w:r>
              <w:rPr>
                <w:rFonts w:ascii="Times New Roman" w:hAnsi="Times New Roman" w:cs="黑体" w:eastAsiaTheme="minorEastAsia"/>
                <w:sz w:val="18"/>
                <w:szCs w:val="18"/>
              </w:rPr>
              <w:t>其他</w:t>
            </w:r>
          </w:p>
        </w:tc>
        <w:tc>
          <w:tcPr>
            <w:tcW w:w="994" w:type="dxa"/>
            <w:vMerge w:val="continue"/>
            <w:vAlign w:val="center"/>
          </w:tcPr>
          <w:p w14:paraId="4562F269">
            <w:pPr>
              <w:spacing w:after="0" w:line="240" w:lineRule="auto"/>
              <w:jc w:val="both"/>
              <w:rPr>
                <w:lang w:eastAsia="zh-CN"/>
              </w:rPr>
            </w:pPr>
          </w:p>
        </w:tc>
        <w:tc>
          <w:tcPr>
            <w:tcW w:w="3829" w:type="dxa"/>
            <w:vMerge w:val="restart"/>
            <w:vAlign w:val="center"/>
          </w:tcPr>
          <w:p w14:paraId="7FFA7172">
            <w:pPr>
              <w:pStyle w:val="17"/>
              <w:spacing w:after="0" w:line="240" w:lineRule="auto"/>
              <w:ind w:left="104"/>
              <w:jc w:val="both"/>
              <w:rPr>
                <w:rFonts w:ascii="Times New Roman" w:hAnsi="Times New Roman" w:eastAsia="宋体" w:cs="黑体"/>
                <w:sz w:val="18"/>
                <w:szCs w:val="18"/>
                <w:lang w:eastAsia="zh-CN"/>
              </w:rPr>
            </w:pPr>
            <w:r>
              <w:rPr>
                <w:rFonts w:ascii="Times New Roman" w:hAnsi="Times New Roman" w:eastAsia="宋体" w:cs="黑体"/>
                <w:sz w:val="18"/>
                <w:szCs w:val="18"/>
              </w:rPr>
              <w:t>BS-E0</w:t>
            </w:r>
            <w:r>
              <w:rPr>
                <w:rFonts w:hint="eastAsia" w:ascii="Times New Roman" w:hAnsi="Times New Roman" w:eastAsia="宋体" w:cs="黑体"/>
                <w:sz w:val="18"/>
                <w:szCs w:val="18"/>
              </w:rPr>
              <w:t>4</w:t>
            </w:r>
            <w:r>
              <w:rPr>
                <w:rFonts w:ascii="Times New Roman" w:hAnsi="Times New Roman" w:eastAsia="宋体" w:cs="黑体"/>
                <w:sz w:val="18"/>
                <w:szCs w:val="18"/>
              </w:rPr>
              <w:t xml:space="preserve"> 其他</w:t>
            </w:r>
          </w:p>
        </w:tc>
      </w:tr>
      <w:tr w14:paraId="1F1A6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86" w:type="dxa"/>
            <w:vMerge w:val="restart"/>
            <w:vAlign w:val="center"/>
          </w:tcPr>
          <w:p w14:paraId="19A7D6F2">
            <w:pPr>
              <w:pStyle w:val="17"/>
              <w:spacing w:before="132" w:after="0" w:line="240" w:lineRule="auto"/>
              <w:ind w:left="107"/>
              <w:jc w:val="both"/>
              <w:rPr>
                <w:rFonts w:ascii="Times New Roman" w:hAnsi="Times New Roman" w:eastAsia="Times New Roman" w:cs="Times New Roman"/>
                <w:sz w:val="18"/>
                <w:szCs w:val="18"/>
              </w:rPr>
            </w:pPr>
            <w:r>
              <w:rPr>
                <w:rFonts w:ascii="Times New Roman"/>
                <w:spacing w:val="-1"/>
                <w:sz w:val="18"/>
              </w:rPr>
              <w:t>BS-B</w:t>
            </w:r>
          </w:p>
          <w:p w14:paraId="56EDD42F">
            <w:pPr>
              <w:pStyle w:val="17"/>
              <w:spacing w:after="0" w:line="240" w:lineRule="auto"/>
              <w:ind w:left="107"/>
              <w:jc w:val="both"/>
              <w:rPr>
                <w:lang w:eastAsia="zh-CN"/>
              </w:rPr>
            </w:pPr>
            <w:r>
              <w:rPr>
                <w:rFonts w:ascii="黑体" w:hAnsi="黑体" w:eastAsia="黑体" w:cs="黑体"/>
                <w:sz w:val="18"/>
                <w:szCs w:val="18"/>
              </w:rPr>
              <w:t>血液采集</w:t>
            </w:r>
          </w:p>
        </w:tc>
        <w:tc>
          <w:tcPr>
            <w:tcW w:w="4603" w:type="dxa"/>
            <w:vAlign w:val="center"/>
          </w:tcPr>
          <w:p w14:paraId="7CF1F9D8">
            <w:pPr>
              <w:pStyle w:val="17"/>
              <w:spacing w:after="0" w:line="240" w:lineRule="auto"/>
              <w:ind w:left="107"/>
              <w:jc w:val="both"/>
              <w:rPr>
                <w:rFonts w:ascii="Times New Roman" w:hAnsi="Times New Roman" w:cs="Times New Roman" w:eastAsiaTheme="minorEastAsia"/>
                <w:spacing w:val="-1"/>
                <w:sz w:val="18"/>
                <w:szCs w:val="18"/>
                <w:lang w:eastAsia="zh-CN"/>
              </w:rPr>
            </w:pPr>
            <w:r>
              <w:rPr>
                <w:rFonts w:ascii="Times New Roman" w:hAnsi="Times New Roman" w:cs="Times New Roman" w:eastAsiaTheme="minorEastAsia"/>
                <w:spacing w:val="-1"/>
                <w:sz w:val="18"/>
                <w:szCs w:val="18"/>
                <w:lang w:eastAsia="zh-CN"/>
              </w:rPr>
              <w:t xml:space="preserve">BS-B01 </w:t>
            </w:r>
            <w:r>
              <w:rPr>
                <w:rFonts w:ascii="Times New Roman" w:hAnsi="Times New Roman" w:cs="黑体" w:eastAsiaTheme="minorEastAsia"/>
                <w:sz w:val="18"/>
                <w:szCs w:val="18"/>
                <w:lang w:eastAsia="zh-CN"/>
              </w:rPr>
              <w:t>献血</w:t>
            </w:r>
            <w:r>
              <w:rPr>
                <w:rFonts w:hint="eastAsia" w:ascii="Times New Roman" w:hAnsi="Times New Roman" w:cs="黑体" w:eastAsiaTheme="minorEastAsia"/>
                <w:sz w:val="18"/>
                <w:szCs w:val="18"/>
                <w:lang w:eastAsia="zh-CN"/>
              </w:rPr>
              <w:t>前准备不足（场所、仪器、物料等）</w:t>
            </w:r>
          </w:p>
        </w:tc>
        <w:tc>
          <w:tcPr>
            <w:tcW w:w="994" w:type="dxa"/>
            <w:vMerge w:val="continue"/>
            <w:vAlign w:val="center"/>
          </w:tcPr>
          <w:p w14:paraId="6A0ACD73">
            <w:pPr>
              <w:spacing w:after="0" w:line="240" w:lineRule="auto"/>
              <w:jc w:val="both"/>
              <w:rPr>
                <w:lang w:eastAsia="zh-CN"/>
              </w:rPr>
            </w:pPr>
          </w:p>
        </w:tc>
        <w:tc>
          <w:tcPr>
            <w:tcW w:w="3829" w:type="dxa"/>
            <w:vMerge w:val="continue"/>
            <w:vAlign w:val="center"/>
          </w:tcPr>
          <w:p w14:paraId="3B78A9E4">
            <w:pPr>
              <w:pStyle w:val="17"/>
              <w:spacing w:after="0" w:line="240" w:lineRule="auto"/>
              <w:ind w:left="104"/>
              <w:jc w:val="both"/>
              <w:rPr>
                <w:rFonts w:ascii="Times New Roman" w:hAnsi="Times New Roman" w:eastAsia="宋体" w:cs="Times New Roman"/>
                <w:spacing w:val="-1"/>
                <w:sz w:val="18"/>
                <w:szCs w:val="18"/>
                <w:lang w:eastAsia="zh-CN"/>
              </w:rPr>
            </w:pPr>
          </w:p>
        </w:tc>
      </w:tr>
      <w:tr w14:paraId="46208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86" w:type="dxa"/>
            <w:vMerge w:val="continue"/>
            <w:vAlign w:val="center"/>
          </w:tcPr>
          <w:p w14:paraId="52C7BD21">
            <w:pPr>
              <w:pStyle w:val="17"/>
              <w:spacing w:after="0" w:line="240" w:lineRule="auto"/>
              <w:ind w:left="107"/>
              <w:jc w:val="both"/>
              <w:rPr>
                <w:rFonts w:hint="eastAsia" w:ascii="黑体" w:hAnsi="黑体" w:eastAsia="黑体" w:cs="黑体"/>
                <w:sz w:val="18"/>
                <w:szCs w:val="18"/>
                <w:lang w:eastAsia="zh-CN"/>
              </w:rPr>
            </w:pPr>
          </w:p>
        </w:tc>
        <w:tc>
          <w:tcPr>
            <w:tcW w:w="4603" w:type="dxa"/>
            <w:vAlign w:val="center"/>
          </w:tcPr>
          <w:p w14:paraId="53AF7E7E">
            <w:pPr>
              <w:pStyle w:val="17"/>
              <w:spacing w:after="0" w:line="240" w:lineRule="auto"/>
              <w:ind w:left="107"/>
              <w:jc w:val="both"/>
              <w:rPr>
                <w:rFonts w:ascii="Times New Roman" w:hAnsi="Times New Roman" w:cs="黑体" w:eastAsiaTheme="minorEastAsia"/>
                <w:sz w:val="18"/>
                <w:szCs w:val="18"/>
                <w:lang w:eastAsia="zh-CN"/>
              </w:rPr>
            </w:pPr>
            <w:r>
              <w:rPr>
                <w:rFonts w:ascii="Times New Roman" w:hAnsi="Times New Roman" w:cs="Times New Roman" w:eastAsiaTheme="minorEastAsia"/>
                <w:spacing w:val="-1"/>
                <w:sz w:val="18"/>
                <w:szCs w:val="18"/>
              </w:rPr>
              <w:t>BS-B0</w:t>
            </w:r>
            <w:r>
              <w:rPr>
                <w:rFonts w:hint="eastAsia" w:ascii="Times New Roman" w:hAnsi="Times New Roman" w:cs="Times New Roman" w:eastAsiaTheme="minorEastAsia"/>
                <w:spacing w:val="-1"/>
                <w:sz w:val="18"/>
                <w:szCs w:val="18"/>
                <w:lang w:eastAsia="zh-CN"/>
              </w:rPr>
              <w:t>2</w:t>
            </w:r>
            <w:r>
              <w:rPr>
                <w:rFonts w:ascii="Times New Roman" w:hAnsi="Times New Roman" w:cs="Times New Roman" w:eastAsiaTheme="minorEastAsia"/>
                <w:spacing w:val="-1"/>
                <w:sz w:val="18"/>
                <w:szCs w:val="18"/>
              </w:rPr>
              <w:t xml:space="preserve"> </w:t>
            </w:r>
            <w:r>
              <w:rPr>
                <w:rFonts w:ascii="Times New Roman" w:hAnsi="Times New Roman" w:cs="黑体" w:eastAsiaTheme="minorEastAsia"/>
                <w:sz w:val="18"/>
                <w:szCs w:val="18"/>
              </w:rPr>
              <w:t>未按要求充分核查献血者身份</w:t>
            </w:r>
          </w:p>
        </w:tc>
        <w:tc>
          <w:tcPr>
            <w:tcW w:w="994" w:type="dxa"/>
            <w:vAlign w:val="center"/>
          </w:tcPr>
          <w:p w14:paraId="0E948A02">
            <w:pPr>
              <w:pStyle w:val="17"/>
              <w:spacing w:after="0" w:line="240" w:lineRule="auto"/>
              <w:ind w:left="106"/>
              <w:jc w:val="both"/>
              <w:rPr>
                <w:rFonts w:ascii="Times New Roman" w:hAnsi="Times New Roman" w:eastAsia="Times New Roman" w:cs="Times New Roman"/>
                <w:sz w:val="18"/>
                <w:szCs w:val="18"/>
              </w:rPr>
            </w:pPr>
            <w:r>
              <w:rPr>
                <w:rFonts w:ascii="Times New Roman"/>
                <w:spacing w:val="-1"/>
                <w:sz w:val="18"/>
              </w:rPr>
              <w:t>BS-F</w:t>
            </w:r>
          </w:p>
          <w:p w14:paraId="737F2738">
            <w:pPr>
              <w:spacing w:after="0" w:line="240" w:lineRule="auto"/>
              <w:jc w:val="both"/>
              <w:rPr>
                <w:lang w:eastAsia="zh-CN"/>
              </w:rPr>
            </w:pPr>
            <w:r>
              <w:rPr>
                <w:rFonts w:ascii="黑体" w:hAnsi="黑体" w:eastAsia="黑体" w:cs="黑体"/>
                <w:sz w:val="18"/>
                <w:szCs w:val="18"/>
              </w:rPr>
              <w:t>质量控制</w:t>
            </w:r>
          </w:p>
        </w:tc>
        <w:tc>
          <w:tcPr>
            <w:tcW w:w="3829" w:type="dxa"/>
            <w:vAlign w:val="center"/>
          </w:tcPr>
          <w:p w14:paraId="70108DE5">
            <w:pPr>
              <w:pStyle w:val="17"/>
              <w:spacing w:after="0" w:line="240" w:lineRule="auto"/>
              <w:ind w:left="104"/>
              <w:jc w:val="both"/>
              <w:rPr>
                <w:rFonts w:ascii="Times New Roman" w:hAnsi="Times New Roman" w:eastAsia="宋体" w:cs="黑体"/>
                <w:sz w:val="18"/>
                <w:szCs w:val="18"/>
                <w:lang w:eastAsia="zh-CN"/>
              </w:rPr>
            </w:pPr>
            <w:r>
              <w:rPr>
                <w:rFonts w:ascii="Times New Roman" w:hAnsi="Times New Roman" w:eastAsia="宋体" w:cs="Times New Roman"/>
                <w:spacing w:val="-1"/>
                <w:sz w:val="18"/>
                <w:szCs w:val="18"/>
                <w:lang w:eastAsia="zh-CN"/>
              </w:rPr>
              <w:t>BS-F01</w:t>
            </w:r>
            <w:r>
              <w:rPr>
                <w:rFonts w:hint="eastAsia" w:ascii="Times New Roman" w:hAnsi="Times New Roman" w:eastAsia="宋体" w:cs="黑体"/>
                <w:sz w:val="18"/>
                <w:szCs w:val="18"/>
                <w:lang w:eastAsia="zh-CN"/>
              </w:rPr>
              <w:t>人员资质或配不符合要求</w:t>
            </w:r>
          </w:p>
        </w:tc>
      </w:tr>
      <w:tr w14:paraId="71104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86" w:type="dxa"/>
            <w:vMerge w:val="continue"/>
            <w:vAlign w:val="center"/>
          </w:tcPr>
          <w:p w14:paraId="68396425">
            <w:pPr>
              <w:spacing w:after="0" w:line="240" w:lineRule="auto"/>
              <w:jc w:val="both"/>
              <w:rPr>
                <w:lang w:eastAsia="zh-CN"/>
              </w:rPr>
            </w:pPr>
          </w:p>
        </w:tc>
        <w:tc>
          <w:tcPr>
            <w:tcW w:w="4603" w:type="dxa"/>
            <w:vAlign w:val="center"/>
          </w:tcPr>
          <w:p w14:paraId="7CC3CEA2">
            <w:pPr>
              <w:pStyle w:val="17"/>
              <w:spacing w:after="0" w:line="240" w:lineRule="auto"/>
              <w:ind w:left="107"/>
              <w:jc w:val="both"/>
              <w:rPr>
                <w:rFonts w:ascii="Times New Roman" w:hAnsi="Times New Roman" w:cs="黑体" w:eastAsiaTheme="minorEastAsia"/>
                <w:sz w:val="18"/>
                <w:szCs w:val="18"/>
                <w:lang w:eastAsia="zh-CN"/>
              </w:rPr>
            </w:pPr>
            <w:r>
              <w:rPr>
                <w:rFonts w:ascii="Times New Roman" w:hAnsi="Times New Roman" w:cs="Times New Roman" w:eastAsiaTheme="minorEastAsia"/>
                <w:spacing w:val="-1"/>
                <w:sz w:val="18"/>
                <w:szCs w:val="18"/>
                <w:lang w:eastAsia="zh-CN"/>
              </w:rPr>
              <w:t>BS-B0</w:t>
            </w:r>
            <w:r>
              <w:rPr>
                <w:rFonts w:hint="eastAsia" w:ascii="Times New Roman" w:hAnsi="Times New Roman" w:cs="Times New Roman" w:eastAsiaTheme="minorEastAsia"/>
                <w:spacing w:val="-1"/>
                <w:sz w:val="18"/>
                <w:szCs w:val="18"/>
                <w:lang w:eastAsia="zh-CN"/>
              </w:rPr>
              <w:t>3</w:t>
            </w:r>
            <w:r>
              <w:rPr>
                <w:rFonts w:ascii="Times New Roman" w:hAnsi="Times New Roman" w:cs="Times New Roman" w:eastAsiaTheme="minorEastAsia"/>
                <w:spacing w:val="-1"/>
                <w:sz w:val="18"/>
                <w:szCs w:val="18"/>
                <w:lang w:eastAsia="zh-CN"/>
              </w:rPr>
              <w:t xml:space="preserve"> </w:t>
            </w:r>
            <w:r>
              <w:rPr>
                <w:rFonts w:ascii="Times New Roman" w:hAnsi="Times New Roman" w:cs="黑体" w:eastAsiaTheme="minorEastAsia"/>
                <w:sz w:val="18"/>
                <w:szCs w:val="18"/>
                <w:lang w:eastAsia="zh-CN"/>
              </w:rPr>
              <w:t>未按要求进行献血者沟通</w:t>
            </w:r>
            <w:r>
              <w:rPr>
                <w:rFonts w:hint="eastAsia" w:ascii="Times New Roman" w:hAnsi="Times New Roman" w:cs="黑体" w:eastAsiaTheme="minorEastAsia"/>
                <w:sz w:val="18"/>
                <w:szCs w:val="18"/>
                <w:lang w:eastAsia="zh-CN"/>
              </w:rPr>
              <w:t>、</w:t>
            </w:r>
            <w:r>
              <w:rPr>
                <w:rFonts w:ascii="Times New Roman" w:hAnsi="Times New Roman" w:cs="黑体" w:eastAsiaTheme="minorEastAsia"/>
                <w:sz w:val="18"/>
                <w:szCs w:val="18"/>
                <w:lang w:eastAsia="zh-CN"/>
              </w:rPr>
              <w:t>告知</w:t>
            </w:r>
            <w:r>
              <w:rPr>
                <w:rFonts w:hint="eastAsia" w:ascii="Times New Roman" w:hAnsi="Times New Roman" w:cs="黑体" w:eastAsiaTheme="minorEastAsia"/>
                <w:sz w:val="18"/>
                <w:szCs w:val="18"/>
                <w:lang w:eastAsia="zh-CN"/>
              </w:rPr>
              <w:t>、</w:t>
            </w:r>
            <w:r>
              <w:rPr>
                <w:rFonts w:ascii="Times New Roman" w:hAnsi="Times New Roman" w:cs="黑体" w:eastAsiaTheme="minorEastAsia"/>
                <w:sz w:val="18"/>
                <w:szCs w:val="18"/>
                <w:lang w:eastAsia="zh-CN"/>
              </w:rPr>
              <w:t>照护和致谢</w:t>
            </w:r>
          </w:p>
        </w:tc>
        <w:tc>
          <w:tcPr>
            <w:tcW w:w="994" w:type="dxa"/>
            <w:vMerge w:val="restart"/>
            <w:vAlign w:val="center"/>
          </w:tcPr>
          <w:p w14:paraId="7EDB0BF7">
            <w:pPr>
              <w:pStyle w:val="17"/>
              <w:spacing w:before="11" w:after="0" w:line="240" w:lineRule="auto"/>
              <w:ind w:left="106" w:right="172"/>
              <w:jc w:val="both"/>
              <w:rPr>
                <w:rFonts w:hint="eastAsia" w:ascii="黑体" w:hAnsi="黑体" w:eastAsia="黑体" w:cs="黑体"/>
                <w:sz w:val="18"/>
                <w:szCs w:val="18"/>
                <w:lang w:eastAsia="zh-CN"/>
              </w:rPr>
            </w:pPr>
          </w:p>
        </w:tc>
        <w:tc>
          <w:tcPr>
            <w:tcW w:w="3829" w:type="dxa"/>
            <w:vAlign w:val="center"/>
          </w:tcPr>
          <w:p w14:paraId="34671152">
            <w:pPr>
              <w:pStyle w:val="17"/>
              <w:spacing w:after="0" w:line="240" w:lineRule="auto"/>
              <w:ind w:left="104"/>
              <w:jc w:val="both"/>
              <w:rPr>
                <w:rFonts w:ascii="Times New Roman" w:hAnsi="Times New Roman" w:eastAsia="宋体" w:cs="黑体"/>
                <w:sz w:val="18"/>
                <w:szCs w:val="18"/>
                <w:lang w:eastAsia="zh-CN"/>
              </w:rPr>
            </w:pPr>
            <w:r>
              <w:rPr>
                <w:rFonts w:ascii="Times New Roman" w:hAnsi="Times New Roman" w:eastAsia="宋体" w:cs="Times New Roman"/>
                <w:spacing w:val="-1"/>
                <w:sz w:val="18"/>
                <w:szCs w:val="18"/>
                <w:lang w:eastAsia="zh-CN"/>
              </w:rPr>
              <w:t>BS-F0</w:t>
            </w:r>
            <w:r>
              <w:rPr>
                <w:rFonts w:hint="eastAsia" w:ascii="Times New Roman" w:hAnsi="Times New Roman" w:eastAsia="宋体" w:cs="Times New Roman"/>
                <w:spacing w:val="-1"/>
                <w:sz w:val="18"/>
                <w:szCs w:val="18"/>
                <w:lang w:eastAsia="zh-CN"/>
              </w:rPr>
              <w:t>2</w:t>
            </w:r>
            <w:r>
              <w:rPr>
                <w:rFonts w:ascii="Times New Roman" w:hAnsi="Times New Roman" w:eastAsia="宋体" w:cs="Times New Roman"/>
                <w:sz w:val="18"/>
                <w:szCs w:val="18"/>
                <w:lang w:eastAsia="zh-CN"/>
              </w:rPr>
              <w:t xml:space="preserve"> </w:t>
            </w:r>
            <w:r>
              <w:rPr>
                <w:rFonts w:ascii="Times New Roman" w:hAnsi="Times New Roman" w:eastAsia="宋体" w:cs="黑体"/>
                <w:sz w:val="18"/>
                <w:szCs w:val="18"/>
                <w:lang w:eastAsia="zh-CN"/>
              </w:rPr>
              <w:t>供应商资质不合要求或未按要求评审</w:t>
            </w:r>
          </w:p>
        </w:tc>
      </w:tr>
      <w:tr w14:paraId="14FE8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86" w:type="dxa"/>
            <w:vMerge w:val="continue"/>
            <w:vAlign w:val="center"/>
          </w:tcPr>
          <w:p w14:paraId="18039868">
            <w:pPr>
              <w:spacing w:after="0" w:line="240" w:lineRule="auto"/>
              <w:jc w:val="both"/>
              <w:rPr>
                <w:lang w:eastAsia="zh-CN"/>
              </w:rPr>
            </w:pPr>
          </w:p>
        </w:tc>
        <w:tc>
          <w:tcPr>
            <w:tcW w:w="4603" w:type="dxa"/>
            <w:vAlign w:val="center"/>
          </w:tcPr>
          <w:p w14:paraId="5CFA933D">
            <w:pPr>
              <w:pStyle w:val="17"/>
              <w:spacing w:after="0" w:line="240" w:lineRule="auto"/>
              <w:ind w:left="107"/>
              <w:jc w:val="both"/>
              <w:rPr>
                <w:rFonts w:ascii="Times New Roman" w:hAnsi="Times New Roman" w:cs="黑体" w:eastAsiaTheme="minorEastAsia"/>
                <w:sz w:val="18"/>
                <w:szCs w:val="18"/>
                <w:lang w:eastAsia="zh-CN"/>
              </w:rPr>
            </w:pPr>
            <w:r>
              <w:rPr>
                <w:rFonts w:ascii="Times New Roman" w:hAnsi="Times New Roman" w:cs="Times New Roman" w:eastAsiaTheme="minorEastAsia"/>
                <w:spacing w:val="-1"/>
                <w:sz w:val="18"/>
                <w:szCs w:val="18"/>
                <w:lang w:eastAsia="zh-CN"/>
              </w:rPr>
              <w:t>BS-B0</w:t>
            </w:r>
            <w:r>
              <w:rPr>
                <w:rFonts w:hint="eastAsia" w:ascii="Times New Roman" w:hAnsi="Times New Roman" w:cs="Times New Roman" w:eastAsiaTheme="minorEastAsia"/>
                <w:spacing w:val="-1"/>
                <w:sz w:val="18"/>
                <w:szCs w:val="18"/>
                <w:lang w:eastAsia="zh-CN"/>
              </w:rPr>
              <w:t>4</w:t>
            </w:r>
            <w:r>
              <w:rPr>
                <w:rFonts w:ascii="Times New Roman" w:hAnsi="Times New Roman" w:cs="Times New Roman" w:eastAsiaTheme="minorEastAsia"/>
                <w:spacing w:val="-1"/>
                <w:sz w:val="18"/>
                <w:szCs w:val="18"/>
                <w:lang w:eastAsia="zh-CN"/>
              </w:rPr>
              <w:t xml:space="preserve"> </w:t>
            </w:r>
            <w:r>
              <w:rPr>
                <w:rFonts w:ascii="Times New Roman" w:hAnsi="Times New Roman" w:cs="黑体" w:eastAsiaTheme="minorEastAsia"/>
                <w:sz w:val="18"/>
                <w:szCs w:val="18"/>
                <w:lang w:eastAsia="zh-CN"/>
              </w:rPr>
              <w:t>未按要求进行静脉评估选择、消毒与穿刺</w:t>
            </w:r>
          </w:p>
        </w:tc>
        <w:tc>
          <w:tcPr>
            <w:tcW w:w="994" w:type="dxa"/>
            <w:vMerge w:val="continue"/>
            <w:vAlign w:val="center"/>
          </w:tcPr>
          <w:p w14:paraId="13EF739D">
            <w:pPr>
              <w:spacing w:after="0" w:line="240" w:lineRule="auto"/>
              <w:jc w:val="both"/>
              <w:rPr>
                <w:lang w:eastAsia="zh-CN"/>
              </w:rPr>
            </w:pPr>
          </w:p>
        </w:tc>
        <w:tc>
          <w:tcPr>
            <w:tcW w:w="3829" w:type="dxa"/>
            <w:vAlign w:val="center"/>
          </w:tcPr>
          <w:p w14:paraId="64330974">
            <w:pPr>
              <w:pStyle w:val="17"/>
              <w:spacing w:after="0" w:line="240" w:lineRule="auto"/>
              <w:ind w:left="104"/>
              <w:jc w:val="both"/>
              <w:rPr>
                <w:rFonts w:ascii="Times New Roman" w:hAnsi="Times New Roman" w:eastAsia="宋体" w:cs="黑体"/>
                <w:sz w:val="18"/>
                <w:szCs w:val="18"/>
                <w:lang w:eastAsia="zh-CN"/>
              </w:rPr>
            </w:pPr>
            <w:r>
              <w:rPr>
                <w:rFonts w:ascii="Times New Roman" w:hAnsi="Times New Roman" w:eastAsia="宋体" w:cs="Times New Roman"/>
                <w:spacing w:val="-1"/>
                <w:sz w:val="18"/>
                <w:szCs w:val="18"/>
                <w:lang w:eastAsia="zh-CN"/>
              </w:rPr>
              <w:t>BS-F0</w:t>
            </w:r>
            <w:r>
              <w:rPr>
                <w:rFonts w:hint="eastAsia" w:ascii="Times New Roman" w:hAnsi="Times New Roman" w:eastAsia="宋体" w:cs="Times New Roman"/>
                <w:spacing w:val="-1"/>
                <w:sz w:val="18"/>
                <w:szCs w:val="18"/>
                <w:lang w:eastAsia="zh-CN"/>
              </w:rPr>
              <w:t>3</w:t>
            </w:r>
            <w:r>
              <w:rPr>
                <w:rFonts w:hint="eastAsia" w:ascii="Times New Roman" w:hAnsi="Times New Roman" w:eastAsia="宋体" w:cs="黑体"/>
                <w:sz w:val="18"/>
                <w:szCs w:val="18"/>
                <w:lang w:eastAsia="zh-CN"/>
              </w:rPr>
              <w:t>未按要求进行设备管理</w:t>
            </w:r>
          </w:p>
        </w:tc>
      </w:tr>
      <w:tr w14:paraId="0D21A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86" w:type="dxa"/>
            <w:vMerge w:val="continue"/>
            <w:vAlign w:val="center"/>
          </w:tcPr>
          <w:p w14:paraId="02E34C25">
            <w:pPr>
              <w:spacing w:after="0" w:line="240" w:lineRule="auto"/>
              <w:jc w:val="both"/>
              <w:rPr>
                <w:lang w:eastAsia="zh-CN"/>
              </w:rPr>
            </w:pPr>
          </w:p>
        </w:tc>
        <w:tc>
          <w:tcPr>
            <w:tcW w:w="4603" w:type="dxa"/>
            <w:vAlign w:val="center"/>
          </w:tcPr>
          <w:p w14:paraId="64ECD0A6">
            <w:pPr>
              <w:pStyle w:val="17"/>
              <w:spacing w:after="0" w:line="240" w:lineRule="auto"/>
              <w:ind w:left="107"/>
              <w:jc w:val="both"/>
              <w:rPr>
                <w:rFonts w:ascii="Times New Roman" w:hAnsi="Times New Roman" w:cs="黑体" w:eastAsiaTheme="minorEastAsia"/>
                <w:sz w:val="18"/>
                <w:szCs w:val="18"/>
                <w:lang w:eastAsia="zh-CN"/>
              </w:rPr>
            </w:pPr>
            <w:r>
              <w:rPr>
                <w:rFonts w:ascii="Times New Roman" w:hAnsi="Times New Roman" w:cs="Times New Roman" w:eastAsiaTheme="minorEastAsia"/>
                <w:spacing w:val="-1"/>
                <w:sz w:val="18"/>
                <w:szCs w:val="18"/>
                <w:lang w:eastAsia="zh-CN"/>
              </w:rPr>
              <w:t>BS-B0</w:t>
            </w:r>
            <w:r>
              <w:rPr>
                <w:rFonts w:hint="eastAsia" w:ascii="Times New Roman" w:hAnsi="Times New Roman" w:cs="Times New Roman" w:eastAsiaTheme="minorEastAsia"/>
                <w:spacing w:val="-1"/>
                <w:sz w:val="18"/>
                <w:szCs w:val="18"/>
                <w:lang w:eastAsia="zh-CN"/>
              </w:rPr>
              <w:t>5</w:t>
            </w:r>
            <w:r>
              <w:rPr>
                <w:rFonts w:ascii="Times New Roman" w:hAnsi="Times New Roman" w:cs="Times New Roman" w:eastAsiaTheme="minorEastAsia"/>
                <w:spacing w:val="-1"/>
                <w:sz w:val="18"/>
                <w:szCs w:val="18"/>
                <w:lang w:eastAsia="zh-CN"/>
              </w:rPr>
              <w:t xml:space="preserve"> </w:t>
            </w:r>
            <w:r>
              <w:rPr>
                <w:rFonts w:ascii="Times New Roman" w:hAnsi="Times New Roman" w:cs="黑体" w:eastAsiaTheme="minorEastAsia"/>
                <w:sz w:val="18"/>
                <w:szCs w:val="18"/>
                <w:lang w:eastAsia="zh-CN"/>
              </w:rPr>
              <w:t>未按要求进行血液采集和混匀</w:t>
            </w:r>
          </w:p>
        </w:tc>
        <w:tc>
          <w:tcPr>
            <w:tcW w:w="994" w:type="dxa"/>
            <w:vMerge w:val="continue"/>
            <w:vAlign w:val="center"/>
          </w:tcPr>
          <w:p w14:paraId="6C0D6CC3">
            <w:pPr>
              <w:spacing w:after="0" w:line="240" w:lineRule="auto"/>
              <w:jc w:val="both"/>
              <w:rPr>
                <w:lang w:eastAsia="zh-CN"/>
              </w:rPr>
            </w:pPr>
          </w:p>
        </w:tc>
        <w:tc>
          <w:tcPr>
            <w:tcW w:w="3829" w:type="dxa"/>
            <w:vAlign w:val="center"/>
          </w:tcPr>
          <w:p w14:paraId="5A125A5E">
            <w:pPr>
              <w:pStyle w:val="17"/>
              <w:spacing w:after="0" w:line="240" w:lineRule="auto"/>
              <w:ind w:left="104"/>
              <w:jc w:val="both"/>
              <w:rPr>
                <w:rFonts w:ascii="Times New Roman" w:hAnsi="Times New Roman" w:eastAsia="宋体" w:cs="黑体"/>
                <w:sz w:val="18"/>
                <w:szCs w:val="18"/>
                <w:lang w:eastAsia="zh-CN"/>
              </w:rPr>
            </w:pPr>
            <w:r>
              <w:rPr>
                <w:rFonts w:ascii="Times New Roman" w:hAnsi="Times New Roman" w:eastAsia="宋体" w:cs="Times New Roman"/>
                <w:spacing w:val="-1"/>
                <w:sz w:val="18"/>
                <w:szCs w:val="18"/>
                <w:lang w:eastAsia="zh-CN"/>
              </w:rPr>
              <w:t>BS-F0</w:t>
            </w:r>
            <w:r>
              <w:rPr>
                <w:rFonts w:hint="eastAsia" w:ascii="Times New Roman" w:hAnsi="Times New Roman" w:eastAsia="宋体" w:cs="Times New Roman"/>
                <w:spacing w:val="-1"/>
                <w:sz w:val="18"/>
                <w:szCs w:val="18"/>
                <w:lang w:eastAsia="zh-CN"/>
              </w:rPr>
              <w:t>4</w:t>
            </w:r>
            <w:r>
              <w:rPr>
                <w:rFonts w:hint="eastAsia" w:ascii="Times New Roman" w:hAnsi="Times New Roman" w:eastAsia="宋体" w:cs="黑体"/>
                <w:sz w:val="18"/>
                <w:szCs w:val="18"/>
                <w:lang w:eastAsia="zh-CN"/>
              </w:rPr>
              <w:t>未按要求物料或试剂管理</w:t>
            </w:r>
          </w:p>
        </w:tc>
      </w:tr>
      <w:tr w14:paraId="28FB7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86" w:type="dxa"/>
            <w:vMerge w:val="continue"/>
            <w:vAlign w:val="center"/>
          </w:tcPr>
          <w:p w14:paraId="5F08304E">
            <w:pPr>
              <w:spacing w:after="0" w:line="240" w:lineRule="auto"/>
              <w:jc w:val="both"/>
              <w:rPr>
                <w:lang w:eastAsia="zh-CN"/>
              </w:rPr>
            </w:pPr>
          </w:p>
        </w:tc>
        <w:tc>
          <w:tcPr>
            <w:tcW w:w="4603" w:type="dxa"/>
            <w:vAlign w:val="center"/>
          </w:tcPr>
          <w:p w14:paraId="5831FE85">
            <w:pPr>
              <w:pStyle w:val="17"/>
              <w:spacing w:after="0" w:line="240" w:lineRule="auto"/>
              <w:ind w:left="107"/>
              <w:jc w:val="both"/>
              <w:rPr>
                <w:rFonts w:ascii="Times New Roman" w:hAnsi="Times New Roman" w:cs="黑体" w:eastAsiaTheme="minorEastAsia"/>
                <w:sz w:val="18"/>
                <w:szCs w:val="18"/>
                <w:lang w:eastAsia="zh-CN"/>
              </w:rPr>
            </w:pPr>
            <w:r>
              <w:rPr>
                <w:rFonts w:ascii="Times New Roman" w:hAnsi="Times New Roman" w:cs="Times New Roman" w:eastAsiaTheme="minorEastAsia"/>
                <w:spacing w:val="-1"/>
                <w:sz w:val="18"/>
                <w:szCs w:val="18"/>
                <w:lang w:eastAsia="zh-CN"/>
              </w:rPr>
              <w:t>BS-B</w:t>
            </w:r>
            <w:r>
              <w:rPr>
                <w:rFonts w:hint="eastAsia" w:ascii="Times New Roman" w:hAnsi="Times New Roman" w:cs="Times New Roman" w:eastAsiaTheme="minorEastAsia"/>
                <w:spacing w:val="-1"/>
                <w:sz w:val="18"/>
                <w:szCs w:val="18"/>
                <w:lang w:eastAsia="zh-CN"/>
              </w:rPr>
              <w:t>06</w:t>
            </w:r>
            <w:r>
              <w:rPr>
                <w:rFonts w:ascii="Times New Roman" w:hAnsi="Times New Roman" w:cs="黑体" w:eastAsiaTheme="minorEastAsia"/>
                <w:sz w:val="18"/>
                <w:szCs w:val="18"/>
                <w:lang w:eastAsia="zh-CN"/>
              </w:rPr>
              <w:t>未按要求留取血液检测标本</w:t>
            </w:r>
          </w:p>
        </w:tc>
        <w:tc>
          <w:tcPr>
            <w:tcW w:w="994" w:type="dxa"/>
            <w:vMerge w:val="continue"/>
            <w:vAlign w:val="center"/>
          </w:tcPr>
          <w:p w14:paraId="10FE1A86">
            <w:pPr>
              <w:spacing w:after="0" w:line="240" w:lineRule="auto"/>
              <w:jc w:val="both"/>
              <w:rPr>
                <w:lang w:eastAsia="zh-CN"/>
              </w:rPr>
            </w:pPr>
          </w:p>
        </w:tc>
        <w:tc>
          <w:tcPr>
            <w:tcW w:w="3829" w:type="dxa"/>
            <w:vAlign w:val="center"/>
          </w:tcPr>
          <w:p w14:paraId="7F4C30DC">
            <w:pPr>
              <w:pStyle w:val="17"/>
              <w:spacing w:after="0" w:line="240" w:lineRule="auto"/>
              <w:ind w:left="104"/>
              <w:jc w:val="both"/>
              <w:rPr>
                <w:rFonts w:ascii="Times New Roman" w:hAnsi="Times New Roman" w:eastAsia="宋体" w:cs="黑体"/>
                <w:sz w:val="18"/>
                <w:szCs w:val="18"/>
                <w:lang w:eastAsia="zh-CN"/>
              </w:rPr>
            </w:pPr>
            <w:r>
              <w:rPr>
                <w:rFonts w:ascii="Times New Roman" w:hAnsi="Times New Roman" w:eastAsia="宋体" w:cs="Times New Roman"/>
                <w:spacing w:val="-1"/>
                <w:sz w:val="18"/>
                <w:szCs w:val="18"/>
                <w:lang w:eastAsia="zh-CN"/>
              </w:rPr>
              <w:t>BS-F0</w:t>
            </w:r>
            <w:r>
              <w:rPr>
                <w:rFonts w:hint="eastAsia" w:ascii="Times New Roman" w:hAnsi="Times New Roman" w:eastAsia="宋体" w:cs="Times New Roman"/>
                <w:spacing w:val="-1"/>
                <w:sz w:val="18"/>
                <w:szCs w:val="18"/>
                <w:lang w:eastAsia="zh-CN"/>
              </w:rPr>
              <w:t>5</w:t>
            </w:r>
            <w:r>
              <w:rPr>
                <w:rFonts w:hint="eastAsia" w:ascii="Times New Roman" w:hAnsi="Times New Roman" w:eastAsia="宋体" w:cs="黑体"/>
                <w:sz w:val="18"/>
                <w:szCs w:val="18"/>
                <w:lang w:eastAsia="zh-CN"/>
              </w:rPr>
              <w:t>未按要求进行质量控制</w:t>
            </w:r>
          </w:p>
        </w:tc>
      </w:tr>
      <w:tr w14:paraId="0F81D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86" w:type="dxa"/>
            <w:vMerge w:val="continue"/>
            <w:vAlign w:val="center"/>
          </w:tcPr>
          <w:p w14:paraId="515A73FD">
            <w:pPr>
              <w:spacing w:after="0" w:line="240" w:lineRule="auto"/>
              <w:jc w:val="both"/>
              <w:rPr>
                <w:lang w:eastAsia="zh-CN"/>
              </w:rPr>
            </w:pPr>
          </w:p>
        </w:tc>
        <w:tc>
          <w:tcPr>
            <w:tcW w:w="4603" w:type="dxa"/>
            <w:vAlign w:val="center"/>
          </w:tcPr>
          <w:p w14:paraId="162084FC">
            <w:pPr>
              <w:pStyle w:val="17"/>
              <w:spacing w:after="0" w:line="240" w:lineRule="auto"/>
              <w:ind w:left="107"/>
              <w:jc w:val="both"/>
              <w:rPr>
                <w:rFonts w:ascii="Times New Roman" w:hAnsi="Times New Roman" w:cs="黑体" w:eastAsiaTheme="minorEastAsia"/>
                <w:sz w:val="18"/>
                <w:szCs w:val="18"/>
                <w:lang w:eastAsia="zh-CN"/>
              </w:rPr>
            </w:pPr>
            <w:r>
              <w:rPr>
                <w:rFonts w:ascii="Times New Roman" w:hAnsi="Times New Roman" w:cs="Times New Roman" w:eastAsiaTheme="minorEastAsia"/>
                <w:spacing w:val="-1"/>
                <w:sz w:val="18"/>
                <w:szCs w:val="18"/>
                <w:lang w:eastAsia="zh-CN"/>
              </w:rPr>
              <w:t>BS-B</w:t>
            </w:r>
            <w:r>
              <w:rPr>
                <w:rFonts w:hint="eastAsia" w:ascii="Times New Roman" w:hAnsi="Times New Roman" w:cs="Times New Roman" w:eastAsiaTheme="minorEastAsia"/>
                <w:spacing w:val="-1"/>
                <w:sz w:val="18"/>
                <w:szCs w:val="18"/>
                <w:lang w:eastAsia="zh-CN"/>
              </w:rPr>
              <w:t>07</w:t>
            </w:r>
            <w:r>
              <w:rPr>
                <w:rFonts w:ascii="Times New Roman" w:hAnsi="Times New Roman" w:cs="Times New Roman" w:eastAsiaTheme="minorEastAsia"/>
                <w:spacing w:val="-1"/>
                <w:sz w:val="18"/>
                <w:szCs w:val="18"/>
                <w:lang w:eastAsia="zh-CN"/>
              </w:rPr>
              <w:t xml:space="preserve"> </w:t>
            </w:r>
            <w:r>
              <w:rPr>
                <w:rFonts w:ascii="Times New Roman" w:hAnsi="Times New Roman" w:cs="黑体" w:eastAsiaTheme="minorEastAsia"/>
                <w:sz w:val="18"/>
                <w:szCs w:val="18"/>
                <w:lang w:eastAsia="zh-CN"/>
              </w:rPr>
              <w:t>未按要求标识血袋及血液标本</w:t>
            </w:r>
          </w:p>
        </w:tc>
        <w:tc>
          <w:tcPr>
            <w:tcW w:w="994" w:type="dxa"/>
            <w:vMerge w:val="continue"/>
            <w:vAlign w:val="center"/>
          </w:tcPr>
          <w:p w14:paraId="789A6360">
            <w:pPr>
              <w:spacing w:after="0" w:line="240" w:lineRule="auto"/>
              <w:jc w:val="both"/>
              <w:rPr>
                <w:lang w:eastAsia="zh-CN"/>
              </w:rPr>
            </w:pPr>
          </w:p>
        </w:tc>
        <w:tc>
          <w:tcPr>
            <w:tcW w:w="3829" w:type="dxa"/>
            <w:vAlign w:val="center"/>
          </w:tcPr>
          <w:p w14:paraId="55E3640B">
            <w:pPr>
              <w:pStyle w:val="17"/>
              <w:spacing w:after="0" w:line="240" w:lineRule="auto"/>
              <w:ind w:left="104"/>
              <w:jc w:val="both"/>
              <w:rPr>
                <w:rFonts w:ascii="Times New Roman" w:hAnsi="Times New Roman" w:eastAsia="宋体" w:cs="黑体"/>
                <w:sz w:val="18"/>
                <w:szCs w:val="18"/>
                <w:lang w:eastAsia="zh-CN"/>
              </w:rPr>
            </w:pPr>
            <w:r>
              <w:rPr>
                <w:rFonts w:ascii="Times New Roman" w:hAnsi="Times New Roman" w:eastAsia="宋体" w:cs="Times New Roman"/>
                <w:spacing w:val="-1"/>
                <w:sz w:val="18"/>
                <w:szCs w:val="18"/>
              </w:rPr>
              <w:t>BS-F0</w:t>
            </w:r>
            <w:r>
              <w:rPr>
                <w:rFonts w:hint="eastAsia" w:ascii="Times New Roman" w:hAnsi="Times New Roman" w:eastAsia="宋体" w:cs="Times New Roman"/>
                <w:spacing w:val="-1"/>
                <w:sz w:val="18"/>
                <w:szCs w:val="18"/>
                <w:lang w:eastAsia="zh-CN"/>
              </w:rPr>
              <w:t>6</w:t>
            </w:r>
            <w:r>
              <w:rPr>
                <w:rFonts w:ascii="Times New Roman" w:hAnsi="Times New Roman" w:eastAsia="宋体" w:cs="Times New Roman"/>
                <w:sz w:val="18"/>
                <w:szCs w:val="18"/>
              </w:rPr>
              <w:t xml:space="preserve"> </w:t>
            </w:r>
            <w:r>
              <w:rPr>
                <w:rFonts w:ascii="Times New Roman" w:hAnsi="Times New Roman" w:eastAsia="宋体" w:cs="黑体"/>
                <w:sz w:val="18"/>
                <w:szCs w:val="18"/>
              </w:rPr>
              <w:t>其他</w:t>
            </w:r>
          </w:p>
        </w:tc>
      </w:tr>
      <w:tr w14:paraId="7C2EA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86" w:type="dxa"/>
            <w:vMerge w:val="continue"/>
            <w:vAlign w:val="center"/>
          </w:tcPr>
          <w:p w14:paraId="02580E0A">
            <w:pPr>
              <w:spacing w:after="0" w:line="240" w:lineRule="auto"/>
              <w:jc w:val="both"/>
              <w:rPr>
                <w:lang w:eastAsia="zh-CN"/>
              </w:rPr>
            </w:pPr>
          </w:p>
        </w:tc>
        <w:tc>
          <w:tcPr>
            <w:tcW w:w="4603" w:type="dxa"/>
            <w:vAlign w:val="center"/>
          </w:tcPr>
          <w:p w14:paraId="071F48F6">
            <w:pPr>
              <w:pStyle w:val="17"/>
              <w:spacing w:after="0" w:line="240" w:lineRule="auto"/>
              <w:ind w:left="107"/>
              <w:jc w:val="both"/>
              <w:rPr>
                <w:rFonts w:ascii="Times New Roman" w:hAnsi="Times New Roman" w:cs="黑体" w:eastAsiaTheme="minorEastAsia"/>
                <w:sz w:val="18"/>
                <w:szCs w:val="18"/>
                <w:lang w:eastAsia="zh-CN"/>
              </w:rPr>
            </w:pPr>
            <w:r>
              <w:rPr>
                <w:rFonts w:ascii="Times New Roman" w:hAnsi="Times New Roman" w:cs="Times New Roman" w:eastAsiaTheme="minorEastAsia"/>
                <w:spacing w:val="-1"/>
                <w:sz w:val="18"/>
                <w:szCs w:val="18"/>
                <w:lang w:eastAsia="zh-CN"/>
              </w:rPr>
              <w:t>BS-B</w:t>
            </w:r>
            <w:r>
              <w:rPr>
                <w:rFonts w:hint="eastAsia" w:ascii="Times New Roman" w:hAnsi="Times New Roman" w:cs="Times New Roman" w:eastAsiaTheme="minorEastAsia"/>
                <w:spacing w:val="-1"/>
                <w:sz w:val="18"/>
                <w:szCs w:val="18"/>
                <w:lang w:eastAsia="zh-CN"/>
              </w:rPr>
              <w:t>08</w:t>
            </w:r>
            <w:r>
              <w:rPr>
                <w:rFonts w:ascii="Times New Roman" w:hAnsi="Times New Roman" w:cs="Times New Roman" w:eastAsiaTheme="minorEastAsia"/>
                <w:spacing w:val="-1"/>
                <w:sz w:val="18"/>
                <w:szCs w:val="18"/>
                <w:lang w:eastAsia="zh-CN"/>
              </w:rPr>
              <w:t xml:space="preserve"> </w:t>
            </w:r>
            <w:r>
              <w:rPr>
                <w:rFonts w:ascii="Times New Roman" w:hAnsi="Times New Roman" w:cs="黑体" w:eastAsiaTheme="minorEastAsia"/>
                <w:sz w:val="18"/>
                <w:szCs w:val="18"/>
                <w:lang w:eastAsia="zh-CN"/>
              </w:rPr>
              <w:t>未按要求进行热合</w:t>
            </w:r>
          </w:p>
        </w:tc>
        <w:tc>
          <w:tcPr>
            <w:tcW w:w="994" w:type="dxa"/>
            <w:vMerge w:val="restart"/>
            <w:vAlign w:val="center"/>
          </w:tcPr>
          <w:p w14:paraId="563EC91B">
            <w:pPr>
              <w:pStyle w:val="17"/>
              <w:spacing w:after="0" w:line="240" w:lineRule="auto"/>
              <w:ind w:left="106"/>
              <w:jc w:val="both"/>
              <w:rPr>
                <w:rFonts w:ascii="Times New Roman" w:hAnsi="Times New Roman" w:eastAsia="Times New Roman" w:cs="Times New Roman"/>
                <w:sz w:val="18"/>
                <w:szCs w:val="18"/>
                <w:lang w:eastAsia="zh-CN"/>
              </w:rPr>
            </w:pPr>
            <w:r>
              <w:rPr>
                <w:rFonts w:ascii="Times New Roman"/>
                <w:spacing w:val="-1"/>
                <w:sz w:val="18"/>
                <w:lang w:eastAsia="zh-CN"/>
              </w:rPr>
              <w:t>BS-G</w:t>
            </w:r>
          </w:p>
          <w:p w14:paraId="41B5E312">
            <w:pPr>
              <w:pStyle w:val="17"/>
              <w:spacing w:after="0" w:line="240" w:lineRule="auto"/>
              <w:ind w:left="106"/>
              <w:jc w:val="both"/>
              <w:rPr>
                <w:rFonts w:hint="eastAsia" w:ascii="黑体" w:hAnsi="黑体" w:eastAsia="黑体" w:cs="黑体"/>
                <w:sz w:val="18"/>
                <w:szCs w:val="18"/>
                <w:lang w:eastAsia="zh-CN"/>
              </w:rPr>
            </w:pPr>
            <w:r>
              <w:rPr>
                <w:rFonts w:ascii="黑体" w:hAnsi="黑体" w:eastAsia="黑体" w:cs="黑体"/>
                <w:sz w:val="18"/>
                <w:szCs w:val="18"/>
                <w:lang w:eastAsia="zh-CN"/>
              </w:rPr>
              <w:t>血液保存 发</w:t>
            </w:r>
            <w:r>
              <w:rPr>
                <w:rFonts w:ascii="黑体" w:hAnsi="黑体" w:eastAsia="黑体" w:cs="黑体"/>
                <w:spacing w:val="1"/>
                <w:sz w:val="18"/>
                <w:szCs w:val="18"/>
                <w:lang w:eastAsia="zh-CN"/>
              </w:rPr>
              <w:t xml:space="preserve"> </w:t>
            </w:r>
            <w:r>
              <w:rPr>
                <w:rFonts w:ascii="黑体" w:hAnsi="黑体" w:eastAsia="黑体" w:cs="黑体"/>
                <w:sz w:val="18"/>
                <w:szCs w:val="18"/>
                <w:lang w:eastAsia="zh-CN"/>
              </w:rPr>
              <w:t>放</w:t>
            </w:r>
            <w:r>
              <w:rPr>
                <w:rFonts w:ascii="黑体" w:hAnsi="黑体" w:eastAsia="黑体" w:cs="黑体"/>
                <w:spacing w:val="-2"/>
                <w:sz w:val="18"/>
                <w:szCs w:val="18"/>
                <w:lang w:eastAsia="zh-CN"/>
              </w:rPr>
              <w:t xml:space="preserve"> </w:t>
            </w:r>
            <w:r>
              <w:rPr>
                <w:rFonts w:ascii="黑体" w:hAnsi="黑体" w:eastAsia="黑体" w:cs="黑体"/>
                <w:sz w:val="18"/>
                <w:szCs w:val="18"/>
                <w:lang w:eastAsia="zh-CN"/>
              </w:rPr>
              <w:t>与 运输</w:t>
            </w:r>
          </w:p>
        </w:tc>
        <w:tc>
          <w:tcPr>
            <w:tcW w:w="3829" w:type="dxa"/>
            <w:vAlign w:val="center"/>
          </w:tcPr>
          <w:p w14:paraId="79D50506">
            <w:pPr>
              <w:pStyle w:val="17"/>
              <w:spacing w:after="0" w:line="240" w:lineRule="auto"/>
              <w:ind w:left="104"/>
              <w:jc w:val="both"/>
              <w:rPr>
                <w:rFonts w:ascii="Times New Roman" w:hAnsi="Times New Roman" w:eastAsia="宋体" w:cs="黑体"/>
                <w:sz w:val="18"/>
                <w:szCs w:val="18"/>
                <w:lang w:eastAsia="zh-CN"/>
              </w:rPr>
            </w:pPr>
            <w:r>
              <w:rPr>
                <w:rFonts w:ascii="Times New Roman" w:hAnsi="Times New Roman" w:eastAsia="宋体" w:cs="Times New Roman"/>
                <w:spacing w:val="-1"/>
                <w:sz w:val="18"/>
                <w:szCs w:val="18"/>
                <w:lang w:eastAsia="zh-CN"/>
              </w:rPr>
              <w:t>BS-G01</w:t>
            </w:r>
            <w:r>
              <w:rPr>
                <w:rFonts w:ascii="Times New Roman" w:hAnsi="Times New Roman" w:eastAsia="宋体" w:cs="Times New Roman"/>
                <w:spacing w:val="2"/>
                <w:sz w:val="18"/>
                <w:szCs w:val="18"/>
                <w:lang w:eastAsia="zh-CN"/>
              </w:rPr>
              <w:t xml:space="preserve"> </w:t>
            </w:r>
            <w:r>
              <w:rPr>
                <w:rFonts w:ascii="Times New Roman" w:hAnsi="Times New Roman" w:eastAsia="宋体" w:cs="黑体"/>
                <w:sz w:val="18"/>
                <w:szCs w:val="18"/>
                <w:lang w:eastAsia="zh-CN"/>
              </w:rPr>
              <w:t>未按要求对接收的血液进行核查</w:t>
            </w:r>
          </w:p>
        </w:tc>
      </w:tr>
      <w:tr w14:paraId="48D90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86" w:type="dxa"/>
            <w:vMerge w:val="continue"/>
            <w:vAlign w:val="center"/>
          </w:tcPr>
          <w:p w14:paraId="25FEEAA1">
            <w:pPr>
              <w:spacing w:after="0" w:line="240" w:lineRule="auto"/>
              <w:jc w:val="both"/>
              <w:rPr>
                <w:lang w:eastAsia="zh-CN"/>
              </w:rPr>
            </w:pPr>
          </w:p>
        </w:tc>
        <w:tc>
          <w:tcPr>
            <w:tcW w:w="4603" w:type="dxa"/>
            <w:vAlign w:val="center"/>
          </w:tcPr>
          <w:p w14:paraId="3F7BF908">
            <w:pPr>
              <w:pStyle w:val="17"/>
              <w:spacing w:after="0" w:line="240" w:lineRule="auto"/>
              <w:ind w:left="107"/>
              <w:jc w:val="both"/>
              <w:rPr>
                <w:rFonts w:ascii="Times New Roman" w:hAnsi="Times New Roman" w:cs="黑体" w:eastAsiaTheme="minorEastAsia"/>
                <w:sz w:val="18"/>
                <w:szCs w:val="18"/>
                <w:lang w:eastAsia="zh-CN"/>
              </w:rPr>
            </w:pPr>
            <w:r>
              <w:rPr>
                <w:rFonts w:ascii="Times New Roman" w:hAnsi="Times New Roman" w:cs="Times New Roman" w:eastAsiaTheme="minorEastAsia"/>
                <w:spacing w:val="-1"/>
                <w:sz w:val="18"/>
                <w:szCs w:val="18"/>
                <w:lang w:eastAsia="zh-CN"/>
              </w:rPr>
              <w:t>BS-B</w:t>
            </w:r>
            <w:r>
              <w:rPr>
                <w:rFonts w:hint="eastAsia" w:ascii="Times New Roman" w:hAnsi="Times New Roman" w:cs="Times New Roman" w:eastAsiaTheme="minorEastAsia"/>
                <w:spacing w:val="-1"/>
                <w:sz w:val="18"/>
                <w:szCs w:val="18"/>
                <w:lang w:eastAsia="zh-CN"/>
              </w:rPr>
              <w:t>09</w:t>
            </w:r>
            <w:r>
              <w:rPr>
                <w:rFonts w:ascii="Times New Roman" w:hAnsi="Times New Roman" w:cs="Times New Roman" w:eastAsiaTheme="minorEastAsia"/>
                <w:spacing w:val="-1"/>
                <w:sz w:val="18"/>
                <w:szCs w:val="18"/>
                <w:lang w:eastAsia="zh-CN"/>
              </w:rPr>
              <w:t xml:space="preserve"> </w:t>
            </w:r>
            <w:r>
              <w:rPr>
                <w:rFonts w:ascii="Times New Roman" w:hAnsi="Times New Roman" w:cs="黑体" w:eastAsiaTheme="minorEastAsia"/>
                <w:sz w:val="18"/>
                <w:szCs w:val="18"/>
                <w:lang w:eastAsia="zh-CN"/>
              </w:rPr>
              <w:t>未按要求正确保存和处理血液及标本</w:t>
            </w:r>
          </w:p>
        </w:tc>
        <w:tc>
          <w:tcPr>
            <w:tcW w:w="994" w:type="dxa"/>
            <w:vMerge w:val="continue"/>
            <w:vAlign w:val="center"/>
          </w:tcPr>
          <w:p w14:paraId="120D79E2">
            <w:pPr>
              <w:spacing w:after="0" w:line="240" w:lineRule="auto"/>
              <w:jc w:val="both"/>
              <w:rPr>
                <w:lang w:eastAsia="zh-CN"/>
              </w:rPr>
            </w:pPr>
          </w:p>
        </w:tc>
        <w:tc>
          <w:tcPr>
            <w:tcW w:w="3829" w:type="dxa"/>
            <w:vAlign w:val="center"/>
          </w:tcPr>
          <w:p w14:paraId="2A097BA4">
            <w:pPr>
              <w:pStyle w:val="17"/>
              <w:spacing w:after="0" w:line="240" w:lineRule="auto"/>
              <w:ind w:left="110" w:leftChars="50"/>
              <w:jc w:val="both"/>
              <w:rPr>
                <w:rFonts w:ascii="Times New Roman" w:hAnsi="Times New Roman" w:eastAsia="宋体" w:cs="黑体"/>
                <w:sz w:val="18"/>
                <w:szCs w:val="18"/>
                <w:lang w:eastAsia="zh-CN"/>
              </w:rPr>
            </w:pPr>
            <w:r>
              <w:rPr>
                <w:rFonts w:ascii="Times New Roman" w:hAnsi="Times New Roman" w:eastAsia="宋体" w:cs="Times New Roman"/>
                <w:spacing w:val="-1"/>
                <w:sz w:val="18"/>
                <w:szCs w:val="18"/>
                <w:lang w:eastAsia="zh-CN"/>
              </w:rPr>
              <w:t>BS-G02</w:t>
            </w:r>
            <w:r>
              <w:rPr>
                <w:rFonts w:ascii="Times New Roman" w:hAnsi="Times New Roman" w:eastAsia="宋体" w:cs="Times New Roman"/>
                <w:spacing w:val="2"/>
                <w:sz w:val="18"/>
                <w:szCs w:val="18"/>
                <w:lang w:eastAsia="zh-CN"/>
              </w:rPr>
              <w:t xml:space="preserve"> </w:t>
            </w:r>
            <w:r>
              <w:rPr>
                <w:rFonts w:ascii="Times New Roman" w:hAnsi="Times New Roman" w:eastAsia="宋体" w:cs="黑体"/>
                <w:sz w:val="18"/>
                <w:szCs w:val="18"/>
                <w:lang w:eastAsia="zh-CN"/>
              </w:rPr>
              <w:t>未按要求配置温度记录和报警装置</w:t>
            </w:r>
          </w:p>
        </w:tc>
      </w:tr>
      <w:tr w14:paraId="2D27D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86" w:type="dxa"/>
            <w:vMerge w:val="continue"/>
            <w:vAlign w:val="center"/>
          </w:tcPr>
          <w:p w14:paraId="47EE170A">
            <w:pPr>
              <w:spacing w:after="0" w:line="240" w:lineRule="auto"/>
              <w:jc w:val="both"/>
              <w:rPr>
                <w:lang w:eastAsia="zh-CN"/>
              </w:rPr>
            </w:pPr>
          </w:p>
        </w:tc>
        <w:tc>
          <w:tcPr>
            <w:tcW w:w="4603" w:type="dxa"/>
            <w:vAlign w:val="center"/>
          </w:tcPr>
          <w:p w14:paraId="13F6BEE4">
            <w:pPr>
              <w:pStyle w:val="17"/>
              <w:spacing w:after="0" w:line="240" w:lineRule="auto"/>
              <w:ind w:left="107"/>
              <w:jc w:val="both"/>
              <w:rPr>
                <w:rFonts w:ascii="Times New Roman" w:hAnsi="Times New Roman" w:cs="黑体" w:eastAsiaTheme="minorEastAsia"/>
                <w:sz w:val="18"/>
                <w:szCs w:val="18"/>
                <w:lang w:eastAsia="zh-CN"/>
              </w:rPr>
            </w:pPr>
            <w:r>
              <w:rPr>
                <w:rFonts w:ascii="Times New Roman" w:hAnsi="Times New Roman" w:cs="Times New Roman" w:eastAsiaTheme="minorEastAsia"/>
                <w:spacing w:val="-1"/>
                <w:sz w:val="18"/>
                <w:szCs w:val="18"/>
                <w:lang w:eastAsia="zh-CN"/>
              </w:rPr>
              <w:t>BS-B1</w:t>
            </w:r>
            <w:r>
              <w:rPr>
                <w:rFonts w:hint="eastAsia" w:ascii="Times New Roman" w:hAnsi="Times New Roman" w:cs="Times New Roman" w:eastAsiaTheme="minorEastAsia"/>
                <w:spacing w:val="-1"/>
                <w:sz w:val="18"/>
                <w:szCs w:val="18"/>
                <w:lang w:eastAsia="zh-CN"/>
              </w:rPr>
              <w:t>0</w:t>
            </w:r>
            <w:r>
              <w:rPr>
                <w:rFonts w:hint="eastAsia" w:ascii="Times New Roman" w:hAnsi="Times New Roman" w:cs="黑体" w:eastAsiaTheme="minorEastAsia"/>
                <w:sz w:val="18"/>
                <w:szCs w:val="18"/>
                <w:lang w:eastAsia="zh-CN"/>
              </w:rPr>
              <w:t>未按要求进行</w:t>
            </w:r>
            <w:r>
              <w:rPr>
                <w:rFonts w:ascii="Times New Roman" w:hAnsi="Times New Roman" w:cs="黑体" w:eastAsiaTheme="minorEastAsia"/>
                <w:spacing w:val="-1"/>
                <w:sz w:val="18"/>
                <w:szCs w:val="18"/>
                <w:lang w:eastAsia="zh-CN"/>
              </w:rPr>
              <w:t>单采</w:t>
            </w:r>
            <w:r>
              <w:rPr>
                <w:rFonts w:hint="eastAsia" w:ascii="Times New Roman" w:hAnsi="Times New Roman" w:cs="黑体" w:eastAsiaTheme="minorEastAsia"/>
                <w:spacing w:val="-1"/>
                <w:sz w:val="18"/>
                <w:szCs w:val="18"/>
                <w:lang w:eastAsia="zh-CN"/>
              </w:rPr>
              <w:t>相关操作（</w:t>
            </w:r>
            <w:r>
              <w:rPr>
                <w:rFonts w:ascii="Times New Roman" w:hAnsi="Times New Roman" w:cs="黑体" w:eastAsiaTheme="minorEastAsia"/>
                <w:spacing w:val="-1"/>
                <w:sz w:val="18"/>
                <w:szCs w:val="18"/>
                <w:lang w:eastAsia="zh-CN"/>
              </w:rPr>
              <w:t>单采耗材</w:t>
            </w:r>
            <w:r>
              <w:rPr>
                <w:rFonts w:hint="eastAsia" w:ascii="Times New Roman" w:hAnsi="Times New Roman" w:cs="黑体" w:eastAsiaTheme="minorEastAsia"/>
                <w:spacing w:val="-1"/>
                <w:sz w:val="18"/>
                <w:szCs w:val="18"/>
                <w:lang w:eastAsia="zh-CN"/>
              </w:rPr>
              <w:t>、参数设置、设备运行）</w:t>
            </w:r>
          </w:p>
        </w:tc>
        <w:tc>
          <w:tcPr>
            <w:tcW w:w="994" w:type="dxa"/>
            <w:vMerge w:val="continue"/>
            <w:vAlign w:val="center"/>
          </w:tcPr>
          <w:p w14:paraId="7C05E5A6">
            <w:pPr>
              <w:spacing w:after="0" w:line="240" w:lineRule="auto"/>
              <w:jc w:val="both"/>
              <w:rPr>
                <w:lang w:eastAsia="zh-CN"/>
              </w:rPr>
            </w:pPr>
          </w:p>
        </w:tc>
        <w:tc>
          <w:tcPr>
            <w:tcW w:w="3829" w:type="dxa"/>
            <w:vAlign w:val="center"/>
          </w:tcPr>
          <w:p w14:paraId="094813AF">
            <w:pPr>
              <w:pStyle w:val="17"/>
              <w:spacing w:after="0" w:line="240" w:lineRule="auto"/>
              <w:ind w:left="104"/>
              <w:jc w:val="both"/>
              <w:rPr>
                <w:rFonts w:ascii="Times New Roman" w:hAnsi="Times New Roman" w:eastAsia="宋体" w:cs="黑体"/>
                <w:sz w:val="18"/>
                <w:szCs w:val="18"/>
                <w:lang w:eastAsia="zh-CN"/>
              </w:rPr>
            </w:pPr>
            <w:r>
              <w:rPr>
                <w:rFonts w:ascii="Times New Roman" w:hAnsi="Times New Roman" w:eastAsia="宋体" w:cs="Times New Roman"/>
                <w:spacing w:val="-1"/>
                <w:sz w:val="18"/>
                <w:szCs w:val="18"/>
                <w:lang w:eastAsia="zh-CN"/>
              </w:rPr>
              <w:t>BS-G03</w:t>
            </w:r>
            <w:r>
              <w:rPr>
                <w:rFonts w:ascii="Times New Roman" w:hAnsi="Times New Roman" w:eastAsia="宋体" w:cs="Times New Roman"/>
                <w:spacing w:val="2"/>
                <w:sz w:val="18"/>
                <w:szCs w:val="18"/>
                <w:lang w:eastAsia="zh-CN"/>
              </w:rPr>
              <w:t xml:space="preserve"> </w:t>
            </w:r>
            <w:r>
              <w:rPr>
                <w:rFonts w:ascii="Times New Roman" w:hAnsi="Times New Roman" w:eastAsia="宋体" w:cs="黑体"/>
                <w:sz w:val="18"/>
                <w:szCs w:val="18"/>
                <w:lang w:eastAsia="zh-CN"/>
              </w:rPr>
              <w:t>未按要求监控血液保存状态</w:t>
            </w:r>
          </w:p>
        </w:tc>
      </w:tr>
      <w:tr w14:paraId="32408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86" w:type="dxa"/>
            <w:vMerge w:val="continue"/>
            <w:vAlign w:val="center"/>
          </w:tcPr>
          <w:p w14:paraId="6C4F44C5">
            <w:pPr>
              <w:spacing w:after="0" w:line="240" w:lineRule="auto"/>
              <w:jc w:val="both"/>
              <w:rPr>
                <w:lang w:eastAsia="zh-CN"/>
              </w:rPr>
            </w:pPr>
          </w:p>
        </w:tc>
        <w:tc>
          <w:tcPr>
            <w:tcW w:w="4603" w:type="dxa"/>
            <w:vAlign w:val="center"/>
          </w:tcPr>
          <w:p w14:paraId="380E3905">
            <w:pPr>
              <w:pStyle w:val="17"/>
              <w:spacing w:after="0" w:line="240" w:lineRule="auto"/>
              <w:ind w:left="107"/>
              <w:jc w:val="both"/>
              <w:rPr>
                <w:rFonts w:ascii="Times New Roman" w:hAnsi="Times New Roman" w:cs="黑体" w:eastAsiaTheme="minorEastAsia"/>
                <w:sz w:val="18"/>
                <w:szCs w:val="18"/>
                <w:lang w:eastAsia="zh-CN"/>
              </w:rPr>
            </w:pPr>
            <w:r>
              <w:rPr>
                <w:rFonts w:ascii="Times New Roman" w:hAnsi="Times New Roman" w:cs="Times New Roman" w:eastAsiaTheme="minorEastAsia"/>
                <w:spacing w:val="-1"/>
                <w:sz w:val="18"/>
                <w:szCs w:val="18"/>
              </w:rPr>
              <w:t>BS-B1</w:t>
            </w:r>
            <w:r>
              <w:rPr>
                <w:rFonts w:hint="eastAsia" w:ascii="Times New Roman" w:hAnsi="Times New Roman" w:cs="Times New Roman" w:eastAsiaTheme="minorEastAsia"/>
                <w:spacing w:val="-1"/>
                <w:sz w:val="18"/>
                <w:szCs w:val="18"/>
                <w:lang w:eastAsia="zh-CN"/>
              </w:rPr>
              <w:t>1</w:t>
            </w:r>
            <w:r>
              <w:rPr>
                <w:rFonts w:ascii="Times New Roman" w:hAnsi="Times New Roman" w:cs="Times New Roman" w:eastAsiaTheme="minorEastAsia"/>
                <w:spacing w:val="-1"/>
                <w:sz w:val="18"/>
                <w:szCs w:val="18"/>
              </w:rPr>
              <w:t xml:space="preserve"> </w:t>
            </w:r>
            <w:r>
              <w:rPr>
                <w:rFonts w:ascii="Times New Roman" w:hAnsi="Times New Roman" w:cs="黑体" w:eastAsiaTheme="minorEastAsia"/>
                <w:sz w:val="18"/>
                <w:szCs w:val="18"/>
              </w:rPr>
              <w:t>其他</w:t>
            </w:r>
          </w:p>
        </w:tc>
        <w:tc>
          <w:tcPr>
            <w:tcW w:w="994" w:type="dxa"/>
            <w:vMerge w:val="continue"/>
            <w:vAlign w:val="center"/>
          </w:tcPr>
          <w:p w14:paraId="14AE4D9C">
            <w:pPr>
              <w:spacing w:after="0" w:line="240" w:lineRule="auto"/>
              <w:jc w:val="both"/>
              <w:rPr>
                <w:lang w:eastAsia="zh-CN"/>
              </w:rPr>
            </w:pPr>
          </w:p>
        </w:tc>
        <w:tc>
          <w:tcPr>
            <w:tcW w:w="3829" w:type="dxa"/>
            <w:vAlign w:val="center"/>
          </w:tcPr>
          <w:p w14:paraId="7DE41683">
            <w:pPr>
              <w:pStyle w:val="17"/>
              <w:spacing w:after="0" w:line="240" w:lineRule="auto"/>
              <w:ind w:left="104"/>
              <w:jc w:val="both"/>
              <w:rPr>
                <w:rFonts w:ascii="Times New Roman" w:hAnsi="Times New Roman" w:eastAsia="宋体" w:cs="黑体"/>
                <w:sz w:val="18"/>
                <w:szCs w:val="18"/>
                <w:lang w:eastAsia="zh-CN"/>
              </w:rPr>
            </w:pPr>
            <w:r>
              <w:rPr>
                <w:rFonts w:ascii="Times New Roman" w:hAnsi="Times New Roman" w:eastAsia="宋体" w:cs="Times New Roman"/>
                <w:spacing w:val="-1"/>
                <w:sz w:val="18"/>
                <w:szCs w:val="18"/>
                <w:lang w:eastAsia="zh-CN"/>
              </w:rPr>
              <w:t>BS-G04</w:t>
            </w:r>
            <w:r>
              <w:rPr>
                <w:rFonts w:ascii="Times New Roman" w:hAnsi="Times New Roman" w:eastAsia="宋体" w:cs="Times New Roman"/>
                <w:spacing w:val="2"/>
                <w:sz w:val="18"/>
                <w:szCs w:val="18"/>
                <w:lang w:eastAsia="zh-CN"/>
              </w:rPr>
              <w:t xml:space="preserve"> </w:t>
            </w:r>
            <w:r>
              <w:rPr>
                <w:rFonts w:ascii="Times New Roman" w:hAnsi="Times New Roman" w:eastAsia="宋体" w:cs="黑体"/>
                <w:sz w:val="18"/>
                <w:szCs w:val="18"/>
                <w:lang w:eastAsia="zh-CN"/>
              </w:rPr>
              <w:t>未按要求分类存放血液产品</w:t>
            </w:r>
          </w:p>
        </w:tc>
      </w:tr>
      <w:tr w14:paraId="1F77B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86" w:type="dxa"/>
            <w:vMerge w:val="restart"/>
            <w:vAlign w:val="center"/>
          </w:tcPr>
          <w:p w14:paraId="7153A21D">
            <w:pPr>
              <w:pStyle w:val="17"/>
              <w:spacing w:after="0" w:line="240" w:lineRule="auto"/>
              <w:ind w:left="107"/>
              <w:jc w:val="both"/>
              <w:rPr>
                <w:rFonts w:ascii="Times New Roman" w:hAnsi="Times New Roman" w:eastAsia="Times New Roman" w:cs="Times New Roman"/>
                <w:sz w:val="18"/>
                <w:szCs w:val="18"/>
              </w:rPr>
            </w:pPr>
            <w:r>
              <w:rPr>
                <w:rFonts w:ascii="Times New Roman"/>
                <w:spacing w:val="-1"/>
                <w:sz w:val="18"/>
              </w:rPr>
              <w:t>BS-C</w:t>
            </w:r>
          </w:p>
          <w:p w14:paraId="307F368F">
            <w:pPr>
              <w:spacing w:after="0" w:line="240" w:lineRule="auto"/>
              <w:jc w:val="both"/>
              <w:rPr>
                <w:lang w:eastAsia="zh-CN"/>
              </w:rPr>
            </w:pPr>
            <w:r>
              <w:rPr>
                <w:rFonts w:ascii="黑体" w:hAnsi="黑体" w:eastAsia="黑体" w:cs="黑体"/>
                <w:spacing w:val="-5"/>
                <w:sz w:val="18"/>
                <w:szCs w:val="18"/>
              </w:rPr>
              <w:t xml:space="preserve">血液成分 </w:t>
            </w:r>
            <w:r>
              <w:rPr>
                <w:rFonts w:ascii="黑体" w:hAnsi="黑体" w:eastAsia="黑体" w:cs="黑体"/>
                <w:sz w:val="18"/>
                <w:szCs w:val="18"/>
              </w:rPr>
              <w:t>制备</w:t>
            </w:r>
          </w:p>
          <w:p w14:paraId="1B5CE7E4">
            <w:pPr>
              <w:pStyle w:val="17"/>
              <w:spacing w:after="0" w:line="240" w:lineRule="auto"/>
              <w:ind w:left="107" w:right="172"/>
              <w:jc w:val="both"/>
              <w:rPr>
                <w:lang w:eastAsia="zh-CN"/>
              </w:rPr>
            </w:pPr>
          </w:p>
        </w:tc>
        <w:tc>
          <w:tcPr>
            <w:tcW w:w="4603" w:type="dxa"/>
            <w:vAlign w:val="center"/>
          </w:tcPr>
          <w:p w14:paraId="5638C46F">
            <w:pPr>
              <w:pStyle w:val="17"/>
              <w:spacing w:after="0" w:line="240" w:lineRule="auto"/>
              <w:ind w:left="107"/>
              <w:jc w:val="both"/>
              <w:rPr>
                <w:rFonts w:ascii="Times New Roman" w:hAnsi="Times New Roman" w:cs="黑体" w:eastAsiaTheme="minorEastAsia"/>
                <w:sz w:val="18"/>
                <w:szCs w:val="18"/>
                <w:lang w:eastAsia="zh-CN"/>
              </w:rPr>
            </w:pPr>
            <w:r>
              <w:rPr>
                <w:rFonts w:ascii="Times New Roman" w:hAnsi="Times New Roman" w:cs="Times New Roman" w:eastAsiaTheme="minorEastAsia"/>
                <w:spacing w:val="-1"/>
                <w:sz w:val="18"/>
                <w:szCs w:val="18"/>
                <w:lang w:eastAsia="zh-CN"/>
              </w:rPr>
              <w:t>BS-C01</w:t>
            </w:r>
            <w:r>
              <w:rPr>
                <w:rFonts w:hint="eastAsia" w:ascii="Times New Roman" w:hAnsi="Times New Roman" w:cs="黑体" w:eastAsiaTheme="minorEastAsia"/>
                <w:sz w:val="18"/>
                <w:szCs w:val="18"/>
                <w:lang w:eastAsia="zh-CN"/>
              </w:rPr>
              <w:t>制备前准备不足（场所、仪器、物料等）</w:t>
            </w:r>
          </w:p>
        </w:tc>
        <w:tc>
          <w:tcPr>
            <w:tcW w:w="994" w:type="dxa"/>
            <w:vMerge w:val="continue"/>
            <w:vAlign w:val="center"/>
          </w:tcPr>
          <w:p w14:paraId="5AD4AF6A">
            <w:pPr>
              <w:spacing w:after="0" w:line="240" w:lineRule="auto"/>
              <w:jc w:val="both"/>
              <w:rPr>
                <w:lang w:eastAsia="zh-CN"/>
              </w:rPr>
            </w:pPr>
          </w:p>
        </w:tc>
        <w:tc>
          <w:tcPr>
            <w:tcW w:w="3829" w:type="dxa"/>
            <w:vAlign w:val="center"/>
          </w:tcPr>
          <w:p w14:paraId="2C5A4E39">
            <w:pPr>
              <w:pStyle w:val="17"/>
              <w:spacing w:after="0" w:line="240" w:lineRule="auto"/>
              <w:ind w:left="110" w:leftChars="50"/>
              <w:jc w:val="both"/>
              <w:rPr>
                <w:rFonts w:ascii="Times New Roman" w:hAnsi="Times New Roman" w:eastAsia="宋体" w:cs="黑体"/>
                <w:sz w:val="18"/>
                <w:szCs w:val="18"/>
                <w:lang w:eastAsia="zh-CN"/>
              </w:rPr>
            </w:pPr>
            <w:r>
              <w:rPr>
                <w:rFonts w:ascii="Times New Roman" w:hAnsi="Times New Roman" w:eastAsia="宋体" w:cs="Times New Roman"/>
                <w:spacing w:val="-1"/>
                <w:sz w:val="18"/>
                <w:szCs w:val="18"/>
                <w:lang w:eastAsia="zh-CN"/>
              </w:rPr>
              <w:t>BS-G05</w:t>
            </w:r>
            <w:r>
              <w:rPr>
                <w:rFonts w:ascii="Times New Roman" w:hAnsi="Times New Roman" w:eastAsia="宋体" w:cs="Times New Roman"/>
                <w:spacing w:val="2"/>
                <w:sz w:val="18"/>
                <w:szCs w:val="18"/>
                <w:lang w:eastAsia="zh-CN"/>
              </w:rPr>
              <w:t xml:space="preserve"> </w:t>
            </w:r>
            <w:r>
              <w:rPr>
                <w:rFonts w:hint="eastAsia" w:ascii="Times New Roman" w:hAnsi="Times New Roman" w:eastAsia="宋体" w:cs="黑体"/>
                <w:sz w:val="18"/>
                <w:szCs w:val="18"/>
                <w:lang w:eastAsia="zh-CN"/>
              </w:rPr>
              <w:t>未按要求发放血液</w:t>
            </w:r>
          </w:p>
        </w:tc>
      </w:tr>
      <w:tr w14:paraId="5022D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86" w:type="dxa"/>
            <w:vMerge w:val="continue"/>
            <w:vAlign w:val="center"/>
          </w:tcPr>
          <w:p w14:paraId="4F985A64">
            <w:pPr>
              <w:pStyle w:val="17"/>
              <w:spacing w:after="0" w:line="240" w:lineRule="auto"/>
              <w:ind w:left="107" w:right="172"/>
              <w:jc w:val="both"/>
              <w:rPr>
                <w:lang w:eastAsia="zh-CN"/>
              </w:rPr>
            </w:pPr>
          </w:p>
        </w:tc>
        <w:tc>
          <w:tcPr>
            <w:tcW w:w="4603" w:type="dxa"/>
            <w:vAlign w:val="center"/>
          </w:tcPr>
          <w:p w14:paraId="22D09D4D">
            <w:pPr>
              <w:pStyle w:val="17"/>
              <w:spacing w:after="0" w:line="240" w:lineRule="auto"/>
              <w:ind w:left="107"/>
              <w:jc w:val="both"/>
              <w:rPr>
                <w:rFonts w:ascii="Times New Roman" w:hAnsi="Times New Roman" w:cs="黑体" w:eastAsiaTheme="minorEastAsia"/>
                <w:sz w:val="18"/>
                <w:szCs w:val="18"/>
                <w:lang w:eastAsia="zh-CN"/>
              </w:rPr>
            </w:pPr>
            <w:r>
              <w:rPr>
                <w:rFonts w:ascii="Times New Roman" w:hAnsi="Times New Roman" w:cs="Times New Roman" w:eastAsiaTheme="minorEastAsia"/>
                <w:spacing w:val="-1"/>
                <w:sz w:val="18"/>
                <w:szCs w:val="18"/>
                <w:lang w:eastAsia="zh-CN"/>
              </w:rPr>
              <w:t>BS-C0</w:t>
            </w:r>
            <w:r>
              <w:rPr>
                <w:rFonts w:hint="eastAsia" w:ascii="Times New Roman" w:hAnsi="Times New Roman" w:cs="Times New Roman" w:eastAsiaTheme="minorEastAsia"/>
                <w:spacing w:val="-1"/>
                <w:sz w:val="18"/>
                <w:szCs w:val="18"/>
                <w:lang w:eastAsia="zh-CN"/>
              </w:rPr>
              <w:t>2</w:t>
            </w:r>
            <w:r>
              <w:rPr>
                <w:rFonts w:ascii="Times New Roman" w:hAnsi="Times New Roman" w:cs="Times New Roman" w:eastAsiaTheme="minorEastAsia"/>
                <w:spacing w:val="-1"/>
                <w:sz w:val="18"/>
                <w:szCs w:val="18"/>
                <w:lang w:eastAsia="zh-CN"/>
              </w:rPr>
              <w:t xml:space="preserve"> </w:t>
            </w:r>
            <w:r>
              <w:rPr>
                <w:rFonts w:ascii="Times New Roman" w:hAnsi="Times New Roman" w:cs="黑体" w:eastAsiaTheme="minorEastAsia"/>
                <w:sz w:val="18"/>
                <w:szCs w:val="18"/>
                <w:lang w:eastAsia="zh-CN"/>
              </w:rPr>
              <w:t>制备的起始血液未满足要求</w:t>
            </w:r>
          </w:p>
        </w:tc>
        <w:tc>
          <w:tcPr>
            <w:tcW w:w="994" w:type="dxa"/>
            <w:vMerge w:val="continue"/>
            <w:vAlign w:val="center"/>
          </w:tcPr>
          <w:p w14:paraId="382F46D3">
            <w:pPr>
              <w:spacing w:after="0" w:line="240" w:lineRule="auto"/>
              <w:jc w:val="both"/>
              <w:rPr>
                <w:lang w:eastAsia="zh-CN"/>
              </w:rPr>
            </w:pPr>
          </w:p>
        </w:tc>
        <w:tc>
          <w:tcPr>
            <w:tcW w:w="3829" w:type="dxa"/>
            <w:vAlign w:val="center"/>
          </w:tcPr>
          <w:p w14:paraId="08BCDACE">
            <w:pPr>
              <w:pStyle w:val="17"/>
              <w:spacing w:after="0" w:line="240" w:lineRule="auto"/>
              <w:ind w:left="110" w:leftChars="50"/>
              <w:jc w:val="both"/>
              <w:rPr>
                <w:rFonts w:ascii="Times New Roman" w:hAnsi="Times New Roman" w:eastAsia="宋体" w:cs="黑体"/>
                <w:sz w:val="18"/>
                <w:szCs w:val="18"/>
                <w:lang w:eastAsia="zh-CN"/>
              </w:rPr>
            </w:pPr>
            <w:r>
              <w:rPr>
                <w:rFonts w:ascii="Times New Roman" w:hAnsi="Times New Roman" w:eastAsia="宋体" w:cs="Times New Roman"/>
                <w:spacing w:val="-1"/>
                <w:sz w:val="18"/>
                <w:szCs w:val="18"/>
                <w:lang w:eastAsia="zh-CN"/>
              </w:rPr>
              <w:t>BS-G06</w:t>
            </w:r>
            <w:r>
              <w:rPr>
                <w:rFonts w:ascii="Times New Roman" w:hAnsi="Times New Roman" w:eastAsia="宋体" w:cs="Times New Roman"/>
                <w:spacing w:val="2"/>
                <w:sz w:val="18"/>
                <w:szCs w:val="18"/>
                <w:lang w:eastAsia="zh-CN"/>
              </w:rPr>
              <w:t xml:space="preserve"> </w:t>
            </w:r>
            <w:r>
              <w:rPr>
                <w:rFonts w:ascii="Times New Roman" w:hAnsi="Times New Roman" w:eastAsia="宋体" w:cs="黑体"/>
                <w:sz w:val="18"/>
                <w:szCs w:val="18"/>
                <w:lang w:eastAsia="zh-CN"/>
              </w:rPr>
              <w:t>未按要求进行血液发放前外观检查</w:t>
            </w:r>
          </w:p>
        </w:tc>
      </w:tr>
      <w:tr w14:paraId="285FB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86" w:type="dxa"/>
            <w:vMerge w:val="continue"/>
            <w:vAlign w:val="center"/>
          </w:tcPr>
          <w:p w14:paraId="636A04DC">
            <w:pPr>
              <w:pStyle w:val="17"/>
              <w:spacing w:after="0" w:line="240" w:lineRule="auto"/>
              <w:ind w:left="107" w:right="172"/>
              <w:jc w:val="both"/>
              <w:rPr>
                <w:lang w:eastAsia="zh-CN"/>
              </w:rPr>
            </w:pPr>
          </w:p>
        </w:tc>
        <w:tc>
          <w:tcPr>
            <w:tcW w:w="4603" w:type="dxa"/>
            <w:vAlign w:val="center"/>
          </w:tcPr>
          <w:p w14:paraId="75494C6D">
            <w:pPr>
              <w:pStyle w:val="17"/>
              <w:spacing w:after="0" w:line="240" w:lineRule="auto"/>
              <w:ind w:left="107"/>
              <w:jc w:val="both"/>
              <w:rPr>
                <w:rFonts w:ascii="Times New Roman" w:hAnsi="Times New Roman" w:cs="黑体" w:eastAsiaTheme="minorEastAsia"/>
                <w:sz w:val="18"/>
                <w:szCs w:val="18"/>
                <w:lang w:eastAsia="zh-CN"/>
              </w:rPr>
            </w:pPr>
            <w:r>
              <w:rPr>
                <w:rFonts w:ascii="Times New Roman" w:hAnsi="Times New Roman" w:cs="Times New Roman" w:eastAsiaTheme="minorEastAsia"/>
                <w:spacing w:val="-1"/>
                <w:sz w:val="18"/>
                <w:szCs w:val="18"/>
                <w:lang w:eastAsia="zh-CN"/>
              </w:rPr>
              <w:t>BS-C0</w:t>
            </w:r>
            <w:r>
              <w:rPr>
                <w:rFonts w:hint="eastAsia" w:ascii="Times New Roman" w:hAnsi="Times New Roman" w:cs="Times New Roman" w:eastAsiaTheme="minorEastAsia"/>
                <w:spacing w:val="-1"/>
                <w:sz w:val="18"/>
                <w:szCs w:val="18"/>
                <w:lang w:eastAsia="zh-CN"/>
              </w:rPr>
              <w:t>3</w:t>
            </w:r>
            <w:r>
              <w:rPr>
                <w:rFonts w:ascii="Times New Roman" w:hAnsi="Times New Roman" w:cs="Times New Roman" w:eastAsiaTheme="minorEastAsia"/>
                <w:spacing w:val="-1"/>
                <w:sz w:val="18"/>
                <w:szCs w:val="18"/>
                <w:lang w:eastAsia="zh-CN"/>
              </w:rPr>
              <w:t xml:space="preserve"> </w:t>
            </w:r>
            <w:r>
              <w:rPr>
                <w:rFonts w:ascii="Times New Roman" w:hAnsi="Times New Roman" w:cs="黑体" w:eastAsiaTheme="minorEastAsia"/>
                <w:sz w:val="18"/>
                <w:szCs w:val="18"/>
                <w:lang w:eastAsia="zh-CN"/>
              </w:rPr>
              <w:t>未按要求标识血液产品</w:t>
            </w:r>
          </w:p>
        </w:tc>
        <w:tc>
          <w:tcPr>
            <w:tcW w:w="994" w:type="dxa"/>
            <w:vMerge w:val="continue"/>
            <w:vAlign w:val="center"/>
          </w:tcPr>
          <w:p w14:paraId="1805F001">
            <w:pPr>
              <w:spacing w:after="0" w:line="240" w:lineRule="auto"/>
              <w:jc w:val="both"/>
              <w:rPr>
                <w:lang w:eastAsia="zh-CN"/>
              </w:rPr>
            </w:pPr>
          </w:p>
        </w:tc>
        <w:tc>
          <w:tcPr>
            <w:tcW w:w="3829" w:type="dxa"/>
            <w:vAlign w:val="center"/>
          </w:tcPr>
          <w:p w14:paraId="36D51A53">
            <w:pPr>
              <w:pStyle w:val="17"/>
              <w:spacing w:after="0" w:line="240" w:lineRule="auto"/>
              <w:ind w:left="104"/>
              <w:jc w:val="both"/>
              <w:rPr>
                <w:rFonts w:ascii="Times New Roman" w:hAnsi="Times New Roman" w:eastAsia="宋体" w:cs="黑体"/>
                <w:sz w:val="18"/>
                <w:szCs w:val="18"/>
                <w:lang w:eastAsia="zh-CN"/>
              </w:rPr>
            </w:pPr>
            <w:r>
              <w:rPr>
                <w:rFonts w:ascii="Times New Roman" w:hAnsi="Times New Roman" w:eastAsia="宋体" w:cs="Times New Roman"/>
                <w:spacing w:val="-1"/>
                <w:sz w:val="18"/>
                <w:szCs w:val="18"/>
                <w:lang w:eastAsia="zh-CN"/>
              </w:rPr>
              <w:t>BS-G07</w:t>
            </w:r>
            <w:r>
              <w:rPr>
                <w:rFonts w:ascii="Times New Roman" w:hAnsi="Times New Roman" w:eastAsia="宋体" w:cs="Times New Roman"/>
                <w:spacing w:val="2"/>
                <w:sz w:val="18"/>
                <w:szCs w:val="18"/>
                <w:lang w:eastAsia="zh-CN"/>
              </w:rPr>
              <w:t xml:space="preserve"> </w:t>
            </w:r>
            <w:r>
              <w:rPr>
                <w:rFonts w:ascii="Times New Roman" w:hAnsi="Times New Roman" w:eastAsia="宋体" w:cs="黑体"/>
                <w:sz w:val="18"/>
                <w:szCs w:val="18"/>
                <w:lang w:eastAsia="zh-CN"/>
              </w:rPr>
              <w:t>未按要求进行血液装箱运输和监控</w:t>
            </w:r>
          </w:p>
        </w:tc>
      </w:tr>
      <w:tr w14:paraId="5527D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86" w:type="dxa"/>
            <w:vMerge w:val="continue"/>
            <w:vAlign w:val="center"/>
          </w:tcPr>
          <w:p w14:paraId="7A4901A0">
            <w:pPr>
              <w:pStyle w:val="17"/>
              <w:spacing w:after="0" w:line="240" w:lineRule="auto"/>
              <w:ind w:left="107" w:right="172"/>
              <w:jc w:val="both"/>
              <w:rPr>
                <w:lang w:eastAsia="zh-CN"/>
              </w:rPr>
            </w:pPr>
          </w:p>
        </w:tc>
        <w:tc>
          <w:tcPr>
            <w:tcW w:w="4603" w:type="dxa"/>
            <w:vAlign w:val="center"/>
          </w:tcPr>
          <w:p w14:paraId="5DD05168">
            <w:pPr>
              <w:pStyle w:val="17"/>
              <w:spacing w:after="0" w:line="240" w:lineRule="auto"/>
              <w:ind w:left="107"/>
              <w:jc w:val="both"/>
              <w:rPr>
                <w:rFonts w:ascii="Times New Roman" w:hAnsi="Times New Roman" w:cs="黑体" w:eastAsiaTheme="minorEastAsia"/>
                <w:sz w:val="18"/>
                <w:szCs w:val="18"/>
                <w:lang w:eastAsia="zh-CN"/>
              </w:rPr>
            </w:pPr>
            <w:r>
              <w:rPr>
                <w:rFonts w:ascii="Times New Roman" w:hAnsi="Times New Roman" w:cs="Times New Roman" w:eastAsiaTheme="minorEastAsia"/>
                <w:spacing w:val="-1"/>
                <w:sz w:val="18"/>
                <w:szCs w:val="18"/>
                <w:lang w:eastAsia="zh-CN"/>
              </w:rPr>
              <w:t>BS-C0</w:t>
            </w:r>
            <w:r>
              <w:rPr>
                <w:rFonts w:hint="eastAsia" w:ascii="Times New Roman" w:hAnsi="Times New Roman" w:cs="Times New Roman" w:eastAsiaTheme="minorEastAsia"/>
                <w:spacing w:val="-1"/>
                <w:sz w:val="18"/>
                <w:szCs w:val="18"/>
                <w:lang w:eastAsia="zh-CN"/>
              </w:rPr>
              <w:t>4</w:t>
            </w:r>
            <w:r>
              <w:rPr>
                <w:rFonts w:ascii="Times New Roman" w:hAnsi="Times New Roman" w:cs="Times New Roman" w:eastAsiaTheme="minorEastAsia"/>
                <w:spacing w:val="-1"/>
                <w:sz w:val="18"/>
                <w:szCs w:val="18"/>
                <w:lang w:eastAsia="zh-CN"/>
              </w:rPr>
              <w:t xml:space="preserve"> </w:t>
            </w:r>
            <w:r>
              <w:rPr>
                <w:rFonts w:ascii="Times New Roman" w:hAnsi="Times New Roman" w:cs="黑体" w:eastAsiaTheme="minorEastAsia"/>
                <w:sz w:val="18"/>
                <w:szCs w:val="18"/>
                <w:lang w:eastAsia="zh-CN"/>
              </w:rPr>
              <w:t>未按要求目视检查</w:t>
            </w:r>
          </w:p>
        </w:tc>
        <w:tc>
          <w:tcPr>
            <w:tcW w:w="994" w:type="dxa"/>
            <w:vMerge w:val="continue"/>
            <w:vAlign w:val="center"/>
          </w:tcPr>
          <w:p w14:paraId="1BCFED68">
            <w:pPr>
              <w:spacing w:after="0" w:line="240" w:lineRule="auto"/>
              <w:jc w:val="both"/>
              <w:rPr>
                <w:lang w:eastAsia="zh-CN"/>
              </w:rPr>
            </w:pPr>
          </w:p>
        </w:tc>
        <w:tc>
          <w:tcPr>
            <w:tcW w:w="3829" w:type="dxa"/>
            <w:vAlign w:val="center"/>
          </w:tcPr>
          <w:p w14:paraId="12D37478">
            <w:pPr>
              <w:pStyle w:val="17"/>
              <w:spacing w:after="0" w:line="240" w:lineRule="auto"/>
              <w:ind w:left="104"/>
              <w:jc w:val="both"/>
              <w:rPr>
                <w:rFonts w:ascii="Times New Roman" w:hAnsi="Times New Roman" w:eastAsia="宋体" w:cs="黑体"/>
                <w:sz w:val="18"/>
                <w:szCs w:val="18"/>
                <w:lang w:eastAsia="zh-CN"/>
              </w:rPr>
            </w:pPr>
            <w:r>
              <w:rPr>
                <w:rFonts w:ascii="Times New Roman" w:hAnsi="Times New Roman" w:eastAsia="宋体" w:cs="Times New Roman"/>
                <w:spacing w:val="-1"/>
                <w:sz w:val="18"/>
                <w:szCs w:val="18"/>
                <w:lang w:eastAsia="zh-CN"/>
              </w:rPr>
              <w:t>BS-G08</w:t>
            </w:r>
            <w:r>
              <w:rPr>
                <w:rFonts w:ascii="Times New Roman" w:hAnsi="Times New Roman" w:eastAsia="宋体" w:cs="Times New Roman"/>
                <w:spacing w:val="2"/>
                <w:sz w:val="18"/>
                <w:szCs w:val="18"/>
                <w:lang w:eastAsia="zh-CN"/>
              </w:rPr>
              <w:t xml:space="preserve"> </w:t>
            </w:r>
            <w:r>
              <w:rPr>
                <w:rFonts w:ascii="Times New Roman" w:hAnsi="Times New Roman" w:eastAsia="宋体" w:cs="黑体"/>
                <w:sz w:val="18"/>
                <w:szCs w:val="18"/>
                <w:lang w:eastAsia="zh-CN"/>
              </w:rPr>
              <w:t>与临床医院沟通不畅</w:t>
            </w:r>
          </w:p>
        </w:tc>
      </w:tr>
      <w:tr w14:paraId="29901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86" w:type="dxa"/>
            <w:vMerge w:val="continue"/>
            <w:vAlign w:val="center"/>
          </w:tcPr>
          <w:p w14:paraId="736BF01F">
            <w:pPr>
              <w:pStyle w:val="17"/>
              <w:spacing w:after="0" w:line="240" w:lineRule="auto"/>
              <w:ind w:left="107" w:right="172"/>
              <w:jc w:val="both"/>
              <w:rPr>
                <w:lang w:eastAsia="zh-CN"/>
              </w:rPr>
            </w:pPr>
          </w:p>
        </w:tc>
        <w:tc>
          <w:tcPr>
            <w:tcW w:w="4603" w:type="dxa"/>
            <w:vAlign w:val="center"/>
          </w:tcPr>
          <w:p w14:paraId="0EE7D82A">
            <w:pPr>
              <w:pStyle w:val="17"/>
              <w:spacing w:after="0" w:line="240" w:lineRule="auto"/>
              <w:ind w:left="107"/>
              <w:jc w:val="both"/>
              <w:rPr>
                <w:rFonts w:ascii="Times New Roman" w:hAnsi="Times New Roman" w:cs="黑体" w:eastAsiaTheme="minorEastAsia"/>
                <w:sz w:val="18"/>
                <w:szCs w:val="18"/>
                <w:lang w:eastAsia="zh-CN"/>
              </w:rPr>
            </w:pPr>
            <w:r>
              <w:rPr>
                <w:rFonts w:ascii="Times New Roman" w:hAnsi="Times New Roman" w:cs="Times New Roman" w:eastAsiaTheme="minorEastAsia"/>
                <w:spacing w:val="-1"/>
                <w:sz w:val="18"/>
                <w:szCs w:val="18"/>
                <w:lang w:eastAsia="zh-CN"/>
              </w:rPr>
              <w:t>BS-C0</w:t>
            </w:r>
            <w:r>
              <w:rPr>
                <w:rFonts w:hint="eastAsia" w:ascii="Times New Roman" w:hAnsi="Times New Roman" w:cs="Times New Roman" w:eastAsiaTheme="minorEastAsia"/>
                <w:spacing w:val="-1"/>
                <w:sz w:val="18"/>
                <w:szCs w:val="18"/>
                <w:lang w:eastAsia="zh-CN"/>
              </w:rPr>
              <w:t>5</w:t>
            </w:r>
            <w:r>
              <w:rPr>
                <w:rFonts w:ascii="Times New Roman" w:hAnsi="Times New Roman" w:cs="Times New Roman" w:eastAsiaTheme="minorEastAsia"/>
                <w:spacing w:val="-1"/>
                <w:sz w:val="18"/>
                <w:szCs w:val="18"/>
                <w:lang w:eastAsia="zh-CN"/>
              </w:rPr>
              <w:t xml:space="preserve"> </w:t>
            </w:r>
            <w:r>
              <w:rPr>
                <w:rFonts w:ascii="Times New Roman" w:hAnsi="Times New Roman" w:cs="黑体" w:eastAsiaTheme="minorEastAsia"/>
                <w:sz w:val="18"/>
                <w:szCs w:val="18"/>
                <w:lang w:eastAsia="zh-CN"/>
              </w:rPr>
              <w:t>未按要求</w:t>
            </w:r>
            <w:r>
              <w:rPr>
                <w:rFonts w:hint="eastAsia" w:ascii="Times New Roman" w:hAnsi="Times New Roman" w:cs="黑体" w:eastAsiaTheme="minorEastAsia"/>
                <w:sz w:val="18"/>
                <w:szCs w:val="18"/>
                <w:lang w:eastAsia="zh-CN"/>
              </w:rPr>
              <w:t>进行</w:t>
            </w:r>
            <w:r>
              <w:rPr>
                <w:rFonts w:ascii="Times New Roman" w:hAnsi="Times New Roman" w:cs="黑体" w:eastAsiaTheme="minorEastAsia"/>
                <w:sz w:val="18"/>
                <w:szCs w:val="18"/>
                <w:lang w:eastAsia="zh-CN"/>
              </w:rPr>
              <w:t>血液成分制备</w:t>
            </w:r>
          </w:p>
        </w:tc>
        <w:tc>
          <w:tcPr>
            <w:tcW w:w="994" w:type="dxa"/>
            <w:vMerge w:val="continue"/>
            <w:vAlign w:val="center"/>
          </w:tcPr>
          <w:p w14:paraId="6F5C8352">
            <w:pPr>
              <w:spacing w:after="0" w:line="240" w:lineRule="auto"/>
              <w:jc w:val="both"/>
              <w:rPr>
                <w:lang w:eastAsia="zh-CN"/>
              </w:rPr>
            </w:pPr>
          </w:p>
        </w:tc>
        <w:tc>
          <w:tcPr>
            <w:tcW w:w="3829" w:type="dxa"/>
            <w:vAlign w:val="center"/>
          </w:tcPr>
          <w:p w14:paraId="4B26C63E">
            <w:pPr>
              <w:pStyle w:val="17"/>
              <w:spacing w:after="0" w:line="240" w:lineRule="auto"/>
              <w:ind w:left="104"/>
              <w:jc w:val="both"/>
              <w:rPr>
                <w:rFonts w:ascii="Times New Roman" w:hAnsi="Times New Roman" w:eastAsia="宋体" w:cs="黑体"/>
                <w:sz w:val="18"/>
                <w:szCs w:val="18"/>
              </w:rPr>
            </w:pPr>
            <w:r>
              <w:rPr>
                <w:rFonts w:ascii="Times New Roman" w:hAnsi="Times New Roman" w:eastAsia="宋体" w:cs="Times New Roman"/>
                <w:spacing w:val="-1"/>
                <w:sz w:val="18"/>
                <w:szCs w:val="18"/>
              </w:rPr>
              <w:t>BS-G09</w:t>
            </w:r>
            <w:r>
              <w:rPr>
                <w:rFonts w:ascii="Times New Roman" w:hAnsi="Times New Roman" w:eastAsia="宋体" w:cs="Times New Roman"/>
                <w:spacing w:val="2"/>
                <w:sz w:val="18"/>
                <w:szCs w:val="18"/>
              </w:rPr>
              <w:t xml:space="preserve"> </w:t>
            </w:r>
            <w:r>
              <w:rPr>
                <w:rFonts w:ascii="Times New Roman" w:hAnsi="Times New Roman" w:eastAsia="宋体" w:cs="黑体"/>
                <w:sz w:val="18"/>
                <w:szCs w:val="18"/>
              </w:rPr>
              <w:t>其他</w:t>
            </w:r>
          </w:p>
        </w:tc>
      </w:tr>
      <w:tr w14:paraId="79DC5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86" w:type="dxa"/>
            <w:vMerge w:val="continue"/>
            <w:vAlign w:val="center"/>
          </w:tcPr>
          <w:p w14:paraId="16CCCF15">
            <w:pPr>
              <w:pStyle w:val="17"/>
              <w:spacing w:after="0" w:line="240" w:lineRule="auto"/>
              <w:ind w:left="107" w:right="172"/>
              <w:jc w:val="both"/>
            </w:pPr>
          </w:p>
        </w:tc>
        <w:tc>
          <w:tcPr>
            <w:tcW w:w="4603" w:type="dxa"/>
            <w:vAlign w:val="center"/>
          </w:tcPr>
          <w:p w14:paraId="4A310BF4">
            <w:pPr>
              <w:pStyle w:val="17"/>
              <w:spacing w:after="0" w:line="240" w:lineRule="auto"/>
              <w:ind w:left="107"/>
              <w:jc w:val="both"/>
              <w:rPr>
                <w:rFonts w:ascii="Times New Roman" w:hAnsi="Times New Roman" w:cs="黑体" w:eastAsiaTheme="minorEastAsia"/>
                <w:sz w:val="18"/>
                <w:szCs w:val="18"/>
                <w:lang w:eastAsia="zh-CN"/>
              </w:rPr>
            </w:pPr>
            <w:r>
              <w:rPr>
                <w:rFonts w:ascii="Times New Roman" w:hAnsi="Times New Roman" w:cs="Times New Roman" w:eastAsiaTheme="minorEastAsia"/>
                <w:spacing w:val="-1"/>
                <w:sz w:val="18"/>
                <w:szCs w:val="18"/>
              </w:rPr>
              <w:t>BS-C</w:t>
            </w:r>
            <w:r>
              <w:rPr>
                <w:rFonts w:hint="eastAsia" w:ascii="Times New Roman" w:hAnsi="Times New Roman" w:cs="Times New Roman" w:eastAsiaTheme="minorEastAsia"/>
                <w:spacing w:val="-1"/>
                <w:sz w:val="18"/>
                <w:szCs w:val="18"/>
                <w:lang w:eastAsia="zh-CN"/>
              </w:rPr>
              <w:t>06</w:t>
            </w:r>
            <w:r>
              <w:rPr>
                <w:rFonts w:ascii="Times New Roman" w:hAnsi="Times New Roman" w:cs="黑体" w:eastAsiaTheme="minorEastAsia"/>
                <w:sz w:val="18"/>
                <w:szCs w:val="18"/>
              </w:rPr>
              <w:t>其他</w:t>
            </w:r>
          </w:p>
        </w:tc>
        <w:tc>
          <w:tcPr>
            <w:tcW w:w="994" w:type="dxa"/>
            <w:vMerge w:val="restart"/>
            <w:vAlign w:val="center"/>
          </w:tcPr>
          <w:p w14:paraId="56A479BD">
            <w:pPr>
              <w:pStyle w:val="17"/>
              <w:spacing w:after="0" w:line="240" w:lineRule="auto"/>
              <w:ind w:left="106"/>
              <w:jc w:val="both"/>
              <w:rPr>
                <w:rFonts w:ascii="Times New Roman" w:hAnsi="Times New Roman" w:eastAsia="Times New Roman" w:cs="Times New Roman"/>
                <w:sz w:val="18"/>
                <w:szCs w:val="18"/>
              </w:rPr>
            </w:pPr>
            <w:r>
              <w:rPr>
                <w:rFonts w:ascii="Times New Roman"/>
                <w:spacing w:val="-1"/>
                <w:sz w:val="18"/>
              </w:rPr>
              <w:t>BS-H</w:t>
            </w:r>
          </w:p>
          <w:p w14:paraId="7EDF294A">
            <w:pPr>
              <w:pStyle w:val="17"/>
              <w:spacing w:after="0" w:line="240" w:lineRule="auto"/>
              <w:ind w:left="106" w:right="154"/>
              <w:jc w:val="both"/>
              <w:rPr>
                <w:rFonts w:hint="eastAsia" w:ascii="黑体" w:hAnsi="黑体" w:eastAsia="黑体" w:cs="黑体"/>
                <w:sz w:val="18"/>
                <w:szCs w:val="18"/>
                <w:lang w:eastAsia="zh-CN"/>
              </w:rPr>
            </w:pPr>
            <w:r>
              <w:rPr>
                <w:rFonts w:ascii="黑体" w:hAnsi="黑体" w:eastAsia="黑体" w:cs="黑体"/>
                <w:sz w:val="18"/>
                <w:szCs w:val="18"/>
              </w:rPr>
              <w:t>其他</w:t>
            </w:r>
          </w:p>
        </w:tc>
        <w:tc>
          <w:tcPr>
            <w:tcW w:w="3829" w:type="dxa"/>
            <w:vAlign w:val="center"/>
          </w:tcPr>
          <w:p w14:paraId="523FEFB9">
            <w:pPr>
              <w:pStyle w:val="17"/>
              <w:spacing w:after="0" w:line="240" w:lineRule="auto"/>
              <w:ind w:left="104"/>
              <w:jc w:val="both"/>
              <w:rPr>
                <w:rFonts w:ascii="Times New Roman" w:hAnsi="Times New Roman" w:eastAsia="宋体" w:cs="黑体"/>
                <w:sz w:val="18"/>
                <w:szCs w:val="18"/>
                <w:lang w:eastAsia="zh-CN"/>
              </w:rPr>
            </w:pPr>
            <w:r>
              <w:rPr>
                <w:rFonts w:ascii="Times New Roman" w:hAnsi="Times New Roman" w:eastAsia="宋体" w:cs="Times New Roman"/>
                <w:spacing w:val="-1"/>
                <w:sz w:val="18"/>
                <w:szCs w:val="18"/>
                <w:lang w:eastAsia="zh-CN"/>
              </w:rPr>
              <w:t>BS-H01</w:t>
            </w:r>
            <w:r>
              <w:rPr>
                <w:rFonts w:ascii="Times New Roman" w:hAnsi="Times New Roman" w:eastAsia="宋体" w:cs="Times New Roman"/>
                <w:sz w:val="18"/>
                <w:szCs w:val="18"/>
                <w:lang w:eastAsia="zh-CN"/>
              </w:rPr>
              <w:t xml:space="preserve"> </w:t>
            </w:r>
            <w:r>
              <w:rPr>
                <w:rFonts w:ascii="Times New Roman" w:hAnsi="Times New Roman" w:eastAsia="宋体" w:cs="黑体"/>
                <w:sz w:val="18"/>
                <w:szCs w:val="18"/>
                <w:lang w:eastAsia="zh-CN"/>
              </w:rPr>
              <w:t>未按要求管理和处置医疗废物</w:t>
            </w:r>
          </w:p>
        </w:tc>
      </w:tr>
      <w:tr w14:paraId="735D9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86" w:type="dxa"/>
            <w:vMerge w:val="continue"/>
            <w:vAlign w:val="center"/>
          </w:tcPr>
          <w:p w14:paraId="163B37EF">
            <w:pPr>
              <w:pStyle w:val="17"/>
              <w:spacing w:after="0" w:line="240" w:lineRule="auto"/>
              <w:ind w:left="107" w:right="172"/>
              <w:jc w:val="both"/>
              <w:rPr>
                <w:lang w:eastAsia="zh-CN"/>
              </w:rPr>
            </w:pPr>
          </w:p>
        </w:tc>
        <w:tc>
          <w:tcPr>
            <w:tcW w:w="4603" w:type="dxa"/>
            <w:vAlign w:val="center"/>
          </w:tcPr>
          <w:p w14:paraId="78DD7A80">
            <w:pPr>
              <w:pStyle w:val="17"/>
              <w:spacing w:after="0" w:line="240" w:lineRule="auto"/>
              <w:ind w:left="107"/>
              <w:jc w:val="both"/>
              <w:rPr>
                <w:rFonts w:hint="eastAsia" w:ascii="黑体" w:hAnsi="黑体" w:eastAsia="黑体" w:cs="黑体"/>
                <w:sz w:val="18"/>
                <w:szCs w:val="18"/>
                <w:lang w:eastAsia="zh-CN"/>
              </w:rPr>
            </w:pPr>
          </w:p>
        </w:tc>
        <w:tc>
          <w:tcPr>
            <w:tcW w:w="994" w:type="dxa"/>
            <w:vMerge w:val="continue"/>
            <w:vAlign w:val="center"/>
          </w:tcPr>
          <w:p w14:paraId="63B186EB">
            <w:pPr>
              <w:spacing w:after="0" w:line="240" w:lineRule="auto"/>
              <w:jc w:val="both"/>
              <w:rPr>
                <w:lang w:eastAsia="zh-CN"/>
              </w:rPr>
            </w:pPr>
          </w:p>
        </w:tc>
        <w:tc>
          <w:tcPr>
            <w:tcW w:w="3829" w:type="dxa"/>
            <w:vAlign w:val="center"/>
          </w:tcPr>
          <w:p w14:paraId="2C91E07B">
            <w:pPr>
              <w:pStyle w:val="17"/>
              <w:spacing w:after="0" w:line="240" w:lineRule="auto"/>
              <w:ind w:left="104"/>
              <w:jc w:val="both"/>
              <w:rPr>
                <w:rFonts w:ascii="Times New Roman" w:hAnsi="Times New Roman" w:eastAsia="宋体" w:cs="黑体"/>
                <w:sz w:val="18"/>
                <w:szCs w:val="18"/>
                <w:lang w:eastAsia="zh-CN"/>
              </w:rPr>
            </w:pPr>
            <w:r>
              <w:rPr>
                <w:rFonts w:ascii="Times New Roman" w:hAnsi="Times New Roman" w:eastAsia="宋体" w:cs="Times New Roman"/>
                <w:spacing w:val="-1"/>
                <w:sz w:val="18"/>
                <w:szCs w:val="18"/>
              </w:rPr>
              <w:t>BS-H02</w:t>
            </w:r>
            <w:r>
              <w:rPr>
                <w:rFonts w:ascii="Times New Roman" w:hAnsi="Times New Roman" w:eastAsia="宋体" w:cs="黑体"/>
                <w:spacing w:val="-1"/>
                <w:sz w:val="18"/>
                <w:szCs w:val="18"/>
              </w:rPr>
              <w:t>职业暴露事件</w:t>
            </w:r>
          </w:p>
        </w:tc>
      </w:tr>
      <w:tr w14:paraId="4BC22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86" w:type="dxa"/>
            <w:vMerge w:val="continue"/>
            <w:vAlign w:val="center"/>
          </w:tcPr>
          <w:p w14:paraId="67D833B9">
            <w:pPr>
              <w:pStyle w:val="17"/>
              <w:spacing w:after="0" w:line="240" w:lineRule="auto"/>
              <w:ind w:left="107" w:right="172"/>
              <w:jc w:val="both"/>
              <w:rPr>
                <w:lang w:eastAsia="zh-CN"/>
              </w:rPr>
            </w:pPr>
          </w:p>
        </w:tc>
        <w:tc>
          <w:tcPr>
            <w:tcW w:w="4603" w:type="dxa"/>
            <w:vAlign w:val="center"/>
          </w:tcPr>
          <w:p w14:paraId="6C4541C1">
            <w:pPr>
              <w:pStyle w:val="17"/>
              <w:spacing w:after="0" w:line="240" w:lineRule="auto"/>
              <w:ind w:left="107"/>
              <w:jc w:val="both"/>
              <w:rPr>
                <w:rFonts w:hint="eastAsia" w:ascii="黑体" w:hAnsi="黑体" w:eastAsia="黑体" w:cs="黑体"/>
                <w:sz w:val="18"/>
                <w:szCs w:val="18"/>
              </w:rPr>
            </w:pPr>
          </w:p>
        </w:tc>
        <w:tc>
          <w:tcPr>
            <w:tcW w:w="994" w:type="dxa"/>
            <w:vMerge w:val="continue"/>
            <w:vAlign w:val="center"/>
          </w:tcPr>
          <w:p w14:paraId="37F88B7D">
            <w:pPr>
              <w:spacing w:after="0" w:line="240" w:lineRule="auto"/>
              <w:jc w:val="both"/>
            </w:pPr>
          </w:p>
        </w:tc>
        <w:tc>
          <w:tcPr>
            <w:tcW w:w="3829" w:type="dxa"/>
            <w:vAlign w:val="center"/>
          </w:tcPr>
          <w:p w14:paraId="550C1659">
            <w:pPr>
              <w:pStyle w:val="17"/>
              <w:spacing w:after="0" w:line="240" w:lineRule="auto"/>
              <w:ind w:left="104"/>
              <w:jc w:val="both"/>
              <w:rPr>
                <w:rFonts w:ascii="Times New Roman" w:hAnsi="Times New Roman" w:eastAsia="宋体" w:cs="黑体"/>
                <w:sz w:val="18"/>
                <w:szCs w:val="18"/>
                <w:lang w:eastAsia="zh-CN"/>
              </w:rPr>
            </w:pPr>
            <w:r>
              <w:rPr>
                <w:rFonts w:ascii="Times New Roman" w:hAnsi="Times New Roman" w:eastAsia="宋体" w:cs="Times New Roman"/>
                <w:spacing w:val="-1"/>
                <w:sz w:val="18"/>
                <w:szCs w:val="18"/>
              </w:rPr>
              <w:t>BS-H03</w:t>
            </w:r>
            <w:r>
              <w:rPr>
                <w:rFonts w:ascii="Times New Roman" w:hAnsi="Times New Roman" w:eastAsia="宋体" w:cs="Times New Roman"/>
                <w:sz w:val="18"/>
                <w:szCs w:val="18"/>
              </w:rPr>
              <w:t xml:space="preserve"> </w:t>
            </w:r>
            <w:r>
              <w:rPr>
                <w:rFonts w:ascii="Times New Roman" w:hAnsi="Times New Roman" w:eastAsia="宋体" w:cs="黑体"/>
                <w:sz w:val="18"/>
                <w:szCs w:val="18"/>
              </w:rPr>
              <w:t>信息系统缺陷</w:t>
            </w:r>
          </w:p>
        </w:tc>
      </w:tr>
      <w:tr w14:paraId="45FCE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86" w:type="dxa"/>
            <w:vMerge w:val="continue"/>
            <w:vAlign w:val="center"/>
          </w:tcPr>
          <w:p w14:paraId="72B7480F">
            <w:pPr>
              <w:pStyle w:val="17"/>
              <w:spacing w:after="0" w:line="240" w:lineRule="auto"/>
              <w:ind w:left="107" w:right="172"/>
              <w:jc w:val="both"/>
              <w:rPr>
                <w:rFonts w:hint="eastAsia" w:ascii="黑体" w:hAnsi="黑体" w:eastAsia="黑体" w:cs="黑体"/>
                <w:sz w:val="18"/>
                <w:szCs w:val="18"/>
              </w:rPr>
            </w:pPr>
          </w:p>
        </w:tc>
        <w:tc>
          <w:tcPr>
            <w:tcW w:w="4603" w:type="dxa"/>
            <w:vAlign w:val="center"/>
          </w:tcPr>
          <w:p w14:paraId="7C546686">
            <w:pPr>
              <w:pStyle w:val="17"/>
              <w:spacing w:after="0" w:line="240" w:lineRule="auto"/>
              <w:ind w:left="107"/>
              <w:jc w:val="both"/>
              <w:rPr>
                <w:rFonts w:hint="eastAsia" w:ascii="黑体" w:hAnsi="黑体" w:eastAsia="黑体" w:cs="黑体"/>
                <w:sz w:val="18"/>
                <w:szCs w:val="18"/>
                <w:lang w:eastAsia="zh-CN"/>
              </w:rPr>
            </w:pPr>
          </w:p>
        </w:tc>
        <w:tc>
          <w:tcPr>
            <w:tcW w:w="994" w:type="dxa"/>
            <w:vMerge w:val="continue"/>
            <w:vAlign w:val="center"/>
          </w:tcPr>
          <w:p w14:paraId="4CEE2547">
            <w:pPr>
              <w:spacing w:after="0" w:line="240" w:lineRule="auto"/>
              <w:jc w:val="both"/>
              <w:rPr>
                <w:lang w:eastAsia="zh-CN"/>
              </w:rPr>
            </w:pPr>
          </w:p>
        </w:tc>
        <w:tc>
          <w:tcPr>
            <w:tcW w:w="3829" w:type="dxa"/>
            <w:vAlign w:val="center"/>
          </w:tcPr>
          <w:p w14:paraId="671905B5">
            <w:pPr>
              <w:pStyle w:val="17"/>
              <w:spacing w:after="0" w:line="240" w:lineRule="auto"/>
              <w:ind w:left="104"/>
              <w:jc w:val="both"/>
              <w:rPr>
                <w:rFonts w:ascii="Times New Roman" w:hAnsi="Times New Roman" w:eastAsia="宋体" w:cs="黑体"/>
                <w:sz w:val="18"/>
                <w:szCs w:val="18"/>
                <w:lang w:eastAsia="zh-CN"/>
              </w:rPr>
            </w:pPr>
            <w:r>
              <w:rPr>
                <w:rFonts w:ascii="Times New Roman" w:hAnsi="Times New Roman" w:eastAsia="宋体" w:cs="Times New Roman"/>
                <w:spacing w:val="-1"/>
                <w:sz w:val="18"/>
                <w:szCs w:val="18"/>
              </w:rPr>
              <w:t>BS-H04</w:t>
            </w:r>
            <w:r>
              <w:rPr>
                <w:rFonts w:ascii="Times New Roman" w:hAnsi="Times New Roman" w:eastAsia="宋体" w:cs="黑体"/>
                <w:spacing w:val="-1"/>
                <w:sz w:val="18"/>
                <w:szCs w:val="18"/>
              </w:rPr>
              <w:t>文件未规定</w:t>
            </w:r>
          </w:p>
        </w:tc>
      </w:tr>
      <w:tr w14:paraId="26472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86" w:type="dxa"/>
            <w:vMerge w:val="continue"/>
            <w:vAlign w:val="center"/>
          </w:tcPr>
          <w:p w14:paraId="122AEA66">
            <w:pPr>
              <w:spacing w:after="0" w:line="240" w:lineRule="auto"/>
              <w:jc w:val="both"/>
              <w:rPr>
                <w:lang w:eastAsia="zh-CN"/>
              </w:rPr>
            </w:pPr>
          </w:p>
        </w:tc>
        <w:tc>
          <w:tcPr>
            <w:tcW w:w="4603" w:type="dxa"/>
            <w:vAlign w:val="center"/>
          </w:tcPr>
          <w:p w14:paraId="136EF338">
            <w:pPr>
              <w:pStyle w:val="17"/>
              <w:spacing w:after="0" w:line="240" w:lineRule="auto"/>
              <w:ind w:left="107"/>
              <w:jc w:val="both"/>
              <w:rPr>
                <w:rFonts w:hint="eastAsia" w:ascii="黑体" w:hAnsi="黑体" w:eastAsia="黑体" w:cs="黑体"/>
                <w:sz w:val="18"/>
                <w:szCs w:val="18"/>
                <w:lang w:eastAsia="zh-CN"/>
              </w:rPr>
            </w:pPr>
          </w:p>
        </w:tc>
        <w:tc>
          <w:tcPr>
            <w:tcW w:w="994" w:type="dxa"/>
            <w:vMerge w:val="continue"/>
            <w:vAlign w:val="center"/>
          </w:tcPr>
          <w:p w14:paraId="22756C9C">
            <w:pPr>
              <w:spacing w:after="0" w:line="240" w:lineRule="auto"/>
              <w:jc w:val="both"/>
              <w:rPr>
                <w:lang w:eastAsia="zh-CN"/>
              </w:rPr>
            </w:pPr>
          </w:p>
        </w:tc>
        <w:tc>
          <w:tcPr>
            <w:tcW w:w="3829" w:type="dxa"/>
            <w:vAlign w:val="center"/>
          </w:tcPr>
          <w:p w14:paraId="0DD4582B">
            <w:pPr>
              <w:pStyle w:val="17"/>
              <w:spacing w:after="0" w:line="240" w:lineRule="auto"/>
              <w:ind w:left="104"/>
              <w:jc w:val="both"/>
              <w:rPr>
                <w:rFonts w:ascii="Times New Roman" w:hAnsi="Times New Roman" w:eastAsia="宋体" w:cs="黑体"/>
                <w:sz w:val="18"/>
                <w:szCs w:val="18"/>
                <w:lang w:eastAsia="zh-CN"/>
              </w:rPr>
            </w:pPr>
            <w:r>
              <w:rPr>
                <w:rFonts w:ascii="Times New Roman" w:hAnsi="Times New Roman" w:eastAsia="宋体" w:cs="Times New Roman"/>
                <w:spacing w:val="-1"/>
                <w:sz w:val="18"/>
                <w:szCs w:val="18"/>
              </w:rPr>
              <w:t>BS-H05</w:t>
            </w:r>
            <w:r>
              <w:rPr>
                <w:rFonts w:ascii="Times New Roman" w:hAnsi="Times New Roman" w:eastAsia="宋体" w:cs="Times New Roman"/>
                <w:sz w:val="18"/>
                <w:szCs w:val="18"/>
              </w:rPr>
              <w:t xml:space="preserve"> </w:t>
            </w:r>
            <w:r>
              <w:rPr>
                <w:rFonts w:ascii="Times New Roman" w:hAnsi="Times New Roman" w:eastAsia="宋体" w:cs="黑体"/>
                <w:sz w:val="18"/>
                <w:szCs w:val="18"/>
              </w:rPr>
              <w:t>沟通不畅</w:t>
            </w:r>
          </w:p>
        </w:tc>
      </w:tr>
      <w:tr w14:paraId="64180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86" w:type="dxa"/>
            <w:vMerge w:val="continue"/>
            <w:vAlign w:val="center"/>
          </w:tcPr>
          <w:p w14:paraId="127BCB04">
            <w:pPr>
              <w:spacing w:after="0" w:line="240" w:lineRule="auto"/>
              <w:jc w:val="both"/>
              <w:rPr>
                <w:lang w:eastAsia="zh-CN"/>
              </w:rPr>
            </w:pPr>
          </w:p>
        </w:tc>
        <w:tc>
          <w:tcPr>
            <w:tcW w:w="4603" w:type="dxa"/>
            <w:vAlign w:val="center"/>
          </w:tcPr>
          <w:p w14:paraId="3228020A">
            <w:pPr>
              <w:pStyle w:val="17"/>
              <w:spacing w:after="0" w:line="240" w:lineRule="auto"/>
              <w:jc w:val="both"/>
              <w:rPr>
                <w:rFonts w:hint="eastAsia" w:ascii="黑体" w:hAnsi="黑体" w:eastAsia="黑体" w:cs="黑体"/>
                <w:sz w:val="18"/>
                <w:szCs w:val="18"/>
                <w:lang w:eastAsia="zh-CN"/>
              </w:rPr>
            </w:pPr>
          </w:p>
        </w:tc>
        <w:tc>
          <w:tcPr>
            <w:tcW w:w="994" w:type="dxa"/>
            <w:vMerge w:val="continue"/>
            <w:vAlign w:val="center"/>
          </w:tcPr>
          <w:p w14:paraId="43E30C34">
            <w:pPr>
              <w:spacing w:after="0" w:line="240" w:lineRule="auto"/>
              <w:jc w:val="both"/>
              <w:rPr>
                <w:lang w:eastAsia="zh-CN"/>
              </w:rPr>
            </w:pPr>
          </w:p>
        </w:tc>
        <w:tc>
          <w:tcPr>
            <w:tcW w:w="3829" w:type="dxa"/>
            <w:vAlign w:val="center"/>
          </w:tcPr>
          <w:p w14:paraId="7858072C">
            <w:pPr>
              <w:pStyle w:val="17"/>
              <w:spacing w:after="0" w:line="240" w:lineRule="auto"/>
              <w:ind w:left="104"/>
              <w:jc w:val="both"/>
              <w:rPr>
                <w:rFonts w:ascii="Times New Roman" w:hAnsi="Times New Roman" w:eastAsia="宋体" w:cs="黑体"/>
                <w:sz w:val="18"/>
                <w:szCs w:val="18"/>
                <w:lang w:eastAsia="zh-CN"/>
              </w:rPr>
            </w:pPr>
            <w:r>
              <w:rPr>
                <w:rFonts w:ascii="Times New Roman" w:hAnsi="Times New Roman" w:eastAsia="宋体" w:cs="Times New Roman"/>
                <w:spacing w:val="-1"/>
                <w:sz w:val="18"/>
                <w:szCs w:val="18"/>
              </w:rPr>
              <w:t>BS-H06</w:t>
            </w:r>
            <w:r>
              <w:rPr>
                <w:rFonts w:ascii="Times New Roman" w:hAnsi="Times New Roman" w:eastAsia="宋体" w:cs="黑体"/>
                <w:spacing w:val="-1"/>
                <w:sz w:val="18"/>
                <w:szCs w:val="18"/>
              </w:rPr>
              <w:t>其他</w:t>
            </w:r>
          </w:p>
        </w:tc>
      </w:tr>
    </w:tbl>
    <w:p w14:paraId="09A3C14C">
      <w:pPr>
        <w:spacing w:line="301" w:lineRule="exact"/>
        <w:rPr>
          <w:rFonts w:hint="eastAsia" w:ascii="黑体" w:hAnsi="黑体" w:eastAsia="黑体" w:cs="黑体"/>
          <w:sz w:val="21"/>
          <w:szCs w:val="21"/>
          <w:lang w:eastAsia="zh-CN"/>
        </w:rPr>
      </w:pPr>
    </w:p>
    <w:p w14:paraId="6A3B48B0">
      <w:pPr>
        <w:spacing w:line="301" w:lineRule="exact"/>
        <w:rPr>
          <w:rFonts w:hint="eastAsia" w:ascii="黑体" w:hAnsi="黑体" w:eastAsia="黑体" w:cs="黑体"/>
          <w:sz w:val="21"/>
          <w:szCs w:val="21"/>
          <w:lang w:eastAsia="zh-CN"/>
        </w:rPr>
      </w:pPr>
    </w:p>
    <w:p w14:paraId="7F607E19">
      <w:pPr>
        <w:spacing w:line="301" w:lineRule="exact"/>
        <w:rPr>
          <w:rFonts w:hint="eastAsia" w:ascii="黑体" w:hAnsi="黑体" w:eastAsia="黑体" w:cs="黑体"/>
          <w:sz w:val="21"/>
          <w:szCs w:val="21"/>
          <w:lang w:eastAsia="zh-CN"/>
        </w:rPr>
      </w:pPr>
    </w:p>
    <w:p w14:paraId="3AEEB021">
      <w:pPr>
        <w:spacing w:before="6" w:after="0" w:line="240" w:lineRule="auto"/>
        <w:ind w:left="119" w:right="-20"/>
        <w:rPr>
          <w:rFonts w:hint="eastAsia" w:ascii="黑体" w:hAnsi="黑体" w:eastAsia="黑体" w:cs="黑体"/>
          <w:sz w:val="21"/>
          <w:szCs w:val="21"/>
          <w:lang w:eastAsia="zh-CN"/>
        </w:rPr>
      </w:pPr>
    </w:p>
    <w:p w14:paraId="33D27015">
      <w:pPr>
        <w:spacing w:before="6" w:after="0" w:line="240" w:lineRule="auto"/>
        <w:ind w:left="119" w:right="-20"/>
        <w:rPr>
          <w:rFonts w:hint="eastAsia" w:ascii="黑体" w:hAnsi="黑体" w:eastAsia="黑体" w:cs="黑体"/>
          <w:lang w:eastAsia="zh-CN"/>
        </w:rPr>
      </w:pPr>
      <w:r>
        <w:rPr>
          <w:rFonts w:ascii="黑体" w:hAnsi="黑体" w:eastAsia="黑体" w:cs="黑体"/>
          <w:sz w:val="21"/>
          <w:szCs w:val="21"/>
          <w:lang w:eastAsia="zh-CN"/>
        </w:rPr>
        <w:t>7.</w:t>
      </w:r>
      <w:r>
        <w:rPr>
          <w:rFonts w:hint="eastAsia" w:ascii="黑体" w:hAnsi="黑体" w:eastAsia="黑体" w:cs="黑体"/>
          <w:sz w:val="21"/>
          <w:szCs w:val="21"/>
          <w:lang w:eastAsia="zh-CN"/>
        </w:rPr>
        <w:t>4</w:t>
      </w:r>
      <w:r>
        <w:rPr>
          <w:rFonts w:ascii="黑体" w:hAnsi="黑体" w:eastAsia="黑体" w:cs="黑体"/>
          <w:spacing w:val="8"/>
          <w:sz w:val="21"/>
          <w:szCs w:val="21"/>
          <w:lang w:eastAsia="zh-CN"/>
        </w:rPr>
        <w:t xml:space="preserve"> </w:t>
      </w:r>
      <w:r>
        <w:rPr>
          <w:rFonts w:ascii="黑体" w:hAnsi="黑体" w:eastAsia="黑体" w:cs="黑体"/>
          <w:lang w:eastAsia="zh-CN"/>
        </w:rPr>
        <w:t>采供血</w:t>
      </w:r>
      <w:r>
        <w:rPr>
          <w:rFonts w:ascii="黑体" w:hAnsi="黑体" w:eastAsia="黑体" w:cs="黑体"/>
          <w:spacing w:val="-2"/>
          <w:lang w:eastAsia="zh-CN"/>
        </w:rPr>
        <w:t>不</w:t>
      </w:r>
      <w:r>
        <w:rPr>
          <w:rFonts w:ascii="黑体" w:hAnsi="黑体" w:eastAsia="黑体" w:cs="黑体"/>
          <w:lang w:eastAsia="zh-CN"/>
        </w:rPr>
        <w:t>良事</w:t>
      </w:r>
      <w:r>
        <w:rPr>
          <w:rFonts w:ascii="黑体" w:hAnsi="黑体" w:eastAsia="黑体" w:cs="黑体"/>
          <w:spacing w:val="-2"/>
          <w:lang w:eastAsia="zh-CN"/>
        </w:rPr>
        <w:t>件</w:t>
      </w:r>
      <w:r>
        <w:rPr>
          <w:rFonts w:ascii="黑体" w:hAnsi="黑体" w:eastAsia="黑体" w:cs="黑体"/>
          <w:lang w:eastAsia="zh-CN"/>
        </w:rPr>
        <w:t>报告</w:t>
      </w:r>
      <w:r>
        <w:rPr>
          <w:rFonts w:ascii="黑体" w:hAnsi="黑体" w:eastAsia="黑体" w:cs="黑体"/>
          <w:spacing w:val="-2"/>
          <w:lang w:eastAsia="zh-CN"/>
        </w:rPr>
        <w:t>来</w:t>
      </w:r>
      <w:r>
        <w:rPr>
          <w:rFonts w:ascii="黑体" w:hAnsi="黑体" w:eastAsia="黑体" w:cs="黑体"/>
          <w:lang w:eastAsia="zh-CN"/>
        </w:rPr>
        <w:t>源</w:t>
      </w:r>
    </w:p>
    <w:p w14:paraId="2B2297CB">
      <w:pPr>
        <w:spacing w:before="16" w:after="0" w:line="240" w:lineRule="exact"/>
        <w:rPr>
          <w:sz w:val="24"/>
          <w:szCs w:val="24"/>
          <w:lang w:eastAsia="zh-CN"/>
        </w:rPr>
      </w:pPr>
    </w:p>
    <w:p w14:paraId="69260921">
      <w:pPr>
        <w:spacing w:after="0" w:line="240" w:lineRule="auto"/>
        <w:ind w:left="121" w:right="-20"/>
        <w:rPr>
          <w:rFonts w:hint="eastAsia" w:ascii="黑体" w:hAnsi="黑体" w:eastAsia="黑体" w:cs="黑体"/>
          <w:lang w:eastAsia="zh-CN"/>
        </w:rPr>
      </w:pPr>
      <w:r>
        <w:rPr>
          <w:rFonts w:ascii="黑体" w:hAnsi="黑体" w:eastAsia="黑体" w:cs="黑体"/>
          <w:sz w:val="21"/>
          <w:szCs w:val="21"/>
          <w:lang w:eastAsia="zh-CN"/>
        </w:rPr>
        <w:t>7.</w:t>
      </w:r>
      <w:r>
        <w:rPr>
          <w:rFonts w:hint="eastAsia" w:ascii="黑体" w:hAnsi="黑体" w:eastAsia="黑体" w:cs="黑体"/>
          <w:sz w:val="21"/>
          <w:szCs w:val="21"/>
          <w:lang w:eastAsia="zh-CN"/>
        </w:rPr>
        <w:t>4</w:t>
      </w:r>
      <w:r>
        <w:rPr>
          <w:rFonts w:ascii="黑体" w:hAnsi="黑体" w:eastAsia="黑体" w:cs="黑体"/>
          <w:sz w:val="21"/>
          <w:szCs w:val="21"/>
          <w:lang w:eastAsia="zh-CN"/>
        </w:rPr>
        <w:t>.1</w:t>
      </w:r>
      <w:r>
        <w:rPr>
          <w:rFonts w:ascii="黑体" w:hAnsi="黑体" w:eastAsia="黑体" w:cs="黑体"/>
          <w:spacing w:val="75"/>
          <w:sz w:val="21"/>
          <w:szCs w:val="21"/>
          <w:lang w:eastAsia="zh-CN"/>
        </w:rPr>
        <w:t xml:space="preserve"> </w:t>
      </w:r>
      <w:r>
        <w:rPr>
          <w:rFonts w:ascii="黑体" w:hAnsi="黑体" w:eastAsia="黑体" w:cs="黑体"/>
          <w:lang w:eastAsia="zh-CN"/>
        </w:rPr>
        <w:t>内部监测</w:t>
      </w:r>
    </w:p>
    <w:p w14:paraId="733934A4">
      <w:pPr>
        <w:spacing w:before="38" w:after="0" w:line="302" w:lineRule="auto"/>
        <w:ind w:left="829" w:right="393" w:hanging="708"/>
        <w:rPr>
          <w:rFonts w:hint="eastAsia" w:ascii="宋体" w:hAnsi="宋体" w:eastAsia="宋体" w:cs="宋体"/>
          <w:lang w:eastAsia="zh-CN"/>
        </w:rPr>
      </w:pPr>
      <w:r>
        <w:rPr>
          <w:rFonts w:ascii="Times New Roman" w:hAnsi="Times New Roman" w:eastAsia="Times New Roman" w:cs="Times New Roman"/>
          <w:lang w:eastAsia="zh-CN"/>
        </w:rPr>
        <w:t>7.</w:t>
      </w:r>
      <w:r>
        <w:rPr>
          <w:rFonts w:hint="eastAsia" w:ascii="Times New Roman" w:hAnsi="Times New Roman" w:cs="Times New Roman" w:eastAsiaTheme="minorEastAsia"/>
          <w:lang w:eastAsia="zh-CN"/>
        </w:rPr>
        <w:t>4</w:t>
      </w:r>
      <w:r>
        <w:rPr>
          <w:rFonts w:ascii="Times New Roman" w:hAnsi="Times New Roman" w:eastAsia="Times New Roman" w:cs="Times New Roman"/>
          <w:lang w:eastAsia="zh-CN"/>
        </w:rPr>
        <w:t>.1.1</w:t>
      </w:r>
      <w:r>
        <w:rPr>
          <w:rFonts w:ascii="Times New Roman" w:hAnsi="Times New Roman" w:eastAsia="Times New Roman" w:cs="Times New Roman"/>
          <w:spacing w:val="46"/>
          <w:lang w:eastAsia="zh-CN"/>
        </w:rPr>
        <w:t xml:space="preserve"> </w:t>
      </w:r>
      <w:r>
        <w:rPr>
          <w:rFonts w:ascii="黑体" w:hAnsi="黑体" w:eastAsia="黑体" w:cs="黑体"/>
          <w:lang w:eastAsia="zh-CN"/>
        </w:rPr>
        <w:t>内部报</w:t>
      </w:r>
      <w:r>
        <w:rPr>
          <w:rFonts w:ascii="黑体" w:hAnsi="黑体" w:eastAsia="黑体" w:cs="黑体"/>
          <w:spacing w:val="-2"/>
          <w:lang w:eastAsia="zh-CN"/>
        </w:rPr>
        <w:t>告</w:t>
      </w:r>
      <w:r>
        <w:rPr>
          <w:rFonts w:ascii="黑体" w:hAnsi="黑体" w:eastAsia="黑体" w:cs="黑体"/>
          <w:spacing w:val="1"/>
          <w:lang w:eastAsia="zh-CN"/>
        </w:rPr>
        <w:t>：</w:t>
      </w:r>
      <w:r>
        <w:rPr>
          <w:rFonts w:ascii="宋体" w:hAnsi="宋体" w:eastAsia="宋体" w:cs="宋体"/>
          <w:lang w:eastAsia="zh-CN"/>
        </w:rPr>
        <w:t>各</w:t>
      </w:r>
      <w:r>
        <w:rPr>
          <w:rFonts w:ascii="宋体" w:hAnsi="宋体" w:eastAsia="宋体" w:cs="宋体"/>
          <w:spacing w:val="-2"/>
          <w:lang w:eastAsia="zh-CN"/>
        </w:rPr>
        <w:t>部</w:t>
      </w:r>
      <w:r>
        <w:rPr>
          <w:rFonts w:ascii="宋体" w:hAnsi="宋体" w:eastAsia="宋体" w:cs="宋体"/>
          <w:lang w:eastAsia="zh-CN"/>
        </w:rPr>
        <w:t>门在</w:t>
      </w:r>
      <w:r>
        <w:rPr>
          <w:rFonts w:ascii="宋体" w:hAnsi="宋体" w:eastAsia="宋体" w:cs="宋体"/>
          <w:spacing w:val="-2"/>
          <w:lang w:eastAsia="zh-CN"/>
        </w:rPr>
        <w:t>自查</w:t>
      </w:r>
      <w:r>
        <w:rPr>
          <w:rFonts w:ascii="宋体" w:hAnsi="宋体" w:eastAsia="宋体" w:cs="宋体"/>
          <w:lang w:eastAsia="zh-CN"/>
        </w:rPr>
        <w:t>、核查</w:t>
      </w:r>
      <w:r>
        <w:rPr>
          <w:rFonts w:ascii="宋体" w:hAnsi="宋体" w:eastAsia="宋体" w:cs="宋体"/>
          <w:spacing w:val="-2"/>
          <w:lang w:eastAsia="zh-CN"/>
        </w:rPr>
        <w:t>和</w:t>
      </w:r>
      <w:r>
        <w:rPr>
          <w:rFonts w:ascii="宋体" w:hAnsi="宋体" w:eastAsia="宋体" w:cs="宋体"/>
          <w:lang w:eastAsia="zh-CN"/>
        </w:rPr>
        <w:t>工作</w:t>
      </w:r>
      <w:r>
        <w:rPr>
          <w:rFonts w:ascii="宋体" w:hAnsi="宋体" w:eastAsia="宋体" w:cs="宋体"/>
          <w:spacing w:val="-2"/>
          <w:lang w:eastAsia="zh-CN"/>
        </w:rPr>
        <w:t>过</w:t>
      </w:r>
      <w:r>
        <w:rPr>
          <w:rFonts w:ascii="宋体" w:hAnsi="宋体" w:eastAsia="宋体" w:cs="宋体"/>
          <w:lang w:eastAsia="zh-CN"/>
        </w:rPr>
        <w:t>程中</w:t>
      </w:r>
      <w:r>
        <w:rPr>
          <w:rFonts w:ascii="宋体" w:hAnsi="宋体" w:eastAsia="宋体" w:cs="宋体"/>
          <w:spacing w:val="-2"/>
          <w:lang w:eastAsia="zh-CN"/>
        </w:rPr>
        <w:t>发现</w:t>
      </w:r>
      <w:r>
        <w:rPr>
          <w:rFonts w:ascii="宋体" w:hAnsi="宋体" w:eastAsia="宋体" w:cs="宋体"/>
          <w:lang w:eastAsia="zh-CN"/>
        </w:rPr>
        <w:t>本部门</w:t>
      </w:r>
      <w:r>
        <w:rPr>
          <w:rFonts w:ascii="宋体" w:hAnsi="宋体" w:eastAsia="宋体" w:cs="宋体"/>
          <w:spacing w:val="-2"/>
          <w:lang w:eastAsia="zh-CN"/>
        </w:rPr>
        <w:t>或</w:t>
      </w:r>
      <w:r>
        <w:rPr>
          <w:rFonts w:ascii="宋体" w:hAnsi="宋体" w:eastAsia="宋体" w:cs="宋体"/>
          <w:lang w:eastAsia="zh-CN"/>
        </w:rPr>
        <w:t>上游</w:t>
      </w:r>
      <w:r>
        <w:rPr>
          <w:rFonts w:ascii="宋体" w:hAnsi="宋体" w:eastAsia="宋体" w:cs="宋体"/>
          <w:spacing w:val="-2"/>
          <w:lang w:eastAsia="zh-CN"/>
        </w:rPr>
        <w:t>部</w:t>
      </w:r>
      <w:r>
        <w:rPr>
          <w:rFonts w:ascii="宋体" w:hAnsi="宋体" w:eastAsia="宋体" w:cs="宋体"/>
          <w:lang w:eastAsia="zh-CN"/>
        </w:rPr>
        <w:t>门发</w:t>
      </w:r>
      <w:r>
        <w:rPr>
          <w:rFonts w:ascii="宋体" w:hAnsi="宋体" w:eastAsia="宋体" w:cs="宋体"/>
          <w:spacing w:val="-2"/>
          <w:lang w:eastAsia="zh-CN"/>
        </w:rPr>
        <w:t>生的</w:t>
      </w:r>
      <w:r>
        <w:rPr>
          <w:rFonts w:ascii="宋体" w:hAnsi="宋体" w:eastAsia="宋体" w:cs="宋体"/>
          <w:lang w:eastAsia="zh-CN"/>
        </w:rPr>
        <w:t>意外、</w:t>
      </w:r>
      <w:r>
        <w:rPr>
          <w:rFonts w:ascii="宋体" w:hAnsi="宋体" w:eastAsia="宋体" w:cs="宋体"/>
          <w:spacing w:val="-2"/>
          <w:lang w:eastAsia="zh-CN"/>
        </w:rPr>
        <w:t>差</w:t>
      </w:r>
      <w:r>
        <w:rPr>
          <w:rFonts w:ascii="宋体" w:hAnsi="宋体" w:eastAsia="宋体" w:cs="宋体"/>
          <w:lang w:eastAsia="zh-CN"/>
        </w:rPr>
        <w:t>错或 其他偏</w:t>
      </w:r>
      <w:r>
        <w:rPr>
          <w:rFonts w:ascii="宋体" w:hAnsi="宋体" w:eastAsia="宋体" w:cs="宋体"/>
          <w:spacing w:val="-2"/>
          <w:lang w:eastAsia="zh-CN"/>
        </w:rPr>
        <w:t>差</w:t>
      </w:r>
      <w:r>
        <w:rPr>
          <w:rFonts w:ascii="宋体" w:hAnsi="宋体" w:eastAsia="宋体" w:cs="宋体"/>
          <w:lang w:eastAsia="zh-CN"/>
        </w:rPr>
        <w:t>事件。</w:t>
      </w:r>
    </w:p>
    <w:p w14:paraId="74A568DE">
      <w:pPr>
        <w:spacing w:before="81" w:after="0" w:line="302" w:lineRule="auto"/>
        <w:ind w:left="829" w:right="393" w:hanging="708"/>
        <w:rPr>
          <w:rFonts w:hint="eastAsia" w:ascii="宋体" w:hAnsi="宋体" w:eastAsia="宋体" w:cs="宋体"/>
          <w:lang w:eastAsia="zh-CN"/>
        </w:rPr>
      </w:pPr>
      <w:r>
        <w:rPr>
          <w:rFonts w:ascii="Times New Roman" w:hAnsi="Times New Roman" w:eastAsia="Times New Roman" w:cs="Times New Roman"/>
          <w:lang w:eastAsia="zh-CN"/>
        </w:rPr>
        <w:t>7.</w:t>
      </w:r>
      <w:r>
        <w:rPr>
          <w:rFonts w:hint="eastAsia" w:ascii="Times New Roman" w:hAnsi="Times New Roman" w:cs="Times New Roman" w:eastAsiaTheme="minorEastAsia"/>
          <w:lang w:eastAsia="zh-CN"/>
        </w:rPr>
        <w:t>4</w:t>
      </w:r>
      <w:r>
        <w:rPr>
          <w:rFonts w:ascii="Times New Roman" w:hAnsi="Times New Roman" w:eastAsia="Times New Roman" w:cs="Times New Roman"/>
          <w:lang w:eastAsia="zh-CN"/>
        </w:rPr>
        <w:t>.1.2</w:t>
      </w:r>
      <w:r>
        <w:rPr>
          <w:rFonts w:ascii="Times New Roman" w:hAnsi="Times New Roman" w:eastAsia="Times New Roman" w:cs="Times New Roman"/>
          <w:spacing w:val="46"/>
          <w:lang w:eastAsia="zh-CN"/>
        </w:rPr>
        <w:t xml:space="preserve"> </w:t>
      </w:r>
      <w:r>
        <w:rPr>
          <w:rFonts w:ascii="黑体" w:hAnsi="黑体" w:eastAsia="黑体" w:cs="黑体"/>
          <w:lang w:eastAsia="zh-CN"/>
        </w:rPr>
        <w:t>内部质</w:t>
      </w:r>
      <w:r>
        <w:rPr>
          <w:rFonts w:ascii="黑体" w:hAnsi="黑体" w:eastAsia="黑体" w:cs="黑体"/>
          <w:spacing w:val="-2"/>
          <w:lang w:eastAsia="zh-CN"/>
        </w:rPr>
        <w:t>量</w:t>
      </w:r>
      <w:r>
        <w:rPr>
          <w:rFonts w:ascii="黑体" w:hAnsi="黑体" w:eastAsia="黑体" w:cs="黑体"/>
          <w:lang w:eastAsia="zh-CN"/>
        </w:rPr>
        <w:t>检查</w:t>
      </w:r>
      <w:r>
        <w:rPr>
          <w:rFonts w:ascii="黑体" w:hAnsi="黑体" w:eastAsia="黑体" w:cs="黑体"/>
          <w:spacing w:val="-2"/>
          <w:lang w:eastAsia="zh-CN"/>
        </w:rPr>
        <w:t>：</w:t>
      </w:r>
      <w:r>
        <w:rPr>
          <w:rFonts w:ascii="黑体" w:hAnsi="黑体" w:eastAsia="黑体" w:cs="黑体"/>
          <w:lang w:eastAsia="zh-CN"/>
        </w:rPr>
        <w:t>血</w:t>
      </w:r>
      <w:r>
        <w:rPr>
          <w:rFonts w:ascii="黑体" w:hAnsi="黑体" w:eastAsia="黑体" w:cs="黑体"/>
          <w:spacing w:val="1"/>
          <w:lang w:eastAsia="zh-CN"/>
        </w:rPr>
        <w:t>站</w:t>
      </w:r>
      <w:r>
        <w:rPr>
          <w:rFonts w:ascii="宋体" w:hAnsi="宋体" w:eastAsia="宋体" w:cs="宋体"/>
          <w:spacing w:val="-2"/>
          <w:lang w:eastAsia="zh-CN"/>
        </w:rPr>
        <w:t>信息</w:t>
      </w:r>
      <w:r>
        <w:rPr>
          <w:rFonts w:ascii="宋体" w:hAnsi="宋体" w:eastAsia="宋体" w:cs="宋体"/>
          <w:lang w:eastAsia="zh-CN"/>
        </w:rPr>
        <w:t>系统提</w:t>
      </w:r>
      <w:r>
        <w:rPr>
          <w:rFonts w:ascii="宋体" w:hAnsi="宋体" w:eastAsia="宋体" w:cs="宋体"/>
          <w:spacing w:val="-2"/>
          <w:lang w:eastAsia="zh-CN"/>
        </w:rPr>
        <w:t>示</w:t>
      </w:r>
      <w:r>
        <w:rPr>
          <w:rFonts w:ascii="宋体" w:hAnsi="宋体" w:eastAsia="宋体" w:cs="宋体"/>
          <w:lang w:eastAsia="zh-CN"/>
        </w:rPr>
        <w:t>，单</w:t>
      </w:r>
      <w:r>
        <w:rPr>
          <w:rFonts w:ascii="宋体" w:hAnsi="宋体" w:eastAsia="宋体" w:cs="宋体"/>
          <w:spacing w:val="-2"/>
          <w:lang w:eastAsia="zh-CN"/>
        </w:rPr>
        <w:t>位</w:t>
      </w:r>
      <w:r>
        <w:rPr>
          <w:rFonts w:ascii="宋体" w:hAnsi="宋体" w:eastAsia="宋体" w:cs="宋体"/>
          <w:lang w:eastAsia="zh-CN"/>
        </w:rPr>
        <w:t>内部</w:t>
      </w:r>
      <w:r>
        <w:rPr>
          <w:rFonts w:ascii="宋体" w:hAnsi="宋体" w:eastAsia="宋体" w:cs="宋体"/>
          <w:spacing w:val="-2"/>
          <w:lang w:eastAsia="zh-CN"/>
        </w:rPr>
        <w:t>审核</w:t>
      </w:r>
      <w:r>
        <w:rPr>
          <w:rFonts w:ascii="宋体" w:hAnsi="宋体" w:eastAsia="宋体" w:cs="宋体"/>
          <w:lang w:eastAsia="zh-CN"/>
        </w:rPr>
        <w:t>、质量</w:t>
      </w:r>
      <w:r>
        <w:rPr>
          <w:rFonts w:ascii="宋体" w:hAnsi="宋体" w:eastAsia="宋体" w:cs="宋体"/>
          <w:spacing w:val="-2"/>
          <w:lang w:eastAsia="zh-CN"/>
        </w:rPr>
        <w:t>指</w:t>
      </w:r>
      <w:r>
        <w:rPr>
          <w:rFonts w:ascii="宋体" w:hAnsi="宋体" w:eastAsia="宋体" w:cs="宋体"/>
          <w:lang w:eastAsia="zh-CN"/>
        </w:rPr>
        <w:t>标考</w:t>
      </w:r>
      <w:r>
        <w:rPr>
          <w:rFonts w:ascii="宋体" w:hAnsi="宋体" w:eastAsia="宋体" w:cs="宋体"/>
          <w:spacing w:val="-2"/>
          <w:lang w:eastAsia="zh-CN"/>
        </w:rPr>
        <w:t>核</w:t>
      </w:r>
      <w:r>
        <w:rPr>
          <w:rFonts w:ascii="宋体" w:hAnsi="宋体" w:eastAsia="宋体" w:cs="宋体"/>
          <w:lang w:eastAsia="zh-CN"/>
        </w:rPr>
        <w:t>等内</w:t>
      </w:r>
      <w:r>
        <w:rPr>
          <w:rFonts w:ascii="宋体" w:hAnsi="宋体" w:eastAsia="宋体" w:cs="宋体"/>
          <w:spacing w:val="-2"/>
          <w:lang w:eastAsia="zh-CN"/>
        </w:rPr>
        <w:t>部质</w:t>
      </w:r>
      <w:r>
        <w:rPr>
          <w:rFonts w:ascii="宋体" w:hAnsi="宋体" w:eastAsia="宋体" w:cs="宋体"/>
          <w:lang w:eastAsia="zh-CN"/>
        </w:rPr>
        <w:t>量检查</w:t>
      </w:r>
      <w:r>
        <w:rPr>
          <w:rFonts w:ascii="宋体" w:hAnsi="宋体" w:eastAsia="宋体" w:cs="宋体"/>
          <w:spacing w:val="-2"/>
          <w:lang w:eastAsia="zh-CN"/>
        </w:rPr>
        <w:t>发</w:t>
      </w:r>
      <w:r>
        <w:rPr>
          <w:rFonts w:ascii="宋体" w:hAnsi="宋体" w:eastAsia="宋体" w:cs="宋体"/>
          <w:lang w:eastAsia="zh-CN"/>
        </w:rPr>
        <w:t>现的 意外、</w:t>
      </w:r>
      <w:r>
        <w:rPr>
          <w:rFonts w:ascii="宋体" w:hAnsi="宋体" w:eastAsia="宋体" w:cs="宋体"/>
          <w:spacing w:val="-2"/>
          <w:lang w:eastAsia="zh-CN"/>
        </w:rPr>
        <w:t>差</w:t>
      </w:r>
      <w:r>
        <w:rPr>
          <w:rFonts w:ascii="宋体" w:hAnsi="宋体" w:eastAsia="宋体" w:cs="宋体"/>
          <w:lang w:eastAsia="zh-CN"/>
        </w:rPr>
        <w:t>错或</w:t>
      </w:r>
      <w:r>
        <w:rPr>
          <w:rFonts w:ascii="宋体" w:hAnsi="宋体" w:eastAsia="宋体" w:cs="宋体"/>
          <w:spacing w:val="-2"/>
          <w:lang w:eastAsia="zh-CN"/>
        </w:rPr>
        <w:t>其</w:t>
      </w:r>
      <w:r>
        <w:rPr>
          <w:rFonts w:ascii="宋体" w:hAnsi="宋体" w:eastAsia="宋体" w:cs="宋体"/>
          <w:lang w:eastAsia="zh-CN"/>
        </w:rPr>
        <w:t>他偏</w:t>
      </w:r>
      <w:r>
        <w:rPr>
          <w:rFonts w:ascii="宋体" w:hAnsi="宋体" w:eastAsia="宋体" w:cs="宋体"/>
          <w:spacing w:val="-2"/>
          <w:lang w:eastAsia="zh-CN"/>
        </w:rPr>
        <w:t>差事</w:t>
      </w:r>
      <w:r>
        <w:rPr>
          <w:rFonts w:ascii="宋体" w:hAnsi="宋体" w:eastAsia="宋体" w:cs="宋体"/>
          <w:lang w:eastAsia="zh-CN"/>
        </w:rPr>
        <w:t>件。</w:t>
      </w:r>
    </w:p>
    <w:p w14:paraId="08B4FF11">
      <w:pPr>
        <w:spacing w:before="81" w:after="0" w:line="302" w:lineRule="auto"/>
        <w:ind w:left="829" w:right="393" w:hanging="708"/>
        <w:rPr>
          <w:rFonts w:hint="eastAsia" w:ascii="宋体" w:hAnsi="宋体" w:eastAsia="宋体" w:cs="宋体"/>
          <w:lang w:eastAsia="zh-CN"/>
        </w:rPr>
      </w:pPr>
      <w:r>
        <w:rPr>
          <w:rFonts w:ascii="Times New Roman" w:hAnsi="Times New Roman" w:eastAsia="Times New Roman" w:cs="Times New Roman"/>
          <w:lang w:eastAsia="zh-CN"/>
        </w:rPr>
        <w:t>7.</w:t>
      </w:r>
      <w:r>
        <w:rPr>
          <w:rFonts w:hint="eastAsia" w:ascii="Times New Roman" w:hAnsi="Times New Roman" w:cs="Times New Roman" w:eastAsiaTheme="minorEastAsia"/>
          <w:lang w:eastAsia="zh-CN"/>
        </w:rPr>
        <w:t>4</w:t>
      </w:r>
      <w:r>
        <w:rPr>
          <w:rFonts w:ascii="Times New Roman" w:hAnsi="Times New Roman" w:eastAsia="Times New Roman" w:cs="Times New Roman"/>
          <w:lang w:eastAsia="zh-CN"/>
        </w:rPr>
        <w:t>.1.3</w:t>
      </w:r>
      <w:r>
        <w:rPr>
          <w:rFonts w:ascii="Times New Roman" w:hAnsi="Times New Roman" w:eastAsia="Times New Roman" w:cs="Times New Roman"/>
          <w:spacing w:val="46"/>
          <w:lang w:eastAsia="zh-CN"/>
        </w:rPr>
        <w:t xml:space="preserve"> </w:t>
      </w:r>
      <w:r>
        <w:rPr>
          <w:rFonts w:ascii="黑体" w:hAnsi="黑体" w:eastAsia="黑体" w:cs="黑体"/>
          <w:lang w:eastAsia="zh-CN"/>
        </w:rPr>
        <w:t>统计趋</w:t>
      </w:r>
      <w:r>
        <w:rPr>
          <w:rFonts w:ascii="黑体" w:hAnsi="黑体" w:eastAsia="黑体" w:cs="黑体"/>
          <w:spacing w:val="-2"/>
          <w:lang w:eastAsia="zh-CN"/>
        </w:rPr>
        <w:t>势</w:t>
      </w:r>
      <w:r>
        <w:rPr>
          <w:rFonts w:ascii="黑体" w:hAnsi="黑体" w:eastAsia="黑体" w:cs="黑体"/>
          <w:lang w:eastAsia="zh-CN"/>
        </w:rPr>
        <w:t>反馈</w:t>
      </w:r>
      <w:r>
        <w:rPr>
          <w:rFonts w:ascii="黑体" w:hAnsi="黑体" w:eastAsia="黑体" w:cs="黑体"/>
          <w:spacing w:val="-2"/>
          <w:lang w:eastAsia="zh-CN"/>
        </w:rPr>
        <w:t>：</w:t>
      </w:r>
      <w:r>
        <w:rPr>
          <w:rFonts w:ascii="宋体" w:hAnsi="宋体" w:eastAsia="宋体" w:cs="宋体"/>
          <w:lang w:eastAsia="zh-CN"/>
        </w:rPr>
        <w:t>血站</w:t>
      </w:r>
      <w:r>
        <w:rPr>
          <w:rFonts w:ascii="宋体" w:hAnsi="宋体" w:eastAsia="宋体" w:cs="宋体"/>
          <w:spacing w:val="-2"/>
          <w:lang w:eastAsia="zh-CN"/>
        </w:rPr>
        <w:t>各过</w:t>
      </w:r>
      <w:r>
        <w:rPr>
          <w:rFonts w:ascii="宋体" w:hAnsi="宋体" w:eastAsia="宋体" w:cs="宋体"/>
          <w:lang w:eastAsia="zh-CN"/>
        </w:rPr>
        <w:t>程或部</w:t>
      </w:r>
      <w:r>
        <w:rPr>
          <w:rFonts w:ascii="宋体" w:hAnsi="宋体" w:eastAsia="宋体" w:cs="宋体"/>
          <w:spacing w:val="-2"/>
          <w:lang w:eastAsia="zh-CN"/>
        </w:rPr>
        <w:t>门</w:t>
      </w:r>
      <w:r>
        <w:rPr>
          <w:rFonts w:ascii="宋体" w:hAnsi="宋体" w:eastAsia="宋体" w:cs="宋体"/>
          <w:lang w:eastAsia="zh-CN"/>
        </w:rPr>
        <w:t>数据</w:t>
      </w:r>
      <w:r>
        <w:rPr>
          <w:rFonts w:ascii="宋体" w:hAnsi="宋体" w:eastAsia="宋体" w:cs="宋体"/>
          <w:spacing w:val="-2"/>
          <w:lang w:eastAsia="zh-CN"/>
        </w:rPr>
        <w:t>统</w:t>
      </w:r>
      <w:r>
        <w:rPr>
          <w:rFonts w:ascii="宋体" w:hAnsi="宋体" w:eastAsia="宋体" w:cs="宋体"/>
          <w:lang w:eastAsia="zh-CN"/>
        </w:rPr>
        <w:t>计分</w:t>
      </w:r>
      <w:r>
        <w:rPr>
          <w:rFonts w:ascii="宋体" w:hAnsi="宋体" w:eastAsia="宋体" w:cs="宋体"/>
          <w:spacing w:val="-2"/>
          <w:lang w:eastAsia="zh-CN"/>
        </w:rPr>
        <w:t>析时</w:t>
      </w:r>
      <w:r>
        <w:rPr>
          <w:rFonts w:ascii="宋体" w:hAnsi="宋体" w:eastAsia="宋体" w:cs="宋体"/>
          <w:lang w:eastAsia="zh-CN"/>
        </w:rPr>
        <w:t>发生趋</w:t>
      </w:r>
      <w:r>
        <w:rPr>
          <w:rFonts w:ascii="宋体" w:hAnsi="宋体" w:eastAsia="宋体" w:cs="宋体"/>
          <w:spacing w:val="-2"/>
          <w:lang w:eastAsia="zh-CN"/>
        </w:rPr>
        <w:t>势</w:t>
      </w:r>
      <w:r>
        <w:rPr>
          <w:rFonts w:ascii="宋体" w:hAnsi="宋体" w:eastAsia="宋体" w:cs="宋体"/>
          <w:lang w:eastAsia="zh-CN"/>
        </w:rPr>
        <w:t>性的</w:t>
      </w:r>
      <w:r>
        <w:rPr>
          <w:rFonts w:ascii="宋体" w:hAnsi="宋体" w:eastAsia="宋体" w:cs="宋体"/>
          <w:spacing w:val="-2"/>
          <w:lang w:eastAsia="zh-CN"/>
        </w:rPr>
        <w:t>异</w:t>
      </w:r>
      <w:r>
        <w:rPr>
          <w:rFonts w:ascii="宋体" w:hAnsi="宋体" w:eastAsia="宋体" w:cs="宋体"/>
          <w:lang w:eastAsia="zh-CN"/>
        </w:rPr>
        <w:t>常变</w:t>
      </w:r>
      <w:r>
        <w:rPr>
          <w:rFonts w:ascii="宋体" w:hAnsi="宋体" w:eastAsia="宋体" w:cs="宋体"/>
          <w:spacing w:val="-2"/>
          <w:lang w:eastAsia="zh-CN"/>
        </w:rPr>
        <w:t>化，</w:t>
      </w:r>
      <w:r>
        <w:rPr>
          <w:rFonts w:ascii="宋体" w:hAnsi="宋体" w:eastAsia="宋体" w:cs="宋体"/>
          <w:lang w:eastAsia="zh-CN"/>
        </w:rPr>
        <w:t>经调查</w:t>
      </w:r>
      <w:r>
        <w:rPr>
          <w:rFonts w:ascii="宋体" w:hAnsi="宋体" w:eastAsia="宋体" w:cs="宋体"/>
          <w:spacing w:val="-2"/>
          <w:lang w:eastAsia="zh-CN"/>
        </w:rPr>
        <w:t>分</w:t>
      </w:r>
      <w:r>
        <w:rPr>
          <w:rFonts w:ascii="宋体" w:hAnsi="宋体" w:eastAsia="宋体" w:cs="宋体"/>
          <w:lang w:eastAsia="zh-CN"/>
        </w:rPr>
        <w:t>析可 以明确</w:t>
      </w:r>
      <w:r>
        <w:rPr>
          <w:rFonts w:ascii="宋体" w:hAnsi="宋体" w:eastAsia="宋体" w:cs="宋体"/>
          <w:spacing w:val="-2"/>
          <w:lang w:eastAsia="zh-CN"/>
        </w:rPr>
        <w:t>是</w:t>
      </w:r>
      <w:r>
        <w:rPr>
          <w:rFonts w:ascii="宋体" w:hAnsi="宋体" w:eastAsia="宋体" w:cs="宋体"/>
          <w:lang w:eastAsia="zh-CN"/>
        </w:rPr>
        <w:t>在相</w:t>
      </w:r>
      <w:r>
        <w:rPr>
          <w:rFonts w:ascii="宋体" w:hAnsi="宋体" w:eastAsia="宋体" w:cs="宋体"/>
          <w:spacing w:val="-2"/>
          <w:lang w:eastAsia="zh-CN"/>
        </w:rPr>
        <w:t>关</w:t>
      </w:r>
      <w:r>
        <w:rPr>
          <w:rFonts w:ascii="宋体" w:hAnsi="宋体" w:eastAsia="宋体" w:cs="宋体"/>
          <w:lang w:eastAsia="zh-CN"/>
        </w:rPr>
        <w:t>过程</w:t>
      </w:r>
      <w:r>
        <w:rPr>
          <w:rFonts w:ascii="宋体" w:hAnsi="宋体" w:eastAsia="宋体" w:cs="宋体"/>
          <w:spacing w:val="-2"/>
          <w:lang w:eastAsia="zh-CN"/>
        </w:rPr>
        <w:t>或部</w:t>
      </w:r>
      <w:r>
        <w:rPr>
          <w:rFonts w:ascii="宋体" w:hAnsi="宋体" w:eastAsia="宋体" w:cs="宋体"/>
          <w:lang w:eastAsia="zh-CN"/>
        </w:rPr>
        <w:t>门发生</w:t>
      </w:r>
      <w:r>
        <w:rPr>
          <w:rFonts w:ascii="宋体" w:hAnsi="宋体" w:eastAsia="宋体" w:cs="宋体"/>
          <w:spacing w:val="-2"/>
          <w:lang w:eastAsia="zh-CN"/>
        </w:rPr>
        <w:t>的</w:t>
      </w:r>
      <w:r>
        <w:rPr>
          <w:rFonts w:ascii="宋体" w:hAnsi="宋体" w:eastAsia="宋体" w:cs="宋体"/>
          <w:lang w:eastAsia="zh-CN"/>
        </w:rPr>
        <w:t>意外</w:t>
      </w:r>
      <w:r>
        <w:rPr>
          <w:rFonts w:ascii="宋体" w:hAnsi="宋体" w:eastAsia="宋体" w:cs="宋体"/>
          <w:spacing w:val="-2"/>
          <w:lang w:eastAsia="zh-CN"/>
        </w:rPr>
        <w:t>、</w:t>
      </w:r>
      <w:r>
        <w:rPr>
          <w:rFonts w:ascii="宋体" w:hAnsi="宋体" w:eastAsia="宋体" w:cs="宋体"/>
          <w:lang w:eastAsia="zh-CN"/>
        </w:rPr>
        <w:t>差错</w:t>
      </w:r>
      <w:r>
        <w:rPr>
          <w:rFonts w:ascii="宋体" w:hAnsi="宋体" w:eastAsia="宋体" w:cs="宋体"/>
          <w:spacing w:val="-2"/>
          <w:lang w:eastAsia="zh-CN"/>
        </w:rPr>
        <w:t>或其</w:t>
      </w:r>
      <w:r>
        <w:rPr>
          <w:rFonts w:ascii="宋体" w:hAnsi="宋体" w:eastAsia="宋体" w:cs="宋体"/>
          <w:lang w:eastAsia="zh-CN"/>
        </w:rPr>
        <w:t>他偏差</w:t>
      </w:r>
      <w:r>
        <w:rPr>
          <w:rFonts w:ascii="宋体" w:hAnsi="宋体" w:eastAsia="宋体" w:cs="宋体"/>
          <w:spacing w:val="-2"/>
          <w:lang w:eastAsia="zh-CN"/>
        </w:rPr>
        <w:t>事</w:t>
      </w:r>
      <w:r>
        <w:rPr>
          <w:rFonts w:ascii="宋体" w:hAnsi="宋体" w:eastAsia="宋体" w:cs="宋体"/>
          <w:lang w:eastAsia="zh-CN"/>
        </w:rPr>
        <w:t>件。</w:t>
      </w:r>
    </w:p>
    <w:p w14:paraId="22A9F0BD">
      <w:pPr>
        <w:spacing w:before="81" w:after="0" w:line="240" w:lineRule="auto"/>
        <w:ind w:left="121" w:right="-20"/>
        <w:rPr>
          <w:rFonts w:hint="eastAsia" w:ascii="黑体" w:hAnsi="黑体" w:eastAsia="黑体" w:cs="黑体"/>
          <w:lang w:eastAsia="zh-CN"/>
        </w:rPr>
      </w:pPr>
      <w:r>
        <w:rPr>
          <w:rFonts w:ascii="黑体" w:hAnsi="黑体" w:eastAsia="黑体" w:cs="黑体"/>
          <w:sz w:val="21"/>
          <w:szCs w:val="21"/>
          <w:lang w:eastAsia="zh-CN"/>
        </w:rPr>
        <w:t>7.</w:t>
      </w:r>
      <w:r>
        <w:rPr>
          <w:rFonts w:hint="eastAsia" w:ascii="黑体" w:hAnsi="黑体" w:eastAsia="黑体" w:cs="黑体"/>
          <w:sz w:val="21"/>
          <w:szCs w:val="21"/>
          <w:lang w:eastAsia="zh-CN"/>
        </w:rPr>
        <w:t>4</w:t>
      </w:r>
      <w:r>
        <w:rPr>
          <w:rFonts w:ascii="黑体" w:hAnsi="黑体" w:eastAsia="黑体" w:cs="黑体"/>
          <w:sz w:val="21"/>
          <w:szCs w:val="21"/>
          <w:lang w:eastAsia="zh-CN"/>
        </w:rPr>
        <w:t>.2</w:t>
      </w:r>
      <w:r>
        <w:rPr>
          <w:rFonts w:ascii="黑体" w:hAnsi="黑体" w:eastAsia="黑体" w:cs="黑体"/>
          <w:spacing w:val="75"/>
          <w:sz w:val="21"/>
          <w:szCs w:val="21"/>
          <w:lang w:eastAsia="zh-CN"/>
        </w:rPr>
        <w:t xml:space="preserve"> </w:t>
      </w:r>
      <w:r>
        <w:rPr>
          <w:rFonts w:ascii="黑体" w:hAnsi="黑体" w:eastAsia="黑体" w:cs="黑体"/>
          <w:lang w:eastAsia="zh-CN"/>
        </w:rPr>
        <w:t>外部监测</w:t>
      </w:r>
    </w:p>
    <w:p w14:paraId="6C855A06">
      <w:pPr>
        <w:spacing w:before="38" w:after="0" w:line="240" w:lineRule="auto"/>
        <w:ind w:left="121" w:right="-20"/>
        <w:rPr>
          <w:rFonts w:hint="eastAsia" w:ascii="宋体" w:hAnsi="宋体" w:eastAsia="宋体" w:cs="宋体"/>
          <w:lang w:eastAsia="zh-CN"/>
        </w:rPr>
      </w:pPr>
      <w:r>
        <w:rPr>
          <w:rFonts w:ascii="Times New Roman" w:hAnsi="Times New Roman" w:eastAsia="Times New Roman" w:cs="Times New Roman"/>
          <w:lang w:eastAsia="zh-CN"/>
        </w:rPr>
        <w:t>7.</w:t>
      </w:r>
      <w:r>
        <w:rPr>
          <w:rFonts w:hint="eastAsia" w:ascii="Times New Roman" w:hAnsi="Times New Roman" w:cs="Times New Roman" w:eastAsiaTheme="minorEastAsia"/>
          <w:lang w:eastAsia="zh-CN"/>
        </w:rPr>
        <w:t>4</w:t>
      </w:r>
      <w:r>
        <w:rPr>
          <w:rFonts w:ascii="Times New Roman" w:hAnsi="Times New Roman" w:eastAsia="Times New Roman" w:cs="Times New Roman"/>
          <w:lang w:eastAsia="zh-CN"/>
        </w:rPr>
        <w:t>.2.1</w:t>
      </w:r>
      <w:r>
        <w:rPr>
          <w:rFonts w:ascii="Times New Roman" w:hAnsi="Times New Roman" w:eastAsia="Times New Roman" w:cs="Times New Roman"/>
          <w:spacing w:val="46"/>
          <w:lang w:eastAsia="zh-CN"/>
        </w:rPr>
        <w:t xml:space="preserve"> </w:t>
      </w:r>
      <w:r>
        <w:rPr>
          <w:rFonts w:ascii="黑体" w:hAnsi="黑体" w:eastAsia="黑体" w:cs="黑体"/>
          <w:spacing w:val="2"/>
          <w:lang w:eastAsia="zh-CN"/>
        </w:rPr>
        <w:t>外部报告</w:t>
      </w:r>
      <w:r>
        <w:rPr>
          <w:rFonts w:ascii="黑体" w:hAnsi="黑体" w:eastAsia="黑体" w:cs="黑体"/>
          <w:spacing w:val="3"/>
          <w:lang w:eastAsia="zh-CN"/>
        </w:rPr>
        <w:t>：</w:t>
      </w:r>
      <w:r>
        <w:rPr>
          <w:rFonts w:ascii="宋体" w:hAnsi="宋体" w:eastAsia="宋体" w:cs="宋体"/>
          <w:spacing w:val="2"/>
          <w:lang w:eastAsia="zh-CN"/>
        </w:rPr>
        <w:t>献血者、用血医院反馈或随访以及其他外部反馈的意外、差错或其他偏差事</w:t>
      </w:r>
      <w:r>
        <w:rPr>
          <w:rFonts w:ascii="宋体" w:hAnsi="宋体" w:eastAsia="宋体" w:cs="宋体"/>
          <w:lang w:eastAsia="zh-CN"/>
        </w:rPr>
        <w:t>件。</w:t>
      </w:r>
    </w:p>
    <w:p w14:paraId="52DB9070">
      <w:pPr>
        <w:spacing w:before="2" w:after="0" w:line="120" w:lineRule="exact"/>
        <w:rPr>
          <w:sz w:val="12"/>
          <w:szCs w:val="12"/>
          <w:lang w:eastAsia="zh-CN"/>
        </w:rPr>
      </w:pPr>
    </w:p>
    <w:p w14:paraId="4C41070E">
      <w:pPr>
        <w:spacing w:after="0" w:line="302" w:lineRule="auto"/>
        <w:ind w:left="829" w:right="50" w:hanging="708"/>
        <w:rPr>
          <w:rFonts w:hint="eastAsia" w:ascii="宋体" w:hAnsi="宋体" w:eastAsia="宋体" w:cs="宋体"/>
          <w:lang w:eastAsia="zh-CN"/>
        </w:rPr>
      </w:pPr>
      <w:r>
        <w:rPr>
          <w:rFonts w:ascii="Times New Roman" w:hAnsi="Times New Roman" w:eastAsia="Times New Roman" w:cs="Times New Roman"/>
          <w:lang w:eastAsia="zh-CN"/>
        </w:rPr>
        <w:t>7.</w:t>
      </w:r>
      <w:r>
        <w:rPr>
          <w:rFonts w:hint="eastAsia" w:ascii="Times New Roman" w:hAnsi="Times New Roman" w:cs="Times New Roman" w:eastAsiaTheme="minorEastAsia"/>
          <w:lang w:eastAsia="zh-CN"/>
        </w:rPr>
        <w:t>4</w:t>
      </w:r>
      <w:r>
        <w:rPr>
          <w:rFonts w:ascii="Times New Roman" w:hAnsi="Times New Roman" w:eastAsia="Times New Roman" w:cs="Times New Roman"/>
          <w:lang w:eastAsia="zh-CN"/>
        </w:rPr>
        <w:t>.2.2</w:t>
      </w:r>
      <w:r>
        <w:rPr>
          <w:rFonts w:ascii="Times New Roman" w:hAnsi="Times New Roman" w:eastAsia="Times New Roman" w:cs="Times New Roman"/>
          <w:spacing w:val="46"/>
          <w:lang w:eastAsia="zh-CN"/>
        </w:rPr>
        <w:t xml:space="preserve"> </w:t>
      </w:r>
      <w:r>
        <w:rPr>
          <w:rFonts w:ascii="黑体" w:hAnsi="黑体" w:eastAsia="黑体" w:cs="黑体"/>
          <w:spacing w:val="2"/>
          <w:lang w:eastAsia="zh-CN"/>
        </w:rPr>
        <w:t>外</w:t>
      </w:r>
      <w:r>
        <w:rPr>
          <w:rFonts w:ascii="黑体" w:hAnsi="黑体" w:eastAsia="黑体" w:cs="黑体"/>
          <w:lang w:eastAsia="zh-CN"/>
        </w:rPr>
        <w:t>部质量</w:t>
      </w:r>
      <w:r>
        <w:rPr>
          <w:rFonts w:ascii="黑体" w:hAnsi="黑体" w:eastAsia="黑体" w:cs="黑体"/>
          <w:spacing w:val="2"/>
          <w:lang w:eastAsia="zh-CN"/>
        </w:rPr>
        <w:t>检</w:t>
      </w:r>
      <w:r>
        <w:rPr>
          <w:rFonts w:ascii="黑体" w:hAnsi="黑体" w:eastAsia="黑体" w:cs="黑体"/>
          <w:lang w:eastAsia="zh-CN"/>
        </w:rPr>
        <w:t>查</w:t>
      </w:r>
      <w:r>
        <w:rPr>
          <w:rFonts w:ascii="黑体" w:hAnsi="黑体" w:eastAsia="黑体" w:cs="黑体"/>
          <w:spacing w:val="1"/>
          <w:lang w:eastAsia="zh-CN"/>
        </w:rPr>
        <w:t>：</w:t>
      </w:r>
      <w:r>
        <w:rPr>
          <w:rFonts w:ascii="宋体" w:hAnsi="宋体" w:eastAsia="宋体" w:cs="宋体"/>
          <w:spacing w:val="2"/>
          <w:lang w:eastAsia="zh-CN"/>
        </w:rPr>
        <w:t>卫</w:t>
      </w:r>
      <w:r>
        <w:rPr>
          <w:rFonts w:ascii="宋体" w:hAnsi="宋体" w:eastAsia="宋体" w:cs="宋体"/>
          <w:lang w:eastAsia="zh-CN"/>
        </w:rPr>
        <w:t>生行政</w:t>
      </w:r>
      <w:r>
        <w:rPr>
          <w:rFonts w:ascii="宋体" w:hAnsi="宋体" w:eastAsia="宋体" w:cs="宋体"/>
          <w:spacing w:val="2"/>
          <w:lang w:eastAsia="zh-CN"/>
        </w:rPr>
        <w:t>管</w:t>
      </w:r>
      <w:r>
        <w:rPr>
          <w:rFonts w:ascii="宋体" w:hAnsi="宋体" w:eastAsia="宋体" w:cs="宋体"/>
          <w:lang w:eastAsia="zh-CN"/>
        </w:rPr>
        <w:t>理部门</w:t>
      </w:r>
      <w:r>
        <w:rPr>
          <w:rFonts w:ascii="宋体" w:hAnsi="宋体" w:eastAsia="宋体" w:cs="宋体"/>
          <w:spacing w:val="2"/>
          <w:lang w:eastAsia="zh-CN"/>
        </w:rPr>
        <w:t>的</w:t>
      </w:r>
      <w:r>
        <w:rPr>
          <w:rFonts w:ascii="宋体" w:hAnsi="宋体" w:eastAsia="宋体" w:cs="宋体"/>
          <w:lang w:eastAsia="zh-CN"/>
        </w:rPr>
        <w:t>督查</w:t>
      </w:r>
      <w:r>
        <w:rPr>
          <w:rFonts w:ascii="宋体" w:hAnsi="宋体" w:eastAsia="宋体" w:cs="宋体"/>
          <w:spacing w:val="2"/>
          <w:lang w:eastAsia="zh-CN"/>
        </w:rPr>
        <w:t>、</w:t>
      </w:r>
      <w:r>
        <w:rPr>
          <w:rFonts w:ascii="宋体" w:hAnsi="宋体" w:eastAsia="宋体" w:cs="宋体"/>
          <w:lang w:eastAsia="zh-CN"/>
        </w:rPr>
        <w:t>第</w:t>
      </w:r>
      <w:r>
        <w:rPr>
          <w:rFonts w:ascii="宋体" w:hAnsi="宋体" w:eastAsia="宋体" w:cs="宋体"/>
          <w:spacing w:val="1"/>
          <w:lang w:eastAsia="zh-CN"/>
        </w:rPr>
        <w:t>二</w:t>
      </w:r>
      <w:r>
        <w:rPr>
          <w:rFonts w:ascii="Times New Roman" w:hAnsi="Times New Roman" w:eastAsia="Times New Roman" w:cs="Times New Roman"/>
          <w:spacing w:val="1"/>
          <w:lang w:eastAsia="zh-CN"/>
        </w:rPr>
        <w:t>/</w:t>
      </w:r>
      <w:r>
        <w:rPr>
          <w:rFonts w:ascii="宋体" w:hAnsi="宋体" w:eastAsia="宋体" w:cs="宋体"/>
          <w:spacing w:val="2"/>
          <w:lang w:eastAsia="zh-CN"/>
        </w:rPr>
        <w:t>三</w:t>
      </w:r>
      <w:r>
        <w:rPr>
          <w:rFonts w:ascii="宋体" w:hAnsi="宋体" w:eastAsia="宋体" w:cs="宋体"/>
          <w:lang w:eastAsia="zh-CN"/>
        </w:rPr>
        <w:t>方体系</w:t>
      </w:r>
      <w:r>
        <w:rPr>
          <w:rFonts w:ascii="宋体" w:hAnsi="宋体" w:eastAsia="宋体" w:cs="宋体"/>
          <w:spacing w:val="2"/>
          <w:lang w:eastAsia="zh-CN"/>
        </w:rPr>
        <w:t>审</w:t>
      </w:r>
      <w:r>
        <w:rPr>
          <w:rFonts w:ascii="宋体" w:hAnsi="宋体" w:eastAsia="宋体" w:cs="宋体"/>
          <w:lang w:eastAsia="zh-CN"/>
        </w:rPr>
        <w:t>核等</w:t>
      </w:r>
      <w:r>
        <w:rPr>
          <w:rFonts w:ascii="宋体" w:hAnsi="宋体" w:eastAsia="宋体" w:cs="宋体"/>
          <w:spacing w:val="2"/>
          <w:lang w:eastAsia="zh-CN"/>
        </w:rPr>
        <w:t>外</w:t>
      </w:r>
      <w:r>
        <w:rPr>
          <w:rFonts w:ascii="宋体" w:hAnsi="宋体" w:eastAsia="宋体" w:cs="宋体"/>
          <w:lang w:eastAsia="zh-CN"/>
        </w:rPr>
        <w:t>部质量</w:t>
      </w:r>
      <w:r>
        <w:rPr>
          <w:rFonts w:ascii="宋体" w:hAnsi="宋体" w:eastAsia="宋体" w:cs="宋体"/>
          <w:spacing w:val="2"/>
          <w:lang w:eastAsia="zh-CN"/>
        </w:rPr>
        <w:t>检</w:t>
      </w:r>
      <w:r>
        <w:rPr>
          <w:rFonts w:ascii="宋体" w:hAnsi="宋体" w:eastAsia="宋体" w:cs="宋体"/>
          <w:lang w:eastAsia="zh-CN"/>
        </w:rPr>
        <w:t>查发现</w:t>
      </w:r>
      <w:r>
        <w:rPr>
          <w:rFonts w:ascii="宋体" w:hAnsi="宋体" w:eastAsia="宋体" w:cs="宋体"/>
          <w:spacing w:val="2"/>
          <w:lang w:eastAsia="zh-CN"/>
        </w:rPr>
        <w:t>的</w:t>
      </w:r>
      <w:r>
        <w:rPr>
          <w:rFonts w:ascii="宋体" w:hAnsi="宋体" w:eastAsia="宋体" w:cs="宋体"/>
          <w:lang w:eastAsia="zh-CN"/>
        </w:rPr>
        <w:t>意</w:t>
      </w:r>
      <w:r>
        <w:rPr>
          <w:rFonts w:ascii="宋体" w:hAnsi="宋体" w:eastAsia="宋体" w:cs="宋体"/>
          <w:spacing w:val="2"/>
          <w:lang w:eastAsia="zh-CN"/>
        </w:rPr>
        <w:t>外</w:t>
      </w:r>
      <w:r>
        <w:rPr>
          <w:rFonts w:ascii="宋体" w:hAnsi="宋体" w:eastAsia="宋体" w:cs="宋体"/>
          <w:lang w:eastAsia="zh-CN"/>
        </w:rPr>
        <w:t>、 差错或</w:t>
      </w:r>
      <w:r>
        <w:rPr>
          <w:rFonts w:ascii="宋体" w:hAnsi="宋体" w:eastAsia="宋体" w:cs="宋体"/>
          <w:spacing w:val="-2"/>
          <w:lang w:eastAsia="zh-CN"/>
        </w:rPr>
        <w:t>其</w:t>
      </w:r>
      <w:r>
        <w:rPr>
          <w:rFonts w:ascii="宋体" w:hAnsi="宋体" w:eastAsia="宋体" w:cs="宋体"/>
          <w:lang w:eastAsia="zh-CN"/>
        </w:rPr>
        <w:t>他偏</w:t>
      </w:r>
      <w:r>
        <w:rPr>
          <w:rFonts w:ascii="宋体" w:hAnsi="宋体" w:eastAsia="宋体" w:cs="宋体"/>
          <w:spacing w:val="-2"/>
          <w:lang w:eastAsia="zh-CN"/>
        </w:rPr>
        <w:t>差</w:t>
      </w:r>
      <w:r>
        <w:rPr>
          <w:rFonts w:ascii="宋体" w:hAnsi="宋体" w:eastAsia="宋体" w:cs="宋体"/>
          <w:lang w:eastAsia="zh-CN"/>
        </w:rPr>
        <w:t>事件。</w:t>
      </w:r>
    </w:p>
    <w:p w14:paraId="75B89347">
      <w:pPr>
        <w:spacing w:after="0" w:line="200" w:lineRule="exact"/>
        <w:rPr>
          <w:sz w:val="20"/>
          <w:szCs w:val="20"/>
          <w:lang w:eastAsia="zh-CN"/>
        </w:rPr>
      </w:pPr>
    </w:p>
    <w:p w14:paraId="44F6F9E9">
      <w:pPr>
        <w:spacing w:before="19" w:after="0" w:line="280" w:lineRule="exact"/>
        <w:rPr>
          <w:sz w:val="28"/>
          <w:szCs w:val="28"/>
          <w:lang w:eastAsia="zh-CN"/>
        </w:rPr>
      </w:pPr>
    </w:p>
    <w:p w14:paraId="51DE47DE">
      <w:pPr>
        <w:tabs>
          <w:tab w:val="left" w:pos="820"/>
        </w:tabs>
        <w:spacing w:after="0" w:line="240" w:lineRule="auto"/>
        <w:ind w:left="119" w:right="-20"/>
        <w:rPr>
          <w:rFonts w:hint="eastAsia" w:ascii="黑体" w:hAnsi="黑体" w:eastAsia="黑体" w:cs="黑体"/>
          <w:lang w:eastAsia="zh-CN"/>
        </w:rPr>
      </w:pPr>
      <w:r>
        <w:rPr>
          <w:rFonts w:ascii="黑体" w:hAnsi="黑体" w:eastAsia="黑体" w:cs="黑体"/>
          <w:sz w:val="21"/>
          <w:szCs w:val="21"/>
          <w:lang w:eastAsia="zh-CN"/>
        </w:rPr>
        <w:t>7.</w:t>
      </w:r>
      <w:r>
        <w:rPr>
          <w:rFonts w:hint="eastAsia" w:ascii="黑体" w:hAnsi="黑体" w:eastAsia="黑体" w:cs="黑体"/>
          <w:sz w:val="21"/>
          <w:szCs w:val="21"/>
          <w:lang w:eastAsia="zh-CN"/>
        </w:rPr>
        <w:t>5</w:t>
      </w:r>
      <w:r>
        <w:rPr>
          <w:rFonts w:ascii="黑体" w:hAnsi="黑体" w:eastAsia="黑体" w:cs="黑体"/>
          <w:sz w:val="21"/>
          <w:szCs w:val="21"/>
          <w:lang w:eastAsia="zh-CN"/>
        </w:rPr>
        <w:tab/>
      </w:r>
      <w:r>
        <w:rPr>
          <w:rFonts w:ascii="黑体" w:hAnsi="黑体" w:eastAsia="黑体" w:cs="黑体"/>
          <w:lang w:eastAsia="zh-CN"/>
        </w:rPr>
        <w:t>采供血</w:t>
      </w:r>
      <w:r>
        <w:rPr>
          <w:rFonts w:ascii="黑体" w:hAnsi="黑体" w:eastAsia="黑体" w:cs="黑体"/>
          <w:spacing w:val="-2"/>
          <w:lang w:eastAsia="zh-CN"/>
        </w:rPr>
        <w:t>不</w:t>
      </w:r>
      <w:r>
        <w:rPr>
          <w:rFonts w:ascii="黑体" w:hAnsi="黑体" w:eastAsia="黑体" w:cs="黑体"/>
          <w:lang w:eastAsia="zh-CN"/>
        </w:rPr>
        <w:t>良事</w:t>
      </w:r>
      <w:r>
        <w:rPr>
          <w:rFonts w:ascii="黑体" w:hAnsi="黑体" w:eastAsia="黑体" w:cs="黑体"/>
          <w:spacing w:val="-2"/>
          <w:lang w:eastAsia="zh-CN"/>
        </w:rPr>
        <w:t>件</w:t>
      </w:r>
      <w:r>
        <w:rPr>
          <w:rFonts w:ascii="黑体" w:hAnsi="黑体" w:eastAsia="黑体" w:cs="黑体"/>
          <w:lang w:eastAsia="zh-CN"/>
        </w:rPr>
        <w:t>报告表</w:t>
      </w:r>
    </w:p>
    <w:p w14:paraId="577802E3">
      <w:pPr>
        <w:spacing w:before="18" w:after="0" w:line="200" w:lineRule="exact"/>
        <w:rPr>
          <w:sz w:val="20"/>
          <w:szCs w:val="20"/>
          <w:lang w:eastAsia="zh-CN"/>
        </w:rPr>
      </w:pPr>
    </w:p>
    <w:p w14:paraId="3213A63E">
      <w:pPr>
        <w:spacing w:after="0" w:line="240" w:lineRule="auto"/>
        <w:ind w:left="955" w:right="7792"/>
        <w:jc w:val="center"/>
        <w:rPr>
          <w:rFonts w:hint="eastAsia" w:ascii="宋体" w:hAnsi="宋体" w:eastAsia="宋体" w:cs="宋体"/>
          <w:lang w:eastAsia="zh-CN"/>
        </w:rPr>
      </w:pPr>
      <w:r>
        <w:rPr>
          <w:rFonts w:ascii="宋体" w:hAnsi="宋体" w:eastAsia="宋体" w:cs="宋体"/>
          <w:lang w:eastAsia="zh-CN"/>
        </w:rPr>
        <w:t>见附录</w:t>
      </w:r>
      <w:r>
        <w:rPr>
          <w:rFonts w:hint="eastAsia" w:cs="Times New Roman" w:asciiTheme="minorEastAsia" w:hAnsiTheme="minorEastAsia" w:eastAsiaTheme="minorEastAsia"/>
          <w:spacing w:val="-1"/>
          <w:lang w:eastAsia="zh-CN"/>
        </w:rPr>
        <w:t>G</w:t>
      </w:r>
      <w:r>
        <w:rPr>
          <w:rFonts w:ascii="宋体" w:hAnsi="宋体" w:eastAsia="宋体" w:cs="宋体"/>
          <w:lang w:eastAsia="zh-CN"/>
        </w:rPr>
        <w:t>。</w:t>
      </w:r>
    </w:p>
    <w:p w14:paraId="2E1ED160">
      <w:pPr>
        <w:spacing w:after="0"/>
        <w:jc w:val="center"/>
        <w:rPr>
          <w:lang w:eastAsia="zh-CN"/>
        </w:rPr>
        <w:sectPr>
          <w:footerReference r:id="rId7" w:type="default"/>
          <w:pgSz w:w="11920" w:h="16860"/>
          <w:pgMar w:top="1500" w:right="680" w:bottom="1120" w:left="1360" w:header="0" w:footer="929" w:gutter="0"/>
          <w:cols w:space="720" w:num="1"/>
        </w:sectPr>
      </w:pPr>
    </w:p>
    <w:p w14:paraId="3AF74D02">
      <w:pPr>
        <w:tabs>
          <w:tab w:val="left" w:pos="1260"/>
        </w:tabs>
        <w:spacing w:before="120" w:beforeLines="50" w:after="0" w:line="240" w:lineRule="auto"/>
        <w:rPr>
          <w:rFonts w:hint="eastAsia" w:ascii="黑体" w:hAnsi="黑体" w:eastAsia="黑体" w:cs="黑体"/>
          <w:sz w:val="21"/>
          <w:szCs w:val="21"/>
          <w:lang w:eastAsia="zh-CN"/>
        </w:rPr>
      </w:pPr>
    </w:p>
    <w:p w14:paraId="3491FADC">
      <w:pPr>
        <w:tabs>
          <w:tab w:val="left" w:pos="1260"/>
        </w:tabs>
        <w:spacing w:before="120" w:beforeLines="50" w:after="0" w:line="240" w:lineRule="auto"/>
        <w:rPr>
          <w:rFonts w:hint="eastAsia" w:ascii="黑体" w:hAnsi="黑体" w:eastAsia="黑体" w:cs="黑体"/>
          <w:sz w:val="21"/>
          <w:szCs w:val="21"/>
          <w:lang w:eastAsia="zh-CN"/>
        </w:rPr>
      </w:pPr>
    </w:p>
    <w:p w14:paraId="576C3F63">
      <w:pPr>
        <w:tabs>
          <w:tab w:val="left" w:pos="1260"/>
        </w:tabs>
        <w:spacing w:before="120" w:beforeLines="50" w:after="0" w:line="240" w:lineRule="auto"/>
        <w:rPr>
          <w:rFonts w:hint="eastAsia" w:ascii="黑体" w:hAnsi="黑体" w:eastAsia="黑体" w:cs="黑体"/>
          <w:sz w:val="21"/>
          <w:szCs w:val="21"/>
          <w:lang w:eastAsia="zh-CN"/>
        </w:rPr>
      </w:pPr>
    </w:p>
    <w:p w14:paraId="1E926792">
      <w:pPr>
        <w:tabs>
          <w:tab w:val="left" w:pos="1260"/>
        </w:tabs>
        <w:spacing w:before="120" w:beforeLines="50" w:after="0" w:line="240" w:lineRule="auto"/>
        <w:rPr>
          <w:rFonts w:hint="eastAsia" w:ascii="黑体" w:hAnsi="黑体" w:eastAsia="黑体" w:cs="黑体"/>
          <w:sz w:val="21"/>
          <w:szCs w:val="21"/>
          <w:lang w:eastAsia="zh-CN"/>
        </w:rPr>
      </w:pPr>
    </w:p>
    <w:p w14:paraId="0D7A4505">
      <w:pPr>
        <w:tabs>
          <w:tab w:val="left" w:pos="1260"/>
        </w:tabs>
        <w:spacing w:before="120" w:beforeLines="50" w:after="0" w:line="240" w:lineRule="auto"/>
        <w:rPr>
          <w:rFonts w:hint="eastAsia" w:ascii="黑体" w:hAnsi="黑体" w:eastAsia="黑体" w:cs="黑体"/>
          <w:sz w:val="21"/>
          <w:szCs w:val="21"/>
          <w:lang w:eastAsia="zh-CN"/>
        </w:rPr>
      </w:pPr>
    </w:p>
    <w:p w14:paraId="41D3105E">
      <w:pPr>
        <w:tabs>
          <w:tab w:val="left" w:pos="1260"/>
        </w:tabs>
        <w:spacing w:before="120" w:beforeLines="50" w:after="0" w:line="240" w:lineRule="auto"/>
        <w:rPr>
          <w:rFonts w:hint="eastAsia" w:ascii="黑体" w:hAnsi="黑体" w:eastAsia="黑体" w:cs="黑体"/>
          <w:sz w:val="21"/>
          <w:szCs w:val="21"/>
          <w:lang w:eastAsia="zh-CN"/>
        </w:rPr>
      </w:pPr>
    </w:p>
    <w:p w14:paraId="65E8D3FA">
      <w:pPr>
        <w:tabs>
          <w:tab w:val="left" w:pos="1260"/>
        </w:tabs>
        <w:spacing w:before="120" w:beforeLines="50" w:after="0" w:line="240" w:lineRule="auto"/>
        <w:rPr>
          <w:rFonts w:hint="eastAsia" w:ascii="黑体" w:hAnsi="黑体" w:eastAsia="黑体" w:cs="黑体"/>
          <w:sz w:val="21"/>
          <w:szCs w:val="21"/>
          <w:lang w:eastAsia="zh-CN"/>
        </w:rPr>
      </w:pPr>
    </w:p>
    <w:p w14:paraId="49EA542B">
      <w:pPr>
        <w:tabs>
          <w:tab w:val="left" w:pos="1260"/>
        </w:tabs>
        <w:spacing w:before="120" w:beforeLines="50" w:after="0" w:line="240" w:lineRule="auto"/>
        <w:rPr>
          <w:rFonts w:hint="eastAsia" w:ascii="黑体" w:hAnsi="黑体" w:eastAsia="黑体" w:cs="黑体"/>
          <w:sz w:val="21"/>
          <w:szCs w:val="21"/>
          <w:lang w:eastAsia="zh-CN"/>
        </w:rPr>
      </w:pPr>
    </w:p>
    <w:p w14:paraId="03DDEC8F">
      <w:pPr>
        <w:tabs>
          <w:tab w:val="left" w:pos="1260"/>
        </w:tabs>
        <w:spacing w:before="120" w:beforeLines="50" w:after="0" w:line="240" w:lineRule="auto"/>
        <w:rPr>
          <w:rFonts w:hint="eastAsia" w:ascii="黑体" w:hAnsi="黑体" w:eastAsia="黑体" w:cs="黑体"/>
          <w:sz w:val="21"/>
          <w:szCs w:val="21"/>
          <w:lang w:eastAsia="zh-CN"/>
        </w:rPr>
      </w:pPr>
    </w:p>
    <w:p w14:paraId="7CF763DA">
      <w:pPr>
        <w:tabs>
          <w:tab w:val="left" w:pos="1260"/>
        </w:tabs>
        <w:spacing w:before="120" w:beforeLines="50" w:after="0" w:line="240" w:lineRule="auto"/>
        <w:rPr>
          <w:rFonts w:hint="eastAsia" w:ascii="黑体" w:hAnsi="黑体" w:eastAsia="黑体" w:cs="黑体"/>
          <w:sz w:val="21"/>
          <w:szCs w:val="21"/>
          <w:lang w:eastAsia="zh-CN"/>
        </w:rPr>
      </w:pPr>
    </w:p>
    <w:p w14:paraId="5F918A02">
      <w:pPr>
        <w:tabs>
          <w:tab w:val="left" w:pos="1260"/>
        </w:tabs>
        <w:spacing w:before="120" w:beforeLines="50" w:after="0" w:line="240" w:lineRule="auto"/>
        <w:rPr>
          <w:rFonts w:hint="eastAsia" w:ascii="黑体" w:hAnsi="黑体" w:eastAsia="黑体" w:cs="黑体"/>
          <w:sz w:val="21"/>
          <w:szCs w:val="21"/>
          <w:lang w:eastAsia="zh-CN"/>
        </w:rPr>
      </w:pPr>
    </w:p>
    <w:p w14:paraId="593B203A">
      <w:pPr>
        <w:tabs>
          <w:tab w:val="left" w:pos="1260"/>
        </w:tabs>
        <w:spacing w:before="120" w:beforeLines="50" w:after="0" w:line="240" w:lineRule="auto"/>
        <w:rPr>
          <w:rFonts w:hint="eastAsia" w:ascii="黑体" w:hAnsi="黑体" w:eastAsia="黑体" w:cs="黑体"/>
          <w:sz w:val="21"/>
          <w:szCs w:val="21"/>
          <w:lang w:eastAsia="zh-CN"/>
        </w:rPr>
      </w:pPr>
    </w:p>
    <w:p w14:paraId="3E901005">
      <w:pPr>
        <w:tabs>
          <w:tab w:val="left" w:pos="1260"/>
        </w:tabs>
        <w:spacing w:before="120" w:beforeLines="50" w:after="0" w:line="240" w:lineRule="auto"/>
        <w:rPr>
          <w:rFonts w:hint="eastAsia" w:ascii="黑体" w:hAnsi="黑体" w:eastAsia="黑体" w:cs="黑体"/>
          <w:sz w:val="21"/>
          <w:szCs w:val="21"/>
          <w:lang w:eastAsia="zh-CN"/>
        </w:rPr>
      </w:pPr>
    </w:p>
    <w:p w14:paraId="5C0742BD">
      <w:pPr>
        <w:tabs>
          <w:tab w:val="left" w:pos="1260"/>
        </w:tabs>
        <w:spacing w:before="120" w:beforeLines="50" w:after="0" w:line="240" w:lineRule="auto"/>
        <w:rPr>
          <w:rFonts w:hint="eastAsia" w:ascii="黑体" w:hAnsi="黑体" w:eastAsia="黑体" w:cs="黑体"/>
          <w:sz w:val="21"/>
          <w:szCs w:val="21"/>
          <w:lang w:eastAsia="zh-CN"/>
        </w:rPr>
      </w:pPr>
    </w:p>
    <w:p w14:paraId="75765B37">
      <w:pPr>
        <w:tabs>
          <w:tab w:val="left" w:pos="1260"/>
        </w:tabs>
        <w:spacing w:before="120" w:beforeLines="50" w:after="0" w:line="240" w:lineRule="auto"/>
        <w:rPr>
          <w:rFonts w:hint="eastAsia" w:ascii="黑体" w:hAnsi="黑体" w:eastAsia="黑体" w:cs="黑体"/>
          <w:sz w:val="21"/>
          <w:szCs w:val="21"/>
          <w:lang w:eastAsia="zh-CN"/>
        </w:rPr>
      </w:pPr>
    </w:p>
    <w:p w14:paraId="172D6C11">
      <w:pPr>
        <w:tabs>
          <w:tab w:val="left" w:pos="1260"/>
        </w:tabs>
        <w:spacing w:before="120" w:beforeLines="50" w:after="0" w:line="240" w:lineRule="auto"/>
        <w:rPr>
          <w:rFonts w:hint="eastAsia" w:ascii="黑体" w:hAnsi="黑体" w:eastAsia="黑体" w:cs="黑体"/>
          <w:sz w:val="21"/>
          <w:szCs w:val="21"/>
          <w:lang w:eastAsia="zh-CN"/>
        </w:rPr>
      </w:pPr>
    </w:p>
    <w:p w14:paraId="0626FC89">
      <w:pPr>
        <w:tabs>
          <w:tab w:val="left" w:pos="1260"/>
        </w:tabs>
        <w:spacing w:before="120" w:beforeLines="50" w:after="0" w:line="240" w:lineRule="auto"/>
        <w:rPr>
          <w:rFonts w:hint="eastAsia" w:ascii="黑体" w:hAnsi="黑体" w:eastAsia="黑体" w:cs="黑体"/>
          <w:sz w:val="21"/>
          <w:szCs w:val="21"/>
          <w:lang w:eastAsia="zh-CN"/>
        </w:rPr>
      </w:pPr>
    </w:p>
    <w:p w14:paraId="080DD0FB">
      <w:pPr>
        <w:tabs>
          <w:tab w:val="left" w:pos="1260"/>
        </w:tabs>
        <w:spacing w:before="120" w:beforeLines="50" w:after="0" w:line="240" w:lineRule="auto"/>
        <w:rPr>
          <w:rFonts w:hint="eastAsia" w:ascii="黑体" w:hAnsi="黑体" w:eastAsia="黑体" w:cs="黑体"/>
          <w:sz w:val="21"/>
          <w:szCs w:val="21"/>
          <w:lang w:eastAsia="zh-CN"/>
        </w:rPr>
      </w:pPr>
    </w:p>
    <w:p w14:paraId="2B2294A5">
      <w:pPr>
        <w:tabs>
          <w:tab w:val="left" w:pos="1260"/>
        </w:tabs>
        <w:spacing w:before="120" w:beforeLines="50" w:after="0" w:line="240" w:lineRule="auto"/>
        <w:rPr>
          <w:rFonts w:hint="eastAsia" w:ascii="黑体" w:hAnsi="黑体" w:eastAsia="黑体" w:cs="黑体"/>
          <w:sz w:val="21"/>
          <w:szCs w:val="21"/>
          <w:lang w:eastAsia="zh-CN"/>
        </w:rPr>
      </w:pPr>
    </w:p>
    <w:p w14:paraId="594A70A7">
      <w:pPr>
        <w:tabs>
          <w:tab w:val="left" w:pos="1260"/>
        </w:tabs>
        <w:spacing w:before="120" w:beforeLines="50" w:after="0" w:line="240" w:lineRule="auto"/>
        <w:rPr>
          <w:rFonts w:hint="eastAsia" w:ascii="黑体" w:hAnsi="黑体" w:eastAsia="黑体" w:cs="黑体"/>
          <w:sz w:val="21"/>
          <w:szCs w:val="21"/>
          <w:lang w:eastAsia="zh-CN"/>
        </w:rPr>
      </w:pPr>
    </w:p>
    <w:p w14:paraId="6603A7C7">
      <w:pPr>
        <w:tabs>
          <w:tab w:val="left" w:pos="1260"/>
        </w:tabs>
        <w:spacing w:before="120" w:beforeLines="50" w:after="0" w:line="240" w:lineRule="auto"/>
        <w:rPr>
          <w:rFonts w:hint="eastAsia" w:ascii="黑体" w:hAnsi="黑体" w:eastAsia="黑体" w:cs="黑体"/>
          <w:sz w:val="21"/>
          <w:szCs w:val="21"/>
          <w:lang w:eastAsia="zh-CN"/>
        </w:rPr>
      </w:pPr>
      <w:r>
        <w:rPr>
          <w:rFonts w:ascii="黑体" w:hAnsi="黑体" w:eastAsia="黑体" w:cs="黑体"/>
          <w:sz w:val="21"/>
          <w:szCs w:val="21"/>
          <w:lang w:eastAsia="zh-CN"/>
        </w:rPr>
        <w:t>8</w:t>
      </w:r>
      <w:r>
        <w:rPr>
          <w:rFonts w:hint="eastAsia" w:ascii="黑体" w:hAnsi="黑体" w:eastAsia="黑体" w:cs="黑体"/>
          <w:sz w:val="21"/>
          <w:szCs w:val="21"/>
          <w:lang w:eastAsia="zh-CN"/>
        </w:rPr>
        <w:t xml:space="preserve"> </w:t>
      </w:r>
      <w:r>
        <w:rPr>
          <w:rFonts w:ascii="黑体" w:hAnsi="黑体" w:eastAsia="黑体" w:cs="黑体"/>
          <w:sz w:val="21"/>
          <w:szCs w:val="21"/>
          <w:lang w:eastAsia="zh-CN"/>
        </w:rPr>
        <w:t>临床</w:t>
      </w:r>
      <w:r>
        <w:rPr>
          <w:rFonts w:ascii="黑体" w:hAnsi="黑体" w:eastAsia="黑体" w:cs="黑体"/>
          <w:spacing w:val="-2"/>
          <w:sz w:val="21"/>
          <w:szCs w:val="21"/>
          <w:lang w:eastAsia="zh-CN"/>
        </w:rPr>
        <w:t>输</w:t>
      </w:r>
      <w:r>
        <w:rPr>
          <w:rFonts w:ascii="黑体" w:hAnsi="黑体" w:eastAsia="黑体" w:cs="黑体"/>
          <w:sz w:val="21"/>
          <w:szCs w:val="21"/>
          <w:lang w:eastAsia="zh-CN"/>
        </w:rPr>
        <w:t>血</w:t>
      </w:r>
      <w:r>
        <w:rPr>
          <w:rFonts w:ascii="黑体" w:hAnsi="黑体" w:eastAsia="黑体" w:cs="黑体"/>
          <w:spacing w:val="-2"/>
          <w:sz w:val="21"/>
          <w:szCs w:val="21"/>
          <w:lang w:eastAsia="zh-CN"/>
        </w:rPr>
        <w:t>不</w:t>
      </w:r>
      <w:r>
        <w:rPr>
          <w:rFonts w:ascii="黑体" w:hAnsi="黑体" w:eastAsia="黑体" w:cs="黑体"/>
          <w:sz w:val="21"/>
          <w:szCs w:val="21"/>
          <w:lang w:eastAsia="zh-CN"/>
        </w:rPr>
        <w:t>良</w:t>
      </w:r>
      <w:r>
        <w:rPr>
          <w:rFonts w:ascii="黑体" w:hAnsi="黑体" w:eastAsia="黑体" w:cs="黑体"/>
          <w:spacing w:val="-2"/>
          <w:sz w:val="21"/>
          <w:szCs w:val="21"/>
          <w:lang w:eastAsia="zh-CN"/>
        </w:rPr>
        <w:t>事件</w:t>
      </w:r>
    </w:p>
    <w:p w14:paraId="35486AD7">
      <w:pPr>
        <w:spacing w:before="120" w:beforeLines="50" w:after="0" w:line="274" w:lineRule="exact"/>
        <w:rPr>
          <w:rFonts w:hint="eastAsia" w:ascii="黑体" w:hAnsi="黑体" w:eastAsia="黑体" w:cs="黑体"/>
          <w:sz w:val="21"/>
          <w:szCs w:val="21"/>
          <w:lang w:eastAsia="zh-CN"/>
        </w:rPr>
      </w:pPr>
      <w:r>
        <w:rPr>
          <w:rFonts w:ascii="黑体" w:hAnsi="黑体" w:eastAsia="黑体" w:cs="黑体"/>
          <w:position w:val="-3"/>
          <w:sz w:val="21"/>
          <w:szCs w:val="21"/>
          <w:lang w:eastAsia="zh-CN"/>
        </w:rPr>
        <w:t>8.1</w:t>
      </w:r>
      <w:r>
        <w:rPr>
          <w:rFonts w:ascii="黑体" w:hAnsi="黑体" w:eastAsia="黑体" w:cs="黑体"/>
          <w:spacing w:val="8"/>
          <w:position w:val="-3"/>
          <w:sz w:val="21"/>
          <w:szCs w:val="21"/>
          <w:lang w:eastAsia="zh-CN"/>
        </w:rPr>
        <w:t xml:space="preserve"> </w:t>
      </w:r>
      <w:r>
        <w:rPr>
          <w:rFonts w:ascii="黑体" w:hAnsi="黑体" w:eastAsia="黑体" w:cs="黑体"/>
          <w:position w:val="-3"/>
          <w:sz w:val="21"/>
          <w:szCs w:val="21"/>
          <w:lang w:eastAsia="zh-CN"/>
        </w:rPr>
        <w:t>定义</w:t>
      </w:r>
    </w:p>
    <w:p w14:paraId="36378303">
      <w:pPr>
        <w:spacing w:before="120" w:beforeLines="50" w:after="0" w:line="271" w:lineRule="exact"/>
        <w:ind w:firstLine="420" w:firstLineChars="200"/>
        <w:rPr>
          <w:rFonts w:hint="eastAsia" w:ascii="宋体" w:hAnsi="宋体" w:eastAsia="宋体" w:cs="宋体"/>
          <w:sz w:val="21"/>
          <w:szCs w:val="21"/>
          <w:lang w:eastAsia="zh-CN"/>
        </w:rPr>
      </w:pPr>
      <w:r>
        <w:rPr>
          <w:rFonts w:ascii="宋体" w:hAnsi="宋体" w:eastAsia="宋体" w:cs="宋体"/>
          <w:position w:val="-2"/>
          <w:sz w:val="21"/>
          <w:szCs w:val="21"/>
          <w:lang w:eastAsia="zh-CN"/>
        </w:rPr>
        <w:t>发生</w:t>
      </w:r>
      <w:r>
        <w:rPr>
          <w:rFonts w:ascii="宋体" w:hAnsi="宋体" w:eastAsia="宋体" w:cs="宋体"/>
          <w:spacing w:val="-2"/>
          <w:position w:val="-2"/>
          <w:sz w:val="21"/>
          <w:szCs w:val="21"/>
          <w:lang w:eastAsia="zh-CN"/>
        </w:rPr>
        <w:t>于</w:t>
      </w:r>
      <w:r>
        <w:rPr>
          <w:rFonts w:ascii="宋体" w:hAnsi="宋体" w:eastAsia="宋体" w:cs="宋体"/>
          <w:position w:val="-2"/>
          <w:sz w:val="21"/>
          <w:szCs w:val="21"/>
          <w:lang w:eastAsia="zh-CN"/>
        </w:rPr>
        <w:t>输</w:t>
      </w:r>
      <w:r>
        <w:rPr>
          <w:rFonts w:ascii="宋体" w:hAnsi="宋体" w:eastAsia="宋体" w:cs="宋体"/>
          <w:spacing w:val="-2"/>
          <w:position w:val="-2"/>
          <w:sz w:val="21"/>
          <w:szCs w:val="21"/>
          <w:lang w:eastAsia="zh-CN"/>
        </w:rPr>
        <w:t>血</w:t>
      </w:r>
      <w:r>
        <w:rPr>
          <w:rFonts w:ascii="宋体" w:hAnsi="宋体" w:eastAsia="宋体" w:cs="宋体"/>
          <w:position w:val="-2"/>
          <w:sz w:val="21"/>
          <w:szCs w:val="21"/>
          <w:lang w:eastAsia="zh-CN"/>
        </w:rPr>
        <w:t>链</w:t>
      </w:r>
      <w:r>
        <w:rPr>
          <w:rFonts w:ascii="宋体" w:hAnsi="宋体" w:eastAsia="宋体" w:cs="宋体"/>
          <w:spacing w:val="-2"/>
          <w:position w:val="-2"/>
          <w:sz w:val="21"/>
          <w:szCs w:val="21"/>
          <w:lang w:eastAsia="zh-CN"/>
        </w:rPr>
        <w:t>中</w:t>
      </w:r>
      <w:r>
        <w:rPr>
          <w:rFonts w:ascii="宋体" w:hAnsi="宋体" w:eastAsia="宋体" w:cs="宋体"/>
          <w:position w:val="-2"/>
          <w:sz w:val="21"/>
          <w:szCs w:val="21"/>
          <w:lang w:eastAsia="zh-CN"/>
        </w:rPr>
        <w:t>临</w:t>
      </w:r>
      <w:r>
        <w:rPr>
          <w:rFonts w:ascii="宋体" w:hAnsi="宋体" w:eastAsia="宋体" w:cs="宋体"/>
          <w:spacing w:val="-2"/>
          <w:position w:val="-2"/>
          <w:sz w:val="21"/>
          <w:szCs w:val="21"/>
          <w:lang w:eastAsia="zh-CN"/>
        </w:rPr>
        <w:t>床</w:t>
      </w:r>
      <w:r>
        <w:rPr>
          <w:rFonts w:ascii="宋体" w:hAnsi="宋体" w:eastAsia="宋体" w:cs="宋体"/>
          <w:position w:val="-2"/>
          <w:sz w:val="21"/>
          <w:szCs w:val="21"/>
          <w:lang w:eastAsia="zh-CN"/>
        </w:rPr>
        <w:t>输</w:t>
      </w:r>
      <w:r>
        <w:rPr>
          <w:rFonts w:ascii="宋体" w:hAnsi="宋体" w:eastAsia="宋体" w:cs="宋体"/>
          <w:spacing w:val="-2"/>
          <w:position w:val="-2"/>
          <w:sz w:val="21"/>
          <w:szCs w:val="21"/>
          <w:lang w:eastAsia="zh-CN"/>
        </w:rPr>
        <w:t>血</w:t>
      </w:r>
      <w:r>
        <w:rPr>
          <w:rFonts w:ascii="宋体" w:hAnsi="宋体" w:eastAsia="宋体" w:cs="宋体"/>
          <w:position w:val="-2"/>
          <w:sz w:val="21"/>
          <w:szCs w:val="21"/>
          <w:lang w:eastAsia="zh-CN"/>
        </w:rPr>
        <w:t>环节</w:t>
      </w:r>
      <w:r>
        <w:rPr>
          <w:rFonts w:ascii="宋体" w:hAnsi="宋体" w:eastAsia="宋体" w:cs="宋体"/>
          <w:spacing w:val="-2"/>
          <w:position w:val="-2"/>
          <w:sz w:val="21"/>
          <w:szCs w:val="21"/>
          <w:lang w:eastAsia="zh-CN"/>
        </w:rPr>
        <w:t>的</w:t>
      </w:r>
      <w:r>
        <w:rPr>
          <w:rFonts w:ascii="宋体" w:hAnsi="宋体" w:eastAsia="宋体" w:cs="宋体"/>
          <w:position w:val="-2"/>
          <w:sz w:val="21"/>
          <w:szCs w:val="21"/>
          <w:lang w:eastAsia="zh-CN"/>
        </w:rPr>
        <w:t>不</w:t>
      </w:r>
      <w:r>
        <w:rPr>
          <w:rFonts w:ascii="宋体" w:hAnsi="宋体" w:eastAsia="宋体" w:cs="宋体"/>
          <w:spacing w:val="-2"/>
          <w:position w:val="-2"/>
          <w:sz w:val="21"/>
          <w:szCs w:val="21"/>
          <w:lang w:eastAsia="zh-CN"/>
        </w:rPr>
        <w:t>良</w:t>
      </w:r>
      <w:r>
        <w:rPr>
          <w:rFonts w:ascii="宋体" w:hAnsi="宋体" w:eastAsia="宋体" w:cs="宋体"/>
          <w:position w:val="-2"/>
          <w:sz w:val="21"/>
          <w:szCs w:val="21"/>
          <w:lang w:eastAsia="zh-CN"/>
        </w:rPr>
        <w:t>事</w:t>
      </w:r>
      <w:r>
        <w:rPr>
          <w:rFonts w:ascii="宋体" w:hAnsi="宋体" w:eastAsia="宋体" w:cs="宋体"/>
          <w:spacing w:val="-2"/>
          <w:position w:val="-2"/>
          <w:sz w:val="21"/>
          <w:szCs w:val="21"/>
          <w:lang w:eastAsia="zh-CN"/>
        </w:rPr>
        <w:t>件</w:t>
      </w:r>
      <w:r>
        <w:rPr>
          <w:rFonts w:ascii="宋体" w:hAnsi="宋体" w:eastAsia="宋体" w:cs="宋体"/>
          <w:position w:val="-2"/>
          <w:sz w:val="21"/>
          <w:szCs w:val="21"/>
          <w:lang w:eastAsia="zh-CN"/>
        </w:rPr>
        <w:t>。</w:t>
      </w:r>
    </w:p>
    <w:p w14:paraId="74DE543E">
      <w:pPr>
        <w:spacing w:before="120" w:beforeLines="50" w:after="0" w:line="274" w:lineRule="exact"/>
        <w:rPr>
          <w:rFonts w:ascii="Times New Roman" w:hAnsi="Times New Roman" w:eastAsia="宋体" w:cs="黑体"/>
          <w:position w:val="-3"/>
          <w:sz w:val="21"/>
          <w:szCs w:val="21"/>
          <w:lang w:eastAsia="zh-CN"/>
        </w:rPr>
      </w:pPr>
      <w:bookmarkStart w:id="14" w:name="_Hlk181527364"/>
      <w:r>
        <w:rPr>
          <w:rFonts w:hint="eastAsia" w:ascii="黑体" w:hAnsi="黑体" w:eastAsia="黑体" w:cs="黑体"/>
          <w:position w:val="-3"/>
          <w:sz w:val="21"/>
          <w:szCs w:val="21"/>
          <w:lang w:eastAsia="zh-CN"/>
        </w:rPr>
        <w:t>8.2 临床输血不良事件分类及定义</w:t>
      </w:r>
    </w:p>
    <w:p w14:paraId="727970A2">
      <w:pPr>
        <w:tabs>
          <w:tab w:val="left" w:pos="426"/>
        </w:tabs>
        <w:spacing w:before="120" w:beforeLines="50" w:after="0"/>
        <w:ind w:right="187"/>
        <w:rPr>
          <w:rFonts w:asciiTheme="minorEastAsia" w:hAnsiTheme="minorEastAsia"/>
          <w:b/>
          <w:sz w:val="21"/>
          <w:lang w:eastAsia="zh-CN"/>
        </w:rPr>
      </w:pPr>
      <w:r>
        <w:rPr>
          <w:rFonts w:hint="eastAsia" w:cs="黑体" w:asciiTheme="minorEastAsia" w:hAnsiTheme="minorEastAsia" w:eastAsiaTheme="minorEastAsia"/>
          <w:b/>
          <w:sz w:val="21"/>
          <w:szCs w:val="21"/>
          <w:lang w:val="de-DE" w:eastAsia="zh-CN"/>
        </w:rPr>
        <w:t>8.2.1</w:t>
      </w:r>
      <w:r>
        <w:rPr>
          <w:rFonts w:hint="eastAsia" w:asciiTheme="minorEastAsia" w:hAnsiTheme="minorEastAsia"/>
          <w:b/>
          <w:sz w:val="21"/>
          <w:lang w:eastAsia="zh-CN"/>
        </w:rPr>
        <w:t xml:space="preserve"> 血液质量受损：</w:t>
      </w:r>
    </w:p>
    <w:p w14:paraId="37E2F242">
      <w:pPr>
        <w:tabs>
          <w:tab w:val="left" w:pos="426"/>
        </w:tabs>
        <w:spacing w:after="0"/>
        <w:ind w:firstLine="420" w:firstLineChars="200"/>
        <w:rPr>
          <w:rFonts w:asciiTheme="minorEastAsia" w:hAnsiTheme="minorEastAsia"/>
          <w:sz w:val="21"/>
          <w:lang w:eastAsia="zh-CN"/>
        </w:rPr>
      </w:pPr>
      <w:r>
        <w:rPr>
          <w:rFonts w:hint="eastAsia" w:asciiTheme="minorEastAsia" w:hAnsiTheme="minorEastAsia"/>
          <w:sz w:val="21"/>
          <w:lang w:eastAsia="zh-CN"/>
        </w:rPr>
        <w:t>在血液运输、入库、储存</w:t>
      </w:r>
      <w:r>
        <w:rPr>
          <w:rFonts w:hint="eastAsia" w:ascii="宋体" w:hAnsi="宋体" w:eastAsia="宋体" w:cs="宋体"/>
          <w:sz w:val="21"/>
          <w:lang w:eastAsia="zh-CN"/>
        </w:rPr>
        <w:t>和</w:t>
      </w:r>
      <w:r>
        <w:rPr>
          <w:rFonts w:hint="eastAsia" w:asciiTheme="minorEastAsia" w:hAnsiTheme="minorEastAsia"/>
          <w:sz w:val="21"/>
          <w:lang w:eastAsia="zh-CN"/>
        </w:rPr>
        <w:t>输注</w:t>
      </w:r>
      <w:r>
        <w:rPr>
          <w:rFonts w:hint="eastAsia" w:ascii="宋体" w:hAnsi="宋体" w:eastAsia="宋体" w:cs="宋体"/>
          <w:sz w:val="21"/>
          <w:lang w:eastAsia="zh-CN"/>
        </w:rPr>
        <w:t>等</w:t>
      </w:r>
      <w:r>
        <w:rPr>
          <w:rFonts w:hint="eastAsia" w:asciiTheme="minorEastAsia" w:hAnsiTheme="minorEastAsia"/>
          <w:sz w:val="21"/>
          <w:lang w:eastAsia="zh-CN"/>
        </w:rPr>
        <w:t>环节中，</w:t>
      </w:r>
      <w:r>
        <w:rPr>
          <w:rFonts w:hint="eastAsia" w:ascii="宋体" w:hAnsi="宋体" w:eastAsia="宋体" w:cs="宋体"/>
          <w:sz w:val="21"/>
          <w:lang w:eastAsia="zh-CN"/>
        </w:rPr>
        <w:t>由于环境</w:t>
      </w:r>
      <w:r>
        <w:rPr>
          <w:rFonts w:hint="eastAsia" w:asciiTheme="minorEastAsia" w:hAnsiTheme="minorEastAsia"/>
          <w:sz w:val="21"/>
          <w:lang w:eastAsia="zh-CN"/>
        </w:rPr>
        <w:t>意外或</w:t>
      </w:r>
      <w:r>
        <w:rPr>
          <w:rFonts w:hint="eastAsia" w:ascii="宋体" w:hAnsi="宋体" w:eastAsia="宋体" w:cs="宋体"/>
          <w:sz w:val="21"/>
          <w:lang w:eastAsia="zh-CN"/>
        </w:rPr>
        <w:t>人为</w:t>
      </w:r>
      <w:r>
        <w:rPr>
          <w:rFonts w:hint="eastAsia" w:asciiTheme="minorEastAsia" w:hAnsiTheme="minorEastAsia"/>
          <w:sz w:val="21"/>
          <w:lang w:eastAsia="zh-CN"/>
        </w:rPr>
        <w:t>差错等原因导致</w:t>
      </w:r>
      <w:r>
        <w:rPr>
          <w:rFonts w:hint="eastAsia" w:ascii="宋体" w:hAnsi="宋体" w:eastAsia="宋体" w:cs="宋体"/>
          <w:sz w:val="21"/>
          <w:lang w:eastAsia="zh-CN"/>
        </w:rPr>
        <w:t>对</w:t>
      </w:r>
      <w:r>
        <w:rPr>
          <w:rFonts w:hint="eastAsia" w:asciiTheme="minorEastAsia" w:hAnsiTheme="minorEastAsia"/>
          <w:sz w:val="21"/>
          <w:lang w:eastAsia="zh-CN"/>
        </w:rPr>
        <w:t>血液</w:t>
      </w:r>
      <w:r>
        <w:rPr>
          <w:rFonts w:hint="eastAsia" w:ascii="宋体" w:hAnsi="宋体" w:eastAsia="宋体" w:cs="宋体"/>
          <w:sz w:val="21"/>
          <w:lang w:eastAsia="zh-CN"/>
        </w:rPr>
        <w:t>的处置</w:t>
      </w:r>
      <w:r>
        <w:rPr>
          <w:rFonts w:hint="eastAsia" w:asciiTheme="minorEastAsia" w:hAnsiTheme="minorEastAsia"/>
          <w:sz w:val="21"/>
          <w:lang w:eastAsia="zh-CN"/>
        </w:rPr>
        <w:t>不符合</w:t>
      </w:r>
      <w:r>
        <w:rPr>
          <w:rFonts w:hint="eastAsia" w:ascii="宋体" w:hAnsi="宋体" w:eastAsia="宋体" w:cs="宋体"/>
          <w:sz w:val="21"/>
          <w:lang w:eastAsia="zh-CN"/>
        </w:rPr>
        <w:t>既定</w:t>
      </w:r>
      <w:r>
        <w:rPr>
          <w:rFonts w:hint="eastAsia" w:asciiTheme="minorEastAsia" w:hAnsiTheme="minorEastAsia"/>
          <w:sz w:val="21"/>
          <w:lang w:eastAsia="zh-CN"/>
        </w:rPr>
        <w:t>要求</w:t>
      </w:r>
      <w:r>
        <w:rPr>
          <w:rFonts w:hint="eastAsia" w:ascii="宋体" w:hAnsi="宋体" w:eastAsia="宋体" w:cs="宋体"/>
          <w:sz w:val="21"/>
          <w:lang w:eastAsia="zh-CN"/>
        </w:rPr>
        <w:t>或偏离操作规程</w:t>
      </w:r>
      <w:r>
        <w:rPr>
          <w:rFonts w:hint="eastAsia" w:asciiTheme="minorEastAsia" w:hAnsiTheme="minorEastAsia"/>
          <w:sz w:val="21"/>
          <w:lang w:eastAsia="zh-CN"/>
        </w:rPr>
        <w:t>，造成血液质量受到影响甚至</w:t>
      </w:r>
      <w:r>
        <w:rPr>
          <w:rFonts w:hint="eastAsia" w:ascii="宋体" w:hAnsi="宋体" w:eastAsia="宋体" w:cs="宋体"/>
          <w:sz w:val="21"/>
          <w:lang w:eastAsia="zh-CN"/>
        </w:rPr>
        <w:t>血液</w:t>
      </w:r>
      <w:r>
        <w:rPr>
          <w:rFonts w:hint="eastAsia" w:asciiTheme="minorEastAsia" w:hAnsiTheme="minorEastAsia"/>
          <w:sz w:val="21"/>
          <w:lang w:eastAsia="zh-CN"/>
        </w:rPr>
        <w:t>报废。</w:t>
      </w:r>
    </w:p>
    <w:p w14:paraId="1874AE1D">
      <w:pPr>
        <w:tabs>
          <w:tab w:val="left" w:pos="426"/>
        </w:tabs>
        <w:spacing w:before="120" w:beforeLines="50" w:after="0" w:line="240" w:lineRule="auto"/>
        <w:ind w:right="187" w:firstLine="422" w:firstLineChars="200"/>
        <w:rPr>
          <w:rFonts w:asciiTheme="minorEastAsia" w:hAnsiTheme="minorEastAsia"/>
          <w:b/>
          <w:bCs/>
          <w:sz w:val="21"/>
          <w:lang w:eastAsia="zh-CN"/>
        </w:rPr>
      </w:pPr>
      <w:r>
        <w:rPr>
          <w:rFonts w:hint="eastAsia" w:ascii="宋体" w:hAnsi="宋体" w:eastAsia="宋体" w:cs="宋体"/>
          <w:b/>
          <w:bCs/>
          <w:sz w:val="21"/>
          <w:lang w:eastAsia="zh-CN"/>
        </w:rPr>
        <w:t>可能涉及的环节偏差因素（详见8.3）：</w:t>
      </w:r>
    </w:p>
    <w:p w14:paraId="4F4843BC">
      <w:pPr>
        <w:tabs>
          <w:tab w:val="left" w:pos="426"/>
        </w:tabs>
        <w:spacing w:before="120" w:beforeLines="50" w:after="0" w:line="240" w:lineRule="auto"/>
        <w:ind w:right="187" w:firstLine="420" w:firstLineChars="200"/>
        <w:rPr>
          <w:rFonts w:asciiTheme="minorEastAsia" w:hAnsiTheme="minorEastAsia"/>
          <w:sz w:val="21"/>
          <w:lang w:eastAsia="zh-CN"/>
        </w:rPr>
      </w:pPr>
      <w:r>
        <w:rPr>
          <w:rFonts w:hint="eastAsia" w:asciiTheme="minorEastAsia" w:hAnsiTheme="minorEastAsia"/>
          <w:sz w:val="21"/>
          <w:lang w:eastAsia="zh-CN"/>
        </w:rPr>
        <w:t>TS-A01 血液运输条件不符合要求</w:t>
      </w:r>
    </w:p>
    <w:p w14:paraId="225B5BCA">
      <w:pPr>
        <w:tabs>
          <w:tab w:val="left" w:pos="426"/>
        </w:tabs>
        <w:spacing w:before="120" w:beforeLines="50" w:after="0" w:line="240" w:lineRule="auto"/>
        <w:ind w:right="187" w:firstLine="420" w:firstLineChars="200"/>
        <w:rPr>
          <w:rFonts w:asciiTheme="minorEastAsia" w:hAnsiTheme="minorEastAsia"/>
          <w:sz w:val="21"/>
          <w:lang w:eastAsia="zh-CN"/>
        </w:rPr>
      </w:pPr>
      <w:r>
        <w:rPr>
          <w:rFonts w:hint="eastAsia" w:asciiTheme="minorEastAsia" w:hAnsiTheme="minorEastAsia"/>
          <w:sz w:val="21"/>
          <w:lang w:eastAsia="zh-CN"/>
        </w:rPr>
        <w:t>TS-A10 血液储存条件不符合要求（温度监控、轻缓震荡、不能叠放等）</w:t>
      </w:r>
    </w:p>
    <w:p w14:paraId="25DD1BB7">
      <w:pPr>
        <w:tabs>
          <w:tab w:val="left" w:pos="426"/>
        </w:tabs>
        <w:spacing w:before="120" w:beforeLines="50" w:after="0" w:line="240" w:lineRule="auto"/>
        <w:ind w:right="187" w:firstLine="420" w:firstLineChars="200"/>
        <w:rPr>
          <w:rFonts w:asciiTheme="minorEastAsia" w:hAnsiTheme="minorEastAsia"/>
          <w:sz w:val="21"/>
          <w:lang w:eastAsia="zh-CN"/>
        </w:rPr>
      </w:pPr>
      <w:r>
        <w:rPr>
          <w:rFonts w:hint="eastAsia" w:asciiTheme="minorEastAsia" w:hAnsiTheme="minorEastAsia"/>
          <w:sz w:val="21"/>
          <w:lang w:eastAsia="zh-CN"/>
        </w:rPr>
        <w:t>TS-F01 选择不正确的血液成分进行处理</w:t>
      </w:r>
    </w:p>
    <w:p w14:paraId="2E7D1253">
      <w:pPr>
        <w:tabs>
          <w:tab w:val="left" w:pos="426"/>
        </w:tabs>
        <w:spacing w:before="120" w:beforeLines="50" w:after="0" w:line="240" w:lineRule="auto"/>
        <w:ind w:right="187" w:firstLine="420" w:firstLineChars="200"/>
        <w:rPr>
          <w:rFonts w:asciiTheme="minorEastAsia" w:hAnsiTheme="minorEastAsia"/>
          <w:sz w:val="21"/>
          <w:lang w:eastAsia="zh-CN"/>
        </w:rPr>
      </w:pPr>
      <w:r>
        <w:rPr>
          <w:rFonts w:hint="eastAsia" w:asciiTheme="minorEastAsia" w:hAnsiTheme="minorEastAsia"/>
          <w:sz w:val="21"/>
          <w:lang w:eastAsia="zh-CN"/>
        </w:rPr>
        <w:t>TS-F01 血浆或冷沉淀未正确解冻</w:t>
      </w:r>
    </w:p>
    <w:p w14:paraId="0F34C1A3">
      <w:pPr>
        <w:tabs>
          <w:tab w:val="left" w:pos="426"/>
        </w:tabs>
        <w:spacing w:before="120" w:beforeLines="50" w:after="0" w:line="240" w:lineRule="auto"/>
        <w:ind w:right="187" w:firstLine="420" w:firstLineChars="200"/>
        <w:rPr>
          <w:rFonts w:asciiTheme="minorEastAsia" w:hAnsiTheme="minorEastAsia"/>
          <w:sz w:val="21"/>
          <w:lang w:eastAsia="zh-CN"/>
        </w:rPr>
      </w:pPr>
      <w:r>
        <w:rPr>
          <w:rFonts w:hint="eastAsia" w:asciiTheme="minorEastAsia" w:hAnsiTheme="minorEastAsia"/>
          <w:sz w:val="21"/>
          <w:lang w:eastAsia="zh-CN"/>
        </w:rPr>
        <w:t>TS-G16 因输血过程中的错误导致未输血（静脉穿刺失败/血袋刺破等）</w:t>
      </w:r>
    </w:p>
    <w:p w14:paraId="5DF02E17">
      <w:pPr>
        <w:tabs>
          <w:tab w:val="left" w:pos="426"/>
        </w:tabs>
        <w:spacing w:before="120" w:beforeLines="50" w:after="0"/>
        <w:ind w:right="187"/>
        <w:rPr>
          <w:rFonts w:hint="eastAsia" w:cs="黑体" w:asciiTheme="minorEastAsia" w:hAnsiTheme="minorEastAsia" w:eastAsiaTheme="minorEastAsia"/>
          <w:b/>
          <w:sz w:val="21"/>
          <w:szCs w:val="21"/>
          <w:lang w:eastAsia="zh-CN"/>
        </w:rPr>
      </w:pPr>
      <w:r>
        <w:rPr>
          <w:rFonts w:hint="eastAsia" w:cs="黑体" w:asciiTheme="minorEastAsia" w:hAnsiTheme="minorEastAsia" w:eastAsiaTheme="minorEastAsia"/>
          <w:b/>
          <w:sz w:val="21"/>
          <w:szCs w:val="21"/>
          <w:lang w:eastAsia="zh-CN"/>
        </w:rPr>
        <w:t>8.2.2 输血前检测偏差：</w:t>
      </w:r>
    </w:p>
    <w:p w14:paraId="62250DE2">
      <w:pPr>
        <w:tabs>
          <w:tab w:val="left" w:pos="426"/>
        </w:tabs>
        <w:spacing w:before="120" w:beforeLines="50"/>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在输血前检测的过程中，如受血者身份识别、标本采集及转运、标本接收并检测、结果发布及检测系统质量控制等，由于</w:t>
      </w:r>
      <w:r>
        <w:rPr>
          <w:rFonts w:hint="eastAsia" w:ascii="宋体" w:hAnsi="宋体" w:eastAsia="宋体" w:cs="宋体"/>
          <w:sz w:val="21"/>
          <w:lang w:eastAsia="zh-CN"/>
        </w:rPr>
        <w:t>环境</w:t>
      </w:r>
      <w:r>
        <w:rPr>
          <w:rFonts w:hint="eastAsia" w:asciiTheme="minorEastAsia" w:hAnsiTheme="minorEastAsia"/>
          <w:sz w:val="21"/>
          <w:lang w:eastAsia="zh-CN"/>
        </w:rPr>
        <w:t>意外或</w:t>
      </w:r>
      <w:r>
        <w:rPr>
          <w:rFonts w:hint="eastAsia" w:ascii="宋体" w:hAnsi="宋体" w:eastAsia="宋体" w:cs="宋体"/>
          <w:sz w:val="21"/>
          <w:lang w:eastAsia="zh-CN"/>
        </w:rPr>
        <w:t>人为</w:t>
      </w:r>
      <w:r>
        <w:rPr>
          <w:rFonts w:hint="eastAsia" w:asciiTheme="minorEastAsia" w:hAnsiTheme="minorEastAsia"/>
          <w:sz w:val="21"/>
          <w:lang w:eastAsia="zh-CN"/>
        </w:rPr>
        <w:t>差错</w:t>
      </w:r>
      <w:r>
        <w:rPr>
          <w:rFonts w:hint="eastAsia" w:ascii="宋体" w:hAnsi="宋体" w:eastAsia="宋体" w:cs="宋体"/>
          <w:sz w:val="21"/>
          <w:lang w:eastAsia="zh-CN"/>
        </w:rPr>
        <w:t>等原因</w:t>
      </w:r>
      <w:r>
        <w:rPr>
          <w:rFonts w:hint="eastAsia" w:cs="黑体" w:asciiTheme="minorEastAsia" w:hAnsiTheme="minorEastAsia" w:eastAsiaTheme="minorEastAsia"/>
          <w:bCs/>
          <w:sz w:val="21"/>
          <w:szCs w:val="21"/>
          <w:lang w:eastAsia="zh-CN"/>
        </w:rPr>
        <w:t>导致检测体系失控或检测结果不正确。</w:t>
      </w:r>
    </w:p>
    <w:p w14:paraId="2BA9BA5A">
      <w:pPr>
        <w:tabs>
          <w:tab w:val="left" w:pos="426"/>
        </w:tabs>
        <w:spacing w:before="120" w:beforeLines="50" w:after="0" w:line="240" w:lineRule="auto"/>
        <w:ind w:firstLine="422" w:firstLineChars="200"/>
        <w:rPr>
          <w:rFonts w:hint="eastAsia" w:ascii="宋体" w:hAnsi="宋体" w:eastAsia="宋体" w:cs="宋体"/>
          <w:b/>
          <w:bCs/>
          <w:sz w:val="21"/>
          <w:lang w:eastAsia="zh-CN"/>
        </w:rPr>
      </w:pPr>
      <w:r>
        <w:rPr>
          <w:rFonts w:hint="eastAsia" w:ascii="宋体" w:hAnsi="宋体" w:eastAsia="宋体" w:cs="宋体"/>
          <w:b/>
          <w:bCs/>
          <w:sz w:val="21"/>
          <w:lang w:eastAsia="zh-CN"/>
        </w:rPr>
        <w:t>可能涉及的环节偏差因素（详见8.3）：</w:t>
      </w:r>
    </w:p>
    <w:p w14:paraId="55FD69A0">
      <w:pPr>
        <w:tabs>
          <w:tab w:val="left" w:pos="426"/>
        </w:tabs>
        <w:spacing w:after="0" w:line="240" w:lineRule="auto"/>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TS-C01 患者身份确认有误/未确认</w:t>
      </w:r>
    </w:p>
    <w:p w14:paraId="3B0DFAAA">
      <w:pPr>
        <w:tabs>
          <w:tab w:val="left" w:pos="426"/>
        </w:tabs>
        <w:spacing w:after="0" w:line="240" w:lineRule="auto"/>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TS-C02 标本标签上患者身份信息错误/未贴标签</w:t>
      </w:r>
    </w:p>
    <w:p w14:paraId="6F22CCC9">
      <w:pPr>
        <w:tabs>
          <w:tab w:val="left" w:pos="426"/>
        </w:tabs>
        <w:spacing w:after="0" w:line="240" w:lineRule="auto"/>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TS-C05 标本采集过程不符合要求 （穿刺位置不当/未避开输液等）</w:t>
      </w:r>
    </w:p>
    <w:p w14:paraId="15AAD93B">
      <w:pPr>
        <w:tabs>
          <w:tab w:val="left" w:pos="426"/>
        </w:tabs>
        <w:spacing w:after="0" w:line="240" w:lineRule="auto"/>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TS-D08 标本登记/排样错误</w:t>
      </w:r>
    </w:p>
    <w:p w14:paraId="3B90E21A">
      <w:pPr>
        <w:tabs>
          <w:tab w:val="left" w:pos="426"/>
        </w:tabs>
        <w:spacing w:after="0" w:line="240" w:lineRule="auto"/>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TS-E06 患者标本错误</w:t>
      </w:r>
    </w:p>
    <w:p w14:paraId="5164328E">
      <w:pPr>
        <w:tabs>
          <w:tab w:val="left" w:pos="426"/>
        </w:tabs>
        <w:spacing w:after="0" w:line="240" w:lineRule="auto"/>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TS-E07 献血者标本错误</w:t>
      </w:r>
    </w:p>
    <w:p w14:paraId="28DA1936">
      <w:pPr>
        <w:tabs>
          <w:tab w:val="left" w:pos="426"/>
        </w:tabs>
        <w:spacing w:after="0" w:line="240" w:lineRule="auto"/>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TS-E03-05 检测中所用试管相关错误</w:t>
      </w:r>
    </w:p>
    <w:p w14:paraId="4D14B141">
      <w:pPr>
        <w:tabs>
          <w:tab w:val="left" w:pos="426"/>
        </w:tabs>
        <w:spacing w:after="0" w:line="240" w:lineRule="auto"/>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TS-E13-15 ABO/RhD血型结果等其结果判读或抄录错误</w:t>
      </w:r>
    </w:p>
    <w:p w14:paraId="27A34813">
      <w:pPr>
        <w:tabs>
          <w:tab w:val="left" w:pos="426"/>
        </w:tabs>
        <w:spacing w:before="120" w:beforeLines="50" w:after="0"/>
        <w:ind w:right="187"/>
        <w:rPr>
          <w:rFonts w:hint="eastAsia" w:cs="黑体" w:asciiTheme="minorEastAsia" w:hAnsiTheme="minorEastAsia" w:eastAsiaTheme="minorEastAsia"/>
          <w:b/>
          <w:sz w:val="21"/>
          <w:szCs w:val="21"/>
          <w:lang w:eastAsia="zh-CN"/>
        </w:rPr>
      </w:pPr>
      <w:r>
        <w:rPr>
          <w:rFonts w:hint="eastAsia" w:cs="黑体" w:asciiTheme="minorEastAsia" w:hAnsiTheme="minorEastAsia" w:eastAsiaTheme="minorEastAsia"/>
          <w:b/>
          <w:sz w:val="21"/>
          <w:szCs w:val="21"/>
          <w:lang w:eastAsia="zh-CN"/>
        </w:rPr>
        <w:t>8.2.3 输注血液错误：</w:t>
      </w:r>
    </w:p>
    <w:p w14:paraId="3E10BC2C">
      <w:pPr>
        <w:tabs>
          <w:tab w:val="left" w:pos="426"/>
        </w:tabs>
        <w:spacing w:before="120" w:beforeLines="50" w:after="0"/>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在输血前评估、血液申请、发放和输注等过程中，因人为差错或偏离操作规程导致待输血患者输注了错误的血液，或患者错误输注了发放给其他患者的血液，或不应输血的患者错误接受了血液输注。</w:t>
      </w:r>
    </w:p>
    <w:p w14:paraId="47671F66">
      <w:pPr>
        <w:tabs>
          <w:tab w:val="left" w:pos="426"/>
        </w:tabs>
        <w:spacing w:after="0" w:line="240" w:lineRule="auto"/>
        <w:ind w:firstLine="422" w:firstLineChars="200"/>
        <w:rPr>
          <w:rFonts w:hint="eastAsia" w:ascii="宋体" w:hAnsi="宋体" w:eastAsia="宋体" w:cs="宋体"/>
          <w:b/>
          <w:bCs/>
          <w:sz w:val="21"/>
          <w:lang w:eastAsia="zh-CN"/>
        </w:rPr>
      </w:pPr>
      <w:r>
        <w:rPr>
          <w:rFonts w:hint="eastAsia" w:ascii="宋体" w:hAnsi="宋体" w:eastAsia="宋体" w:cs="宋体"/>
          <w:b/>
          <w:bCs/>
          <w:sz w:val="21"/>
          <w:lang w:eastAsia="zh-CN"/>
        </w:rPr>
        <w:t>可能涉及的环节偏差因素（详见8.3）：</w:t>
      </w:r>
    </w:p>
    <w:p w14:paraId="2C17CEAA">
      <w:pPr>
        <w:tabs>
          <w:tab w:val="left" w:pos="426"/>
        </w:tabs>
        <w:spacing w:after="0" w:line="240" w:lineRule="auto"/>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TS-B02 输血申请中患者信息错误/不完整</w:t>
      </w:r>
    </w:p>
    <w:p w14:paraId="28601E96">
      <w:pPr>
        <w:tabs>
          <w:tab w:val="left" w:pos="426"/>
        </w:tabs>
        <w:spacing w:after="0" w:line="240" w:lineRule="auto"/>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TS-F04 为错误的患者取血</w:t>
      </w:r>
    </w:p>
    <w:p w14:paraId="0A821745">
      <w:pPr>
        <w:tabs>
          <w:tab w:val="left" w:pos="426"/>
        </w:tabs>
        <w:spacing w:after="0" w:line="240" w:lineRule="auto"/>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TS-F05 取血单血液成分不正确</w:t>
      </w:r>
    </w:p>
    <w:p w14:paraId="3BC35D13">
      <w:pPr>
        <w:tabs>
          <w:tab w:val="left" w:pos="426"/>
        </w:tabs>
        <w:spacing w:after="0" w:line="240" w:lineRule="auto"/>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TS-F10 血液成分发给错误的患者</w:t>
      </w:r>
    </w:p>
    <w:p w14:paraId="50D685C8">
      <w:pPr>
        <w:tabs>
          <w:tab w:val="left" w:pos="426"/>
        </w:tabs>
        <w:spacing w:after="0" w:line="240" w:lineRule="auto"/>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TS-F11 为申请的患者发放了错误的血液成分或数量</w:t>
      </w:r>
    </w:p>
    <w:p w14:paraId="50D7285D">
      <w:pPr>
        <w:tabs>
          <w:tab w:val="left" w:pos="426"/>
        </w:tabs>
        <w:spacing w:after="0" w:line="240" w:lineRule="auto"/>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TS-F13 为申请的患者发放了错误的血液（不相容/未配血）</w:t>
      </w:r>
    </w:p>
    <w:p w14:paraId="69346866">
      <w:pPr>
        <w:tabs>
          <w:tab w:val="left" w:pos="426"/>
        </w:tabs>
        <w:spacing w:after="0" w:line="240" w:lineRule="auto"/>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TS-F14 发放了不合格血液</w:t>
      </w:r>
    </w:p>
    <w:p w14:paraId="1A96117C">
      <w:pPr>
        <w:tabs>
          <w:tab w:val="left" w:pos="426"/>
        </w:tabs>
        <w:spacing w:after="0" w:line="240" w:lineRule="auto"/>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TS-G02-03 输了准备给其他患者的血液且血型不相容/侥幸相容</w:t>
      </w:r>
    </w:p>
    <w:p w14:paraId="7577115D">
      <w:pPr>
        <w:tabs>
          <w:tab w:val="left" w:pos="426"/>
        </w:tabs>
        <w:spacing w:before="120" w:beforeLines="50"/>
        <w:ind w:right="187"/>
        <w:rPr>
          <w:rFonts w:hint="eastAsia" w:cs="黑体" w:asciiTheme="minorEastAsia" w:hAnsiTheme="minorEastAsia" w:eastAsiaTheme="minorEastAsia"/>
          <w:b/>
          <w:sz w:val="21"/>
          <w:szCs w:val="21"/>
          <w:lang w:eastAsia="zh-CN"/>
        </w:rPr>
      </w:pPr>
      <w:r>
        <w:rPr>
          <w:rFonts w:hint="eastAsia" w:cs="黑体" w:asciiTheme="minorEastAsia" w:hAnsiTheme="minorEastAsia" w:eastAsiaTheme="minorEastAsia"/>
          <w:b/>
          <w:sz w:val="21"/>
          <w:szCs w:val="21"/>
          <w:lang w:eastAsia="zh-CN"/>
        </w:rPr>
        <w:t>8.2.4 输注成分不符合要求：</w:t>
      </w:r>
    </w:p>
    <w:p w14:paraId="73E2127F">
      <w:pPr>
        <w:tabs>
          <w:tab w:val="left" w:pos="426"/>
        </w:tabs>
        <w:spacing w:before="120" w:beforeLines="50"/>
        <w:ind w:left="-2" w:right="187"/>
        <w:rPr>
          <w:rFonts w:hint="eastAsia" w:cs="黑体" w:asciiTheme="minorEastAsia" w:hAnsiTheme="minorEastAsia" w:eastAsiaTheme="minorEastAsia"/>
          <w:b/>
          <w:sz w:val="21"/>
          <w:szCs w:val="21"/>
          <w:lang w:eastAsia="zh-CN"/>
        </w:rPr>
      </w:pPr>
      <w:r>
        <w:rPr>
          <w:rFonts w:hint="eastAsia" w:cs="黑体" w:asciiTheme="minorEastAsia" w:hAnsiTheme="minorEastAsia" w:eastAsiaTheme="minorEastAsia"/>
          <w:bCs/>
          <w:sz w:val="21"/>
          <w:szCs w:val="21"/>
          <w:lang w:eastAsia="zh-CN"/>
        </w:rPr>
        <w:t>在输血治疗决策过程中，未能基于患者健康状况、病情变化和相关循证医学证据及指南给予符合患者治疗要求的最佳选择的血液成分，如未给予免疫功能缺陷患者去白、辐照成分。</w:t>
      </w:r>
    </w:p>
    <w:p w14:paraId="05D0293C">
      <w:pPr>
        <w:tabs>
          <w:tab w:val="left" w:pos="426"/>
        </w:tabs>
        <w:spacing w:after="0" w:line="240" w:lineRule="auto"/>
        <w:ind w:firstLine="422" w:firstLineChars="200"/>
        <w:rPr>
          <w:rFonts w:hint="eastAsia" w:ascii="宋体" w:hAnsi="宋体" w:eastAsia="宋体" w:cs="宋体"/>
          <w:b/>
          <w:bCs/>
          <w:sz w:val="21"/>
          <w:lang w:eastAsia="zh-CN"/>
        </w:rPr>
      </w:pPr>
      <w:r>
        <w:rPr>
          <w:rFonts w:hint="eastAsia" w:ascii="宋体" w:hAnsi="宋体" w:eastAsia="宋体" w:cs="宋体"/>
          <w:b/>
          <w:bCs/>
          <w:sz w:val="21"/>
          <w:lang w:eastAsia="zh-CN"/>
        </w:rPr>
        <w:t>可能涉及的环节偏差因素（详见8.3）：</w:t>
      </w:r>
    </w:p>
    <w:p w14:paraId="05080FC6">
      <w:pPr>
        <w:tabs>
          <w:tab w:val="left" w:pos="426"/>
        </w:tabs>
        <w:spacing w:after="0" w:line="240" w:lineRule="auto"/>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TS-G04 输注了错误的/为满足特殊要求的血液成分</w:t>
      </w:r>
    </w:p>
    <w:p w14:paraId="2151E1EB">
      <w:pPr>
        <w:tabs>
          <w:tab w:val="left" w:pos="426"/>
        </w:tabs>
        <w:spacing w:after="0" w:line="240" w:lineRule="auto"/>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TS-G05 输注了不符合要求的血液成分（不合格/转运不当/储存不当）</w:t>
      </w:r>
    </w:p>
    <w:p w14:paraId="5D54B6AE">
      <w:pPr>
        <w:tabs>
          <w:tab w:val="left" w:pos="426"/>
        </w:tabs>
        <w:spacing w:after="0" w:line="240" w:lineRule="auto"/>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TS-B04 输血申请未注明特殊需求（自体血/辐照/洗涤等）</w:t>
      </w:r>
    </w:p>
    <w:p w14:paraId="15F127E6">
      <w:pPr>
        <w:tabs>
          <w:tab w:val="left" w:pos="426"/>
        </w:tabs>
        <w:spacing w:after="0" w:line="240" w:lineRule="auto"/>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TS-F12 为申请的患者发放了未满足特殊需求的血液</w:t>
      </w:r>
    </w:p>
    <w:p w14:paraId="5CD712FC">
      <w:pPr>
        <w:tabs>
          <w:tab w:val="left" w:pos="426"/>
        </w:tabs>
        <w:spacing w:before="120" w:beforeLines="50" w:after="0"/>
        <w:ind w:right="187"/>
        <w:rPr>
          <w:rFonts w:hint="eastAsia" w:cs="黑体" w:asciiTheme="minorEastAsia" w:hAnsiTheme="minorEastAsia" w:eastAsiaTheme="minorEastAsia"/>
          <w:b/>
          <w:sz w:val="21"/>
          <w:szCs w:val="21"/>
          <w:lang w:eastAsia="zh-CN"/>
        </w:rPr>
      </w:pPr>
      <w:r>
        <w:rPr>
          <w:rFonts w:hint="eastAsia" w:cs="黑体" w:asciiTheme="minorEastAsia" w:hAnsiTheme="minorEastAsia" w:eastAsiaTheme="minorEastAsia"/>
          <w:b/>
          <w:sz w:val="21"/>
          <w:szCs w:val="21"/>
          <w:lang w:eastAsia="zh-CN"/>
        </w:rPr>
        <w:t>8.2.5 成分应用合理性欠缺：</w:t>
      </w:r>
    </w:p>
    <w:p w14:paraId="420038EB">
      <w:pPr>
        <w:tabs>
          <w:tab w:val="left" w:pos="426"/>
        </w:tabs>
        <w:spacing w:before="120" w:beforeLines="50"/>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在输血治疗决策过程中，基于患者健康状况、病情变化和其他循证医学证据及指南，应用血液成分的剂量、时机、适应证及输血指征存在疑问或合理性欠缺，可能导致非必要输血（全部或部分）的情况。</w:t>
      </w:r>
    </w:p>
    <w:p w14:paraId="0636199D">
      <w:pPr>
        <w:tabs>
          <w:tab w:val="left" w:pos="426"/>
        </w:tabs>
        <w:spacing w:after="0"/>
        <w:ind w:firstLine="422" w:firstLineChars="200"/>
        <w:rPr>
          <w:rFonts w:hint="eastAsia" w:ascii="宋体" w:hAnsi="宋体" w:eastAsia="宋体" w:cs="宋体"/>
          <w:b/>
          <w:bCs/>
          <w:sz w:val="21"/>
          <w:lang w:eastAsia="zh-CN"/>
        </w:rPr>
      </w:pPr>
      <w:r>
        <w:rPr>
          <w:rFonts w:hint="eastAsia" w:ascii="宋体" w:hAnsi="宋体" w:eastAsia="宋体" w:cs="宋体"/>
          <w:b/>
          <w:bCs/>
          <w:sz w:val="21"/>
          <w:lang w:eastAsia="zh-CN"/>
        </w:rPr>
        <w:t>可能涉及的环节偏差因素（详见8.3）：</w:t>
      </w:r>
    </w:p>
    <w:p w14:paraId="32DB251E">
      <w:pPr>
        <w:tabs>
          <w:tab w:val="left" w:pos="426"/>
        </w:tabs>
        <w:spacing w:after="0"/>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TS-B04 输血申请中成分数量选择不当</w:t>
      </w:r>
    </w:p>
    <w:p w14:paraId="74045E44">
      <w:pPr>
        <w:tabs>
          <w:tab w:val="left" w:pos="426"/>
        </w:tabs>
        <w:spacing w:after="0"/>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TS-G10 输注量过低（根据输血申请或共识）</w:t>
      </w:r>
    </w:p>
    <w:p w14:paraId="073227DF">
      <w:pPr>
        <w:tabs>
          <w:tab w:val="left" w:pos="426"/>
        </w:tabs>
        <w:spacing w:after="0"/>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TS-G11 输注量过高（根据输血申请或共识）</w:t>
      </w:r>
    </w:p>
    <w:p w14:paraId="193DF50F">
      <w:pPr>
        <w:tabs>
          <w:tab w:val="left" w:pos="426"/>
        </w:tabs>
        <w:spacing w:before="120" w:beforeLines="50" w:after="0"/>
        <w:ind w:right="187"/>
        <w:rPr>
          <w:rFonts w:hint="eastAsia" w:cs="黑体" w:asciiTheme="minorEastAsia" w:hAnsiTheme="minorEastAsia" w:eastAsiaTheme="minorEastAsia"/>
          <w:b/>
          <w:sz w:val="21"/>
          <w:szCs w:val="21"/>
          <w:lang w:eastAsia="zh-CN"/>
        </w:rPr>
      </w:pPr>
      <w:r>
        <w:rPr>
          <w:rFonts w:hint="eastAsia" w:cs="黑体" w:asciiTheme="minorEastAsia" w:hAnsiTheme="minorEastAsia" w:eastAsiaTheme="minorEastAsia"/>
          <w:b/>
          <w:sz w:val="21"/>
          <w:szCs w:val="21"/>
          <w:lang w:eastAsia="zh-CN"/>
        </w:rPr>
        <w:t>8.2.6 输血延误：</w:t>
      </w:r>
    </w:p>
    <w:p w14:paraId="78EF0588">
      <w:pPr>
        <w:tabs>
          <w:tab w:val="left" w:pos="426"/>
        </w:tabs>
        <w:spacing w:before="120" w:beforeLines="50" w:after="0"/>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在临床输血各环节中，因各种原因造成需要输血的患者未能及时输血或未能在预定输血时间输血。</w:t>
      </w:r>
    </w:p>
    <w:p w14:paraId="27C7BD5E">
      <w:pPr>
        <w:tabs>
          <w:tab w:val="left" w:pos="426"/>
        </w:tabs>
        <w:spacing w:after="0"/>
        <w:ind w:firstLine="422" w:firstLineChars="200"/>
        <w:rPr>
          <w:rFonts w:hint="eastAsia" w:ascii="宋体" w:hAnsi="宋体" w:eastAsia="宋体" w:cs="宋体"/>
          <w:b/>
          <w:bCs/>
          <w:sz w:val="21"/>
          <w:lang w:eastAsia="zh-CN"/>
        </w:rPr>
      </w:pPr>
      <w:r>
        <w:rPr>
          <w:rFonts w:hint="eastAsia" w:ascii="宋体" w:hAnsi="宋体" w:eastAsia="宋体" w:cs="宋体"/>
          <w:b/>
          <w:bCs/>
          <w:sz w:val="21"/>
          <w:lang w:eastAsia="zh-CN"/>
        </w:rPr>
        <w:t>可能涉及的环节偏差因素（详见8.3）：</w:t>
      </w:r>
    </w:p>
    <w:p w14:paraId="0CFE3F57">
      <w:pPr>
        <w:tabs>
          <w:tab w:val="left" w:pos="426"/>
        </w:tabs>
        <w:spacing w:after="0"/>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TS-A14 向供血机构预约血液不正确/未及时订血</w:t>
      </w:r>
    </w:p>
    <w:p w14:paraId="10D0A6C1">
      <w:pPr>
        <w:tabs>
          <w:tab w:val="left" w:pos="426"/>
        </w:tabs>
        <w:spacing w:after="0"/>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TS-B07 未及时提出输血申请/未申请</w:t>
      </w:r>
    </w:p>
    <w:p w14:paraId="2F99EBCB">
      <w:pPr>
        <w:tabs>
          <w:tab w:val="left" w:pos="426"/>
        </w:tabs>
        <w:spacing w:after="0"/>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TS-B06 输血申请方式不恰当（急诊抢救/手术备血等）</w:t>
      </w:r>
    </w:p>
    <w:p w14:paraId="3EF78EA2">
      <w:pPr>
        <w:tabs>
          <w:tab w:val="left" w:pos="426"/>
        </w:tabs>
        <w:spacing w:after="0"/>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TS-E17 未按规定及时正确报告或反馈检测结果</w:t>
      </w:r>
    </w:p>
    <w:p w14:paraId="3A27A60F">
      <w:pPr>
        <w:tabs>
          <w:tab w:val="left" w:pos="426"/>
        </w:tabs>
        <w:spacing w:after="0"/>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TS-F08 申请取血，但患者状态不合适输注</w:t>
      </w:r>
    </w:p>
    <w:p w14:paraId="1E1A52AF">
      <w:pPr>
        <w:tabs>
          <w:tab w:val="left" w:pos="426"/>
        </w:tabs>
        <w:spacing w:after="0"/>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TS-F09 申请取血，但患者静脉通道未准备好</w:t>
      </w:r>
    </w:p>
    <w:p w14:paraId="72E2D71E">
      <w:pPr>
        <w:tabs>
          <w:tab w:val="left" w:pos="426"/>
        </w:tabs>
        <w:spacing w:after="0"/>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TS-G16 因输血过程中的错误导致未输血（静脉穿刺失败/血袋刺破等）</w:t>
      </w:r>
    </w:p>
    <w:p w14:paraId="1C66E870">
      <w:pPr>
        <w:tabs>
          <w:tab w:val="left" w:pos="426"/>
        </w:tabs>
        <w:spacing w:before="120" w:beforeLines="50" w:after="0"/>
        <w:ind w:right="187"/>
        <w:rPr>
          <w:rFonts w:hint="eastAsia" w:cs="黑体" w:asciiTheme="minorEastAsia" w:hAnsiTheme="minorEastAsia" w:eastAsiaTheme="minorEastAsia"/>
          <w:b/>
          <w:sz w:val="21"/>
          <w:szCs w:val="21"/>
          <w:lang w:eastAsia="zh-CN"/>
        </w:rPr>
      </w:pPr>
      <w:r>
        <w:rPr>
          <w:rFonts w:hint="eastAsia" w:cs="黑体" w:asciiTheme="minorEastAsia" w:hAnsiTheme="minorEastAsia" w:eastAsiaTheme="minorEastAsia"/>
          <w:b/>
          <w:sz w:val="21"/>
          <w:szCs w:val="21"/>
          <w:lang w:eastAsia="zh-CN"/>
        </w:rPr>
        <w:t>8.2.7 输血医学文书不规范：</w:t>
      </w:r>
    </w:p>
    <w:p w14:paraId="32EFCD61">
      <w:pPr>
        <w:tabs>
          <w:tab w:val="left" w:pos="426"/>
        </w:tabs>
        <w:spacing w:after="0"/>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在临床输血各环节中，医疗行为均正确实施，但相关记录未及时记录、不完整或不规范。</w:t>
      </w:r>
    </w:p>
    <w:p w14:paraId="1D3344FB">
      <w:pPr>
        <w:tabs>
          <w:tab w:val="left" w:pos="426"/>
        </w:tabs>
        <w:spacing w:after="0"/>
        <w:ind w:firstLine="422" w:firstLineChars="200"/>
        <w:rPr>
          <w:rFonts w:hint="eastAsia" w:ascii="宋体" w:hAnsi="宋体" w:eastAsia="宋体" w:cs="宋体"/>
          <w:b/>
          <w:bCs/>
          <w:sz w:val="21"/>
          <w:lang w:eastAsia="zh-CN"/>
        </w:rPr>
      </w:pPr>
      <w:r>
        <w:rPr>
          <w:rFonts w:hint="eastAsia" w:ascii="宋体" w:hAnsi="宋体" w:eastAsia="宋体" w:cs="宋体"/>
          <w:b/>
          <w:bCs/>
          <w:sz w:val="21"/>
          <w:lang w:eastAsia="zh-CN"/>
        </w:rPr>
        <w:t>可能涉及的环节偏差因素（详见8.3）：</w:t>
      </w:r>
    </w:p>
    <w:p w14:paraId="01137468">
      <w:pPr>
        <w:tabs>
          <w:tab w:val="left" w:pos="426"/>
        </w:tabs>
        <w:spacing w:after="0"/>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TS-H01 知情同意书检查不正确</w:t>
      </w:r>
    </w:p>
    <w:p w14:paraId="6265695C">
      <w:pPr>
        <w:tabs>
          <w:tab w:val="left" w:pos="426"/>
        </w:tabs>
        <w:spacing w:after="0"/>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TS-H02 病历中输血相关记录未录入或录入不正确</w:t>
      </w:r>
    </w:p>
    <w:p w14:paraId="6787D55F">
      <w:pPr>
        <w:tabs>
          <w:tab w:val="left" w:pos="426"/>
        </w:tabs>
        <w:spacing w:after="0"/>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TS-H03 未对输血效果进行及时、正确评估</w:t>
      </w:r>
    </w:p>
    <w:p w14:paraId="611198D8">
      <w:pPr>
        <w:tabs>
          <w:tab w:val="left" w:pos="426"/>
        </w:tabs>
        <w:spacing w:after="0"/>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TS-H04 未对输血不良反应及时报告和正确处置</w:t>
      </w:r>
    </w:p>
    <w:p w14:paraId="7B216F8E">
      <w:pPr>
        <w:tabs>
          <w:tab w:val="left" w:pos="426"/>
        </w:tabs>
        <w:spacing w:after="0"/>
        <w:ind w:firstLine="420" w:firstLineChars="200"/>
        <w:rPr>
          <w:rFonts w:hint="eastAsia" w:cs="黑体" w:asciiTheme="minorEastAsia" w:hAnsiTheme="minorEastAsia" w:eastAsiaTheme="minorEastAsia"/>
          <w:bCs/>
          <w:sz w:val="21"/>
          <w:szCs w:val="21"/>
          <w:lang w:eastAsia="zh-CN"/>
        </w:rPr>
      </w:pPr>
    </w:p>
    <w:p w14:paraId="4CC199AA">
      <w:pPr>
        <w:tabs>
          <w:tab w:val="left" w:pos="426"/>
        </w:tabs>
        <w:spacing w:before="120" w:beforeLines="50"/>
        <w:ind w:right="187"/>
        <w:rPr>
          <w:rFonts w:hint="eastAsia" w:cs="黑体" w:asciiTheme="minorEastAsia" w:hAnsiTheme="minorEastAsia" w:eastAsiaTheme="minorEastAsia"/>
          <w:b/>
          <w:sz w:val="21"/>
          <w:szCs w:val="21"/>
          <w:lang w:eastAsia="zh-CN"/>
        </w:rPr>
      </w:pPr>
      <w:r>
        <w:rPr>
          <w:rFonts w:hint="eastAsia" w:cs="黑体" w:asciiTheme="minorEastAsia" w:hAnsiTheme="minorEastAsia" w:eastAsiaTheme="minorEastAsia"/>
          <w:b/>
          <w:sz w:val="21"/>
          <w:szCs w:val="21"/>
          <w:lang w:eastAsia="zh-CN"/>
        </w:rPr>
        <w:t>8 其他：</w:t>
      </w:r>
    </w:p>
    <w:p w14:paraId="3A30EAFF">
      <w:pPr>
        <w:tabs>
          <w:tab w:val="left" w:pos="426"/>
        </w:tabs>
        <w:spacing w:after="0"/>
        <w:ind w:firstLine="420" w:firstLineChars="200"/>
        <w:rPr>
          <w:rFonts w:hint="eastAsia" w:cs="黑体" w:asciiTheme="minorEastAsia" w:hAnsiTheme="minorEastAsia" w:eastAsiaTheme="minorEastAsia"/>
          <w:bCs/>
          <w:sz w:val="21"/>
          <w:szCs w:val="21"/>
          <w:lang w:eastAsia="zh-CN"/>
        </w:rPr>
      </w:pPr>
      <w:r>
        <w:rPr>
          <w:rFonts w:hint="eastAsia" w:cs="黑体" w:asciiTheme="minorEastAsia" w:hAnsiTheme="minorEastAsia" w:eastAsiaTheme="minorEastAsia"/>
          <w:bCs/>
          <w:sz w:val="21"/>
          <w:szCs w:val="21"/>
          <w:lang w:eastAsia="zh-CN"/>
        </w:rPr>
        <w:t>上述事件以外输血链上发生的的其他不良事件。</w:t>
      </w:r>
    </w:p>
    <w:bookmarkEnd w:id="14"/>
    <w:p w14:paraId="79591C9B">
      <w:pPr>
        <w:spacing w:after="0" w:line="274" w:lineRule="exact"/>
        <w:ind w:left="839" w:right="-20"/>
        <w:rPr>
          <w:rFonts w:hint="eastAsia" w:ascii="黑体" w:hAnsi="黑体" w:eastAsia="黑体" w:cs="黑体"/>
          <w:position w:val="-3"/>
          <w:sz w:val="21"/>
          <w:szCs w:val="21"/>
          <w:lang w:eastAsia="zh-CN"/>
        </w:rPr>
      </w:pPr>
    </w:p>
    <w:p w14:paraId="4A101DCA">
      <w:pPr>
        <w:spacing w:after="0" w:line="274" w:lineRule="exact"/>
        <w:ind w:left="839" w:right="-20"/>
        <w:rPr>
          <w:rFonts w:hint="eastAsia" w:ascii="黑体" w:hAnsi="黑体" w:eastAsia="黑体" w:cs="黑体"/>
          <w:position w:val="-3"/>
          <w:sz w:val="21"/>
          <w:szCs w:val="21"/>
          <w:lang w:eastAsia="zh-CN"/>
        </w:rPr>
      </w:pPr>
    </w:p>
    <w:p w14:paraId="0E471172">
      <w:pPr>
        <w:spacing w:after="0" w:line="274" w:lineRule="exact"/>
        <w:ind w:right="-20"/>
        <w:rPr>
          <w:rFonts w:hint="eastAsia" w:ascii="黑体" w:hAnsi="黑体" w:eastAsia="黑体" w:cs="黑体"/>
          <w:position w:val="-3"/>
          <w:sz w:val="21"/>
          <w:szCs w:val="21"/>
          <w:lang w:eastAsia="zh-CN"/>
        </w:rPr>
      </w:pPr>
    </w:p>
    <w:p w14:paraId="7F6E3DBE">
      <w:pPr>
        <w:spacing w:after="0" w:line="274" w:lineRule="exact"/>
        <w:ind w:right="-20"/>
        <w:rPr>
          <w:rFonts w:hint="eastAsia" w:ascii="黑体" w:hAnsi="黑体" w:eastAsia="黑体" w:cs="黑体"/>
          <w:position w:val="-3"/>
          <w:sz w:val="21"/>
          <w:szCs w:val="21"/>
          <w:lang w:eastAsia="zh-CN"/>
        </w:rPr>
      </w:pPr>
    </w:p>
    <w:p w14:paraId="0AA9D9D1">
      <w:pPr>
        <w:spacing w:after="0" w:line="274" w:lineRule="exact"/>
        <w:rPr>
          <w:rFonts w:hint="eastAsia" w:ascii="黑体" w:hAnsi="黑体" w:eastAsia="黑体" w:cs="黑体"/>
          <w:position w:val="-3"/>
          <w:sz w:val="21"/>
          <w:szCs w:val="21"/>
          <w:lang w:eastAsia="zh-CN"/>
        </w:rPr>
      </w:pPr>
      <w:r>
        <w:rPr>
          <w:rFonts w:ascii="黑体" w:hAnsi="黑体" w:eastAsia="黑体" w:cs="黑体"/>
          <w:position w:val="-3"/>
          <w:sz w:val="21"/>
          <w:szCs w:val="21"/>
          <w:lang w:eastAsia="zh-CN"/>
        </w:rPr>
        <w:t>8.</w:t>
      </w:r>
      <w:r>
        <w:rPr>
          <w:rFonts w:hint="eastAsia" w:ascii="黑体" w:hAnsi="黑体" w:eastAsia="黑体" w:cs="黑体"/>
          <w:position w:val="-3"/>
          <w:sz w:val="21"/>
          <w:szCs w:val="21"/>
          <w:lang w:eastAsia="zh-CN"/>
        </w:rPr>
        <w:t>3</w:t>
      </w:r>
      <w:r>
        <w:rPr>
          <w:rFonts w:ascii="黑体" w:hAnsi="黑体" w:eastAsia="黑体" w:cs="黑体"/>
          <w:spacing w:val="8"/>
          <w:position w:val="-3"/>
          <w:sz w:val="21"/>
          <w:szCs w:val="21"/>
          <w:lang w:eastAsia="zh-CN"/>
        </w:rPr>
        <w:t xml:space="preserve"> </w:t>
      </w:r>
      <w:r>
        <w:rPr>
          <w:rFonts w:ascii="黑体" w:hAnsi="黑体" w:eastAsia="黑体" w:cs="黑体"/>
          <w:position w:val="-3"/>
          <w:sz w:val="21"/>
          <w:szCs w:val="21"/>
          <w:lang w:eastAsia="zh-CN"/>
        </w:rPr>
        <w:t>临床</w:t>
      </w:r>
      <w:r>
        <w:rPr>
          <w:rFonts w:ascii="黑体" w:hAnsi="黑体" w:eastAsia="黑体" w:cs="黑体"/>
          <w:spacing w:val="-2"/>
          <w:position w:val="-3"/>
          <w:sz w:val="21"/>
          <w:szCs w:val="21"/>
          <w:lang w:eastAsia="zh-CN"/>
        </w:rPr>
        <w:t>输</w:t>
      </w:r>
      <w:r>
        <w:rPr>
          <w:rFonts w:ascii="黑体" w:hAnsi="黑体" w:eastAsia="黑体" w:cs="黑体"/>
          <w:position w:val="-3"/>
          <w:sz w:val="21"/>
          <w:szCs w:val="21"/>
          <w:lang w:eastAsia="zh-CN"/>
        </w:rPr>
        <w:t>血</w:t>
      </w:r>
      <w:r>
        <w:rPr>
          <w:rFonts w:hint="eastAsia" w:ascii="黑体" w:hAnsi="黑体" w:eastAsia="黑体" w:cs="黑体"/>
          <w:position w:val="-3"/>
          <w:sz w:val="21"/>
          <w:szCs w:val="21"/>
          <w:lang w:eastAsia="zh-CN"/>
        </w:rPr>
        <w:t>环节偏差因素及编码</w:t>
      </w:r>
    </w:p>
    <w:tbl>
      <w:tblPr>
        <w:tblStyle w:val="6"/>
        <w:tblW w:w="9923" w:type="dxa"/>
        <w:jc w:val="center"/>
        <w:tblLayout w:type="autofit"/>
        <w:tblCellMar>
          <w:top w:w="0" w:type="dxa"/>
          <w:left w:w="108" w:type="dxa"/>
          <w:bottom w:w="0" w:type="dxa"/>
          <w:right w:w="108" w:type="dxa"/>
        </w:tblCellMar>
      </w:tblPr>
      <w:tblGrid>
        <w:gridCol w:w="709"/>
        <w:gridCol w:w="4113"/>
        <w:gridCol w:w="707"/>
        <w:gridCol w:w="4394"/>
      </w:tblGrid>
      <w:tr w14:paraId="0737991B">
        <w:tblPrEx>
          <w:tblCellMar>
            <w:top w:w="0" w:type="dxa"/>
            <w:left w:w="108" w:type="dxa"/>
            <w:bottom w:w="0" w:type="dxa"/>
            <w:right w:w="108" w:type="dxa"/>
          </w:tblCellMar>
        </w:tblPrEx>
        <w:trPr>
          <w:trHeight w:val="280" w:hRule="atLeast"/>
          <w:jc w:val="center"/>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BDE0A77">
            <w:pPr>
              <w:widowControl/>
              <w:spacing w:after="0" w:line="240" w:lineRule="auto"/>
              <w:rPr>
                <w:rFonts w:hint="eastAsia" w:ascii="等线" w:hAnsi="等线" w:eastAsia="等线" w:cs="宋体"/>
                <w:color w:val="000000"/>
                <w:sz w:val="15"/>
                <w:szCs w:val="15"/>
              </w:rPr>
            </w:pPr>
            <w:r>
              <w:rPr>
                <w:rFonts w:hint="eastAsia" w:ascii="等线" w:hAnsi="等线" w:eastAsia="等线" w:cs="宋体"/>
                <w:color w:val="000000"/>
                <w:sz w:val="15"/>
                <w:szCs w:val="15"/>
              </w:rPr>
              <w:t>环节</w:t>
            </w:r>
          </w:p>
        </w:tc>
        <w:tc>
          <w:tcPr>
            <w:tcW w:w="4113" w:type="dxa"/>
            <w:tcBorders>
              <w:top w:val="single" w:color="auto" w:sz="4" w:space="0"/>
              <w:left w:val="nil"/>
              <w:bottom w:val="single" w:color="auto" w:sz="4" w:space="0"/>
              <w:right w:val="single" w:color="auto" w:sz="4" w:space="0"/>
            </w:tcBorders>
            <w:shd w:val="clear" w:color="auto" w:fill="auto"/>
            <w:noWrap/>
            <w:vAlign w:val="bottom"/>
          </w:tcPr>
          <w:p w14:paraId="70444C7F">
            <w:pPr>
              <w:widowControl/>
              <w:spacing w:after="0" w:line="240" w:lineRule="auto"/>
              <w:rPr>
                <w:rFonts w:hint="eastAsia" w:ascii="等线" w:hAnsi="等线" w:eastAsia="等线" w:cs="宋体"/>
                <w:color w:val="000000"/>
                <w:sz w:val="15"/>
                <w:szCs w:val="15"/>
              </w:rPr>
            </w:pPr>
            <w:r>
              <w:rPr>
                <w:rFonts w:hint="eastAsia" w:ascii="等线" w:hAnsi="等线" w:eastAsia="等线" w:cs="宋体"/>
                <w:color w:val="000000"/>
                <w:sz w:val="15"/>
                <w:szCs w:val="15"/>
              </w:rPr>
              <w:t>环节偏差因素及编码</w:t>
            </w:r>
          </w:p>
        </w:tc>
        <w:tc>
          <w:tcPr>
            <w:tcW w:w="707" w:type="dxa"/>
            <w:tcBorders>
              <w:top w:val="single" w:color="auto" w:sz="4" w:space="0"/>
              <w:left w:val="nil"/>
              <w:bottom w:val="single" w:color="auto" w:sz="4" w:space="0"/>
              <w:right w:val="single" w:color="auto" w:sz="4" w:space="0"/>
            </w:tcBorders>
          </w:tcPr>
          <w:p w14:paraId="61282CBC">
            <w:pPr>
              <w:widowControl/>
              <w:spacing w:after="0" w:line="240" w:lineRule="auto"/>
              <w:rPr>
                <w:rFonts w:hint="eastAsia" w:ascii="等线" w:hAnsi="等线" w:eastAsia="等线" w:cs="宋体"/>
                <w:color w:val="000000"/>
                <w:sz w:val="15"/>
                <w:szCs w:val="15"/>
              </w:rPr>
            </w:pPr>
            <w:r>
              <w:rPr>
                <w:rFonts w:hint="eastAsia" w:ascii="等线" w:hAnsi="等线" w:eastAsia="等线" w:cs="宋体"/>
                <w:color w:val="000000"/>
                <w:sz w:val="15"/>
                <w:szCs w:val="15"/>
              </w:rPr>
              <w:t>环节</w:t>
            </w:r>
          </w:p>
        </w:tc>
        <w:tc>
          <w:tcPr>
            <w:tcW w:w="4394" w:type="dxa"/>
            <w:tcBorders>
              <w:top w:val="single" w:color="auto" w:sz="4" w:space="0"/>
              <w:left w:val="nil"/>
              <w:bottom w:val="single" w:color="auto" w:sz="4" w:space="0"/>
              <w:right w:val="single" w:color="auto" w:sz="4" w:space="0"/>
            </w:tcBorders>
          </w:tcPr>
          <w:p w14:paraId="5D491A30">
            <w:pPr>
              <w:widowControl/>
              <w:spacing w:after="0" w:line="240" w:lineRule="auto"/>
              <w:rPr>
                <w:rFonts w:hint="eastAsia" w:ascii="等线" w:hAnsi="等线" w:eastAsia="等线" w:cs="宋体"/>
                <w:color w:val="000000"/>
                <w:sz w:val="15"/>
                <w:szCs w:val="15"/>
              </w:rPr>
            </w:pPr>
            <w:r>
              <w:rPr>
                <w:rFonts w:hint="eastAsia" w:ascii="等线" w:hAnsi="等线" w:eastAsia="等线" w:cs="宋体"/>
                <w:color w:val="000000"/>
                <w:sz w:val="15"/>
                <w:szCs w:val="15"/>
              </w:rPr>
              <w:t>环节偏差因素及编码</w:t>
            </w:r>
          </w:p>
        </w:tc>
      </w:tr>
      <w:tr w14:paraId="79EBD4C6">
        <w:tblPrEx>
          <w:tblCellMar>
            <w:top w:w="0" w:type="dxa"/>
            <w:left w:w="108" w:type="dxa"/>
            <w:bottom w:w="0" w:type="dxa"/>
            <w:right w:w="108" w:type="dxa"/>
          </w:tblCellMar>
        </w:tblPrEx>
        <w:trPr>
          <w:trHeight w:val="280" w:hRule="atLeast"/>
          <w:jc w:val="center"/>
        </w:trPr>
        <w:tc>
          <w:tcPr>
            <w:tcW w:w="709" w:type="dxa"/>
            <w:vMerge w:val="restart"/>
            <w:tcBorders>
              <w:top w:val="nil"/>
              <w:left w:val="single" w:color="auto" w:sz="4" w:space="0"/>
              <w:bottom w:val="single" w:color="auto" w:sz="4" w:space="0"/>
              <w:right w:val="single" w:color="auto" w:sz="4" w:space="0"/>
            </w:tcBorders>
            <w:shd w:val="clear" w:color="auto" w:fill="auto"/>
            <w:noWrap/>
          </w:tcPr>
          <w:p w14:paraId="7AF942BF">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血液核收、入库、储存及管理（TS-A）</w:t>
            </w:r>
          </w:p>
        </w:tc>
        <w:tc>
          <w:tcPr>
            <w:tcW w:w="4113" w:type="dxa"/>
            <w:tcBorders>
              <w:top w:val="nil"/>
              <w:left w:val="nil"/>
              <w:bottom w:val="single" w:color="auto" w:sz="4" w:space="0"/>
              <w:right w:val="single" w:color="auto" w:sz="4" w:space="0"/>
            </w:tcBorders>
            <w:shd w:val="clear" w:color="auto" w:fill="auto"/>
            <w:noWrap/>
            <w:vAlign w:val="bottom"/>
          </w:tcPr>
          <w:p w14:paraId="4782A474">
            <w:pPr>
              <w:widowControl/>
              <w:spacing w:after="0" w:line="240" w:lineRule="auto"/>
              <w:rPr>
                <w:rFonts w:hint="eastAsia" w:ascii="等线" w:hAnsi="等线" w:eastAsia="等线" w:cs="宋体"/>
                <w:color w:val="000000"/>
                <w:sz w:val="15"/>
                <w:szCs w:val="15"/>
              </w:rPr>
            </w:pPr>
            <w:r>
              <w:rPr>
                <w:rFonts w:hint="eastAsia" w:ascii="等线" w:hAnsi="等线" w:eastAsia="等线" w:cs="宋体"/>
                <w:color w:val="000000"/>
                <w:sz w:val="15"/>
                <w:szCs w:val="15"/>
              </w:rPr>
              <w:t>TS-A01 血液运输条件不符合要求</w:t>
            </w:r>
          </w:p>
        </w:tc>
        <w:tc>
          <w:tcPr>
            <w:tcW w:w="707" w:type="dxa"/>
            <w:vMerge w:val="restart"/>
            <w:tcBorders>
              <w:top w:val="nil"/>
              <w:left w:val="nil"/>
              <w:right w:val="single" w:color="auto" w:sz="4" w:space="0"/>
            </w:tcBorders>
          </w:tcPr>
          <w:p w14:paraId="0822D843">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输血及输血前检测检测申请（TS-B）</w:t>
            </w:r>
          </w:p>
        </w:tc>
        <w:tc>
          <w:tcPr>
            <w:tcW w:w="4394" w:type="dxa"/>
            <w:tcBorders>
              <w:top w:val="nil"/>
              <w:left w:val="nil"/>
              <w:bottom w:val="single" w:color="auto" w:sz="4" w:space="0"/>
              <w:right w:val="single" w:color="auto" w:sz="4" w:space="0"/>
            </w:tcBorders>
          </w:tcPr>
          <w:p w14:paraId="3BCF2F5F">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TS-B01 </w:t>
            </w:r>
            <w:r>
              <w:rPr>
                <w:rFonts w:hint="eastAsia" w:ascii="宋体" w:hAnsi="宋体" w:eastAsia="宋体" w:cs="宋体"/>
                <w:sz w:val="15"/>
                <w:szCs w:val="15"/>
                <w:lang w:eastAsia="zh-CN"/>
              </w:rPr>
              <w:t>未按规定申请输血前检测</w:t>
            </w:r>
          </w:p>
        </w:tc>
      </w:tr>
      <w:tr w14:paraId="753F3038">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74E9994">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4D66A11A">
            <w:pPr>
              <w:widowControl/>
              <w:spacing w:after="0" w:line="240" w:lineRule="auto"/>
              <w:rPr>
                <w:rFonts w:hint="eastAsia" w:ascii="等线" w:hAnsi="等线" w:eastAsia="等线" w:cs="宋体"/>
                <w:color w:val="000000"/>
                <w:sz w:val="15"/>
                <w:szCs w:val="15"/>
              </w:rPr>
            </w:pPr>
            <w:r>
              <w:rPr>
                <w:rFonts w:hint="eastAsia" w:ascii="等线" w:hAnsi="等线" w:eastAsia="等线" w:cs="宋体"/>
                <w:color w:val="000000"/>
                <w:sz w:val="15"/>
                <w:szCs w:val="15"/>
              </w:rPr>
              <w:t>TS-A02 运输记录不完整/不正确</w:t>
            </w:r>
          </w:p>
        </w:tc>
        <w:tc>
          <w:tcPr>
            <w:tcW w:w="707" w:type="dxa"/>
            <w:vMerge w:val="continue"/>
            <w:tcBorders>
              <w:left w:val="nil"/>
              <w:right w:val="single" w:color="auto" w:sz="4" w:space="0"/>
            </w:tcBorders>
          </w:tcPr>
          <w:p w14:paraId="7688885F">
            <w:pPr>
              <w:widowControl/>
              <w:spacing w:after="0" w:line="240" w:lineRule="auto"/>
              <w:rPr>
                <w:rFonts w:hint="eastAsia" w:ascii="等线" w:hAnsi="等线" w:eastAsia="等线" w:cs="宋体"/>
                <w:color w:val="000000"/>
                <w:sz w:val="15"/>
                <w:szCs w:val="15"/>
              </w:rPr>
            </w:pPr>
          </w:p>
        </w:tc>
        <w:tc>
          <w:tcPr>
            <w:tcW w:w="4394" w:type="dxa"/>
            <w:tcBorders>
              <w:top w:val="nil"/>
              <w:left w:val="nil"/>
              <w:bottom w:val="single" w:color="auto" w:sz="4" w:space="0"/>
              <w:right w:val="single" w:color="auto" w:sz="4" w:space="0"/>
            </w:tcBorders>
          </w:tcPr>
          <w:p w14:paraId="6EE49F3E">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TS-B02 </w:t>
            </w:r>
            <w:r>
              <w:rPr>
                <w:rFonts w:hint="eastAsia" w:ascii="宋体" w:hAnsi="宋体" w:eastAsia="宋体" w:cs="宋体"/>
                <w:sz w:val="15"/>
                <w:szCs w:val="15"/>
                <w:lang w:eastAsia="zh-CN"/>
              </w:rPr>
              <w:t>输血申请中患者信息错误</w:t>
            </w:r>
            <w:r>
              <w:rPr>
                <w:sz w:val="15"/>
                <w:szCs w:val="15"/>
                <w:lang w:eastAsia="zh-CN"/>
              </w:rPr>
              <w:t>/</w:t>
            </w:r>
            <w:r>
              <w:rPr>
                <w:rFonts w:hint="eastAsia" w:ascii="宋体" w:hAnsi="宋体" w:eastAsia="宋体" w:cs="宋体"/>
                <w:sz w:val="15"/>
                <w:szCs w:val="15"/>
                <w:lang w:eastAsia="zh-CN"/>
              </w:rPr>
              <w:t>不完整</w:t>
            </w:r>
          </w:p>
        </w:tc>
      </w:tr>
      <w:tr w14:paraId="10B1E041">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429C304">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212B2EDF">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TS-A03 血站发血单信息与实际发送血液不符</w:t>
            </w:r>
          </w:p>
        </w:tc>
        <w:tc>
          <w:tcPr>
            <w:tcW w:w="707" w:type="dxa"/>
            <w:vMerge w:val="continue"/>
            <w:tcBorders>
              <w:left w:val="nil"/>
              <w:right w:val="single" w:color="auto" w:sz="4" w:space="0"/>
            </w:tcBorders>
          </w:tcPr>
          <w:p w14:paraId="3A6F895B">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63F54006">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TS-B03 </w:t>
            </w:r>
            <w:r>
              <w:rPr>
                <w:rFonts w:hint="eastAsia" w:ascii="宋体" w:hAnsi="宋体" w:eastAsia="宋体" w:cs="宋体"/>
                <w:sz w:val="15"/>
                <w:szCs w:val="15"/>
                <w:lang w:eastAsia="zh-CN"/>
              </w:rPr>
              <w:t>输血申请中成分种类选择不当</w:t>
            </w:r>
          </w:p>
        </w:tc>
      </w:tr>
      <w:tr w14:paraId="1C7C39E1">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2F4DCC8">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56C69CDA">
            <w:pPr>
              <w:widowControl/>
              <w:spacing w:after="0" w:line="240" w:lineRule="auto"/>
              <w:rPr>
                <w:rFonts w:hint="eastAsia" w:ascii="等线" w:hAnsi="等线" w:eastAsia="等线" w:cs="宋体"/>
                <w:color w:val="000000"/>
                <w:sz w:val="15"/>
                <w:szCs w:val="15"/>
              </w:rPr>
            </w:pPr>
            <w:r>
              <w:rPr>
                <w:rFonts w:hint="eastAsia" w:ascii="等线" w:hAnsi="等线" w:eastAsia="等线" w:cs="宋体"/>
                <w:color w:val="000000"/>
                <w:sz w:val="15"/>
                <w:szCs w:val="15"/>
              </w:rPr>
              <w:t>TS-A04 血液入库前未检查/检查异常</w:t>
            </w:r>
          </w:p>
        </w:tc>
        <w:tc>
          <w:tcPr>
            <w:tcW w:w="707" w:type="dxa"/>
            <w:vMerge w:val="continue"/>
            <w:tcBorders>
              <w:left w:val="nil"/>
              <w:right w:val="single" w:color="auto" w:sz="4" w:space="0"/>
            </w:tcBorders>
          </w:tcPr>
          <w:p w14:paraId="46C5C131">
            <w:pPr>
              <w:widowControl/>
              <w:spacing w:after="0" w:line="240" w:lineRule="auto"/>
              <w:rPr>
                <w:rFonts w:hint="eastAsia" w:ascii="等线" w:hAnsi="等线" w:eastAsia="等线" w:cs="宋体"/>
                <w:color w:val="000000"/>
                <w:sz w:val="15"/>
                <w:szCs w:val="15"/>
              </w:rPr>
            </w:pPr>
          </w:p>
        </w:tc>
        <w:tc>
          <w:tcPr>
            <w:tcW w:w="4394" w:type="dxa"/>
            <w:tcBorders>
              <w:top w:val="nil"/>
              <w:left w:val="nil"/>
              <w:bottom w:val="single" w:color="auto" w:sz="4" w:space="0"/>
              <w:right w:val="single" w:color="auto" w:sz="4" w:space="0"/>
            </w:tcBorders>
          </w:tcPr>
          <w:p w14:paraId="2B916006">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TS-B04 </w:t>
            </w:r>
            <w:r>
              <w:rPr>
                <w:rFonts w:hint="eastAsia" w:ascii="宋体" w:hAnsi="宋体" w:eastAsia="宋体" w:cs="宋体"/>
                <w:sz w:val="15"/>
                <w:szCs w:val="15"/>
                <w:lang w:eastAsia="zh-CN"/>
              </w:rPr>
              <w:t>输血申请中数量选择不当</w:t>
            </w:r>
          </w:p>
        </w:tc>
      </w:tr>
      <w:tr w14:paraId="468130B4">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4C528AE">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7AB68109">
            <w:pPr>
              <w:widowControl/>
              <w:spacing w:after="0" w:line="240" w:lineRule="auto"/>
              <w:rPr>
                <w:rFonts w:hint="eastAsia" w:ascii="等线" w:hAnsi="等线" w:eastAsia="等线" w:cs="宋体"/>
                <w:color w:val="000000"/>
                <w:sz w:val="15"/>
                <w:szCs w:val="15"/>
              </w:rPr>
            </w:pPr>
            <w:r>
              <w:rPr>
                <w:rFonts w:hint="eastAsia" w:ascii="等线" w:hAnsi="等线" w:eastAsia="等线" w:cs="宋体"/>
                <w:color w:val="000000"/>
                <w:sz w:val="15"/>
                <w:szCs w:val="15"/>
              </w:rPr>
              <w:t>TS-A05 血液成分标签不正确/缺失</w:t>
            </w:r>
          </w:p>
        </w:tc>
        <w:tc>
          <w:tcPr>
            <w:tcW w:w="707" w:type="dxa"/>
            <w:vMerge w:val="continue"/>
            <w:tcBorders>
              <w:left w:val="nil"/>
              <w:right w:val="single" w:color="auto" w:sz="4" w:space="0"/>
            </w:tcBorders>
          </w:tcPr>
          <w:p w14:paraId="22265647">
            <w:pPr>
              <w:widowControl/>
              <w:spacing w:after="0" w:line="240" w:lineRule="auto"/>
              <w:rPr>
                <w:rFonts w:hint="eastAsia" w:ascii="等线" w:hAnsi="等线" w:eastAsia="等线" w:cs="宋体"/>
                <w:color w:val="000000"/>
                <w:sz w:val="15"/>
                <w:szCs w:val="15"/>
              </w:rPr>
            </w:pPr>
          </w:p>
        </w:tc>
        <w:tc>
          <w:tcPr>
            <w:tcW w:w="4394" w:type="dxa"/>
            <w:tcBorders>
              <w:top w:val="nil"/>
              <w:left w:val="nil"/>
              <w:bottom w:val="single" w:color="auto" w:sz="4" w:space="0"/>
              <w:right w:val="single" w:color="auto" w:sz="4" w:space="0"/>
            </w:tcBorders>
          </w:tcPr>
          <w:p w14:paraId="33C893D9">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TS-B05 </w:t>
            </w:r>
            <w:r>
              <w:rPr>
                <w:rFonts w:hint="eastAsia" w:ascii="宋体" w:hAnsi="宋体" w:eastAsia="宋体" w:cs="宋体"/>
                <w:sz w:val="15"/>
                <w:szCs w:val="15"/>
                <w:lang w:eastAsia="zh-CN"/>
              </w:rPr>
              <w:t>输血申请未注明特殊需求（自体血</w:t>
            </w:r>
            <w:r>
              <w:rPr>
                <w:sz w:val="15"/>
                <w:szCs w:val="15"/>
                <w:lang w:eastAsia="zh-CN"/>
              </w:rPr>
              <w:t>/</w:t>
            </w:r>
            <w:r>
              <w:rPr>
                <w:rFonts w:hint="eastAsia" w:ascii="宋体" w:hAnsi="宋体" w:eastAsia="宋体" w:cs="宋体"/>
                <w:sz w:val="15"/>
                <w:szCs w:val="15"/>
                <w:lang w:eastAsia="zh-CN"/>
              </w:rPr>
              <w:t>辐照</w:t>
            </w:r>
            <w:r>
              <w:rPr>
                <w:sz w:val="15"/>
                <w:szCs w:val="15"/>
                <w:lang w:eastAsia="zh-CN"/>
              </w:rPr>
              <w:t>/</w:t>
            </w:r>
            <w:r>
              <w:rPr>
                <w:rFonts w:hint="eastAsia" w:ascii="宋体" w:hAnsi="宋体" w:eastAsia="宋体" w:cs="宋体"/>
                <w:sz w:val="15"/>
                <w:szCs w:val="15"/>
                <w:lang w:eastAsia="zh-CN"/>
              </w:rPr>
              <w:t>洗涤等）</w:t>
            </w:r>
          </w:p>
        </w:tc>
      </w:tr>
      <w:tr w14:paraId="19958822">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5363BBC">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6C9E8D09">
            <w:pPr>
              <w:widowControl/>
              <w:spacing w:after="0" w:line="240" w:lineRule="auto"/>
              <w:rPr>
                <w:rFonts w:hint="eastAsia" w:ascii="等线" w:hAnsi="等线" w:eastAsia="等线" w:cs="宋体"/>
                <w:color w:val="000000"/>
                <w:sz w:val="15"/>
                <w:szCs w:val="15"/>
              </w:rPr>
            </w:pPr>
            <w:r>
              <w:rPr>
                <w:rFonts w:hint="eastAsia" w:ascii="等线" w:hAnsi="等线" w:eastAsia="等线" w:cs="宋体"/>
                <w:color w:val="000000"/>
                <w:sz w:val="15"/>
                <w:szCs w:val="15"/>
              </w:rPr>
              <w:t>TS-A06 血液信息录入不完整/不正确/未录入</w:t>
            </w:r>
          </w:p>
        </w:tc>
        <w:tc>
          <w:tcPr>
            <w:tcW w:w="707" w:type="dxa"/>
            <w:vMerge w:val="continue"/>
            <w:tcBorders>
              <w:left w:val="nil"/>
              <w:right w:val="single" w:color="auto" w:sz="4" w:space="0"/>
            </w:tcBorders>
          </w:tcPr>
          <w:p w14:paraId="20394D6D">
            <w:pPr>
              <w:widowControl/>
              <w:spacing w:after="0" w:line="240" w:lineRule="auto"/>
              <w:rPr>
                <w:rFonts w:hint="eastAsia" w:ascii="等线" w:hAnsi="等线" w:eastAsia="等线" w:cs="宋体"/>
                <w:color w:val="000000"/>
                <w:sz w:val="15"/>
                <w:szCs w:val="15"/>
              </w:rPr>
            </w:pPr>
          </w:p>
        </w:tc>
        <w:tc>
          <w:tcPr>
            <w:tcW w:w="4394" w:type="dxa"/>
            <w:tcBorders>
              <w:top w:val="nil"/>
              <w:left w:val="nil"/>
              <w:bottom w:val="single" w:color="auto" w:sz="4" w:space="0"/>
              <w:right w:val="single" w:color="auto" w:sz="4" w:space="0"/>
            </w:tcBorders>
          </w:tcPr>
          <w:p w14:paraId="515C1687">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TS-B06 </w:t>
            </w:r>
            <w:r>
              <w:rPr>
                <w:rFonts w:hint="eastAsia" w:ascii="宋体" w:hAnsi="宋体" w:eastAsia="宋体" w:cs="宋体"/>
                <w:sz w:val="15"/>
                <w:szCs w:val="15"/>
                <w:lang w:eastAsia="zh-CN"/>
              </w:rPr>
              <w:t>输血申请单未包含其他相内容（预定输血时间、临床诊断等）</w:t>
            </w:r>
          </w:p>
        </w:tc>
      </w:tr>
      <w:tr w14:paraId="3D65CDDF">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8944F8E">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0CBCADD7">
            <w:pPr>
              <w:widowControl/>
              <w:spacing w:after="0" w:line="240" w:lineRule="auto"/>
              <w:rPr>
                <w:rFonts w:hint="eastAsia" w:ascii="等线" w:hAnsi="等线" w:eastAsia="等线" w:cs="宋体"/>
                <w:color w:val="000000"/>
                <w:sz w:val="15"/>
                <w:szCs w:val="15"/>
              </w:rPr>
            </w:pPr>
            <w:r>
              <w:rPr>
                <w:rFonts w:hint="eastAsia" w:ascii="等线" w:hAnsi="等线" w:eastAsia="等线" w:cs="宋体"/>
                <w:color w:val="000000"/>
                <w:sz w:val="15"/>
                <w:szCs w:val="15"/>
              </w:rPr>
              <w:t>TS-A07 发出血液回库暂存不符合要求</w:t>
            </w:r>
          </w:p>
        </w:tc>
        <w:tc>
          <w:tcPr>
            <w:tcW w:w="707" w:type="dxa"/>
            <w:vMerge w:val="continue"/>
            <w:tcBorders>
              <w:left w:val="nil"/>
              <w:right w:val="single" w:color="auto" w:sz="4" w:space="0"/>
            </w:tcBorders>
          </w:tcPr>
          <w:p w14:paraId="28DE20F2">
            <w:pPr>
              <w:widowControl/>
              <w:spacing w:after="0" w:line="240" w:lineRule="auto"/>
              <w:rPr>
                <w:rFonts w:hint="eastAsia" w:ascii="等线" w:hAnsi="等线" w:eastAsia="等线" w:cs="宋体"/>
                <w:color w:val="000000"/>
                <w:sz w:val="15"/>
                <w:szCs w:val="15"/>
              </w:rPr>
            </w:pPr>
          </w:p>
        </w:tc>
        <w:tc>
          <w:tcPr>
            <w:tcW w:w="4394" w:type="dxa"/>
            <w:tcBorders>
              <w:top w:val="nil"/>
              <w:left w:val="nil"/>
              <w:bottom w:val="single" w:color="auto" w:sz="4" w:space="0"/>
              <w:right w:val="single" w:color="auto" w:sz="4" w:space="0"/>
            </w:tcBorders>
          </w:tcPr>
          <w:p w14:paraId="6CA2A553">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TS-B07 </w:t>
            </w:r>
            <w:r>
              <w:rPr>
                <w:rFonts w:hint="eastAsia" w:ascii="宋体" w:hAnsi="宋体" w:eastAsia="宋体" w:cs="宋体"/>
                <w:sz w:val="15"/>
                <w:szCs w:val="15"/>
                <w:lang w:eastAsia="zh-CN"/>
              </w:rPr>
              <w:t>输血申请方式不恰当（急诊抢救</w:t>
            </w:r>
            <w:r>
              <w:rPr>
                <w:sz w:val="15"/>
                <w:szCs w:val="15"/>
                <w:lang w:eastAsia="zh-CN"/>
              </w:rPr>
              <w:t>/</w:t>
            </w:r>
            <w:r>
              <w:rPr>
                <w:rFonts w:hint="eastAsia" w:ascii="宋体" w:hAnsi="宋体" w:eastAsia="宋体" w:cs="宋体"/>
                <w:sz w:val="15"/>
                <w:szCs w:val="15"/>
                <w:lang w:eastAsia="zh-CN"/>
              </w:rPr>
              <w:t>手术备血等）</w:t>
            </w:r>
          </w:p>
        </w:tc>
      </w:tr>
      <w:tr w14:paraId="268453A8">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0597C9C5">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2B24314E">
            <w:pPr>
              <w:widowControl/>
              <w:spacing w:after="0" w:line="240" w:lineRule="auto"/>
              <w:rPr>
                <w:rFonts w:hint="eastAsia" w:ascii="等线" w:hAnsi="等线" w:eastAsia="等线" w:cs="宋体"/>
                <w:color w:val="000000"/>
                <w:sz w:val="15"/>
                <w:szCs w:val="15"/>
              </w:rPr>
            </w:pPr>
            <w:r>
              <w:rPr>
                <w:rFonts w:hint="eastAsia" w:ascii="等线" w:hAnsi="等线" w:eastAsia="等线" w:cs="宋体"/>
                <w:color w:val="000000"/>
                <w:sz w:val="15"/>
                <w:szCs w:val="15"/>
              </w:rPr>
              <w:t>TS-A08 血液储存分区或标识不合理</w:t>
            </w:r>
          </w:p>
        </w:tc>
        <w:tc>
          <w:tcPr>
            <w:tcW w:w="707" w:type="dxa"/>
            <w:vMerge w:val="continue"/>
            <w:tcBorders>
              <w:left w:val="nil"/>
              <w:right w:val="single" w:color="auto" w:sz="4" w:space="0"/>
            </w:tcBorders>
          </w:tcPr>
          <w:p w14:paraId="32072E0E">
            <w:pPr>
              <w:widowControl/>
              <w:spacing w:after="0" w:line="240" w:lineRule="auto"/>
              <w:rPr>
                <w:rFonts w:hint="eastAsia" w:ascii="等线" w:hAnsi="等线" w:eastAsia="等线" w:cs="宋体"/>
                <w:color w:val="000000"/>
                <w:sz w:val="15"/>
                <w:szCs w:val="15"/>
              </w:rPr>
            </w:pPr>
          </w:p>
        </w:tc>
        <w:tc>
          <w:tcPr>
            <w:tcW w:w="4394" w:type="dxa"/>
            <w:tcBorders>
              <w:top w:val="nil"/>
              <w:left w:val="nil"/>
              <w:bottom w:val="single" w:color="auto" w:sz="4" w:space="0"/>
              <w:right w:val="single" w:color="auto" w:sz="4" w:space="0"/>
            </w:tcBorders>
          </w:tcPr>
          <w:p w14:paraId="587E9644">
            <w:pPr>
              <w:widowControl/>
              <w:spacing w:after="0" w:line="240" w:lineRule="auto"/>
              <w:rPr>
                <w:rFonts w:hint="eastAsia" w:ascii="等线" w:hAnsi="等线" w:eastAsia="等线" w:cs="宋体"/>
                <w:color w:val="000000"/>
                <w:sz w:val="15"/>
                <w:szCs w:val="15"/>
                <w:lang w:eastAsia="zh-CN"/>
              </w:rPr>
            </w:pPr>
            <w:r>
              <w:rPr>
                <w:sz w:val="15"/>
                <w:szCs w:val="15"/>
                <w:lang w:eastAsia="zh-CN"/>
              </w:rPr>
              <w:t>TS-B08</w:t>
            </w:r>
            <w:r>
              <w:rPr>
                <w:rFonts w:hint="eastAsia" w:ascii="宋体" w:hAnsi="宋体" w:eastAsia="宋体" w:cs="宋体"/>
                <w:sz w:val="15"/>
                <w:szCs w:val="15"/>
                <w:lang w:eastAsia="zh-CN"/>
              </w:rPr>
              <w:t>未及时提出输血申请</w:t>
            </w:r>
            <w:r>
              <w:rPr>
                <w:sz w:val="15"/>
                <w:szCs w:val="15"/>
                <w:lang w:eastAsia="zh-CN"/>
              </w:rPr>
              <w:t>/</w:t>
            </w:r>
            <w:r>
              <w:rPr>
                <w:rFonts w:hint="eastAsia" w:ascii="宋体" w:hAnsi="宋体" w:eastAsia="宋体" w:cs="宋体"/>
                <w:sz w:val="15"/>
                <w:szCs w:val="15"/>
                <w:lang w:eastAsia="zh-CN"/>
              </w:rPr>
              <w:t>未申请</w:t>
            </w:r>
          </w:p>
        </w:tc>
      </w:tr>
      <w:tr w14:paraId="55F25DF3">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D8A1119">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74BEC758">
            <w:pPr>
              <w:widowControl/>
              <w:spacing w:after="0" w:line="240" w:lineRule="auto"/>
              <w:rPr>
                <w:rFonts w:hint="eastAsia" w:ascii="等线" w:hAnsi="等线" w:eastAsia="等线" w:cs="宋体"/>
                <w:color w:val="000000"/>
                <w:sz w:val="15"/>
                <w:szCs w:val="15"/>
              </w:rPr>
            </w:pPr>
            <w:r>
              <w:rPr>
                <w:rFonts w:hint="eastAsia" w:ascii="等线" w:hAnsi="等线" w:eastAsia="等线" w:cs="宋体"/>
                <w:color w:val="000000"/>
                <w:sz w:val="15"/>
                <w:szCs w:val="15"/>
              </w:rPr>
              <w:t>TS-A09  血液储存位置不正确</w:t>
            </w:r>
          </w:p>
        </w:tc>
        <w:tc>
          <w:tcPr>
            <w:tcW w:w="707" w:type="dxa"/>
            <w:vMerge w:val="continue"/>
            <w:tcBorders>
              <w:left w:val="nil"/>
              <w:right w:val="single" w:color="auto" w:sz="4" w:space="0"/>
            </w:tcBorders>
          </w:tcPr>
          <w:p w14:paraId="3B54292E">
            <w:pPr>
              <w:widowControl/>
              <w:spacing w:after="0" w:line="240" w:lineRule="auto"/>
              <w:rPr>
                <w:rFonts w:hint="eastAsia" w:ascii="等线" w:hAnsi="等线" w:eastAsia="等线" w:cs="宋体"/>
                <w:color w:val="000000"/>
                <w:sz w:val="15"/>
                <w:szCs w:val="15"/>
              </w:rPr>
            </w:pPr>
          </w:p>
        </w:tc>
        <w:tc>
          <w:tcPr>
            <w:tcW w:w="4394" w:type="dxa"/>
            <w:tcBorders>
              <w:top w:val="nil"/>
              <w:left w:val="nil"/>
              <w:bottom w:val="single" w:color="auto" w:sz="4" w:space="0"/>
              <w:right w:val="single" w:color="auto" w:sz="4" w:space="0"/>
            </w:tcBorders>
          </w:tcPr>
          <w:p w14:paraId="26BCADBE">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TS-B09 </w:t>
            </w:r>
            <w:r>
              <w:rPr>
                <w:rFonts w:hint="eastAsia" w:ascii="宋体" w:hAnsi="宋体" w:eastAsia="宋体" w:cs="宋体"/>
                <w:sz w:val="15"/>
                <w:szCs w:val="15"/>
                <w:lang w:eastAsia="zh-CN"/>
              </w:rPr>
              <w:t>输血申请状态未及时变更（申请</w:t>
            </w:r>
            <w:r>
              <w:rPr>
                <w:sz w:val="15"/>
                <w:szCs w:val="15"/>
                <w:lang w:eastAsia="zh-CN"/>
              </w:rPr>
              <w:t>/</w:t>
            </w:r>
            <w:r>
              <w:rPr>
                <w:rFonts w:hint="eastAsia" w:ascii="宋体" w:hAnsi="宋体" w:eastAsia="宋体" w:cs="宋体"/>
                <w:sz w:val="15"/>
                <w:szCs w:val="15"/>
                <w:lang w:eastAsia="zh-CN"/>
              </w:rPr>
              <w:t>审核</w:t>
            </w:r>
            <w:r>
              <w:rPr>
                <w:sz w:val="15"/>
                <w:szCs w:val="15"/>
                <w:lang w:eastAsia="zh-CN"/>
              </w:rPr>
              <w:t>/</w:t>
            </w:r>
            <w:r>
              <w:rPr>
                <w:rFonts w:hint="eastAsia" w:ascii="宋体" w:hAnsi="宋体" w:eastAsia="宋体" w:cs="宋体"/>
                <w:sz w:val="15"/>
                <w:szCs w:val="15"/>
                <w:lang w:eastAsia="zh-CN"/>
              </w:rPr>
              <w:t>接收</w:t>
            </w:r>
            <w:r>
              <w:rPr>
                <w:sz w:val="15"/>
                <w:szCs w:val="15"/>
                <w:lang w:eastAsia="zh-CN"/>
              </w:rPr>
              <w:t>/</w:t>
            </w:r>
            <w:r>
              <w:rPr>
                <w:rFonts w:hint="eastAsia" w:ascii="宋体" w:hAnsi="宋体" w:eastAsia="宋体" w:cs="宋体"/>
                <w:sz w:val="15"/>
                <w:szCs w:val="15"/>
                <w:lang w:eastAsia="zh-CN"/>
              </w:rPr>
              <w:t>取消）</w:t>
            </w:r>
          </w:p>
        </w:tc>
      </w:tr>
      <w:tr w14:paraId="716C3E45">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E0B0B2B">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18B84CEF">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TS-A10 血液储存条件不符合要求（温度监控、轻缓震荡、不能叠放等）</w:t>
            </w:r>
          </w:p>
        </w:tc>
        <w:tc>
          <w:tcPr>
            <w:tcW w:w="707" w:type="dxa"/>
            <w:vMerge w:val="continue"/>
            <w:tcBorders>
              <w:left w:val="nil"/>
              <w:right w:val="single" w:color="auto" w:sz="4" w:space="0"/>
            </w:tcBorders>
          </w:tcPr>
          <w:p w14:paraId="614B50B6">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216430EF">
            <w:pPr>
              <w:widowControl/>
              <w:spacing w:after="0" w:line="240" w:lineRule="auto"/>
              <w:rPr>
                <w:rFonts w:hint="eastAsia" w:ascii="等线" w:hAnsi="等线" w:eastAsia="等线" w:cs="宋体"/>
                <w:color w:val="000000"/>
                <w:sz w:val="15"/>
                <w:szCs w:val="15"/>
                <w:lang w:eastAsia="zh-CN"/>
              </w:rPr>
            </w:pPr>
            <w:r>
              <w:rPr>
                <w:sz w:val="15"/>
                <w:szCs w:val="15"/>
              </w:rPr>
              <w:t xml:space="preserve">TS-B10 </w:t>
            </w:r>
            <w:r>
              <w:rPr>
                <w:rFonts w:hint="eastAsia" w:ascii="宋体" w:hAnsi="宋体" w:eastAsia="宋体" w:cs="宋体"/>
                <w:sz w:val="15"/>
                <w:szCs w:val="15"/>
              </w:rPr>
              <w:t>其他</w:t>
            </w:r>
          </w:p>
        </w:tc>
      </w:tr>
      <w:tr w14:paraId="694015F3">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09DC7EA">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200B36C0">
            <w:pPr>
              <w:widowControl/>
              <w:spacing w:after="0" w:line="240" w:lineRule="auto"/>
              <w:rPr>
                <w:rFonts w:hint="eastAsia" w:ascii="等线" w:hAnsi="等线" w:eastAsia="等线" w:cs="宋体"/>
                <w:color w:val="000000"/>
                <w:sz w:val="15"/>
                <w:szCs w:val="15"/>
              </w:rPr>
            </w:pPr>
            <w:r>
              <w:rPr>
                <w:rFonts w:hint="eastAsia" w:ascii="等线" w:hAnsi="等线" w:eastAsia="等线" w:cs="宋体"/>
                <w:color w:val="000000"/>
                <w:sz w:val="15"/>
                <w:szCs w:val="15"/>
              </w:rPr>
              <w:t>TS-A11 血液储存设备不符合要求</w:t>
            </w:r>
          </w:p>
        </w:tc>
        <w:tc>
          <w:tcPr>
            <w:tcW w:w="707" w:type="dxa"/>
            <w:vMerge w:val="continue"/>
            <w:tcBorders>
              <w:left w:val="nil"/>
              <w:right w:val="single" w:color="auto" w:sz="4" w:space="0"/>
            </w:tcBorders>
          </w:tcPr>
          <w:p w14:paraId="2F4475D1">
            <w:pPr>
              <w:widowControl/>
              <w:spacing w:after="0" w:line="240" w:lineRule="auto"/>
              <w:rPr>
                <w:rFonts w:hint="eastAsia" w:ascii="等线" w:hAnsi="等线" w:eastAsia="等线" w:cs="宋体"/>
                <w:color w:val="000000"/>
                <w:sz w:val="15"/>
                <w:szCs w:val="15"/>
              </w:rPr>
            </w:pPr>
          </w:p>
        </w:tc>
        <w:tc>
          <w:tcPr>
            <w:tcW w:w="4394" w:type="dxa"/>
            <w:tcBorders>
              <w:top w:val="nil"/>
              <w:left w:val="nil"/>
              <w:bottom w:val="single" w:color="auto" w:sz="4" w:space="0"/>
              <w:right w:val="single" w:color="auto" w:sz="4" w:space="0"/>
            </w:tcBorders>
          </w:tcPr>
          <w:p w14:paraId="7068A605">
            <w:pPr>
              <w:widowControl/>
              <w:spacing w:after="0" w:line="240" w:lineRule="auto"/>
              <w:rPr>
                <w:rFonts w:hint="eastAsia" w:ascii="等线" w:hAnsi="等线" w:eastAsia="等线" w:cs="宋体"/>
                <w:color w:val="000000"/>
                <w:sz w:val="15"/>
                <w:szCs w:val="15"/>
                <w:lang w:eastAsia="zh-CN"/>
              </w:rPr>
            </w:pPr>
          </w:p>
        </w:tc>
      </w:tr>
      <w:tr w14:paraId="1B4FAC4A">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A96FFF0">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6DE59345">
            <w:pPr>
              <w:widowControl/>
              <w:spacing w:after="0" w:line="240" w:lineRule="auto"/>
              <w:rPr>
                <w:rFonts w:hint="eastAsia" w:ascii="等线" w:hAnsi="等线" w:eastAsia="等线" w:cs="宋体"/>
                <w:color w:val="000000"/>
                <w:sz w:val="15"/>
                <w:szCs w:val="15"/>
              </w:rPr>
            </w:pPr>
            <w:r>
              <w:rPr>
                <w:rFonts w:hint="eastAsia" w:ascii="等线" w:hAnsi="等线" w:eastAsia="等线" w:cs="宋体"/>
                <w:color w:val="000000"/>
                <w:sz w:val="15"/>
                <w:szCs w:val="15"/>
              </w:rPr>
              <w:t>TS-A12 血液库存核对不正确</w:t>
            </w:r>
          </w:p>
        </w:tc>
        <w:tc>
          <w:tcPr>
            <w:tcW w:w="707" w:type="dxa"/>
            <w:vMerge w:val="continue"/>
            <w:tcBorders>
              <w:left w:val="nil"/>
              <w:right w:val="single" w:color="auto" w:sz="4" w:space="0"/>
            </w:tcBorders>
          </w:tcPr>
          <w:p w14:paraId="550BAC9B">
            <w:pPr>
              <w:widowControl/>
              <w:spacing w:after="0" w:line="240" w:lineRule="auto"/>
              <w:rPr>
                <w:rFonts w:hint="eastAsia" w:ascii="等线" w:hAnsi="等线" w:eastAsia="等线" w:cs="宋体"/>
                <w:color w:val="000000"/>
                <w:sz w:val="15"/>
                <w:szCs w:val="15"/>
              </w:rPr>
            </w:pPr>
          </w:p>
        </w:tc>
        <w:tc>
          <w:tcPr>
            <w:tcW w:w="4394" w:type="dxa"/>
            <w:tcBorders>
              <w:top w:val="nil"/>
              <w:left w:val="nil"/>
              <w:bottom w:val="single" w:color="auto" w:sz="4" w:space="0"/>
              <w:right w:val="single" w:color="auto" w:sz="4" w:space="0"/>
            </w:tcBorders>
          </w:tcPr>
          <w:p w14:paraId="3BE98941">
            <w:pPr>
              <w:widowControl/>
              <w:spacing w:after="0" w:line="240" w:lineRule="auto"/>
              <w:rPr>
                <w:rFonts w:hint="eastAsia" w:ascii="等线" w:hAnsi="等线" w:eastAsia="等线" w:cs="宋体"/>
                <w:color w:val="000000"/>
                <w:sz w:val="15"/>
                <w:szCs w:val="15"/>
                <w:lang w:eastAsia="zh-CN"/>
              </w:rPr>
            </w:pPr>
          </w:p>
        </w:tc>
      </w:tr>
      <w:tr w14:paraId="10FC142D">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A914DDA">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13647C2A">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TS-A13 血液库存状态不正确（库存/发血/报废等）</w:t>
            </w:r>
          </w:p>
        </w:tc>
        <w:tc>
          <w:tcPr>
            <w:tcW w:w="707" w:type="dxa"/>
            <w:vMerge w:val="continue"/>
            <w:tcBorders>
              <w:left w:val="nil"/>
              <w:right w:val="single" w:color="auto" w:sz="4" w:space="0"/>
            </w:tcBorders>
          </w:tcPr>
          <w:p w14:paraId="78AEBAC4">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623FE9B0">
            <w:pPr>
              <w:widowControl/>
              <w:spacing w:after="0" w:line="240" w:lineRule="auto"/>
              <w:rPr>
                <w:rFonts w:hint="eastAsia" w:ascii="等线" w:hAnsi="等线" w:eastAsia="等线" w:cs="宋体"/>
                <w:color w:val="000000"/>
                <w:sz w:val="15"/>
                <w:szCs w:val="15"/>
                <w:lang w:eastAsia="zh-CN"/>
              </w:rPr>
            </w:pPr>
          </w:p>
        </w:tc>
      </w:tr>
      <w:tr w14:paraId="5BFFCAD2">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19ECFAD">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3491E4B5">
            <w:pPr>
              <w:widowControl/>
              <w:spacing w:after="0" w:line="240" w:lineRule="auto"/>
              <w:rPr>
                <w:rFonts w:hint="eastAsia" w:ascii="等线" w:hAnsi="等线" w:eastAsia="等线" w:cs="宋体"/>
                <w:color w:val="000000"/>
                <w:sz w:val="15"/>
                <w:szCs w:val="15"/>
              </w:rPr>
            </w:pPr>
            <w:r>
              <w:rPr>
                <w:rFonts w:hint="eastAsia" w:ascii="等线" w:hAnsi="等线" w:eastAsia="等线" w:cs="宋体"/>
                <w:color w:val="000000"/>
                <w:sz w:val="15"/>
                <w:szCs w:val="15"/>
              </w:rPr>
              <w:t>TS-A14 向供血机构预约血液不正确/未及时订血</w:t>
            </w:r>
          </w:p>
        </w:tc>
        <w:tc>
          <w:tcPr>
            <w:tcW w:w="707" w:type="dxa"/>
            <w:vMerge w:val="continue"/>
            <w:tcBorders>
              <w:left w:val="nil"/>
              <w:right w:val="single" w:color="auto" w:sz="4" w:space="0"/>
            </w:tcBorders>
          </w:tcPr>
          <w:p w14:paraId="758644CA">
            <w:pPr>
              <w:widowControl/>
              <w:spacing w:after="0" w:line="240" w:lineRule="auto"/>
              <w:rPr>
                <w:rFonts w:hint="eastAsia" w:ascii="等线" w:hAnsi="等线" w:eastAsia="等线" w:cs="宋体"/>
                <w:color w:val="000000"/>
                <w:sz w:val="15"/>
                <w:szCs w:val="15"/>
              </w:rPr>
            </w:pPr>
          </w:p>
        </w:tc>
        <w:tc>
          <w:tcPr>
            <w:tcW w:w="4394" w:type="dxa"/>
            <w:tcBorders>
              <w:top w:val="nil"/>
              <w:left w:val="nil"/>
              <w:bottom w:val="single" w:color="auto" w:sz="4" w:space="0"/>
              <w:right w:val="single" w:color="auto" w:sz="4" w:space="0"/>
            </w:tcBorders>
          </w:tcPr>
          <w:p w14:paraId="3B09EDBF">
            <w:pPr>
              <w:widowControl/>
              <w:spacing w:after="0" w:line="240" w:lineRule="auto"/>
              <w:rPr>
                <w:rFonts w:hint="eastAsia" w:ascii="等线" w:hAnsi="等线" w:eastAsia="等线" w:cs="宋体"/>
                <w:color w:val="000000"/>
                <w:sz w:val="15"/>
                <w:szCs w:val="15"/>
                <w:lang w:eastAsia="zh-CN"/>
              </w:rPr>
            </w:pPr>
          </w:p>
        </w:tc>
      </w:tr>
      <w:tr w14:paraId="150B6812">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F14B6AC">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58B0E343">
            <w:pPr>
              <w:widowControl/>
              <w:spacing w:after="0" w:line="240" w:lineRule="auto"/>
              <w:rPr>
                <w:rFonts w:hint="eastAsia" w:ascii="等线" w:hAnsi="等线" w:eastAsia="等线" w:cs="宋体"/>
                <w:color w:val="000000"/>
                <w:sz w:val="15"/>
                <w:szCs w:val="15"/>
              </w:rPr>
            </w:pPr>
            <w:r>
              <w:rPr>
                <w:rFonts w:hint="eastAsia" w:ascii="等线" w:hAnsi="等线" w:eastAsia="等线" w:cs="宋体"/>
                <w:color w:val="000000"/>
                <w:sz w:val="15"/>
                <w:szCs w:val="15"/>
              </w:rPr>
              <w:t>TS-A15 不合格血液未适当处置</w:t>
            </w:r>
          </w:p>
        </w:tc>
        <w:tc>
          <w:tcPr>
            <w:tcW w:w="707" w:type="dxa"/>
            <w:vMerge w:val="continue"/>
            <w:tcBorders>
              <w:left w:val="nil"/>
              <w:right w:val="single" w:color="auto" w:sz="4" w:space="0"/>
            </w:tcBorders>
          </w:tcPr>
          <w:p w14:paraId="2364C6CC">
            <w:pPr>
              <w:widowControl/>
              <w:spacing w:after="0" w:line="240" w:lineRule="auto"/>
              <w:rPr>
                <w:rFonts w:hint="eastAsia" w:ascii="等线" w:hAnsi="等线" w:eastAsia="等线" w:cs="宋体"/>
                <w:color w:val="000000"/>
                <w:sz w:val="15"/>
                <w:szCs w:val="15"/>
              </w:rPr>
            </w:pPr>
          </w:p>
        </w:tc>
        <w:tc>
          <w:tcPr>
            <w:tcW w:w="4394" w:type="dxa"/>
            <w:tcBorders>
              <w:top w:val="nil"/>
              <w:left w:val="nil"/>
              <w:bottom w:val="single" w:color="auto" w:sz="4" w:space="0"/>
              <w:right w:val="single" w:color="auto" w:sz="4" w:space="0"/>
            </w:tcBorders>
          </w:tcPr>
          <w:p w14:paraId="6C2B3562">
            <w:pPr>
              <w:widowControl/>
              <w:spacing w:after="0" w:line="240" w:lineRule="auto"/>
              <w:rPr>
                <w:rFonts w:hint="eastAsia" w:ascii="等线" w:hAnsi="等线" w:eastAsia="等线" w:cs="宋体"/>
                <w:color w:val="000000"/>
                <w:sz w:val="15"/>
                <w:szCs w:val="15"/>
                <w:lang w:eastAsia="zh-CN"/>
              </w:rPr>
            </w:pPr>
          </w:p>
        </w:tc>
      </w:tr>
      <w:tr w14:paraId="24D1D674">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1A42F23">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42B13F2F">
            <w:pPr>
              <w:widowControl/>
              <w:spacing w:after="0" w:line="240" w:lineRule="auto"/>
              <w:rPr>
                <w:rFonts w:hint="eastAsia" w:ascii="等线" w:hAnsi="等线" w:eastAsia="等线" w:cs="宋体"/>
                <w:color w:val="000000"/>
                <w:sz w:val="15"/>
                <w:szCs w:val="15"/>
              </w:rPr>
            </w:pPr>
            <w:r>
              <w:rPr>
                <w:rFonts w:hint="eastAsia" w:ascii="等线" w:hAnsi="等线" w:eastAsia="等线" w:cs="宋体"/>
                <w:color w:val="000000"/>
                <w:sz w:val="15"/>
                <w:szCs w:val="15"/>
              </w:rPr>
              <w:t>TS-A16 其他</w:t>
            </w:r>
          </w:p>
        </w:tc>
        <w:tc>
          <w:tcPr>
            <w:tcW w:w="707" w:type="dxa"/>
            <w:vMerge w:val="continue"/>
            <w:tcBorders>
              <w:left w:val="nil"/>
              <w:bottom w:val="single" w:color="auto" w:sz="4" w:space="0"/>
              <w:right w:val="single" w:color="auto" w:sz="4" w:space="0"/>
            </w:tcBorders>
          </w:tcPr>
          <w:p w14:paraId="6A59B92C">
            <w:pPr>
              <w:widowControl/>
              <w:spacing w:after="0" w:line="240" w:lineRule="auto"/>
              <w:rPr>
                <w:rFonts w:hint="eastAsia" w:ascii="等线" w:hAnsi="等线" w:eastAsia="等线" w:cs="宋体"/>
                <w:color w:val="000000"/>
                <w:sz w:val="15"/>
                <w:szCs w:val="15"/>
              </w:rPr>
            </w:pPr>
          </w:p>
        </w:tc>
        <w:tc>
          <w:tcPr>
            <w:tcW w:w="4394" w:type="dxa"/>
            <w:tcBorders>
              <w:top w:val="nil"/>
              <w:left w:val="nil"/>
              <w:bottom w:val="single" w:color="auto" w:sz="4" w:space="0"/>
              <w:right w:val="single" w:color="auto" w:sz="4" w:space="0"/>
            </w:tcBorders>
          </w:tcPr>
          <w:p w14:paraId="0F21B224">
            <w:pPr>
              <w:widowControl/>
              <w:spacing w:after="0" w:line="240" w:lineRule="auto"/>
              <w:rPr>
                <w:rFonts w:hint="eastAsia" w:ascii="等线" w:hAnsi="等线" w:eastAsia="等线" w:cs="宋体"/>
                <w:color w:val="000000"/>
                <w:sz w:val="15"/>
                <w:szCs w:val="15"/>
                <w:lang w:eastAsia="zh-CN"/>
              </w:rPr>
            </w:pPr>
          </w:p>
        </w:tc>
      </w:tr>
      <w:tr w14:paraId="3027BA82">
        <w:tblPrEx>
          <w:tblCellMar>
            <w:top w:w="0" w:type="dxa"/>
            <w:left w:w="108" w:type="dxa"/>
            <w:bottom w:w="0" w:type="dxa"/>
            <w:right w:w="108" w:type="dxa"/>
          </w:tblCellMar>
        </w:tblPrEx>
        <w:trPr>
          <w:trHeight w:val="280" w:hRule="atLeast"/>
          <w:jc w:val="center"/>
        </w:trPr>
        <w:tc>
          <w:tcPr>
            <w:tcW w:w="709" w:type="dxa"/>
            <w:vMerge w:val="restart"/>
            <w:tcBorders>
              <w:top w:val="nil"/>
              <w:left w:val="single" w:color="auto" w:sz="4" w:space="0"/>
              <w:bottom w:val="single" w:color="auto" w:sz="4" w:space="0"/>
              <w:right w:val="single" w:color="auto" w:sz="4" w:space="0"/>
            </w:tcBorders>
            <w:shd w:val="clear" w:color="auto" w:fill="auto"/>
            <w:noWrap/>
            <w:vAlign w:val="bottom"/>
          </w:tcPr>
          <w:p w14:paraId="211CD498">
            <w:pPr>
              <w:widowControl/>
              <w:spacing w:after="0" w:line="240" w:lineRule="auto"/>
              <w:jc w:val="center"/>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输血前检测标本采集（TS-C）</w:t>
            </w:r>
          </w:p>
        </w:tc>
        <w:tc>
          <w:tcPr>
            <w:tcW w:w="4113" w:type="dxa"/>
            <w:tcBorders>
              <w:top w:val="nil"/>
              <w:left w:val="nil"/>
              <w:bottom w:val="single" w:color="auto" w:sz="4" w:space="0"/>
              <w:right w:val="single" w:color="auto" w:sz="4" w:space="0"/>
            </w:tcBorders>
            <w:shd w:val="clear" w:color="auto" w:fill="auto"/>
            <w:noWrap/>
          </w:tcPr>
          <w:p w14:paraId="6A148463">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TS-C01 </w:t>
            </w:r>
            <w:r>
              <w:rPr>
                <w:rFonts w:hint="eastAsia" w:ascii="宋体" w:hAnsi="宋体" w:eastAsia="宋体" w:cs="宋体"/>
                <w:sz w:val="15"/>
                <w:szCs w:val="15"/>
                <w:lang w:eastAsia="zh-CN"/>
              </w:rPr>
              <w:t>患者身份确认有误</w:t>
            </w:r>
            <w:r>
              <w:rPr>
                <w:sz w:val="15"/>
                <w:szCs w:val="15"/>
                <w:lang w:eastAsia="zh-CN"/>
              </w:rPr>
              <w:t>/</w:t>
            </w:r>
            <w:r>
              <w:rPr>
                <w:rFonts w:hint="eastAsia" w:ascii="宋体" w:hAnsi="宋体" w:eastAsia="宋体" w:cs="宋体"/>
                <w:sz w:val="15"/>
                <w:szCs w:val="15"/>
                <w:lang w:eastAsia="zh-CN"/>
              </w:rPr>
              <w:t>未确认</w:t>
            </w:r>
          </w:p>
        </w:tc>
        <w:tc>
          <w:tcPr>
            <w:tcW w:w="707" w:type="dxa"/>
            <w:vMerge w:val="restart"/>
            <w:tcBorders>
              <w:top w:val="nil"/>
              <w:left w:val="nil"/>
              <w:right w:val="single" w:color="auto" w:sz="4" w:space="0"/>
            </w:tcBorders>
          </w:tcPr>
          <w:p w14:paraId="315FC508">
            <w:pPr>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rPr>
              <w:t>实验室检测(TS-E)</w:t>
            </w:r>
          </w:p>
        </w:tc>
        <w:tc>
          <w:tcPr>
            <w:tcW w:w="4394" w:type="dxa"/>
            <w:tcBorders>
              <w:top w:val="nil"/>
              <w:left w:val="nil"/>
              <w:bottom w:val="single" w:color="auto" w:sz="4" w:space="0"/>
              <w:right w:val="single" w:color="auto" w:sz="4" w:space="0"/>
            </w:tcBorders>
          </w:tcPr>
          <w:p w14:paraId="4216A457">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TS-E01 </w:t>
            </w:r>
            <w:r>
              <w:rPr>
                <w:rFonts w:hint="eastAsia" w:ascii="宋体" w:hAnsi="宋体" w:eastAsia="宋体" w:cs="宋体"/>
                <w:sz w:val="15"/>
                <w:szCs w:val="15"/>
                <w:lang w:eastAsia="zh-CN"/>
              </w:rPr>
              <w:t>标本信息录入不完整</w:t>
            </w:r>
            <w:r>
              <w:rPr>
                <w:sz w:val="15"/>
                <w:szCs w:val="15"/>
                <w:lang w:eastAsia="zh-CN"/>
              </w:rPr>
              <w:t>/</w:t>
            </w:r>
            <w:r>
              <w:rPr>
                <w:rFonts w:hint="eastAsia" w:ascii="宋体" w:hAnsi="宋体" w:eastAsia="宋体" w:cs="宋体"/>
                <w:sz w:val="15"/>
                <w:szCs w:val="15"/>
                <w:lang w:eastAsia="zh-CN"/>
              </w:rPr>
              <w:t>不正确</w:t>
            </w:r>
            <w:r>
              <w:rPr>
                <w:sz w:val="15"/>
                <w:szCs w:val="15"/>
                <w:lang w:eastAsia="zh-CN"/>
              </w:rPr>
              <w:t>/</w:t>
            </w:r>
            <w:r>
              <w:rPr>
                <w:rFonts w:hint="eastAsia" w:ascii="宋体" w:hAnsi="宋体" w:eastAsia="宋体" w:cs="宋体"/>
                <w:sz w:val="15"/>
                <w:szCs w:val="15"/>
                <w:lang w:eastAsia="zh-CN"/>
              </w:rPr>
              <w:t>未执行</w:t>
            </w:r>
          </w:p>
        </w:tc>
      </w:tr>
      <w:tr w14:paraId="51094C10">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F2AE052">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tcPr>
          <w:p w14:paraId="2AEC947D">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TS-C02 </w:t>
            </w:r>
            <w:r>
              <w:rPr>
                <w:rFonts w:hint="eastAsia" w:ascii="宋体" w:hAnsi="宋体" w:eastAsia="宋体" w:cs="宋体"/>
                <w:sz w:val="15"/>
                <w:szCs w:val="15"/>
                <w:lang w:eastAsia="zh-CN"/>
              </w:rPr>
              <w:t>标本标签上患者身份信息错误</w:t>
            </w:r>
            <w:r>
              <w:rPr>
                <w:sz w:val="15"/>
                <w:szCs w:val="15"/>
                <w:lang w:eastAsia="zh-CN"/>
              </w:rPr>
              <w:t>/</w:t>
            </w:r>
            <w:r>
              <w:rPr>
                <w:rFonts w:hint="eastAsia" w:ascii="宋体" w:hAnsi="宋体" w:eastAsia="宋体" w:cs="宋体"/>
                <w:sz w:val="15"/>
                <w:szCs w:val="15"/>
                <w:lang w:eastAsia="zh-CN"/>
              </w:rPr>
              <w:t>未贴标签</w:t>
            </w:r>
          </w:p>
        </w:tc>
        <w:tc>
          <w:tcPr>
            <w:tcW w:w="707" w:type="dxa"/>
            <w:vMerge w:val="continue"/>
            <w:tcBorders>
              <w:left w:val="nil"/>
              <w:right w:val="single" w:color="auto" w:sz="4" w:space="0"/>
            </w:tcBorders>
          </w:tcPr>
          <w:p w14:paraId="40C1D138">
            <w:pPr>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66841A3F">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TS-E02 </w:t>
            </w:r>
            <w:r>
              <w:rPr>
                <w:rFonts w:hint="eastAsia" w:ascii="宋体" w:hAnsi="宋体" w:eastAsia="宋体" w:cs="宋体"/>
                <w:sz w:val="15"/>
                <w:szCs w:val="15"/>
                <w:lang w:eastAsia="zh-CN"/>
              </w:rPr>
              <w:t>标本正确，但检测不完整</w:t>
            </w:r>
            <w:r>
              <w:rPr>
                <w:sz w:val="15"/>
                <w:szCs w:val="15"/>
                <w:lang w:eastAsia="zh-CN"/>
              </w:rPr>
              <w:t>/</w:t>
            </w:r>
            <w:r>
              <w:rPr>
                <w:rFonts w:hint="eastAsia" w:ascii="宋体" w:hAnsi="宋体" w:eastAsia="宋体" w:cs="宋体"/>
                <w:sz w:val="15"/>
                <w:szCs w:val="15"/>
                <w:lang w:eastAsia="zh-CN"/>
              </w:rPr>
              <w:t>不正确</w:t>
            </w:r>
            <w:r>
              <w:rPr>
                <w:sz w:val="15"/>
                <w:szCs w:val="15"/>
                <w:lang w:eastAsia="zh-CN"/>
              </w:rPr>
              <w:t>/</w:t>
            </w:r>
            <w:r>
              <w:rPr>
                <w:rFonts w:hint="eastAsia" w:ascii="宋体" w:hAnsi="宋体" w:eastAsia="宋体" w:cs="宋体"/>
                <w:sz w:val="15"/>
                <w:szCs w:val="15"/>
                <w:lang w:eastAsia="zh-CN"/>
              </w:rPr>
              <w:t>未执行</w:t>
            </w:r>
          </w:p>
        </w:tc>
      </w:tr>
      <w:tr w14:paraId="045ED63E">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CB7D4AE">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tcPr>
          <w:p w14:paraId="6367135E">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TS-C03 </w:t>
            </w:r>
            <w:r>
              <w:rPr>
                <w:rFonts w:hint="eastAsia" w:ascii="宋体" w:hAnsi="宋体" w:eastAsia="宋体" w:cs="宋体"/>
                <w:sz w:val="15"/>
                <w:szCs w:val="15"/>
                <w:lang w:eastAsia="zh-CN"/>
              </w:rPr>
              <w:t>标本标签上患者身份信息不清晰</w:t>
            </w:r>
            <w:r>
              <w:rPr>
                <w:sz w:val="15"/>
                <w:szCs w:val="15"/>
                <w:lang w:eastAsia="zh-CN"/>
              </w:rPr>
              <w:t>/</w:t>
            </w:r>
            <w:r>
              <w:rPr>
                <w:rFonts w:hint="eastAsia" w:ascii="宋体" w:hAnsi="宋体" w:eastAsia="宋体" w:cs="宋体"/>
                <w:sz w:val="15"/>
                <w:szCs w:val="15"/>
                <w:lang w:eastAsia="zh-CN"/>
              </w:rPr>
              <w:t>不完整</w:t>
            </w:r>
          </w:p>
        </w:tc>
        <w:tc>
          <w:tcPr>
            <w:tcW w:w="707" w:type="dxa"/>
            <w:vMerge w:val="continue"/>
            <w:tcBorders>
              <w:left w:val="nil"/>
              <w:right w:val="single" w:color="auto" w:sz="4" w:space="0"/>
            </w:tcBorders>
          </w:tcPr>
          <w:p w14:paraId="3063AC7D">
            <w:pPr>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7ADCFDC4">
            <w:pPr>
              <w:widowControl/>
              <w:spacing w:after="0" w:line="240" w:lineRule="auto"/>
              <w:rPr>
                <w:rFonts w:hint="eastAsia" w:ascii="等线" w:hAnsi="等线" w:eastAsia="等线" w:cs="宋体"/>
                <w:color w:val="000000"/>
                <w:sz w:val="15"/>
                <w:szCs w:val="15"/>
                <w:lang w:eastAsia="zh-CN"/>
              </w:rPr>
            </w:pPr>
            <w:r>
              <w:rPr>
                <w:sz w:val="15"/>
                <w:szCs w:val="15"/>
              </w:rPr>
              <w:t xml:space="preserve">TS-E03 </w:t>
            </w:r>
            <w:r>
              <w:rPr>
                <w:rFonts w:hint="eastAsia" w:ascii="宋体" w:hAnsi="宋体" w:eastAsia="宋体" w:cs="宋体"/>
                <w:sz w:val="15"/>
                <w:szCs w:val="15"/>
              </w:rPr>
              <w:t>患者标本错误</w:t>
            </w:r>
          </w:p>
        </w:tc>
      </w:tr>
      <w:tr w14:paraId="7188F483">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54DBAE0">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tcPr>
          <w:p w14:paraId="5206FF9C">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TS-C04 </w:t>
            </w:r>
            <w:r>
              <w:rPr>
                <w:rFonts w:hint="eastAsia" w:ascii="宋体" w:hAnsi="宋体" w:eastAsia="宋体" w:cs="宋体"/>
                <w:sz w:val="15"/>
                <w:szCs w:val="15"/>
                <w:lang w:eastAsia="zh-CN"/>
              </w:rPr>
              <w:t>标本标签上患者检测信息错误</w:t>
            </w:r>
          </w:p>
        </w:tc>
        <w:tc>
          <w:tcPr>
            <w:tcW w:w="707" w:type="dxa"/>
            <w:vMerge w:val="continue"/>
            <w:tcBorders>
              <w:left w:val="nil"/>
              <w:right w:val="single" w:color="auto" w:sz="4" w:space="0"/>
            </w:tcBorders>
          </w:tcPr>
          <w:p w14:paraId="225FCCB4">
            <w:pPr>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503CDCDF">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TS-E04 </w:t>
            </w:r>
            <w:r>
              <w:rPr>
                <w:rFonts w:hint="eastAsia" w:ascii="宋体" w:hAnsi="宋体" w:eastAsia="宋体" w:cs="宋体"/>
                <w:sz w:val="15"/>
                <w:szCs w:val="15"/>
                <w:lang w:eastAsia="zh-CN"/>
              </w:rPr>
              <w:t>献血者标本错误</w:t>
            </w:r>
          </w:p>
        </w:tc>
      </w:tr>
      <w:tr w14:paraId="2667F548">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E19348F">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tcPr>
          <w:p w14:paraId="18022C3E">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TS-C05 </w:t>
            </w:r>
            <w:r>
              <w:rPr>
                <w:rFonts w:hint="eastAsia" w:ascii="宋体" w:hAnsi="宋体" w:eastAsia="宋体" w:cs="宋体"/>
                <w:sz w:val="15"/>
                <w:szCs w:val="15"/>
                <w:lang w:eastAsia="zh-CN"/>
              </w:rPr>
              <w:t>标本采集过程不符合要求</w:t>
            </w:r>
            <w:r>
              <w:rPr>
                <w:sz w:val="15"/>
                <w:szCs w:val="15"/>
                <w:lang w:eastAsia="zh-CN"/>
              </w:rPr>
              <w:t xml:space="preserve"> </w:t>
            </w:r>
            <w:r>
              <w:rPr>
                <w:rFonts w:hint="eastAsia" w:ascii="宋体" w:hAnsi="宋体" w:eastAsia="宋体" w:cs="宋体"/>
                <w:sz w:val="15"/>
                <w:szCs w:val="15"/>
                <w:lang w:eastAsia="zh-CN"/>
              </w:rPr>
              <w:t>（穿刺位置不当</w:t>
            </w:r>
            <w:r>
              <w:rPr>
                <w:sz w:val="15"/>
                <w:szCs w:val="15"/>
                <w:lang w:eastAsia="zh-CN"/>
              </w:rPr>
              <w:t>/</w:t>
            </w:r>
            <w:r>
              <w:rPr>
                <w:rFonts w:hint="eastAsia" w:ascii="宋体" w:hAnsi="宋体" w:eastAsia="宋体" w:cs="宋体"/>
                <w:sz w:val="15"/>
                <w:szCs w:val="15"/>
                <w:lang w:eastAsia="zh-CN"/>
              </w:rPr>
              <w:t>未避开输液等）</w:t>
            </w:r>
          </w:p>
        </w:tc>
        <w:tc>
          <w:tcPr>
            <w:tcW w:w="707" w:type="dxa"/>
            <w:vMerge w:val="continue"/>
            <w:tcBorders>
              <w:left w:val="nil"/>
              <w:right w:val="single" w:color="auto" w:sz="4" w:space="0"/>
            </w:tcBorders>
          </w:tcPr>
          <w:p w14:paraId="6CEC99FC">
            <w:pPr>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4BDC3E13">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TS-E05 </w:t>
            </w:r>
            <w:r>
              <w:rPr>
                <w:rFonts w:hint="eastAsia" w:ascii="宋体" w:hAnsi="宋体" w:eastAsia="宋体" w:cs="宋体"/>
                <w:sz w:val="15"/>
                <w:szCs w:val="15"/>
                <w:lang w:eastAsia="zh-CN"/>
              </w:rPr>
              <w:t>标本未按规定进行正确的预处理</w:t>
            </w:r>
          </w:p>
        </w:tc>
      </w:tr>
      <w:tr w14:paraId="0FBD60FB">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D398BD1">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tcPr>
          <w:p w14:paraId="23B5C7C4">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TS-C06 </w:t>
            </w:r>
            <w:r>
              <w:rPr>
                <w:rFonts w:hint="eastAsia" w:ascii="宋体" w:hAnsi="宋体" w:eastAsia="宋体" w:cs="宋体"/>
                <w:sz w:val="15"/>
                <w:szCs w:val="15"/>
                <w:lang w:eastAsia="zh-CN"/>
              </w:rPr>
              <w:t>采血管类型错误</w:t>
            </w:r>
          </w:p>
        </w:tc>
        <w:tc>
          <w:tcPr>
            <w:tcW w:w="707" w:type="dxa"/>
            <w:vMerge w:val="continue"/>
            <w:tcBorders>
              <w:left w:val="nil"/>
              <w:right w:val="single" w:color="auto" w:sz="4" w:space="0"/>
            </w:tcBorders>
          </w:tcPr>
          <w:p w14:paraId="30B39A6B">
            <w:pPr>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7537D90E">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TS-E06 </w:t>
            </w:r>
            <w:r>
              <w:rPr>
                <w:rFonts w:hint="eastAsia" w:ascii="宋体" w:hAnsi="宋体" w:eastAsia="宋体" w:cs="宋体"/>
                <w:sz w:val="15"/>
                <w:szCs w:val="15"/>
                <w:lang w:eastAsia="zh-CN"/>
              </w:rPr>
              <w:t>检测中所用小试管混淆</w:t>
            </w:r>
            <w:r>
              <w:rPr>
                <w:sz w:val="15"/>
                <w:szCs w:val="15"/>
                <w:lang w:eastAsia="zh-CN"/>
              </w:rPr>
              <w:t>/</w:t>
            </w:r>
            <w:r>
              <w:rPr>
                <w:rFonts w:hint="eastAsia" w:ascii="宋体" w:hAnsi="宋体" w:eastAsia="宋体" w:cs="宋体"/>
                <w:sz w:val="15"/>
                <w:szCs w:val="15"/>
                <w:lang w:eastAsia="zh-CN"/>
              </w:rPr>
              <w:t>错误</w:t>
            </w:r>
          </w:p>
        </w:tc>
      </w:tr>
      <w:tr w14:paraId="0597C900">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F3E2831">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tcPr>
          <w:p w14:paraId="3E98C3AE">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TS-C07 </w:t>
            </w:r>
            <w:r>
              <w:rPr>
                <w:rFonts w:hint="eastAsia" w:ascii="宋体" w:hAnsi="宋体" w:eastAsia="宋体" w:cs="宋体"/>
                <w:sz w:val="15"/>
                <w:szCs w:val="15"/>
                <w:lang w:eastAsia="zh-CN"/>
              </w:rPr>
              <w:t>标本量不符合要求</w:t>
            </w:r>
          </w:p>
        </w:tc>
        <w:tc>
          <w:tcPr>
            <w:tcW w:w="707" w:type="dxa"/>
            <w:vMerge w:val="continue"/>
            <w:tcBorders>
              <w:left w:val="nil"/>
              <w:right w:val="single" w:color="auto" w:sz="4" w:space="0"/>
            </w:tcBorders>
          </w:tcPr>
          <w:p w14:paraId="5472EB6E">
            <w:pPr>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57BEBEFD">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TS-E07 </w:t>
            </w:r>
            <w:r>
              <w:rPr>
                <w:rFonts w:hint="eastAsia" w:ascii="宋体" w:hAnsi="宋体" w:eastAsia="宋体" w:cs="宋体"/>
                <w:sz w:val="15"/>
                <w:szCs w:val="15"/>
                <w:lang w:eastAsia="zh-CN"/>
              </w:rPr>
              <w:t>检测中所用小试管标签或标记错误</w:t>
            </w:r>
          </w:p>
        </w:tc>
      </w:tr>
      <w:tr w14:paraId="0FB1E53D">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B06AFDC">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tcPr>
          <w:p w14:paraId="3A9560DE">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TS-C08 </w:t>
            </w:r>
            <w:r>
              <w:rPr>
                <w:rFonts w:hint="eastAsia" w:ascii="宋体" w:hAnsi="宋体" w:eastAsia="宋体" w:cs="宋体"/>
                <w:sz w:val="15"/>
                <w:szCs w:val="15"/>
                <w:lang w:eastAsia="zh-CN"/>
              </w:rPr>
              <w:t>不符合要求的其他标本（溶血、凝固、污染等）</w:t>
            </w:r>
          </w:p>
        </w:tc>
        <w:tc>
          <w:tcPr>
            <w:tcW w:w="707" w:type="dxa"/>
            <w:vMerge w:val="continue"/>
            <w:tcBorders>
              <w:left w:val="nil"/>
              <w:right w:val="single" w:color="auto" w:sz="4" w:space="0"/>
            </w:tcBorders>
          </w:tcPr>
          <w:p w14:paraId="01671BF7">
            <w:pPr>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6BA8872E">
            <w:pPr>
              <w:widowControl/>
              <w:spacing w:after="0" w:line="240" w:lineRule="auto"/>
              <w:rPr>
                <w:rFonts w:hint="eastAsia" w:ascii="等线" w:hAnsi="等线" w:eastAsia="等线" w:cs="宋体"/>
                <w:color w:val="000000"/>
                <w:sz w:val="15"/>
                <w:szCs w:val="15"/>
                <w:lang w:eastAsia="zh-CN"/>
              </w:rPr>
            </w:pPr>
            <w:r>
              <w:rPr>
                <w:sz w:val="15"/>
                <w:szCs w:val="15"/>
              </w:rPr>
              <w:t xml:space="preserve">TS-E08 </w:t>
            </w:r>
            <w:r>
              <w:rPr>
                <w:rFonts w:hint="eastAsia" w:ascii="宋体" w:hAnsi="宋体" w:eastAsia="宋体" w:cs="宋体"/>
                <w:sz w:val="15"/>
                <w:szCs w:val="15"/>
              </w:rPr>
              <w:t>检测方法不当</w:t>
            </w:r>
          </w:p>
        </w:tc>
      </w:tr>
      <w:tr w14:paraId="790A47B5">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6B41EAA">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tcPr>
          <w:p w14:paraId="370940DE">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TS-C09 </w:t>
            </w:r>
            <w:r>
              <w:rPr>
                <w:rFonts w:hint="eastAsia" w:ascii="宋体" w:hAnsi="宋体" w:eastAsia="宋体" w:cs="宋体"/>
                <w:sz w:val="15"/>
                <w:szCs w:val="15"/>
                <w:lang w:eastAsia="zh-CN"/>
              </w:rPr>
              <w:t>血液标本重复采集</w:t>
            </w:r>
          </w:p>
        </w:tc>
        <w:tc>
          <w:tcPr>
            <w:tcW w:w="707" w:type="dxa"/>
            <w:vMerge w:val="continue"/>
            <w:tcBorders>
              <w:left w:val="nil"/>
              <w:right w:val="single" w:color="auto" w:sz="4" w:space="0"/>
            </w:tcBorders>
          </w:tcPr>
          <w:p w14:paraId="0C5979AF">
            <w:pPr>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5F9DE139">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TS-E9 </w:t>
            </w:r>
            <w:r>
              <w:rPr>
                <w:rFonts w:hint="eastAsia" w:ascii="宋体" w:hAnsi="宋体" w:eastAsia="宋体" w:cs="宋体"/>
                <w:sz w:val="15"/>
                <w:szCs w:val="15"/>
                <w:lang w:eastAsia="zh-CN"/>
              </w:rPr>
              <w:t>使用试剂不正确</w:t>
            </w:r>
            <w:r>
              <w:rPr>
                <w:sz w:val="15"/>
                <w:szCs w:val="15"/>
                <w:lang w:eastAsia="zh-CN"/>
              </w:rPr>
              <w:t>/</w:t>
            </w:r>
            <w:r>
              <w:rPr>
                <w:rFonts w:hint="eastAsia" w:ascii="宋体" w:hAnsi="宋体" w:eastAsia="宋体" w:cs="宋体"/>
                <w:sz w:val="15"/>
                <w:szCs w:val="15"/>
                <w:lang w:eastAsia="zh-CN"/>
              </w:rPr>
              <w:t>不当</w:t>
            </w:r>
            <w:r>
              <w:rPr>
                <w:sz w:val="15"/>
                <w:szCs w:val="15"/>
                <w:lang w:eastAsia="zh-CN"/>
              </w:rPr>
              <w:t>/</w:t>
            </w:r>
            <w:r>
              <w:rPr>
                <w:rFonts w:hint="eastAsia" w:ascii="宋体" w:hAnsi="宋体" w:eastAsia="宋体" w:cs="宋体"/>
                <w:sz w:val="15"/>
                <w:szCs w:val="15"/>
                <w:lang w:eastAsia="zh-CN"/>
              </w:rPr>
              <w:t>过期</w:t>
            </w:r>
            <w:r>
              <w:rPr>
                <w:sz w:val="15"/>
                <w:szCs w:val="15"/>
                <w:lang w:eastAsia="zh-CN"/>
              </w:rPr>
              <w:t>/</w:t>
            </w:r>
            <w:r>
              <w:rPr>
                <w:rFonts w:hint="eastAsia" w:ascii="宋体" w:hAnsi="宋体" w:eastAsia="宋体" w:cs="宋体"/>
                <w:sz w:val="15"/>
                <w:szCs w:val="15"/>
                <w:lang w:eastAsia="zh-CN"/>
              </w:rPr>
              <w:t>未正确进行质控</w:t>
            </w:r>
          </w:p>
        </w:tc>
      </w:tr>
      <w:tr w14:paraId="1FA03E25">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A6DDA66">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tcPr>
          <w:p w14:paraId="03604769">
            <w:pPr>
              <w:widowControl/>
              <w:spacing w:after="0" w:line="240" w:lineRule="auto"/>
              <w:rPr>
                <w:rFonts w:hint="eastAsia" w:ascii="等线" w:hAnsi="等线" w:eastAsia="等线" w:cs="宋体"/>
                <w:color w:val="000000"/>
                <w:sz w:val="15"/>
                <w:szCs w:val="15"/>
                <w:lang w:eastAsia="zh-CN"/>
              </w:rPr>
            </w:pPr>
            <w:r>
              <w:rPr>
                <w:sz w:val="15"/>
                <w:szCs w:val="15"/>
              </w:rPr>
              <w:t xml:space="preserve">TS-C10 </w:t>
            </w:r>
            <w:r>
              <w:rPr>
                <w:rFonts w:hint="eastAsia" w:ascii="宋体" w:hAnsi="宋体" w:eastAsia="宋体" w:cs="宋体"/>
                <w:sz w:val="15"/>
                <w:szCs w:val="15"/>
              </w:rPr>
              <w:t>其他</w:t>
            </w:r>
          </w:p>
        </w:tc>
        <w:tc>
          <w:tcPr>
            <w:tcW w:w="707" w:type="dxa"/>
            <w:vMerge w:val="continue"/>
            <w:tcBorders>
              <w:left w:val="nil"/>
              <w:right w:val="single" w:color="auto" w:sz="4" w:space="0"/>
            </w:tcBorders>
          </w:tcPr>
          <w:p w14:paraId="245B1549">
            <w:pPr>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554C5B9F">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TS-E10 </w:t>
            </w:r>
            <w:r>
              <w:rPr>
                <w:rFonts w:hint="eastAsia" w:ascii="宋体" w:hAnsi="宋体" w:eastAsia="宋体" w:cs="宋体"/>
                <w:sz w:val="15"/>
                <w:szCs w:val="15"/>
                <w:lang w:eastAsia="zh-CN"/>
              </w:rPr>
              <w:t>检测设备问题</w:t>
            </w:r>
            <w:r>
              <w:rPr>
                <w:sz w:val="15"/>
                <w:szCs w:val="15"/>
                <w:lang w:eastAsia="zh-CN"/>
              </w:rPr>
              <w:t>/</w:t>
            </w:r>
            <w:r>
              <w:rPr>
                <w:rFonts w:hint="eastAsia" w:ascii="宋体" w:hAnsi="宋体" w:eastAsia="宋体" w:cs="宋体"/>
                <w:sz w:val="15"/>
                <w:szCs w:val="15"/>
                <w:lang w:eastAsia="zh-CN"/>
              </w:rPr>
              <w:t>故障</w:t>
            </w:r>
            <w:r>
              <w:rPr>
                <w:sz w:val="15"/>
                <w:szCs w:val="15"/>
                <w:lang w:eastAsia="zh-CN"/>
              </w:rPr>
              <w:t>/</w:t>
            </w:r>
            <w:r>
              <w:rPr>
                <w:rFonts w:hint="eastAsia" w:ascii="宋体" w:hAnsi="宋体" w:eastAsia="宋体" w:cs="宋体"/>
                <w:sz w:val="15"/>
                <w:szCs w:val="15"/>
                <w:lang w:eastAsia="zh-CN"/>
              </w:rPr>
              <w:t>未正确进行质控</w:t>
            </w:r>
          </w:p>
        </w:tc>
      </w:tr>
      <w:tr w14:paraId="0EDFD9AC">
        <w:tblPrEx>
          <w:tblCellMar>
            <w:top w:w="0" w:type="dxa"/>
            <w:left w:w="108" w:type="dxa"/>
            <w:bottom w:w="0" w:type="dxa"/>
            <w:right w:w="108" w:type="dxa"/>
          </w:tblCellMar>
        </w:tblPrEx>
        <w:trPr>
          <w:trHeight w:val="280" w:hRule="atLeast"/>
          <w:jc w:val="center"/>
        </w:trPr>
        <w:tc>
          <w:tcPr>
            <w:tcW w:w="709" w:type="dxa"/>
            <w:vMerge w:val="restart"/>
            <w:tcBorders>
              <w:top w:val="nil"/>
              <w:left w:val="single" w:color="auto" w:sz="4" w:space="0"/>
              <w:bottom w:val="single" w:color="auto" w:sz="4" w:space="0"/>
              <w:right w:val="single" w:color="auto" w:sz="4" w:space="0"/>
            </w:tcBorders>
            <w:shd w:val="clear" w:color="auto" w:fill="auto"/>
            <w:noWrap/>
            <w:vAlign w:val="bottom"/>
          </w:tcPr>
          <w:p w14:paraId="014E7CBE">
            <w:pPr>
              <w:widowControl/>
              <w:spacing w:after="0" w:line="240" w:lineRule="auto"/>
              <w:jc w:val="center"/>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输血申请单及标本转运、接收（TS-D）</w:t>
            </w:r>
          </w:p>
        </w:tc>
        <w:tc>
          <w:tcPr>
            <w:tcW w:w="4113" w:type="dxa"/>
            <w:tcBorders>
              <w:top w:val="nil"/>
              <w:left w:val="nil"/>
              <w:bottom w:val="single" w:color="auto" w:sz="4" w:space="0"/>
              <w:right w:val="single" w:color="auto" w:sz="4" w:space="0"/>
            </w:tcBorders>
            <w:shd w:val="clear" w:color="auto" w:fill="auto"/>
            <w:noWrap/>
            <w:vAlign w:val="bottom"/>
          </w:tcPr>
          <w:p w14:paraId="3B142518">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TS-D01 标本送达时未附带申请单</w:t>
            </w:r>
          </w:p>
        </w:tc>
        <w:tc>
          <w:tcPr>
            <w:tcW w:w="707" w:type="dxa"/>
            <w:vMerge w:val="continue"/>
            <w:tcBorders>
              <w:left w:val="nil"/>
              <w:right w:val="single" w:color="auto" w:sz="4" w:space="0"/>
            </w:tcBorders>
            <w:vAlign w:val="bottom"/>
          </w:tcPr>
          <w:p w14:paraId="46B5823D">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3C5237DA">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TS-E11 </w:t>
            </w:r>
            <w:r>
              <w:rPr>
                <w:rFonts w:hint="eastAsia" w:ascii="宋体" w:hAnsi="宋体" w:eastAsia="宋体" w:cs="宋体"/>
                <w:sz w:val="15"/>
                <w:szCs w:val="15"/>
                <w:lang w:eastAsia="zh-CN"/>
              </w:rPr>
              <w:t>试验过程违反</w:t>
            </w:r>
            <w:r>
              <w:rPr>
                <w:sz w:val="15"/>
                <w:szCs w:val="15"/>
                <w:lang w:eastAsia="zh-CN"/>
              </w:rPr>
              <w:t>SOP</w:t>
            </w:r>
            <w:r>
              <w:rPr>
                <w:rFonts w:hint="eastAsia" w:ascii="宋体" w:hAnsi="宋体" w:eastAsia="宋体" w:cs="宋体"/>
                <w:sz w:val="15"/>
                <w:szCs w:val="15"/>
                <w:lang w:eastAsia="zh-CN"/>
              </w:rPr>
              <w:t>其他行为</w:t>
            </w:r>
          </w:p>
        </w:tc>
      </w:tr>
      <w:tr w14:paraId="01ED53E7">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CAE5328">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06B8FDCD">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TS-D02 申请单送达时未附带标本</w:t>
            </w:r>
          </w:p>
        </w:tc>
        <w:tc>
          <w:tcPr>
            <w:tcW w:w="707" w:type="dxa"/>
            <w:vMerge w:val="continue"/>
            <w:tcBorders>
              <w:left w:val="nil"/>
              <w:right w:val="single" w:color="auto" w:sz="4" w:space="0"/>
            </w:tcBorders>
          </w:tcPr>
          <w:p w14:paraId="512DB117">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60EFB331">
            <w:pPr>
              <w:widowControl/>
              <w:spacing w:after="0" w:line="240" w:lineRule="auto"/>
              <w:rPr>
                <w:rFonts w:hint="eastAsia" w:ascii="等线" w:hAnsi="等线" w:eastAsia="等线" w:cs="宋体"/>
                <w:color w:val="000000"/>
                <w:sz w:val="15"/>
                <w:szCs w:val="15"/>
                <w:lang w:eastAsia="zh-CN"/>
              </w:rPr>
            </w:pPr>
            <w:r>
              <w:rPr>
                <w:sz w:val="15"/>
                <w:szCs w:val="15"/>
                <w:lang w:eastAsia="zh-CN"/>
              </w:rPr>
              <w:t>TS-E12 ABO/RhD</w:t>
            </w:r>
            <w:r>
              <w:rPr>
                <w:rFonts w:hint="eastAsia" w:ascii="宋体" w:hAnsi="宋体" w:eastAsia="宋体" w:cs="宋体"/>
                <w:sz w:val="15"/>
                <w:szCs w:val="15"/>
                <w:lang w:eastAsia="zh-CN"/>
              </w:rPr>
              <w:t>血型结果判读或抄录错误</w:t>
            </w:r>
          </w:p>
        </w:tc>
      </w:tr>
      <w:tr w14:paraId="044A7081">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08B881C3">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2956DC34">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TS-D03 申请单和标本标签不一致</w:t>
            </w:r>
          </w:p>
        </w:tc>
        <w:tc>
          <w:tcPr>
            <w:tcW w:w="707" w:type="dxa"/>
            <w:vMerge w:val="continue"/>
            <w:tcBorders>
              <w:left w:val="nil"/>
              <w:right w:val="single" w:color="auto" w:sz="4" w:space="0"/>
            </w:tcBorders>
          </w:tcPr>
          <w:p w14:paraId="15CD4732">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7F30FFEF">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TS-E13 </w:t>
            </w:r>
            <w:r>
              <w:rPr>
                <w:rFonts w:hint="eastAsia" w:ascii="宋体" w:hAnsi="宋体" w:eastAsia="宋体" w:cs="宋体"/>
                <w:sz w:val="15"/>
                <w:szCs w:val="15"/>
                <w:lang w:eastAsia="zh-CN"/>
              </w:rPr>
              <w:t>交叉配血结果判读或抄录错误</w:t>
            </w:r>
          </w:p>
        </w:tc>
      </w:tr>
      <w:tr w14:paraId="6E05B33C">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6CAC33E">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1BB0F077">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TS-D04 申请单无对应标本标签或标本信息</w:t>
            </w:r>
          </w:p>
        </w:tc>
        <w:tc>
          <w:tcPr>
            <w:tcW w:w="707" w:type="dxa"/>
            <w:vMerge w:val="continue"/>
            <w:tcBorders>
              <w:left w:val="nil"/>
              <w:right w:val="single" w:color="auto" w:sz="4" w:space="0"/>
            </w:tcBorders>
          </w:tcPr>
          <w:p w14:paraId="044630FC">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13D1D378">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TS-E14 </w:t>
            </w:r>
            <w:r>
              <w:rPr>
                <w:rFonts w:hint="eastAsia" w:ascii="宋体" w:hAnsi="宋体" w:eastAsia="宋体" w:cs="宋体"/>
                <w:sz w:val="15"/>
                <w:szCs w:val="15"/>
                <w:lang w:eastAsia="zh-CN"/>
              </w:rPr>
              <w:t>其他检测结果判读或抄录错误</w:t>
            </w:r>
          </w:p>
        </w:tc>
      </w:tr>
      <w:tr w14:paraId="3D064048">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BB9F2DD">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57A7020B">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TS-D05 标本采集和/或运送人员信息不能追溯</w:t>
            </w:r>
          </w:p>
        </w:tc>
        <w:tc>
          <w:tcPr>
            <w:tcW w:w="707" w:type="dxa"/>
            <w:vMerge w:val="continue"/>
            <w:tcBorders>
              <w:left w:val="nil"/>
              <w:right w:val="single" w:color="auto" w:sz="4" w:space="0"/>
            </w:tcBorders>
          </w:tcPr>
          <w:p w14:paraId="6AE2691F">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0AE7A9CD">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TS-E15 </w:t>
            </w:r>
            <w:r>
              <w:rPr>
                <w:rFonts w:hint="eastAsia" w:ascii="宋体" w:hAnsi="宋体" w:eastAsia="宋体" w:cs="宋体"/>
                <w:sz w:val="15"/>
                <w:szCs w:val="15"/>
                <w:lang w:eastAsia="zh-CN"/>
              </w:rPr>
              <w:t>与历史检测结果未核对</w:t>
            </w:r>
            <w:r>
              <w:rPr>
                <w:sz w:val="15"/>
                <w:szCs w:val="15"/>
                <w:lang w:eastAsia="zh-CN"/>
              </w:rPr>
              <w:t>/</w:t>
            </w:r>
            <w:r>
              <w:rPr>
                <w:rFonts w:hint="eastAsia" w:ascii="宋体" w:hAnsi="宋体" w:eastAsia="宋体" w:cs="宋体"/>
                <w:sz w:val="15"/>
                <w:szCs w:val="15"/>
                <w:lang w:eastAsia="zh-CN"/>
              </w:rPr>
              <w:t>不一致</w:t>
            </w:r>
          </w:p>
        </w:tc>
      </w:tr>
      <w:tr w14:paraId="33807E38">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3DCCD4B">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38BC867F">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TS-D06 未按要求暂存、转运标本</w:t>
            </w:r>
          </w:p>
        </w:tc>
        <w:tc>
          <w:tcPr>
            <w:tcW w:w="707" w:type="dxa"/>
            <w:vMerge w:val="continue"/>
            <w:tcBorders>
              <w:left w:val="nil"/>
              <w:right w:val="single" w:color="auto" w:sz="4" w:space="0"/>
            </w:tcBorders>
          </w:tcPr>
          <w:p w14:paraId="182BE6DA">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6743F98F">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TS-E16 </w:t>
            </w:r>
            <w:r>
              <w:rPr>
                <w:rFonts w:hint="eastAsia" w:ascii="宋体" w:hAnsi="宋体" w:eastAsia="宋体" w:cs="宋体"/>
                <w:sz w:val="15"/>
                <w:szCs w:val="15"/>
                <w:lang w:eastAsia="zh-CN"/>
              </w:rPr>
              <w:t>未按规定及时正确报告或反馈检测结果</w:t>
            </w:r>
          </w:p>
        </w:tc>
      </w:tr>
      <w:tr w14:paraId="1D931B6E">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376FA24">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66672213">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TS-D07 标本接收不符合要求（未及时接收/未核对/不合格标本未正确处理）</w:t>
            </w:r>
          </w:p>
        </w:tc>
        <w:tc>
          <w:tcPr>
            <w:tcW w:w="707" w:type="dxa"/>
            <w:vMerge w:val="continue"/>
            <w:tcBorders>
              <w:left w:val="nil"/>
              <w:right w:val="single" w:color="auto" w:sz="4" w:space="0"/>
            </w:tcBorders>
          </w:tcPr>
          <w:p w14:paraId="1787811E">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44711DD6">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TS-E17 </w:t>
            </w:r>
            <w:r>
              <w:rPr>
                <w:rFonts w:hint="eastAsia" w:ascii="宋体" w:hAnsi="宋体" w:eastAsia="宋体" w:cs="宋体"/>
                <w:sz w:val="15"/>
                <w:szCs w:val="15"/>
                <w:lang w:eastAsia="zh-CN"/>
              </w:rPr>
              <w:t>未正确补充试验</w:t>
            </w:r>
          </w:p>
        </w:tc>
      </w:tr>
      <w:tr w14:paraId="3B08530E">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F900D59">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445CE6A0">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TS-D08 历史申请记录未核对/核对有错误</w:t>
            </w:r>
          </w:p>
        </w:tc>
        <w:tc>
          <w:tcPr>
            <w:tcW w:w="707" w:type="dxa"/>
            <w:vMerge w:val="continue"/>
            <w:tcBorders>
              <w:left w:val="nil"/>
              <w:right w:val="single" w:color="auto" w:sz="4" w:space="0"/>
            </w:tcBorders>
          </w:tcPr>
          <w:p w14:paraId="06A95427">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290DFF9C">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TS-E18 </w:t>
            </w:r>
            <w:r>
              <w:rPr>
                <w:rFonts w:hint="eastAsia" w:ascii="宋体" w:hAnsi="宋体" w:eastAsia="宋体" w:cs="宋体"/>
                <w:sz w:val="15"/>
                <w:szCs w:val="15"/>
                <w:lang w:eastAsia="zh-CN"/>
              </w:rPr>
              <w:t>试验中双人核对或复核未执行</w:t>
            </w:r>
          </w:p>
        </w:tc>
      </w:tr>
      <w:tr w14:paraId="4C22C513">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9670C23">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11498292">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TS-D09 标本登记/排样错误</w:t>
            </w:r>
          </w:p>
        </w:tc>
        <w:tc>
          <w:tcPr>
            <w:tcW w:w="707" w:type="dxa"/>
            <w:vMerge w:val="continue"/>
            <w:tcBorders>
              <w:left w:val="nil"/>
              <w:right w:val="single" w:color="auto" w:sz="4" w:space="0"/>
            </w:tcBorders>
          </w:tcPr>
          <w:p w14:paraId="29AA21D3">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7EE0666D">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TS-E19 </w:t>
            </w:r>
            <w:r>
              <w:rPr>
                <w:rFonts w:hint="eastAsia" w:ascii="宋体" w:hAnsi="宋体" w:eastAsia="宋体" w:cs="宋体"/>
                <w:sz w:val="15"/>
                <w:szCs w:val="15"/>
                <w:lang w:eastAsia="zh-CN"/>
              </w:rPr>
              <w:t>检测后标本储存不正确</w:t>
            </w:r>
            <w:r>
              <w:rPr>
                <w:sz w:val="15"/>
                <w:szCs w:val="15"/>
                <w:lang w:eastAsia="zh-CN"/>
              </w:rPr>
              <w:t>/</w:t>
            </w:r>
            <w:r>
              <w:rPr>
                <w:rFonts w:hint="eastAsia" w:ascii="宋体" w:hAnsi="宋体" w:eastAsia="宋体" w:cs="宋体"/>
                <w:sz w:val="15"/>
                <w:szCs w:val="15"/>
                <w:lang w:eastAsia="zh-CN"/>
              </w:rPr>
              <w:t>不当</w:t>
            </w:r>
          </w:p>
        </w:tc>
      </w:tr>
      <w:tr w14:paraId="4B6EEAB4">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CEF3FEB">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3174084B">
            <w:pPr>
              <w:widowControl/>
              <w:spacing w:after="0" w:line="240" w:lineRule="auto"/>
              <w:rPr>
                <w:rFonts w:hint="eastAsia" w:ascii="等线" w:hAnsi="等线" w:eastAsia="等线" w:cs="宋体"/>
                <w:color w:val="000000"/>
                <w:sz w:val="15"/>
                <w:szCs w:val="15"/>
              </w:rPr>
            </w:pPr>
            <w:r>
              <w:rPr>
                <w:rFonts w:hint="eastAsia" w:ascii="等线" w:hAnsi="等线" w:eastAsia="等线" w:cs="宋体"/>
                <w:color w:val="000000"/>
                <w:sz w:val="15"/>
                <w:szCs w:val="15"/>
              </w:rPr>
              <w:t xml:space="preserve">TS-D10 其他 </w:t>
            </w:r>
          </w:p>
        </w:tc>
        <w:tc>
          <w:tcPr>
            <w:tcW w:w="707" w:type="dxa"/>
            <w:vMerge w:val="continue"/>
            <w:tcBorders>
              <w:left w:val="nil"/>
              <w:bottom w:val="single" w:color="auto" w:sz="4" w:space="0"/>
              <w:right w:val="single" w:color="auto" w:sz="4" w:space="0"/>
            </w:tcBorders>
          </w:tcPr>
          <w:p w14:paraId="3487AEDB">
            <w:pPr>
              <w:widowControl/>
              <w:spacing w:after="0" w:line="240" w:lineRule="auto"/>
              <w:rPr>
                <w:rFonts w:hint="eastAsia" w:ascii="等线" w:hAnsi="等线" w:eastAsia="等线" w:cs="宋体"/>
                <w:color w:val="000000"/>
                <w:sz w:val="15"/>
                <w:szCs w:val="15"/>
              </w:rPr>
            </w:pPr>
          </w:p>
        </w:tc>
        <w:tc>
          <w:tcPr>
            <w:tcW w:w="4394" w:type="dxa"/>
            <w:tcBorders>
              <w:top w:val="nil"/>
              <w:left w:val="nil"/>
              <w:bottom w:val="single" w:color="auto" w:sz="4" w:space="0"/>
              <w:right w:val="single" w:color="auto" w:sz="4" w:space="0"/>
            </w:tcBorders>
          </w:tcPr>
          <w:p w14:paraId="544BDE2D">
            <w:pPr>
              <w:widowControl/>
              <w:spacing w:after="0" w:line="240" w:lineRule="auto"/>
              <w:rPr>
                <w:rFonts w:hint="eastAsia" w:ascii="等线" w:hAnsi="等线" w:eastAsia="等线" w:cs="宋体"/>
                <w:color w:val="000000"/>
                <w:sz w:val="15"/>
                <w:szCs w:val="15"/>
              </w:rPr>
            </w:pPr>
            <w:r>
              <w:rPr>
                <w:sz w:val="15"/>
                <w:szCs w:val="15"/>
              </w:rPr>
              <w:t xml:space="preserve">TS-E20 </w:t>
            </w:r>
            <w:r>
              <w:rPr>
                <w:rFonts w:hint="eastAsia" w:ascii="宋体" w:hAnsi="宋体" w:eastAsia="宋体" w:cs="宋体"/>
                <w:sz w:val="15"/>
                <w:szCs w:val="15"/>
              </w:rPr>
              <w:t>其他</w:t>
            </w:r>
          </w:p>
        </w:tc>
      </w:tr>
      <w:tr w14:paraId="4CAE2FF4">
        <w:tblPrEx>
          <w:tblCellMar>
            <w:top w:w="0" w:type="dxa"/>
            <w:left w:w="108" w:type="dxa"/>
            <w:bottom w:w="0" w:type="dxa"/>
            <w:right w:w="108" w:type="dxa"/>
          </w:tblCellMar>
        </w:tblPrEx>
        <w:trPr>
          <w:trHeight w:val="280" w:hRule="atLeast"/>
          <w:jc w:val="center"/>
        </w:trPr>
        <w:tc>
          <w:tcPr>
            <w:tcW w:w="709" w:type="dxa"/>
            <w:vMerge w:val="restart"/>
            <w:tcBorders>
              <w:top w:val="nil"/>
              <w:left w:val="single" w:color="auto" w:sz="4" w:space="0"/>
              <w:bottom w:val="single" w:color="auto" w:sz="4" w:space="0"/>
              <w:right w:val="single" w:color="auto" w:sz="4" w:space="0"/>
            </w:tcBorders>
            <w:shd w:val="clear" w:color="auto" w:fill="auto"/>
            <w:noWrap/>
            <w:vAlign w:val="bottom"/>
          </w:tcPr>
          <w:p w14:paraId="792EE3D6">
            <w:pPr>
              <w:widowControl/>
              <w:spacing w:after="0" w:line="240" w:lineRule="auto"/>
              <w:jc w:val="center"/>
              <w:rPr>
                <w:rFonts w:hint="eastAsia" w:ascii="等线" w:hAnsi="等线" w:eastAsia="等线" w:cs="宋体"/>
                <w:color w:val="000000"/>
                <w:sz w:val="15"/>
                <w:szCs w:val="15"/>
              </w:rPr>
            </w:pPr>
          </w:p>
        </w:tc>
        <w:tc>
          <w:tcPr>
            <w:tcW w:w="4113" w:type="dxa"/>
            <w:tcBorders>
              <w:top w:val="nil"/>
              <w:left w:val="nil"/>
              <w:bottom w:val="single" w:color="auto" w:sz="4" w:space="0"/>
              <w:right w:val="single" w:color="auto" w:sz="4" w:space="0"/>
            </w:tcBorders>
            <w:shd w:val="clear" w:color="auto" w:fill="auto"/>
            <w:noWrap/>
            <w:vAlign w:val="bottom"/>
          </w:tcPr>
          <w:p w14:paraId="16E790E4">
            <w:pPr>
              <w:widowControl/>
              <w:spacing w:after="0" w:line="240" w:lineRule="auto"/>
              <w:rPr>
                <w:rFonts w:hint="eastAsia" w:ascii="等线" w:hAnsi="等线" w:eastAsia="等线" w:cs="宋体"/>
                <w:color w:val="000000"/>
                <w:sz w:val="15"/>
                <w:szCs w:val="15"/>
                <w:lang w:eastAsia="zh-CN"/>
              </w:rPr>
            </w:pPr>
          </w:p>
        </w:tc>
        <w:tc>
          <w:tcPr>
            <w:tcW w:w="707" w:type="dxa"/>
            <w:tcBorders>
              <w:top w:val="nil"/>
              <w:left w:val="nil"/>
              <w:bottom w:val="single" w:color="auto" w:sz="4" w:space="0"/>
              <w:right w:val="single" w:color="auto" w:sz="4" w:space="0"/>
            </w:tcBorders>
          </w:tcPr>
          <w:p w14:paraId="318982F6">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0371D663">
            <w:pPr>
              <w:widowControl/>
              <w:spacing w:after="0" w:line="240" w:lineRule="auto"/>
              <w:rPr>
                <w:rFonts w:hint="eastAsia" w:ascii="等线" w:hAnsi="等线" w:eastAsia="等线" w:cs="宋体"/>
                <w:color w:val="000000"/>
                <w:sz w:val="15"/>
                <w:szCs w:val="15"/>
                <w:lang w:eastAsia="zh-CN"/>
              </w:rPr>
            </w:pPr>
          </w:p>
        </w:tc>
      </w:tr>
      <w:tr w14:paraId="0499F797">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1727529">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2F0597B6">
            <w:pPr>
              <w:widowControl/>
              <w:spacing w:after="0" w:line="240" w:lineRule="auto"/>
              <w:rPr>
                <w:rFonts w:hint="eastAsia" w:ascii="等线" w:hAnsi="等线" w:eastAsia="等线" w:cs="宋体"/>
                <w:color w:val="000000"/>
                <w:sz w:val="15"/>
                <w:szCs w:val="15"/>
                <w:lang w:eastAsia="zh-CN"/>
              </w:rPr>
            </w:pPr>
          </w:p>
        </w:tc>
        <w:tc>
          <w:tcPr>
            <w:tcW w:w="707" w:type="dxa"/>
            <w:tcBorders>
              <w:top w:val="nil"/>
              <w:left w:val="nil"/>
              <w:bottom w:val="single" w:color="auto" w:sz="4" w:space="0"/>
              <w:right w:val="single" w:color="auto" w:sz="4" w:space="0"/>
            </w:tcBorders>
          </w:tcPr>
          <w:p w14:paraId="7271FBA0">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19CF310C">
            <w:pPr>
              <w:widowControl/>
              <w:spacing w:after="0" w:line="240" w:lineRule="auto"/>
              <w:rPr>
                <w:rFonts w:hint="eastAsia" w:ascii="等线" w:hAnsi="等线" w:eastAsia="等线" w:cs="宋体"/>
                <w:color w:val="000000"/>
                <w:sz w:val="15"/>
                <w:szCs w:val="15"/>
                <w:lang w:eastAsia="zh-CN"/>
              </w:rPr>
            </w:pPr>
          </w:p>
        </w:tc>
      </w:tr>
      <w:tr w14:paraId="78C37142">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1BC007F">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446BDB28">
            <w:pPr>
              <w:widowControl/>
              <w:spacing w:after="0" w:line="240" w:lineRule="auto"/>
              <w:rPr>
                <w:rFonts w:hint="eastAsia" w:ascii="等线" w:hAnsi="等线" w:eastAsia="等线" w:cs="宋体"/>
                <w:color w:val="000000"/>
                <w:sz w:val="15"/>
                <w:szCs w:val="15"/>
              </w:rPr>
            </w:pPr>
          </w:p>
        </w:tc>
        <w:tc>
          <w:tcPr>
            <w:tcW w:w="707" w:type="dxa"/>
            <w:tcBorders>
              <w:top w:val="nil"/>
              <w:left w:val="nil"/>
              <w:bottom w:val="single" w:color="auto" w:sz="4" w:space="0"/>
              <w:right w:val="single" w:color="auto" w:sz="4" w:space="0"/>
            </w:tcBorders>
          </w:tcPr>
          <w:p w14:paraId="63055E4E">
            <w:pPr>
              <w:widowControl/>
              <w:spacing w:after="0" w:line="240" w:lineRule="auto"/>
              <w:rPr>
                <w:rFonts w:hint="eastAsia" w:ascii="等线" w:hAnsi="等线" w:eastAsia="等线" w:cs="宋体"/>
                <w:color w:val="000000"/>
                <w:sz w:val="15"/>
                <w:szCs w:val="15"/>
              </w:rPr>
            </w:pPr>
          </w:p>
        </w:tc>
        <w:tc>
          <w:tcPr>
            <w:tcW w:w="4394" w:type="dxa"/>
            <w:tcBorders>
              <w:top w:val="nil"/>
              <w:left w:val="nil"/>
              <w:bottom w:val="single" w:color="auto" w:sz="4" w:space="0"/>
              <w:right w:val="single" w:color="auto" w:sz="4" w:space="0"/>
            </w:tcBorders>
          </w:tcPr>
          <w:p w14:paraId="5FFFC2E8">
            <w:pPr>
              <w:widowControl/>
              <w:spacing w:after="0" w:line="240" w:lineRule="auto"/>
              <w:rPr>
                <w:rFonts w:hint="eastAsia" w:ascii="等线" w:hAnsi="等线" w:eastAsia="等线" w:cs="宋体"/>
                <w:color w:val="000000"/>
                <w:sz w:val="15"/>
                <w:szCs w:val="15"/>
              </w:rPr>
            </w:pPr>
          </w:p>
        </w:tc>
      </w:tr>
      <w:tr w14:paraId="356C930A">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CDCE81C">
            <w:pPr>
              <w:widowControl/>
              <w:spacing w:after="0" w:line="240" w:lineRule="auto"/>
              <w:rPr>
                <w:rFonts w:hint="eastAsia" w:ascii="等线" w:hAnsi="等线" w:eastAsia="等线" w:cs="宋体"/>
                <w:color w:val="000000"/>
                <w:sz w:val="15"/>
                <w:szCs w:val="15"/>
              </w:rPr>
            </w:pPr>
          </w:p>
        </w:tc>
        <w:tc>
          <w:tcPr>
            <w:tcW w:w="4113" w:type="dxa"/>
            <w:tcBorders>
              <w:top w:val="nil"/>
              <w:left w:val="nil"/>
              <w:bottom w:val="single" w:color="auto" w:sz="4" w:space="0"/>
              <w:right w:val="single" w:color="auto" w:sz="4" w:space="0"/>
            </w:tcBorders>
            <w:shd w:val="clear" w:color="auto" w:fill="auto"/>
            <w:noWrap/>
            <w:vAlign w:val="bottom"/>
          </w:tcPr>
          <w:p w14:paraId="41C1732E">
            <w:pPr>
              <w:widowControl/>
              <w:spacing w:after="0" w:line="240" w:lineRule="auto"/>
              <w:rPr>
                <w:rFonts w:hint="eastAsia" w:ascii="等线" w:hAnsi="等线" w:eastAsia="等线" w:cs="宋体"/>
                <w:color w:val="000000"/>
                <w:sz w:val="15"/>
                <w:szCs w:val="15"/>
                <w:lang w:eastAsia="zh-CN"/>
              </w:rPr>
            </w:pPr>
          </w:p>
        </w:tc>
        <w:tc>
          <w:tcPr>
            <w:tcW w:w="707" w:type="dxa"/>
            <w:tcBorders>
              <w:top w:val="nil"/>
              <w:left w:val="nil"/>
              <w:bottom w:val="single" w:color="auto" w:sz="4" w:space="0"/>
              <w:right w:val="single" w:color="auto" w:sz="4" w:space="0"/>
            </w:tcBorders>
          </w:tcPr>
          <w:p w14:paraId="7DFD81DE">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016C2740">
            <w:pPr>
              <w:widowControl/>
              <w:spacing w:after="0" w:line="240" w:lineRule="auto"/>
              <w:rPr>
                <w:rFonts w:hint="eastAsia" w:ascii="等线" w:hAnsi="等线" w:eastAsia="等线" w:cs="宋体"/>
                <w:color w:val="000000"/>
                <w:sz w:val="15"/>
                <w:szCs w:val="15"/>
                <w:lang w:eastAsia="zh-CN"/>
              </w:rPr>
            </w:pPr>
          </w:p>
        </w:tc>
      </w:tr>
      <w:tr w14:paraId="2A8163DB">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151AC9E">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5557F5E6">
            <w:pPr>
              <w:widowControl/>
              <w:spacing w:after="0" w:line="240" w:lineRule="auto"/>
              <w:rPr>
                <w:rFonts w:hint="eastAsia" w:ascii="等线" w:hAnsi="等线" w:eastAsia="等线" w:cs="宋体"/>
                <w:color w:val="000000"/>
                <w:sz w:val="15"/>
                <w:szCs w:val="15"/>
                <w:lang w:eastAsia="zh-CN"/>
              </w:rPr>
            </w:pPr>
          </w:p>
        </w:tc>
        <w:tc>
          <w:tcPr>
            <w:tcW w:w="707" w:type="dxa"/>
            <w:tcBorders>
              <w:top w:val="nil"/>
              <w:left w:val="nil"/>
              <w:bottom w:val="single" w:color="auto" w:sz="4" w:space="0"/>
              <w:right w:val="single" w:color="auto" w:sz="4" w:space="0"/>
            </w:tcBorders>
          </w:tcPr>
          <w:p w14:paraId="502FBB09">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522738D9">
            <w:pPr>
              <w:widowControl/>
              <w:spacing w:after="0" w:line="240" w:lineRule="auto"/>
              <w:rPr>
                <w:rFonts w:hint="eastAsia" w:ascii="等线" w:hAnsi="等线" w:eastAsia="等线" w:cs="宋体"/>
                <w:color w:val="000000"/>
                <w:sz w:val="15"/>
                <w:szCs w:val="15"/>
                <w:lang w:eastAsia="zh-CN"/>
              </w:rPr>
            </w:pPr>
          </w:p>
        </w:tc>
      </w:tr>
      <w:tr w14:paraId="58C6BED1">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0E0803B">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7FA42FB2">
            <w:pPr>
              <w:widowControl/>
              <w:spacing w:after="0" w:line="240" w:lineRule="auto"/>
              <w:rPr>
                <w:rFonts w:hint="eastAsia" w:ascii="等线" w:hAnsi="等线" w:eastAsia="等线" w:cs="宋体"/>
                <w:color w:val="000000"/>
                <w:sz w:val="15"/>
                <w:szCs w:val="15"/>
                <w:lang w:eastAsia="zh-CN"/>
              </w:rPr>
            </w:pPr>
          </w:p>
        </w:tc>
        <w:tc>
          <w:tcPr>
            <w:tcW w:w="707" w:type="dxa"/>
            <w:tcBorders>
              <w:top w:val="nil"/>
              <w:left w:val="nil"/>
              <w:bottom w:val="single" w:color="auto" w:sz="4" w:space="0"/>
              <w:right w:val="single" w:color="auto" w:sz="4" w:space="0"/>
            </w:tcBorders>
          </w:tcPr>
          <w:p w14:paraId="761CFA9B">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50C710A2">
            <w:pPr>
              <w:widowControl/>
              <w:spacing w:after="0" w:line="240" w:lineRule="auto"/>
              <w:rPr>
                <w:rFonts w:hint="eastAsia" w:ascii="等线" w:hAnsi="等线" w:eastAsia="等线" w:cs="宋体"/>
                <w:color w:val="000000"/>
                <w:sz w:val="15"/>
                <w:szCs w:val="15"/>
                <w:lang w:eastAsia="zh-CN"/>
              </w:rPr>
            </w:pPr>
          </w:p>
        </w:tc>
      </w:tr>
      <w:tr w14:paraId="240871FD">
        <w:tblPrEx>
          <w:tblCellMar>
            <w:top w:w="0" w:type="dxa"/>
            <w:left w:w="108" w:type="dxa"/>
            <w:bottom w:w="0" w:type="dxa"/>
            <w:right w:w="108" w:type="dxa"/>
          </w:tblCellMar>
        </w:tblPrEx>
        <w:trPr>
          <w:trHeight w:val="280" w:hRule="atLeast"/>
          <w:jc w:val="center"/>
        </w:trPr>
        <w:tc>
          <w:tcPr>
            <w:tcW w:w="709" w:type="dxa"/>
            <w:vMerge w:val="continue"/>
            <w:tcBorders>
              <w:top w:val="single" w:color="auto" w:sz="4" w:space="0"/>
              <w:left w:val="single" w:color="auto" w:sz="4" w:space="0"/>
              <w:bottom w:val="single" w:color="auto" w:sz="4" w:space="0"/>
              <w:right w:val="single" w:color="auto" w:sz="4" w:space="0"/>
            </w:tcBorders>
            <w:vAlign w:val="center"/>
          </w:tcPr>
          <w:p w14:paraId="5B933B34">
            <w:pPr>
              <w:widowControl/>
              <w:spacing w:after="0" w:line="240" w:lineRule="auto"/>
              <w:rPr>
                <w:rFonts w:hint="eastAsia" w:ascii="等线" w:hAnsi="等线" w:eastAsia="等线" w:cs="宋体"/>
                <w:color w:val="000000"/>
                <w:sz w:val="15"/>
                <w:szCs w:val="15"/>
                <w:lang w:eastAsia="zh-CN"/>
              </w:rPr>
            </w:pPr>
          </w:p>
        </w:tc>
        <w:tc>
          <w:tcPr>
            <w:tcW w:w="4113" w:type="dxa"/>
            <w:tcBorders>
              <w:top w:val="single" w:color="auto" w:sz="4" w:space="0"/>
              <w:left w:val="nil"/>
              <w:bottom w:val="single" w:color="auto" w:sz="4" w:space="0"/>
              <w:right w:val="single" w:color="auto" w:sz="4" w:space="0"/>
            </w:tcBorders>
            <w:shd w:val="clear" w:color="auto" w:fill="auto"/>
            <w:noWrap/>
            <w:vAlign w:val="bottom"/>
          </w:tcPr>
          <w:p w14:paraId="3A532D95">
            <w:pPr>
              <w:widowControl/>
              <w:spacing w:after="0" w:line="240" w:lineRule="auto"/>
              <w:rPr>
                <w:rFonts w:hint="eastAsia" w:ascii="等线" w:hAnsi="等线" w:eastAsia="等线" w:cs="宋体"/>
                <w:color w:val="000000"/>
                <w:sz w:val="15"/>
                <w:szCs w:val="15"/>
                <w:lang w:eastAsia="zh-CN"/>
              </w:rPr>
            </w:pPr>
          </w:p>
        </w:tc>
        <w:tc>
          <w:tcPr>
            <w:tcW w:w="707" w:type="dxa"/>
            <w:tcBorders>
              <w:top w:val="single" w:color="auto" w:sz="4" w:space="0"/>
              <w:left w:val="nil"/>
              <w:bottom w:val="single" w:color="auto" w:sz="4" w:space="0"/>
              <w:right w:val="single" w:color="auto" w:sz="4" w:space="0"/>
            </w:tcBorders>
          </w:tcPr>
          <w:p w14:paraId="4C3D9675">
            <w:pPr>
              <w:widowControl/>
              <w:spacing w:after="0" w:line="240" w:lineRule="auto"/>
              <w:rPr>
                <w:rFonts w:hint="eastAsia" w:ascii="等线" w:hAnsi="等线" w:eastAsia="等线" w:cs="宋体"/>
                <w:color w:val="000000"/>
                <w:sz w:val="15"/>
                <w:szCs w:val="15"/>
                <w:lang w:eastAsia="zh-CN"/>
              </w:rPr>
            </w:pPr>
          </w:p>
        </w:tc>
        <w:tc>
          <w:tcPr>
            <w:tcW w:w="4394" w:type="dxa"/>
            <w:tcBorders>
              <w:top w:val="single" w:color="auto" w:sz="4" w:space="0"/>
              <w:left w:val="nil"/>
              <w:bottom w:val="single" w:color="auto" w:sz="4" w:space="0"/>
              <w:right w:val="single" w:color="auto" w:sz="4" w:space="0"/>
            </w:tcBorders>
          </w:tcPr>
          <w:p w14:paraId="71C1E13D">
            <w:pPr>
              <w:widowControl/>
              <w:spacing w:after="0" w:line="240" w:lineRule="auto"/>
              <w:rPr>
                <w:rFonts w:hint="eastAsia" w:ascii="等线" w:hAnsi="等线" w:eastAsia="等线" w:cs="宋体"/>
                <w:color w:val="000000"/>
                <w:sz w:val="15"/>
                <w:szCs w:val="15"/>
                <w:lang w:eastAsia="zh-CN"/>
              </w:rPr>
            </w:pPr>
          </w:p>
        </w:tc>
      </w:tr>
      <w:tr w14:paraId="38F7F09B">
        <w:tblPrEx>
          <w:tblCellMar>
            <w:top w:w="0" w:type="dxa"/>
            <w:left w:w="108" w:type="dxa"/>
            <w:bottom w:w="0" w:type="dxa"/>
            <w:right w:w="108" w:type="dxa"/>
          </w:tblCellMar>
        </w:tblPrEx>
        <w:trPr>
          <w:trHeight w:val="280"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bottom"/>
          </w:tcPr>
          <w:p w14:paraId="59018A79">
            <w:pPr>
              <w:widowControl/>
              <w:spacing w:after="0" w:line="240" w:lineRule="auto"/>
              <w:jc w:val="center"/>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2B2A23B8">
            <w:pPr>
              <w:widowControl/>
              <w:spacing w:after="0" w:line="240" w:lineRule="auto"/>
              <w:rPr>
                <w:rFonts w:hint="eastAsia" w:ascii="等线" w:hAnsi="等线" w:eastAsia="等线" w:cs="宋体"/>
                <w:color w:val="000000"/>
                <w:sz w:val="15"/>
                <w:szCs w:val="15"/>
                <w:lang w:eastAsia="zh-CN"/>
              </w:rPr>
            </w:pPr>
          </w:p>
        </w:tc>
        <w:tc>
          <w:tcPr>
            <w:tcW w:w="707" w:type="dxa"/>
            <w:tcBorders>
              <w:top w:val="nil"/>
              <w:left w:val="nil"/>
              <w:bottom w:val="single" w:color="auto" w:sz="4" w:space="0"/>
              <w:right w:val="single" w:color="auto" w:sz="4" w:space="0"/>
            </w:tcBorders>
          </w:tcPr>
          <w:p w14:paraId="0AA90291">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10D43B69">
            <w:pPr>
              <w:widowControl/>
              <w:spacing w:after="0" w:line="240" w:lineRule="auto"/>
              <w:rPr>
                <w:rFonts w:hint="eastAsia" w:ascii="等线" w:hAnsi="等线" w:eastAsia="等线" w:cs="宋体"/>
                <w:color w:val="000000"/>
                <w:sz w:val="15"/>
                <w:szCs w:val="15"/>
                <w:lang w:eastAsia="zh-CN"/>
              </w:rPr>
            </w:pPr>
          </w:p>
        </w:tc>
      </w:tr>
      <w:tr w14:paraId="573C8993">
        <w:tblPrEx>
          <w:tblCellMar>
            <w:top w:w="0" w:type="dxa"/>
            <w:left w:w="108" w:type="dxa"/>
            <w:bottom w:w="0" w:type="dxa"/>
            <w:right w:w="108" w:type="dxa"/>
          </w:tblCellMar>
        </w:tblPrEx>
        <w:trPr>
          <w:trHeight w:val="280"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14:paraId="5C5CE2D6">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环节</w:t>
            </w:r>
          </w:p>
        </w:tc>
        <w:tc>
          <w:tcPr>
            <w:tcW w:w="4113" w:type="dxa"/>
            <w:tcBorders>
              <w:top w:val="nil"/>
              <w:left w:val="nil"/>
              <w:bottom w:val="single" w:color="auto" w:sz="4" w:space="0"/>
              <w:right w:val="single" w:color="auto" w:sz="4" w:space="0"/>
            </w:tcBorders>
            <w:shd w:val="clear" w:color="auto" w:fill="auto"/>
            <w:noWrap/>
            <w:vAlign w:val="center"/>
          </w:tcPr>
          <w:p w14:paraId="72771B15">
            <w:pPr>
              <w:widowControl/>
              <w:spacing w:after="0" w:line="240" w:lineRule="auto"/>
              <w:rPr>
                <w:rFonts w:hint="eastAsia" w:ascii="等线" w:hAnsi="等线" w:eastAsia="等线" w:cs="宋体"/>
                <w:color w:val="000000"/>
                <w:sz w:val="15"/>
                <w:szCs w:val="15"/>
                <w:lang w:eastAsia="zh-CN"/>
              </w:rPr>
            </w:pPr>
            <w:r>
              <w:rPr>
                <w:rFonts w:hint="eastAsia" w:ascii="宋体" w:hAnsi="宋体" w:eastAsia="宋体" w:cs="宋体"/>
                <w:sz w:val="15"/>
                <w:szCs w:val="15"/>
              </w:rPr>
              <w:t>环节偏差因素及编码</w:t>
            </w:r>
          </w:p>
        </w:tc>
        <w:tc>
          <w:tcPr>
            <w:tcW w:w="707" w:type="dxa"/>
            <w:tcBorders>
              <w:top w:val="nil"/>
              <w:left w:val="nil"/>
              <w:bottom w:val="single" w:color="auto" w:sz="4" w:space="0"/>
              <w:right w:val="single" w:color="auto" w:sz="4" w:space="0"/>
            </w:tcBorders>
            <w:vAlign w:val="center"/>
          </w:tcPr>
          <w:p w14:paraId="5E56F1AF">
            <w:pPr>
              <w:widowControl/>
              <w:spacing w:after="0" w:line="240" w:lineRule="auto"/>
              <w:rPr>
                <w:rFonts w:hint="eastAsia" w:ascii="等线" w:hAnsi="等线" w:eastAsia="等线" w:cs="宋体"/>
                <w:color w:val="000000"/>
                <w:sz w:val="15"/>
                <w:szCs w:val="15"/>
                <w:lang w:eastAsia="zh-CN"/>
              </w:rPr>
            </w:pPr>
            <w:r>
              <w:rPr>
                <w:rFonts w:hint="eastAsia" w:ascii="宋体" w:hAnsi="宋体" w:eastAsia="宋体" w:cs="宋体"/>
                <w:sz w:val="15"/>
                <w:szCs w:val="15"/>
              </w:rPr>
              <w:t>环节</w:t>
            </w:r>
          </w:p>
        </w:tc>
        <w:tc>
          <w:tcPr>
            <w:tcW w:w="4394" w:type="dxa"/>
            <w:tcBorders>
              <w:top w:val="nil"/>
              <w:left w:val="nil"/>
              <w:bottom w:val="single" w:color="auto" w:sz="4" w:space="0"/>
              <w:right w:val="single" w:color="auto" w:sz="4" w:space="0"/>
            </w:tcBorders>
            <w:vAlign w:val="center"/>
          </w:tcPr>
          <w:p w14:paraId="4882A68F">
            <w:pPr>
              <w:widowControl/>
              <w:spacing w:after="0" w:line="240" w:lineRule="auto"/>
              <w:rPr>
                <w:rFonts w:hint="eastAsia" w:ascii="等线" w:hAnsi="等线" w:eastAsia="等线" w:cs="宋体"/>
                <w:color w:val="000000"/>
                <w:sz w:val="15"/>
                <w:szCs w:val="15"/>
                <w:lang w:eastAsia="zh-CN"/>
              </w:rPr>
            </w:pPr>
            <w:r>
              <w:rPr>
                <w:rFonts w:hint="eastAsia" w:ascii="宋体" w:hAnsi="宋体" w:eastAsia="宋体" w:cs="宋体"/>
                <w:sz w:val="15"/>
                <w:szCs w:val="15"/>
              </w:rPr>
              <w:t>环节偏差因素及编码</w:t>
            </w:r>
          </w:p>
        </w:tc>
      </w:tr>
      <w:tr w14:paraId="71FB0315">
        <w:tblPrEx>
          <w:tblCellMar>
            <w:top w:w="0" w:type="dxa"/>
            <w:left w:w="108" w:type="dxa"/>
            <w:bottom w:w="0" w:type="dxa"/>
            <w:right w:w="108" w:type="dxa"/>
          </w:tblCellMar>
        </w:tblPrEx>
        <w:trPr>
          <w:trHeight w:val="280" w:hRule="atLeast"/>
          <w:jc w:val="center"/>
        </w:trPr>
        <w:tc>
          <w:tcPr>
            <w:tcW w:w="709" w:type="dxa"/>
            <w:vMerge w:val="restart"/>
            <w:tcBorders>
              <w:top w:val="nil"/>
              <w:left w:val="single" w:color="auto" w:sz="4" w:space="0"/>
              <w:bottom w:val="single" w:color="auto" w:sz="4" w:space="0"/>
              <w:right w:val="single" w:color="auto" w:sz="4" w:space="0"/>
            </w:tcBorders>
            <w:shd w:val="clear" w:color="auto" w:fill="auto"/>
            <w:noWrap/>
          </w:tcPr>
          <w:p w14:paraId="205C7812">
            <w:pPr>
              <w:widowControl/>
              <w:spacing w:after="0" w:line="240" w:lineRule="auto"/>
              <w:jc w:val="center"/>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血液处理、取血、发放、运送、暂存(TS-F)</w:t>
            </w:r>
          </w:p>
        </w:tc>
        <w:tc>
          <w:tcPr>
            <w:tcW w:w="4113" w:type="dxa"/>
            <w:tcBorders>
              <w:top w:val="nil"/>
              <w:left w:val="nil"/>
              <w:bottom w:val="single" w:color="auto" w:sz="4" w:space="0"/>
              <w:right w:val="single" w:color="auto" w:sz="4" w:space="0"/>
            </w:tcBorders>
            <w:shd w:val="clear" w:color="auto" w:fill="auto"/>
            <w:noWrap/>
            <w:vAlign w:val="bottom"/>
          </w:tcPr>
          <w:p w14:paraId="167718B1">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TS-F01 选择不正确的血液成分进行处理</w:t>
            </w:r>
          </w:p>
        </w:tc>
        <w:tc>
          <w:tcPr>
            <w:tcW w:w="707" w:type="dxa"/>
            <w:vMerge w:val="restart"/>
            <w:tcBorders>
              <w:top w:val="nil"/>
              <w:left w:val="nil"/>
              <w:right w:val="single" w:color="auto" w:sz="4" w:space="0"/>
            </w:tcBorders>
          </w:tcPr>
          <w:p w14:paraId="47CB563B">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血液输注</w:t>
            </w:r>
            <w:r>
              <w:rPr>
                <w:rFonts w:ascii="等线" w:hAnsi="等线" w:eastAsia="等线" w:cs="宋体"/>
                <w:color w:val="000000"/>
                <w:sz w:val="15"/>
                <w:szCs w:val="15"/>
                <w:lang w:eastAsia="zh-CN"/>
              </w:rPr>
              <w:t>(TS-G)</w:t>
            </w:r>
          </w:p>
        </w:tc>
        <w:tc>
          <w:tcPr>
            <w:tcW w:w="4394" w:type="dxa"/>
            <w:tcBorders>
              <w:top w:val="nil"/>
              <w:left w:val="nil"/>
              <w:bottom w:val="single" w:color="auto" w:sz="4" w:space="0"/>
              <w:right w:val="single" w:color="auto" w:sz="4" w:space="0"/>
            </w:tcBorders>
          </w:tcPr>
          <w:p w14:paraId="5EB7F6C4">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TS-G01 </w:t>
            </w:r>
            <w:r>
              <w:rPr>
                <w:rFonts w:hint="eastAsia" w:ascii="宋体" w:hAnsi="宋体" w:eastAsia="宋体" w:cs="宋体"/>
                <w:sz w:val="15"/>
                <w:szCs w:val="15"/>
                <w:lang w:eastAsia="zh-CN"/>
              </w:rPr>
              <w:t>输血前床旁核对不完整</w:t>
            </w:r>
            <w:r>
              <w:rPr>
                <w:sz w:val="15"/>
                <w:szCs w:val="15"/>
                <w:lang w:eastAsia="zh-CN"/>
              </w:rPr>
              <w:t>/</w:t>
            </w:r>
            <w:r>
              <w:rPr>
                <w:rFonts w:hint="eastAsia" w:ascii="宋体" w:hAnsi="宋体" w:eastAsia="宋体" w:cs="宋体"/>
                <w:sz w:val="15"/>
                <w:szCs w:val="15"/>
                <w:lang w:eastAsia="zh-CN"/>
              </w:rPr>
              <w:t>未执行</w:t>
            </w:r>
          </w:p>
        </w:tc>
      </w:tr>
      <w:tr w14:paraId="31DBAB33">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5B23317">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605ED9F0">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TS-F02 血浆或冷沉淀未正确解冻</w:t>
            </w:r>
          </w:p>
        </w:tc>
        <w:tc>
          <w:tcPr>
            <w:tcW w:w="707" w:type="dxa"/>
            <w:vMerge w:val="continue"/>
            <w:tcBorders>
              <w:left w:val="nil"/>
              <w:right w:val="single" w:color="auto" w:sz="4" w:space="0"/>
            </w:tcBorders>
          </w:tcPr>
          <w:p w14:paraId="76A175E6">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2B34EC3F">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TS-G02 </w:t>
            </w:r>
            <w:r>
              <w:rPr>
                <w:rFonts w:hint="eastAsia" w:ascii="宋体" w:hAnsi="宋体" w:eastAsia="宋体" w:cs="宋体"/>
                <w:sz w:val="15"/>
                <w:szCs w:val="15"/>
                <w:lang w:eastAsia="zh-CN"/>
              </w:rPr>
              <w:t>输了准备给其他患者的血液且血型不相容</w:t>
            </w:r>
          </w:p>
        </w:tc>
      </w:tr>
      <w:tr w14:paraId="78838FBA">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343834A">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60109DD3">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TS-F03 交叉配血后相容性标签不正确</w:t>
            </w:r>
          </w:p>
        </w:tc>
        <w:tc>
          <w:tcPr>
            <w:tcW w:w="707" w:type="dxa"/>
            <w:vMerge w:val="continue"/>
            <w:tcBorders>
              <w:left w:val="nil"/>
              <w:right w:val="single" w:color="auto" w:sz="4" w:space="0"/>
            </w:tcBorders>
          </w:tcPr>
          <w:p w14:paraId="50E20374">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09AB5588">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TS-G03 </w:t>
            </w:r>
            <w:r>
              <w:rPr>
                <w:rFonts w:hint="eastAsia" w:ascii="宋体" w:hAnsi="宋体" w:eastAsia="宋体" w:cs="宋体"/>
                <w:sz w:val="15"/>
                <w:szCs w:val="15"/>
                <w:lang w:eastAsia="zh-CN"/>
              </w:rPr>
              <w:t>输了准备给其他患者的血液，血型侥幸相容</w:t>
            </w:r>
          </w:p>
        </w:tc>
      </w:tr>
      <w:tr w14:paraId="0366B997">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A2DB7DF">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76F3D607">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TS-F04 取血单患者信息错误</w:t>
            </w:r>
          </w:p>
        </w:tc>
        <w:tc>
          <w:tcPr>
            <w:tcW w:w="707" w:type="dxa"/>
            <w:vMerge w:val="continue"/>
            <w:tcBorders>
              <w:left w:val="nil"/>
              <w:right w:val="single" w:color="auto" w:sz="4" w:space="0"/>
            </w:tcBorders>
          </w:tcPr>
          <w:p w14:paraId="5F3B133B">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785D9965">
            <w:pPr>
              <w:widowControl/>
              <w:spacing w:after="0" w:line="240" w:lineRule="auto"/>
              <w:rPr>
                <w:rFonts w:hint="eastAsia" w:ascii="等线" w:hAnsi="等线" w:eastAsia="等线" w:cs="宋体"/>
                <w:color w:val="000000"/>
                <w:sz w:val="15"/>
                <w:szCs w:val="15"/>
                <w:lang w:eastAsia="zh-CN"/>
              </w:rPr>
            </w:pPr>
            <w:r>
              <w:rPr>
                <w:sz w:val="15"/>
                <w:szCs w:val="15"/>
              </w:rPr>
              <w:t xml:space="preserve">TS-G04 </w:t>
            </w:r>
            <w:r>
              <w:rPr>
                <w:rFonts w:hint="eastAsia" w:ascii="宋体" w:hAnsi="宋体" w:eastAsia="宋体" w:cs="宋体"/>
                <w:sz w:val="15"/>
                <w:szCs w:val="15"/>
              </w:rPr>
              <w:t>输注了不相容的血液成分</w:t>
            </w:r>
          </w:p>
        </w:tc>
      </w:tr>
      <w:tr w14:paraId="2E4A7EAE">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6EA90D4">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3FC2C69E">
            <w:pPr>
              <w:widowControl/>
              <w:spacing w:after="0" w:line="240" w:lineRule="auto"/>
              <w:rPr>
                <w:rFonts w:hint="eastAsia" w:ascii="等线" w:hAnsi="等线" w:eastAsia="等线" w:cs="宋体"/>
                <w:color w:val="000000"/>
                <w:sz w:val="15"/>
                <w:szCs w:val="15"/>
              </w:rPr>
            </w:pPr>
            <w:r>
              <w:rPr>
                <w:rFonts w:hint="eastAsia" w:ascii="等线" w:hAnsi="等线" w:eastAsia="等线" w:cs="宋体"/>
                <w:color w:val="000000"/>
                <w:sz w:val="15"/>
                <w:szCs w:val="15"/>
              </w:rPr>
              <w:t>TS-F05 取血单血液成分不正确</w:t>
            </w:r>
          </w:p>
        </w:tc>
        <w:tc>
          <w:tcPr>
            <w:tcW w:w="707" w:type="dxa"/>
            <w:vMerge w:val="continue"/>
            <w:tcBorders>
              <w:left w:val="nil"/>
              <w:right w:val="single" w:color="auto" w:sz="4" w:space="0"/>
            </w:tcBorders>
          </w:tcPr>
          <w:p w14:paraId="6116FE45">
            <w:pPr>
              <w:widowControl/>
              <w:spacing w:after="0" w:line="240" w:lineRule="auto"/>
              <w:rPr>
                <w:rFonts w:hint="eastAsia" w:ascii="等线" w:hAnsi="等线" w:eastAsia="等线" w:cs="宋体"/>
                <w:color w:val="000000"/>
                <w:sz w:val="15"/>
                <w:szCs w:val="15"/>
              </w:rPr>
            </w:pPr>
          </w:p>
        </w:tc>
        <w:tc>
          <w:tcPr>
            <w:tcW w:w="4394" w:type="dxa"/>
            <w:tcBorders>
              <w:top w:val="nil"/>
              <w:left w:val="nil"/>
              <w:bottom w:val="single" w:color="auto" w:sz="4" w:space="0"/>
              <w:right w:val="single" w:color="auto" w:sz="4" w:space="0"/>
            </w:tcBorders>
          </w:tcPr>
          <w:p w14:paraId="4A2577E1">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TS-G05 </w:t>
            </w:r>
            <w:r>
              <w:rPr>
                <w:rFonts w:hint="eastAsia" w:ascii="宋体" w:hAnsi="宋体" w:eastAsia="宋体" w:cs="宋体"/>
                <w:sz w:val="15"/>
                <w:szCs w:val="15"/>
                <w:lang w:eastAsia="zh-CN"/>
              </w:rPr>
              <w:t>输注了未满足特殊要求的血液成分</w:t>
            </w:r>
          </w:p>
        </w:tc>
      </w:tr>
      <w:tr w14:paraId="060FA76B">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AEAA689">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1703C0FF">
            <w:pPr>
              <w:widowControl/>
              <w:spacing w:after="0" w:line="240" w:lineRule="auto"/>
              <w:rPr>
                <w:rFonts w:hint="eastAsia" w:ascii="等线" w:hAnsi="等线" w:eastAsia="等线" w:cs="宋体"/>
                <w:color w:val="000000"/>
                <w:sz w:val="15"/>
                <w:szCs w:val="15"/>
              </w:rPr>
            </w:pPr>
            <w:r>
              <w:rPr>
                <w:rFonts w:hint="eastAsia" w:ascii="等线" w:hAnsi="等线" w:eastAsia="等线" w:cs="宋体"/>
                <w:color w:val="000000"/>
                <w:sz w:val="15"/>
                <w:szCs w:val="15"/>
              </w:rPr>
              <w:t>TS-F06 取血单其他信息不完整</w:t>
            </w:r>
          </w:p>
        </w:tc>
        <w:tc>
          <w:tcPr>
            <w:tcW w:w="707" w:type="dxa"/>
            <w:vMerge w:val="continue"/>
            <w:tcBorders>
              <w:left w:val="nil"/>
              <w:right w:val="single" w:color="auto" w:sz="4" w:space="0"/>
            </w:tcBorders>
          </w:tcPr>
          <w:p w14:paraId="0EB3919D">
            <w:pPr>
              <w:widowControl/>
              <w:spacing w:after="0" w:line="240" w:lineRule="auto"/>
              <w:rPr>
                <w:rFonts w:hint="eastAsia" w:ascii="等线" w:hAnsi="等线" w:eastAsia="等线" w:cs="宋体"/>
                <w:color w:val="000000"/>
                <w:sz w:val="15"/>
                <w:szCs w:val="15"/>
              </w:rPr>
            </w:pPr>
          </w:p>
        </w:tc>
        <w:tc>
          <w:tcPr>
            <w:tcW w:w="4394" w:type="dxa"/>
            <w:tcBorders>
              <w:top w:val="nil"/>
              <w:left w:val="nil"/>
              <w:bottom w:val="single" w:color="auto" w:sz="4" w:space="0"/>
              <w:right w:val="single" w:color="auto" w:sz="4" w:space="0"/>
            </w:tcBorders>
          </w:tcPr>
          <w:p w14:paraId="19E5E0C5">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TS-G06 </w:t>
            </w:r>
            <w:r>
              <w:rPr>
                <w:rFonts w:hint="eastAsia" w:ascii="宋体" w:hAnsi="宋体" w:eastAsia="宋体" w:cs="宋体"/>
                <w:sz w:val="15"/>
                <w:szCs w:val="15"/>
                <w:lang w:eastAsia="zh-CN"/>
              </w:rPr>
              <w:t>输注了不符合要求的血液成分（不合格</w:t>
            </w:r>
            <w:r>
              <w:rPr>
                <w:sz w:val="15"/>
                <w:szCs w:val="15"/>
                <w:lang w:eastAsia="zh-CN"/>
              </w:rPr>
              <w:t>/</w:t>
            </w:r>
            <w:r>
              <w:rPr>
                <w:rFonts w:hint="eastAsia" w:ascii="宋体" w:hAnsi="宋体" w:eastAsia="宋体" w:cs="宋体"/>
                <w:sz w:val="15"/>
                <w:szCs w:val="15"/>
                <w:lang w:eastAsia="zh-CN"/>
              </w:rPr>
              <w:t>转运不当</w:t>
            </w:r>
            <w:r>
              <w:rPr>
                <w:sz w:val="15"/>
                <w:szCs w:val="15"/>
                <w:lang w:eastAsia="zh-CN"/>
              </w:rPr>
              <w:t>/</w:t>
            </w:r>
            <w:r>
              <w:rPr>
                <w:rFonts w:hint="eastAsia" w:ascii="宋体" w:hAnsi="宋体" w:eastAsia="宋体" w:cs="宋体"/>
                <w:sz w:val="15"/>
                <w:szCs w:val="15"/>
                <w:lang w:eastAsia="zh-CN"/>
              </w:rPr>
              <w:t>储存不当）</w:t>
            </w:r>
          </w:p>
        </w:tc>
      </w:tr>
      <w:tr w14:paraId="4C8DEEDE">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19670DD">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2374A295">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TS-F07 取血单信息与血袋标签信息不匹配</w:t>
            </w:r>
          </w:p>
        </w:tc>
        <w:tc>
          <w:tcPr>
            <w:tcW w:w="707" w:type="dxa"/>
            <w:vMerge w:val="continue"/>
            <w:tcBorders>
              <w:left w:val="nil"/>
              <w:right w:val="single" w:color="auto" w:sz="4" w:space="0"/>
            </w:tcBorders>
          </w:tcPr>
          <w:p w14:paraId="6C3ECF91">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40ADE6E9">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TS-G07 </w:t>
            </w:r>
            <w:r>
              <w:rPr>
                <w:rFonts w:hint="eastAsia" w:ascii="宋体" w:hAnsi="宋体" w:eastAsia="宋体" w:cs="宋体"/>
                <w:sz w:val="15"/>
                <w:szCs w:val="15"/>
                <w:lang w:eastAsia="zh-CN"/>
              </w:rPr>
              <w:t>血液输注通路错误（如与药物同时同路输入）</w:t>
            </w:r>
          </w:p>
        </w:tc>
      </w:tr>
      <w:tr w14:paraId="2BB82FAB">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C119216">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491E5538">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TS-F08 申请取血，但患者状态不合适输注</w:t>
            </w:r>
          </w:p>
        </w:tc>
        <w:tc>
          <w:tcPr>
            <w:tcW w:w="707" w:type="dxa"/>
            <w:vMerge w:val="continue"/>
            <w:tcBorders>
              <w:left w:val="nil"/>
              <w:right w:val="single" w:color="auto" w:sz="4" w:space="0"/>
            </w:tcBorders>
          </w:tcPr>
          <w:p w14:paraId="5753B771">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41B159EB">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TS-G08 </w:t>
            </w:r>
            <w:r>
              <w:rPr>
                <w:rFonts w:hint="eastAsia" w:ascii="宋体" w:hAnsi="宋体" w:eastAsia="宋体" w:cs="宋体"/>
                <w:sz w:val="15"/>
                <w:szCs w:val="15"/>
                <w:lang w:eastAsia="zh-CN"/>
              </w:rPr>
              <w:t>血液成分输注顺序错误</w:t>
            </w:r>
          </w:p>
        </w:tc>
      </w:tr>
      <w:tr w14:paraId="46747C20">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409834B">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0BFEBBBA">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TS-F09 申请取血，但患者静脉通道未准备好</w:t>
            </w:r>
          </w:p>
        </w:tc>
        <w:tc>
          <w:tcPr>
            <w:tcW w:w="707" w:type="dxa"/>
            <w:vMerge w:val="continue"/>
            <w:tcBorders>
              <w:left w:val="nil"/>
              <w:right w:val="single" w:color="auto" w:sz="4" w:space="0"/>
            </w:tcBorders>
          </w:tcPr>
          <w:p w14:paraId="091BCAC0">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0A3DCAAC">
            <w:pPr>
              <w:widowControl/>
              <w:spacing w:after="0" w:line="240" w:lineRule="auto"/>
              <w:rPr>
                <w:rFonts w:hint="eastAsia" w:ascii="等线" w:hAnsi="等线" w:eastAsia="等线" w:cs="宋体"/>
                <w:color w:val="000000"/>
                <w:sz w:val="15"/>
                <w:szCs w:val="15"/>
                <w:lang w:eastAsia="zh-CN"/>
              </w:rPr>
            </w:pPr>
            <w:r>
              <w:rPr>
                <w:sz w:val="15"/>
                <w:szCs w:val="15"/>
                <w:lang w:eastAsia="zh-CN"/>
              </w:rPr>
              <w:t>TS-G09</w:t>
            </w:r>
            <w:r>
              <w:rPr>
                <w:rFonts w:hint="eastAsia" w:ascii="宋体" w:hAnsi="宋体" w:eastAsia="宋体" w:cs="宋体"/>
                <w:sz w:val="15"/>
                <w:szCs w:val="15"/>
                <w:lang w:eastAsia="zh-CN"/>
              </w:rPr>
              <w:t>输注速度过快（根据输血申请或共识）</w:t>
            </w:r>
          </w:p>
        </w:tc>
      </w:tr>
      <w:tr w14:paraId="776465F6">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DCAC23F">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668AD6EE">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TS-F10 临床与输血科通讯故障，取发血信息不能传达</w:t>
            </w:r>
          </w:p>
        </w:tc>
        <w:tc>
          <w:tcPr>
            <w:tcW w:w="707" w:type="dxa"/>
            <w:vMerge w:val="continue"/>
            <w:tcBorders>
              <w:left w:val="nil"/>
              <w:right w:val="single" w:color="auto" w:sz="4" w:space="0"/>
            </w:tcBorders>
          </w:tcPr>
          <w:p w14:paraId="0ABC1594">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6C9496EB">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TS-G10 </w:t>
            </w:r>
            <w:r>
              <w:rPr>
                <w:rFonts w:hint="eastAsia" w:ascii="宋体" w:hAnsi="宋体" w:eastAsia="宋体" w:cs="宋体"/>
                <w:sz w:val="15"/>
                <w:szCs w:val="15"/>
                <w:lang w:eastAsia="zh-CN"/>
              </w:rPr>
              <w:t>输注速度过慢（根据输血申请或共识）</w:t>
            </w:r>
          </w:p>
        </w:tc>
      </w:tr>
      <w:tr w14:paraId="62508F5C">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1A89815">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1BDF5870">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TS-F11 为申请的患者发放了指定给其他患者的血液</w:t>
            </w:r>
          </w:p>
        </w:tc>
        <w:tc>
          <w:tcPr>
            <w:tcW w:w="707" w:type="dxa"/>
            <w:vMerge w:val="continue"/>
            <w:tcBorders>
              <w:left w:val="nil"/>
              <w:right w:val="single" w:color="auto" w:sz="4" w:space="0"/>
            </w:tcBorders>
          </w:tcPr>
          <w:p w14:paraId="00C2BF88">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4A3A6E84">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TS-G11 </w:t>
            </w:r>
            <w:r>
              <w:rPr>
                <w:rFonts w:hint="eastAsia" w:ascii="宋体" w:hAnsi="宋体" w:eastAsia="宋体" w:cs="宋体"/>
                <w:sz w:val="15"/>
                <w:szCs w:val="15"/>
                <w:lang w:eastAsia="zh-CN"/>
              </w:rPr>
              <w:t>输注量过低（根据输血申请或共识）</w:t>
            </w:r>
          </w:p>
        </w:tc>
      </w:tr>
      <w:tr w14:paraId="00540A07">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798B1FC">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47F0EA29">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 xml:space="preserve">TS-F12 为申请的患者发放了错误的血液成分或数量 </w:t>
            </w:r>
          </w:p>
        </w:tc>
        <w:tc>
          <w:tcPr>
            <w:tcW w:w="707" w:type="dxa"/>
            <w:vMerge w:val="continue"/>
            <w:tcBorders>
              <w:left w:val="nil"/>
              <w:right w:val="single" w:color="auto" w:sz="4" w:space="0"/>
            </w:tcBorders>
          </w:tcPr>
          <w:p w14:paraId="4B7ADE73">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43B4C5E2">
            <w:pPr>
              <w:widowControl/>
              <w:spacing w:after="0" w:line="240" w:lineRule="auto"/>
              <w:rPr>
                <w:rFonts w:hint="eastAsia" w:ascii="等线" w:hAnsi="等线" w:eastAsia="等线" w:cs="宋体"/>
                <w:color w:val="000000"/>
                <w:sz w:val="15"/>
                <w:szCs w:val="15"/>
                <w:lang w:eastAsia="zh-CN"/>
              </w:rPr>
            </w:pPr>
            <w:r>
              <w:rPr>
                <w:sz w:val="15"/>
                <w:szCs w:val="15"/>
                <w:lang w:eastAsia="zh-CN"/>
              </w:rPr>
              <w:t>TS-G12</w:t>
            </w:r>
            <w:r>
              <w:rPr>
                <w:rFonts w:hint="eastAsia" w:ascii="宋体" w:hAnsi="宋体" w:eastAsia="宋体" w:cs="宋体"/>
                <w:sz w:val="15"/>
                <w:szCs w:val="15"/>
                <w:lang w:eastAsia="zh-CN"/>
              </w:rPr>
              <w:t>输注量过高（根据输血申请或共识）</w:t>
            </w:r>
          </w:p>
        </w:tc>
      </w:tr>
      <w:tr w14:paraId="7C4F06CC">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3116DEF">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3EB336ED">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 xml:space="preserve">TS-F13 为申请的患者发放了未满足特殊需求的血液 </w:t>
            </w:r>
          </w:p>
        </w:tc>
        <w:tc>
          <w:tcPr>
            <w:tcW w:w="707" w:type="dxa"/>
            <w:vMerge w:val="continue"/>
            <w:tcBorders>
              <w:left w:val="nil"/>
              <w:right w:val="single" w:color="auto" w:sz="4" w:space="0"/>
            </w:tcBorders>
          </w:tcPr>
          <w:p w14:paraId="01D02CF4">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2A594177">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TS-G13 </w:t>
            </w:r>
            <w:r>
              <w:rPr>
                <w:rFonts w:hint="eastAsia" w:ascii="宋体" w:hAnsi="宋体" w:eastAsia="宋体" w:cs="宋体"/>
                <w:sz w:val="15"/>
                <w:szCs w:val="15"/>
                <w:lang w:eastAsia="zh-CN"/>
              </w:rPr>
              <w:t>血液输注时间超出预定输血时间范围</w:t>
            </w:r>
          </w:p>
        </w:tc>
      </w:tr>
      <w:tr w14:paraId="3D97F4A3">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EC4C51B">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5DCA8688">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TS-F14 为申请的患者发放了不相容/未配血的血液</w:t>
            </w:r>
          </w:p>
        </w:tc>
        <w:tc>
          <w:tcPr>
            <w:tcW w:w="707" w:type="dxa"/>
            <w:vMerge w:val="continue"/>
            <w:tcBorders>
              <w:left w:val="nil"/>
              <w:right w:val="single" w:color="auto" w:sz="4" w:space="0"/>
            </w:tcBorders>
          </w:tcPr>
          <w:p w14:paraId="27939377">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638D0822">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TS-G14 </w:t>
            </w:r>
            <w:r>
              <w:rPr>
                <w:rFonts w:hint="eastAsia" w:ascii="宋体" w:hAnsi="宋体" w:eastAsia="宋体" w:cs="宋体"/>
                <w:sz w:val="15"/>
                <w:szCs w:val="15"/>
                <w:lang w:eastAsia="zh-CN"/>
              </w:rPr>
              <w:t>血液发放后未在规定时间内输注完成</w:t>
            </w:r>
          </w:p>
        </w:tc>
      </w:tr>
      <w:tr w14:paraId="609AA0A6">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0990D3E8">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141E11B9">
            <w:pPr>
              <w:widowControl/>
              <w:spacing w:after="0" w:line="240" w:lineRule="auto"/>
              <w:rPr>
                <w:rFonts w:hint="eastAsia" w:ascii="等线" w:hAnsi="等线" w:eastAsia="等线" w:cs="宋体"/>
                <w:color w:val="000000"/>
                <w:sz w:val="15"/>
                <w:szCs w:val="15"/>
              </w:rPr>
            </w:pPr>
            <w:r>
              <w:rPr>
                <w:rFonts w:hint="eastAsia" w:ascii="等线" w:hAnsi="等线" w:eastAsia="等线" w:cs="宋体"/>
                <w:color w:val="000000"/>
                <w:sz w:val="15"/>
                <w:szCs w:val="15"/>
              </w:rPr>
              <w:t xml:space="preserve">TS-F15 发放了不合格血液 </w:t>
            </w:r>
          </w:p>
        </w:tc>
        <w:tc>
          <w:tcPr>
            <w:tcW w:w="707" w:type="dxa"/>
            <w:vMerge w:val="continue"/>
            <w:tcBorders>
              <w:left w:val="nil"/>
              <w:right w:val="single" w:color="auto" w:sz="4" w:space="0"/>
            </w:tcBorders>
          </w:tcPr>
          <w:p w14:paraId="5B2B3B58">
            <w:pPr>
              <w:widowControl/>
              <w:spacing w:after="0" w:line="240" w:lineRule="auto"/>
              <w:rPr>
                <w:rFonts w:hint="eastAsia" w:ascii="等线" w:hAnsi="等线" w:eastAsia="等线" w:cs="宋体"/>
                <w:color w:val="000000"/>
                <w:sz w:val="15"/>
                <w:szCs w:val="15"/>
              </w:rPr>
            </w:pPr>
          </w:p>
        </w:tc>
        <w:tc>
          <w:tcPr>
            <w:tcW w:w="4394" w:type="dxa"/>
            <w:tcBorders>
              <w:top w:val="nil"/>
              <w:left w:val="nil"/>
              <w:bottom w:val="single" w:color="auto" w:sz="4" w:space="0"/>
              <w:right w:val="single" w:color="auto" w:sz="4" w:space="0"/>
            </w:tcBorders>
          </w:tcPr>
          <w:p w14:paraId="2490743D">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TS-G15 </w:t>
            </w:r>
            <w:r>
              <w:rPr>
                <w:rFonts w:hint="eastAsia" w:ascii="宋体" w:hAnsi="宋体" w:eastAsia="宋体" w:cs="宋体"/>
                <w:sz w:val="15"/>
                <w:szCs w:val="15"/>
                <w:lang w:eastAsia="zh-CN"/>
              </w:rPr>
              <w:t>血液准备不当（未加温）</w:t>
            </w:r>
          </w:p>
        </w:tc>
      </w:tr>
      <w:tr w14:paraId="133916E1">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711F438">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76D2E21B">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TS-F16 血液未及时发放</w:t>
            </w:r>
          </w:p>
        </w:tc>
        <w:tc>
          <w:tcPr>
            <w:tcW w:w="707" w:type="dxa"/>
            <w:vMerge w:val="continue"/>
            <w:tcBorders>
              <w:left w:val="nil"/>
              <w:right w:val="single" w:color="auto" w:sz="4" w:space="0"/>
            </w:tcBorders>
          </w:tcPr>
          <w:p w14:paraId="1B1DFF13">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68CF3346">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TS-G16 </w:t>
            </w:r>
            <w:r>
              <w:rPr>
                <w:rFonts w:hint="eastAsia" w:ascii="宋体" w:hAnsi="宋体" w:eastAsia="宋体" w:cs="宋体"/>
                <w:sz w:val="15"/>
                <w:szCs w:val="15"/>
                <w:lang w:eastAsia="zh-CN"/>
              </w:rPr>
              <w:t>未对输血患者进行适当监护</w:t>
            </w:r>
          </w:p>
        </w:tc>
      </w:tr>
      <w:tr w14:paraId="28857298">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02F6CF7">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0673EE31">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TS-F17 血液发放顺序不正确</w:t>
            </w:r>
          </w:p>
        </w:tc>
        <w:tc>
          <w:tcPr>
            <w:tcW w:w="707" w:type="dxa"/>
            <w:vMerge w:val="continue"/>
            <w:tcBorders>
              <w:left w:val="nil"/>
              <w:right w:val="single" w:color="auto" w:sz="4" w:space="0"/>
            </w:tcBorders>
          </w:tcPr>
          <w:p w14:paraId="3B27DF59">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03B03B1E">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TS-G17 </w:t>
            </w:r>
            <w:r>
              <w:rPr>
                <w:rFonts w:hint="eastAsia" w:ascii="宋体" w:hAnsi="宋体" w:eastAsia="宋体" w:cs="宋体"/>
                <w:sz w:val="15"/>
                <w:szCs w:val="15"/>
                <w:lang w:eastAsia="zh-CN"/>
              </w:rPr>
              <w:t>因输血过程中的错误导致未输血（静脉穿刺失败</w:t>
            </w:r>
            <w:r>
              <w:rPr>
                <w:sz w:val="15"/>
                <w:szCs w:val="15"/>
                <w:lang w:eastAsia="zh-CN"/>
              </w:rPr>
              <w:t>/</w:t>
            </w:r>
            <w:r>
              <w:rPr>
                <w:rFonts w:hint="eastAsia" w:ascii="宋体" w:hAnsi="宋体" w:eastAsia="宋体" w:cs="宋体"/>
                <w:sz w:val="15"/>
                <w:szCs w:val="15"/>
                <w:lang w:eastAsia="zh-CN"/>
              </w:rPr>
              <w:t>血袋刺破</w:t>
            </w:r>
            <w:r>
              <w:rPr>
                <w:sz w:val="15"/>
                <w:szCs w:val="15"/>
                <w:lang w:eastAsia="zh-CN"/>
              </w:rPr>
              <w:t>/</w:t>
            </w:r>
            <w:r>
              <w:rPr>
                <w:rFonts w:hint="eastAsia" w:ascii="宋体" w:hAnsi="宋体" w:eastAsia="宋体" w:cs="宋体"/>
                <w:sz w:val="15"/>
                <w:szCs w:val="15"/>
                <w:lang w:eastAsia="zh-CN"/>
              </w:rPr>
              <w:t>血液被他人错误输注等）</w:t>
            </w:r>
          </w:p>
        </w:tc>
      </w:tr>
      <w:tr w14:paraId="48DFD23F">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289EBD1">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2028660D">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 xml:space="preserve">TS-F18 发血单/交叉配血单/血袋标签信息不符 </w:t>
            </w:r>
          </w:p>
        </w:tc>
        <w:tc>
          <w:tcPr>
            <w:tcW w:w="707" w:type="dxa"/>
            <w:vMerge w:val="continue"/>
            <w:tcBorders>
              <w:left w:val="nil"/>
              <w:right w:val="single" w:color="auto" w:sz="4" w:space="0"/>
            </w:tcBorders>
          </w:tcPr>
          <w:p w14:paraId="03F00ED6">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2B75D0F4">
            <w:pPr>
              <w:widowControl/>
              <w:spacing w:after="0" w:line="240" w:lineRule="auto"/>
              <w:rPr>
                <w:rFonts w:hint="eastAsia" w:ascii="等线" w:hAnsi="等线" w:eastAsia="等线" w:cs="宋体"/>
                <w:color w:val="000000"/>
                <w:sz w:val="15"/>
                <w:szCs w:val="15"/>
                <w:lang w:eastAsia="zh-CN"/>
              </w:rPr>
            </w:pPr>
            <w:r>
              <w:rPr>
                <w:sz w:val="15"/>
                <w:szCs w:val="15"/>
                <w:lang w:eastAsia="zh-CN"/>
              </w:rPr>
              <w:t xml:space="preserve">TS-G18 </w:t>
            </w:r>
            <w:r>
              <w:rPr>
                <w:rFonts w:hint="eastAsia" w:ascii="宋体" w:hAnsi="宋体" w:eastAsia="宋体" w:cs="宋体"/>
                <w:sz w:val="15"/>
                <w:szCs w:val="15"/>
                <w:lang w:eastAsia="zh-CN"/>
              </w:rPr>
              <w:t>输血知情同意未执行</w:t>
            </w:r>
          </w:p>
        </w:tc>
      </w:tr>
      <w:tr w14:paraId="1BE639E8">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D918657">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62DB8E12">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 xml:space="preserve">TS-F19 血液交接过程中未正确执行血液及患者信息核对 </w:t>
            </w:r>
          </w:p>
        </w:tc>
        <w:tc>
          <w:tcPr>
            <w:tcW w:w="707" w:type="dxa"/>
            <w:vMerge w:val="continue"/>
            <w:tcBorders>
              <w:left w:val="nil"/>
              <w:bottom w:val="single" w:color="auto" w:sz="4" w:space="0"/>
              <w:right w:val="single" w:color="auto" w:sz="4" w:space="0"/>
            </w:tcBorders>
          </w:tcPr>
          <w:p w14:paraId="1B4F58D3">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4E0F57EA">
            <w:pPr>
              <w:widowControl/>
              <w:spacing w:after="0" w:line="240" w:lineRule="auto"/>
              <w:rPr>
                <w:rFonts w:hint="eastAsia" w:ascii="等线" w:hAnsi="等线" w:eastAsia="等线" w:cs="宋体"/>
                <w:color w:val="000000"/>
                <w:sz w:val="15"/>
                <w:szCs w:val="15"/>
                <w:lang w:eastAsia="zh-CN"/>
              </w:rPr>
            </w:pPr>
            <w:r>
              <w:rPr>
                <w:sz w:val="15"/>
                <w:szCs w:val="15"/>
              </w:rPr>
              <w:t xml:space="preserve">TS-G19 </w:t>
            </w:r>
            <w:r>
              <w:rPr>
                <w:rFonts w:hint="eastAsia" w:ascii="宋体" w:hAnsi="宋体" w:eastAsia="宋体" w:cs="宋体"/>
                <w:sz w:val="15"/>
                <w:szCs w:val="15"/>
              </w:rPr>
              <w:t>其他</w:t>
            </w:r>
          </w:p>
        </w:tc>
      </w:tr>
      <w:tr w14:paraId="1A150F2A">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A484C4D">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72A409B3">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TS-F20 血液发放后医院内运送不当</w:t>
            </w:r>
          </w:p>
        </w:tc>
        <w:tc>
          <w:tcPr>
            <w:tcW w:w="707" w:type="dxa"/>
            <w:vMerge w:val="restart"/>
            <w:tcBorders>
              <w:top w:val="nil"/>
              <w:left w:val="nil"/>
              <w:right w:val="single" w:color="auto" w:sz="4" w:space="0"/>
            </w:tcBorders>
          </w:tcPr>
          <w:p w14:paraId="1FCB39AB">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自体输血及成分单采（TS-I）</w:t>
            </w:r>
          </w:p>
        </w:tc>
        <w:tc>
          <w:tcPr>
            <w:tcW w:w="4394" w:type="dxa"/>
            <w:tcBorders>
              <w:top w:val="nil"/>
              <w:left w:val="nil"/>
              <w:bottom w:val="single" w:color="auto" w:sz="4" w:space="0"/>
              <w:right w:val="single" w:color="auto" w:sz="4" w:space="0"/>
            </w:tcBorders>
          </w:tcPr>
          <w:p w14:paraId="52701B8E">
            <w:pPr>
              <w:widowControl/>
              <w:spacing w:after="0" w:line="240" w:lineRule="auto"/>
              <w:rPr>
                <w:rFonts w:hint="eastAsia" w:ascii="等线" w:hAnsi="等线" w:eastAsia="等线" w:cs="宋体"/>
                <w:color w:val="000000"/>
                <w:sz w:val="15"/>
                <w:szCs w:val="15"/>
                <w:lang w:eastAsia="zh-CN"/>
              </w:rPr>
            </w:pPr>
            <w:r>
              <w:rPr>
                <w:sz w:val="15"/>
                <w:szCs w:val="15"/>
                <w:lang w:eastAsia="zh-CN"/>
              </w:rPr>
              <w:t>TS-I01</w:t>
            </w:r>
            <w:r>
              <w:rPr>
                <w:rFonts w:hint="eastAsia" w:ascii="宋体" w:hAnsi="宋体" w:eastAsia="宋体" w:cs="宋体"/>
                <w:sz w:val="15"/>
                <w:szCs w:val="15"/>
                <w:lang w:eastAsia="zh-CN"/>
              </w:rPr>
              <w:t>自体输血患者的适应证应用不当</w:t>
            </w:r>
          </w:p>
        </w:tc>
      </w:tr>
      <w:tr w14:paraId="5DA0B7FF">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4F390E8">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7F0AD52A">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TS-F21血液发放后输注前暂存不当</w:t>
            </w:r>
          </w:p>
        </w:tc>
        <w:tc>
          <w:tcPr>
            <w:tcW w:w="707" w:type="dxa"/>
            <w:vMerge w:val="continue"/>
            <w:tcBorders>
              <w:left w:val="nil"/>
              <w:right w:val="single" w:color="auto" w:sz="4" w:space="0"/>
            </w:tcBorders>
          </w:tcPr>
          <w:p w14:paraId="28E1E858">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7D9B31E3">
            <w:pPr>
              <w:widowControl/>
              <w:spacing w:after="0" w:line="240" w:lineRule="auto"/>
              <w:rPr>
                <w:rFonts w:hint="eastAsia" w:ascii="等线" w:hAnsi="等线" w:eastAsia="等线" w:cs="宋体"/>
                <w:color w:val="000000"/>
                <w:sz w:val="15"/>
                <w:szCs w:val="15"/>
                <w:lang w:eastAsia="zh-CN"/>
              </w:rPr>
            </w:pPr>
            <w:r>
              <w:rPr>
                <w:sz w:val="15"/>
                <w:szCs w:val="15"/>
              </w:rPr>
              <w:t>TS-I02</w:t>
            </w:r>
            <w:r>
              <w:rPr>
                <w:rFonts w:hint="eastAsia" w:ascii="宋体" w:hAnsi="宋体" w:eastAsia="宋体" w:cs="宋体"/>
                <w:sz w:val="15"/>
                <w:szCs w:val="15"/>
              </w:rPr>
              <w:t>自体输血的方式选择不当</w:t>
            </w:r>
          </w:p>
        </w:tc>
      </w:tr>
      <w:tr w14:paraId="487D7305">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9BFA8B2">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48B7A68E">
            <w:pPr>
              <w:widowControl/>
              <w:spacing w:after="0" w:line="240" w:lineRule="auto"/>
              <w:rPr>
                <w:rFonts w:hint="eastAsia" w:ascii="等线" w:hAnsi="等线" w:eastAsia="等线" w:cs="宋体"/>
                <w:color w:val="000000"/>
                <w:sz w:val="15"/>
                <w:szCs w:val="15"/>
              </w:rPr>
            </w:pPr>
            <w:r>
              <w:rPr>
                <w:rFonts w:hint="eastAsia" w:ascii="等线" w:hAnsi="等线" w:eastAsia="等线" w:cs="宋体"/>
                <w:color w:val="000000"/>
                <w:sz w:val="15"/>
                <w:szCs w:val="15"/>
              </w:rPr>
              <w:t>TS-F22 其他</w:t>
            </w:r>
          </w:p>
        </w:tc>
        <w:tc>
          <w:tcPr>
            <w:tcW w:w="707" w:type="dxa"/>
            <w:vMerge w:val="continue"/>
            <w:tcBorders>
              <w:left w:val="nil"/>
              <w:right w:val="single" w:color="auto" w:sz="4" w:space="0"/>
            </w:tcBorders>
          </w:tcPr>
          <w:p w14:paraId="337265FB">
            <w:pPr>
              <w:widowControl/>
              <w:spacing w:after="0" w:line="240" w:lineRule="auto"/>
              <w:rPr>
                <w:rFonts w:hint="eastAsia" w:ascii="等线" w:hAnsi="等线" w:eastAsia="等线" w:cs="宋体"/>
                <w:color w:val="000000"/>
                <w:sz w:val="15"/>
                <w:szCs w:val="15"/>
              </w:rPr>
            </w:pPr>
          </w:p>
        </w:tc>
        <w:tc>
          <w:tcPr>
            <w:tcW w:w="4394" w:type="dxa"/>
            <w:tcBorders>
              <w:top w:val="nil"/>
              <w:left w:val="nil"/>
              <w:bottom w:val="single" w:color="auto" w:sz="4" w:space="0"/>
              <w:right w:val="single" w:color="auto" w:sz="4" w:space="0"/>
            </w:tcBorders>
          </w:tcPr>
          <w:p w14:paraId="46BF1644">
            <w:pPr>
              <w:widowControl/>
              <w:spacing w:after="0" w:line="240" w:lineRule="auto"/>
              <w:rPr>
                <w:rFonts w:hint="eastAsia" w:ascii="等线" w:hAnsi="等线" w:eastAsia="等线" w:cs="宋体"/>
                <w:color w:val="000000"/>
                <w:sz w:val="15"/>
                <w:szCs w:val="15"/>
              </w:rPr>
            </w:pPr>
            <w:r>
              <w:rPr>
                <w:sz w:val="15"/>
                <w:szCs w:val="15"/>
              </w:rPr>
              <w:t>TS-I03</w:t>
            </w:r>
            <w:r>
              <w:rPr>
                <w:rFonts w:hint="eastAsia" w:ascii="宋体" w:hAnsi="宋体" w:eastAsia="宋体" w:cs="宋体"/>
                <w:sz w:val="15"/>
                <w:szCs w:val="15"/>
              </w:rPr>
              <w:t>储存式自体输血血液采集不当</w:t>
            </w:r>
          </w:p>
        </w:tc>
      </w:tr>
      <w:tr w14:paraId="73D63653">
        <w:tblPrEx>
          <w:tblCellMar>
            <w:top w:w="0" w:type="dxa"/>
            <w:left w:w="108" w:type="dxa"/>
            <w:bottom w:w="0" w:type="dxa"/>
            <w:right w:w="108" w:type="dxa"/>
          </w:tblCellMar>
        </w:tblPrEx>
        <w:trPr>
          <w:trHeight w:val="280" w:hRule="atLeast"/>
          <w:jc w:val="center"/>
        </w:trPr>
        <w:tc>
          <w:tcPr>
            <w:tcW w:w="709" w:type="dxa"/>
            <w:vMerge w:val="restart"/>
            <w:tcBorders>
              <w:top w:val="nil"/>
              <w:left w:val="single" w:color="auto" w:sz="4" w:space="0"/>
              <w:bottom w:val="single" w:color="auto" w:sz="4" w:space="0"/>
              <w:right w:val="single" w:color="auto" w:sz="4" w:space="0"/>
            </w:tcBorders>
            <w:shd w:val="clear" w:color="auto" w:fill="auto"/>
            <w:noWrap/>
            <w:vAlign w:val="bottom"/>
          </w:tcPr>
          <w:p w14:paraId="3E1D142B">
            <w:pPr>
              <w:widowControl/>
              <w:spacing w:after="0" w:line="240" w:lineRule="auto"/>
              <w:jc w:val="center"/>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输血后处置与评价（TS-H）</w:t>
            </w:r>
          </w:p>
        </w:tc>
        <w:tc>
          <w:tcPr>
            <w:tcW w:w="4113" w:type="dxa"/>
            <w:tcBorders>
              <w:top w:val="nil"/>
              <w:left w:val="nil"/>
              <w:bottom w:val="single" w:color="auto" w:sz="4" w:space="0"/>
              <w:right w:val="single" w:color="auto" w:sz="4" w:space="0"/>
            </w:tcBorders>
            <w:shd w:val="clear" w:color="auto" w:fill="auto"/>
            <w:noWrap/>
            <w:vAlign w:val="bottom"/>
          </w:tcPr>
          <w:p w14:paraId="7C9B7B4D">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TS-H01 知情同意书检查不正确</w:t>
            </w:r>
          </w:p>
        </w:tc>
        <w:tc>
          <w:tcPr>
            <w:tcW w:w="707" w:type="dxa"/>
            <w:vMerge w:val="continue"/>
            <w:tcBorders>
              <w:left w:val="nil"/>
              <w:right w:val="single" w:color="auto" w:sz="4" w:space="0"/>
            </w:tcBorders>
          </w:tcPr>
          <w:p w14:paraId="2047B28A">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79990F80">
            <w:pPr>
              <w:widowControl/>
              <w:spacing w:after="0" w:line="240" w:lineRule="auto"/>
              <w:rPr>
                <w:rFonts w:hint="eastAsia" w:ascii="等线" w:hAnsi="等线" w:eastAsia="等线" w:cs="宋体"/>
                <w:color w:val="000000"/>
                <w:sz w:val="15"/>
                <w:szCs w:val="15"/>
                <w:lang w:eastAsia="zh-CN"/>
              </w:rPr>
            </w:pPr>
            <w:r>
              <w:rPr>
                <w:sz w:val="15"/>
                <w:szCs w:val="15"/>
                <w:lang w:eastAsia="zh-CN"/>
              </w:rPr>
              <w:t>TS-I04</w:t>
            </w:r>
            <w:r>
              <w:rPr>
                <w:rFonts w:hint="eastAsia" w:ascii="宋体" w:hAnsi="宋体" w:eastAsia="宋体" w:cs="宋体"/>
                <w:sz w:val="15"/>
                <w:szCs w:val="15"/>
                <w:lang w:eastAsia="zh-CN"/>
              </w:rPr>
              <w:t>离体的血液成分未标识或标识不当</w:t>
            </w:r>
          </w:p>
        </w:tc>
      </w:tr>
      <w:tr w14:paraId="2313E39D">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BEF0A01">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1C5FD24F">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TS-H02 病历中输血相关记录未录入或录入不正确</w:t>
            </w:r>
          </w:p>
        </w:tc>
        <w:tc>
          <w:tcPr>
            <w:tcW w:w="707" w:type="dxa"/>
            <w:vMerge w:val="continue"/>
            <w:tcBorders>
              <w:left w:val="nil"/>
              <w:right w:val="single" w:color="auto" w:sz="4" w:space="0"/>
            </w:tcBorders>
          </w:tcPr>
          <w:p w14:paraId="684258D2">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54566002">
            <w:pPr>
              <w:widowControl/>
              <w:spacing w:after="0" w:line="240" w:lineRule="auto"/>
              <w:rPr>
                <w:rFonts w:hint="eastAsia" w:ascii="等线" w:hAnsi="等线" w:eastAsia="等线" w:cs="宋体"/>
                <w:color w:val="000000"/>
                <w:sz w:val="15"/>
                <w:szCs w:val="15"/>
                <w:lang w:eastAsia="zh-CN"/>
              </w:rPr>
            </w:pPr>
            <w:r>
              <w:rPr>
                <w:sz w:val="15"/>
                <w:szCs w:val="15"/>
              </w:rPr>
              <w:t>TS-I05</w:t>
            </w:r>
            <w:r>
              <w:rPr>
                <w:rFonts w:hint="eastAsia" w:ascii="宋体" w:hAnsi="宋体" w:eastAsia="宋体" w:cs="宋体"/>
                <w:sz w:val="15"/>
                <w:szCs w:val="15"/>
              </w:rPr>
              <w:t>储存式自体输血患者血液采集后储存不当</w:t>
            </w:r>
          </w:p>
        </w:tc>
      </w:tr>
      <w:tr w14:paraId="27D31240">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D0FB961">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6F4792AE">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TS-H03 未对输血效果进行及时、正确评估</w:t>
            </w:r>
          </w:p>
        </w:tc>
        <w:tc>
          <w:tcPr>
            <w:tcW w:w="707" w:type="dxa"/>
            <w:vMerge w:val="continue"/>
            <w:tcBorders>
              <w:left w:val="nil"/>
              <w:right w:val="single" w:color="auto" w:sz="4" w:space="0"/>
            </w:tcBorders>
          </w:tcPr>
          <w:p w14:paraId="7E3EE5DB">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4E04F174">
            <w:pPr>
              <w:widowControl/>
              <w:spacing w:after="0" w:line="240" w:lineRule="auto"/>
              <w:rPr>
                <w:rFonts w:hint="eastAsia" w:ascii="等线" w:hAnsi="等线" w:eastAsia="等线" w:cs="宋体"/>
                <w:color w:val="000000"/>
                <w:sz w:val="15"/>
                <w:szCs w:val="15"/>
                <w:lang w:eastAsia="zh-CN"/>
              </w:rPr>
            </w:pPr>
            <w:r>
              <w:rPr>
                <w:sz w:val="15"/>
                <w:szCs w:val="15"/>
              </w:rPr>
              <w:t>TS-I06</w:t>
            </w:r>
            <w:r>
              <w:rPr>
                <w:rFonts w:hint="eastAsia" w:ascii="宋体" w:hAnsi="宋体" w:eastAsia="宋体" w:cs="宋体"/>
                <w:sz w:val="15"/>
                <w:szCs w:val="15"/>
              </w:rPr>
              <w:t>未对自体输血患者进行有效监控</w:t>
            </w:r>
          </w:p>
        </w:tc>
      </w:tr>
      <w:tr w14:paraId="33C7C43E">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76FF099">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4C6E0522">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TS-H04 未对输血不良反应及时报告和正确处置</w:t>
            </w:r>
          </w:p>
        </w:tc>
        <w:tc>
          <w:tcPr>
            <w:tcW w:w="707" w:type="dxa"/>
            <w:vMerge w:val="continue"/>
            <w:tcBorders>
              <w:left w:val="nil"/>
              <w:right w:val="single" w:color="auto" w:sz="4" w:space="0"/>
            </w:tcBorders>
          </w:tcPr>
          <w:p w14:paraId="27C1223D">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374B4292">
            <w:pPr>
              <w:widowControl/>
              <w:spacing w:after="0" w:line="240" w:lineRule="auto"/>
              <w:rPr>
                <w:rFonts w:hint="eastAsia" w:ascii="等线" w:hAnsi="等线" w:eastAsia="等线" w:cs="宋体"/>
                <w:color w:val="000000"/>
                <w:sz w:val="15"/>
                <w:szCs w:val="15"/>
                <w:lang w:eastAsia="zh-CN"/>
              </w:rPr>
            </w:pPr>
            <w:r>
              <w:rPr>
                <w:sz w:val="15"/>
                <w:szCs w:val="15"/>
              </w:rPr>
              <w:t>TS-I07</w:t>
            </w:r>
            <w:r>
              <w:rPr>
                <w:rFonts w:hint="eastAsia" w:ascii="宋体" w:hAnsi="宋体" w:eastAsia="宋体" w:cs="宋体"/>
                <w:sz w:val="15"/>
                <w:szCs w:val="15"/>
              </w:rPr>
              <w:t>回收式自体输血的血液可能溶血</w:t>
            </w:r>
          </w:p>
        </w:tc>
      </w:tr>
      <w:tr w14:paraId="4521B665">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1C03EAA">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1730C5D2">
            <w:pPr>
              <w:widowControl/>
              <w:spacing w:after="0" w:line="240" w:lineRule="auto"/>
              <w:rPr>
                <w:rFonts w:hint="eastAsia" w:ascii="等线" w:hAnsi="等线" w:eastAsia="等线" w:cs="宋体"/>
                <w:color w:val="000000"/>
                <w:sz w:val="15"/>
                <w:szCs w:val="15"/>
                <w:lang w:eastAsia="zh-CN"/>
              </w:rPr>
            </w:pPr>
            <w:r>
              <w:rPr>
                <w:rFonts w:hint="eastAsia" w:ascii="等线" w:hAnsi="等线" w:eastAsia="等线" w:cs="宋体"/>
                <w:color w:val="000000"/>
                <w:sz w:val="15"/>
                <w:szCs w:val="15"/>
                <w:lang w:eastAsia="zh-CN"/>
              </w:rPr>
              <w:t>TS-H05 输血后血袋未按规定及时回收和登记</w:t>
            </w:r>
          </w:p>
        </w:tc>
        <w:tc>
          <w:tcPr>
            <w:tcW w:w="707" w:type="dxa"/>
            <w:vMerge w:val="continue"/>
            <w:tcBorders>
              <w:left w:val="nil"/>
              <w:right w:val="single" w:color="auto" w:sz="4" w:space="0"/>
            </w:tcBorders>
          </w:tcPr>
          <w:p w14:paraId="554A5825">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2024599C">
            <w:pPr>
              <w:widowControl/>
              <w:spacing w:after="0" w:line="240" w:lineRule="auto"/>
              <w:rPr>
                <w:rFonts w:hint="eastAsia" w:ascii="等线" w:hAnsi="等线" w:eastAsia="等线" w:cs="宋体"/>
                <w:color w:val="000000"/>
                <w:sz w:val="15"/>
                <w:szCs w:val="15"/>
                <w:lang w:eastAsia="zh-CN"/>
              </w:rPr>
            </w:pPr>
            <w:r>
              <w:rPr>
                <w:sz w:val="15"/>
                <w:szCs w:val="15"/>
                <w:lang w:eastAsia="zh-CN"/>
              </w:rPr>
              <w:t>TS-I08</w:t>
            </w:r>
            <w:r>
              <w:rPr>
                <w:rFonts w:hint="eastAsia" w:ascii="宋体" w:hAnsi="宋体" w:eastAsia="宋体" w:cs="宋体"/>
                <w:sz w:val="15"/>
                <w:szCs w:val="15"/>
                <w:lang w:eastAsia="zh-CN"/>
              </w:rPr>
              <w:t>仪器操作错误或设备故障</w:t>
            </w:r>
          </w:p>
        </w:tc>
      </w:tr>
      <w:tr w14:paraId="38846A32">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95F27DE">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vAlign w:val="bottom"/>
          </w:tcPr>
          <w:p w14:paraId="12894E10">
            <w:pPr>
              <w:widowControl/>
              <w:spacing w:after="0" w:line="240" w:lineRule="auto"/>
              <w:rPr>
                <w:rFonts w:hint="eastAsia" w:ascii="等线" w:hAnsi="等线" w:eastAsia="等线" w:cs="宋体"/>
                <w:color w:val="000000"/>
                <w:sz w:val="15"/>
                <w:szCs w:val="15"/>
              </w:rPr>
            </w:pPr>
            <w:r>
              <w:rPr>
                <w:rFonts w:hint="eastAsia" w:ascii="等线" w:hAnsi="等线" w:eastAsia="等线" w:cs="宋体"/>
                <w:color w:val="000000"/>
                <w:sz w:val="15"/>
                <w:szCs w:val="15"/>
              </w:rPr>
              <w:t>TS-H06 其他</w:t>
            </w:r>
          </w:p>
        </w:tc>
        <w:tc>
          <w:tcPr>
            <w:tcW w:w="707" w:type="dxa"/>
            <w:vMerge w:val="continue"/>
            <w:tcBorders>
              <w:left w:val="nil"/>
              <w:bottom w:val="single" w:color="auto" w:sz="4" w:space="0"/>
              <w:right w:val="single" w:color="auto" w:sz="4" w:space="0"/>
            </w:tcBorders>
          </w:tcPr>
          <w:p w14:paraId="507DADC3">
            <w:pPr>
              <w:widowControl/>
              <w:spacing w:after="0" w:line="240" w:lineRule="auto"/>
              <w:rPr>
                <w:rFonts w:hint="eastAsia" w:ascii="等线" w:hAnsi="等线" w:eastAsia="等线" w:cs="宋体"/>
                <w:color w:val="000000"/>
                <w:sz w:val="15"/>
                <w:szCs w:val="15"/>
              </w:rPr>
            </w:pPr>
          </w:p>
        </w:tc>
        <w:tc>
          <w:tcPr>
            <w:tcW w:w="4394" w:type="dxa"/>
            <w:tcBorders>
              <w:top w:val="nil"/>
              <w:left w:val="nil"/>
              <w:bottom w:val="single" w:color="auto" w:sz="4" w:space="0"/>
              <w:right w:val="single" w:color="auto" w:sz="4" w:space="0"/>
            </w:tcBorders>
          </w:tcPr>
          <w:p w14:paraId="007FF413">
            <w:pPr>
              <w:widowControl/>
              <w:spacing w:after="0" w:line="240" w:lineRule="auto"/>
              <w:rPr>
                <w:rFonts w:hint="eastAsia" w:ascii="等线" w:hAnsi="等线" w:eastAsia="等线" w:cs="宋体"/>
                <w:color w:val="000000"/>
                <w:sz w:val="15"/>
                <w:szCs w:val="15"/>
              </w:rPr>
            </w:pPr>
            <w:r>
              <w:rPr>
                <w:sz w:val="15"/>
                <w:szCs w:val="15"/>
              </w:rPr>
              <w:t>TS-I09</w:t>
            </w:r>
            <w:r>
              <w:rPr>
                <w:rFonts w:hint="eastAsia" w:ascii="宋体" w:hAnsi="宋体" w:eastAsia="宋体" w:cs="宋体"/>
                <w:sz w:val="15"/>
                <w:szCs w:val="15"/>
              </w:rPr>
              <w:t>其他</w:t>
            </w:r>
          </w:p>
        </w:tc>
      </w:tr>
      <w:tr w14:paraId="396DEA42">
        <w:tblPrEx>
          <w:tblCellMar>
            <w:top w:w="0" w:type="dxa"/>
            <w:left w:w="108" w:type="dxa"/>
            <w:bottom w:w="0" w:type="dxa"/>
            <w:right w:w="108" w:type="dxa"/>
          </w:tblCellMar>
        </w:tblPrEx>
        <w:trPr>
          <w:trHeight w:val="280" w:hRule="atLeast"/>
          <w:jc w:val="center"/>
        </w:trPr>
        <w:tc>
          <w:tcPr>
            <w:tcW w:w="709" w:type="dxa"/>
            <w:vMerge w:val="restart"/>
            <w:tcBorders>
              <w:top w:val="nil"/>
              <w:left w:val="single" w:color="auto" w:sz="4" w:space="0"/>
              <w:bottom w:val="single" w:color="auto" w:sz="4" w:space="0"/>
              <w:right w:val="single" w:color="auto" w:sz="4" w:space="0"/>
            </w:tcBorders>
            <w:shd w:val="clear" w:color="auto" w:fill="auto"/>
            <w:noWrap/>
          </w:tcPr>
          <w:p w14:paraId="4AEAC459">
            <w:pPr>
              <w:widowControl/>
              <w:spacing w:after="0" w:line="240" w:lineRule="auto"/>
              <w:jc w:val="center"/>
              <w:rPr>
                <w:rFonts w:hint="eastAsia" w:ascii="等线" w:hAnsi="等线" w:eastAsia="等线" w:cs="宋体"/>
                <w:color w:val="000000"/>
                <w:sz w:val="15"/>
                <w:szCs w:val="15"/>
                <w:lang w:eastAsia="zh-CN"/>
              </w:rPr>
            </w:pPr>
            <w:r>
              <w:rPr>
                <w:rFonts w:hint="eastAsia" w:ascii="等线" w:hAnsi="等线" w:eastAsia="等线" w:cs="宋体"/>
                <w:color w:val="000000"/>
                <w:sz w:val="15"/>
                <w:szCs w:val="15"/>
              </w:rPr>
              <w:t>支持保障（TS-J）</w:t>
            </w:r>
          </w:p>
        </w:tc>
        <w:tc>
          <w:tcPr>
            <w:tcW w:w="4113" w:type="dxa"/>
            <w:tcBorders>
              <w:top w:val="nil"/>
              <w:left w:val="nil"/>
              <w:bottom w:val="single" w:color="auto" w:sz="4" w:space="0"/>
              <w:right w:val="single" w:color="auto" w:sz="4" w:space="0"/>
            </w:tcBorders>
            <w:shd w:val="clear" w:color="auto" w:fill="auto"/>
            <w:noWrap/>
          </w:tcPr>
          <w:p w14:paraId="2B7B6F69">
            <w:pPr>
              <w:widowControl/>
              <w:spacing w:after="0" w:line="240" w:lineRule="auto"/>
              <w:rPr>
                <w:rFonts w:hint="eastAsia" w:ascii="等线" w:hAnsi="等线" w:eastAsia="等线" w:cs="宋体"/>
                <w:color w:val="000000"/>
                <w:sz w:val="15"/>
                <w:szCs w:val="15"/>
                <w:lang w:eastAsia="zh-CN"/>
              </w:rPr>
            </w:pPr>
            <w:r>
              <w:rPr>
                <w:sz w:val="15"/>
                <w:szCs w:val="15"/>
                <w:lang w:eastAsia="zh-CN"/>
              </w:rPr>
              <w:t>TS-J01</w:t>
            </w:r>
            <w:r>
              <w:rPr>
                <w:rFonts w:hint="eastAsia" w:ascii="宋体" w:hAnsi="宋体" w:eastAsia="宋体" w:cs="宋体"/>
                <w:sz w:val="15"/>
                <w:szCs w:val="15"/>
                <w:lang w:eastAsia="zh-CN"/>
              </w:rPr>
              <w:t>人员资质不满足特定要求或培训不足</w:t>
            </w:r>
          </w:p>
        </w:tc>
        <w:tc>
          <w:tcPr>
            <w:tcW w:w="707" w:type="dxa"/>
            <w:tcBorders>
              <w:top w:val="nil"/>
              <w:left w:val="nil"/>
              <w:bottom w:val="single" w:color="auto" w:sz="4" w:space="0"/>
              <w:right w:val="single" w:color="auto" w:sz="4" w:space="0"/>
            </w:tcBorders>
          </w:tcPr>
          <w:p w14:paraId="26E46240">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2299E82D">
            <w:pPr>
              <w:widowControl/>
              <w:spacing w:after="0" w:line="240" w:lineRule="auto"/>
              <w:rPr>
                <w:rFonts w:hint="eastAsia" w:ascii="等线" w:hAnsi="等线" w:eastAsia="等线" w:cs="宋体"/>
                <w:color w:val="000000"/>
                <w:sz w:val="15"/>
                <w:szCs w:val="15"/>
                <w:lang w:eastAsia="zh-CN"/>
              </w:rPr>
            </w:pPr>
          </w:p>
        </w:tc>
      </w:tr>
      <w:tr w14:paraId="631CFBF8">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8C0BB05">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tcPr>
          <w:p w14:paraId="24D38EE0">
            <w:pPr>
              <w:widowControl/>
              <w:spacing w:after="0" w:line="240" w:lineRule="auto"/>
              <w:rPr>
                <w:rFonts w:hint="eastAsia" w:ascii="等线" w:hAnsi="等线" w:eastAsia="等线" w:cs="宋体"/>
                <w:color w:val="000000"/>
                <w:sz w:val="15"/>
                <w:szCs w:val="15"/>
                <w:lang w:eastAsia="zh-CN"/>
              </w:rPr>
            </w:pPr>
            <w:r>
              <w:rPr>
                <w:sz w:val="15"/>
                <w:szCs w:val="15"/>
                <w:lang w:eastAsia="zh-CN"/>
              </w:rPr>
              <w:t>TS-J02</w:t>
            </w:r>
            <w:r>
              <w:rPr>
                <w:rFonts w:hint="eastAsia" w:ascii="宋体" w:hAnsi="宋体" w:eastAsia="宋体" w:cs="宋体"/>
                <w:sz w:val="15"/>
                <w:szCs w:val="15"/>
                <w:lang w:eastAsia="zh-CN"/>
              </w:rPr>
              <w:t>职业暴露</w:t>
            </w:r>
            <w:r>
              <w:rPr>
                <w:sz w:val="15"/>
                <w:szCs w:val="15"/>
                <w:lang w:eastAsia="zh-CN"/>
              </w:rPr>
              <w:t>/</w:t>
            </w:r>
            <w:r>
              <w:rPr>
                <w:rFonts w:hint="eastAsia" w:ascii="宋体" w:hAnsi="宋体" w:eastAsia="宋体" w:cs="宋体"/>
                <w:sz w:val="15"/>
                <w:szCs w:val="15"/>
                <w:lang w:eastAsia="zh-CN"/>
              </w:rPr>
              <w:t>人员意外伤害</w:t>
            </w:r>
          </w:p>
        </w:tc>
        <w:tc>
          <w:tcPr>
            <w:tcW w:w="707" w:type="dxa"/>
            <w:tcBorders>
              <w:top w:val="nil"/>
              <w:left w:val="nil"/>
              <w:bottom w:val="single" w:color="auto" w:sz="4" w:space="0"/>
              <w:right w:val="single" w:color="auto" w:sz="4" w:space="0"/>
            </w:tcBorders>
          </w:tcPr>
          <w:p w14:paraId="37F37BE2">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12E46C90">
            <w:pPr>
              <w:widowControl/>
              <w:spacing w:after="0" w:line="240" w:lineRule="auto"/>
              <w:rPr>
                <w:rFonts w:hint="eastAsia" w:ascii="等线" w:hAnsi="等线" w:eastAsia="等线" w:cs="宋体"/>
                <w:color w:val="000000"/>
                <w:sz w:val="15"/>
                <w:szCs w:val="15"/>
                <w:lang w:eastAsia="zh-CN"/>
              </w:rPr>
            </w:pPr>
          </w:p>
        </w:tc>
      </w:tr>
      <w:tr w14:paraId="1C284B7C">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9FB35B4">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tcPr>
          <w:p w14:paraId="654827B6">
            <w:pPr>
              <w:widowControl/>
              <w:spacing w:after="0" w:line="240" w:lineRule="auto"/>
              <w:rPr>
                <w:rFonts w:hint="eastAsia" w:ascii="等线" w:hAnsi="等线" w:eastAsia="等线" w:cs="宋体"/>
                <w:color w:val="000000"/>
                <w:sz w:val="15"/>
                <w:szCs w:val="15"/>
                <w:lang w:eastAsia="zh-CN"/>
              </w:rPr>
            </w:pPr>
            <w:r>
              <w:rPr>
                <w:sz w:val="15"/>
                <w:szCs w:val="15"/>
                <w:lang w:eastAsia="zh-CN"/>
              </w:rPr>
              <w:t>TS-J03</w:t>
            </w:r>
            <w:r>
              <w:rPr>
                <w:rFonts w:hint="eastAsia" w:ascii="宋体" w:hAnsi="宋体" w:eastAsia="宋体" w:cs="宋体"/>
                <w:sz w:val="15"/>
                <w:szCs w:val="15"/>
                <w:lang w:eastAsia="zh-CN"/>
              </w:rPr>
              <w:t>工作环境不满足要求</w:t>
            </w:r>
          </w:p>
        </w:tc>
        <w:tc>
          <w:tcPr>
            <w:tcW w:w="707" w:type="dxa"/>
            <w:tcBorders>
              <w:top w:val="nil"/>
              <w:left w:val="nil"/>
              <w:bottom w:val="single" w:color="auto" w:sz="4" w:space="0"/>
              <w:right w:val="single" w:color="auto" w:sz="4" w:space="0"/>
            </w:tcBorders>
          </w:tcPr>
          <w:p w14:paraId="1C9952E6">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410E0584">
            <w:pPr>
              <w:widowControl/>
              <w:spacing w:after="0" w:line="240" w:lineRule="auto"/>
              <w:rPr>
                <w:rFonts w:hint="eastAsia" w:ascii="等线" w:hAnsi="等线" w:eastAsia="等线" w:cs="宋体"/>
                <w:color w:val="000000"/>
                <w:sz w:val="15"/>
                <w:szCs w:val="15"/>
                <w:lang w:eastAsia="zh-CN"/>
              </w:rPr>
            </w:pPr>
          </w:p>
        </w:tc>
      </w:tr>
      <w:tr w14:paraId="388B4BCE">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0E489C5">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tcPr>
          <w:p w14:paraId="6A862D78">
            <w:pPr>
              <w:widowControl/>
              <w:spacing w:after="0" w:line="240" w:lineRule="auto"/>
              <w:rPr>
                <w:rFonts w:hint="eastAsia" w:ascii="等线" w:hAnsi="等线" w:eastAsia="等线" w:cs="宋体"/>
                <w:color w:val="000000"/>
                <w:sz w:val="15"/>
                <w:szCs w:val="15"/>
                <w:lang w:eastAsia="zh-CN"/>
              </w:rPr>
            </w:pPr>
            <w:r>
              <w:rPr>
                <w:sz w:val="15"/>
                <w:szCs w:val="15"/>
                <w:lang w:eastAsia="zh-CN"/>
              </w:rPr>
              <w:t>TS-J04</w:t>
            </w:r>
            <w:r>
              <w:rPr>
                <w:rFonts w:hint="eastAsia" w:ascii="宋体" w:hAnsi="宋体" w:eastAsia="宋体" w:cs="宋体"/>
                <w:sz w:val="15"/>
                <w:szCs w:val="15"/>
                <w:lang w:eastAsia="zh-CN"/>
              </w:rPr>
              <w:t>未按要求处置医疗废物</w:t>
            </w:r>
          </w:p>
        </w:tc>
        <w:tc>
          <w:tcPr>
            <w:tcW w:w="707" w:type="dxa"/>
            <w:tcBorders>
              <w:top w:val="nil"/>
              <w:left w:val="nil"/>
              <w:bottom w:val="single" w:color="auto" w:sz="4" w:space="0"/>
              <w:right w:val="single" w:color="auto" w:sz="4" w:space="0"/>
            </w:tcBorders>
          </w:tcPr>
          <w:p w14:paraId="752BD819">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2E0E315E">
            <w:pPr>
              <w:widowControl/>
              <w:spacing w:after="0" w:line="240" w:lineRule="auto"/>
              <w:rPr>
                <w:rFonts w:hint="eastAsia" w:ascii="等线" w:hAnsi="等线" w:eastAsia="等线" w:cs="宋体"/>
                <w:color w:val="000000"/>
                <w:sz w:val="15"/>
                <w:szCs w:val="15"/>
                <w:lang w:eastAsia="zh-CN"/>
              </w:rPr>
            </w:pPr>
          </w:p>
        </w:tc>
      </w:tr>
      <w:tr w14:paraId="3383AB41">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2E7F74D">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tcPr>
          <w:p w14:paraId="28071A2B">
            <w:pPr>
              <w:widowControl/>
              <w:spacing w:after="0" w:line="240" w:lineRule="auto"/>
              <w:rPr>
                <w:rFonts w:hint="eastAsia" w:ascii="等线" w:hAnsi="等线" w:eastAsia="等线" w:cs="宋体"/>
                <w:color w:val="000000"/>
                <w:sz w:val="15"/>
                <w:szCs w:val="15"/>
                <w:lang w:eastAsia="zh-CN"/>
              </w:rPr>
            </w:pPr>
            <w:r>
              <w:rPr>
                <w:sz w:val="15"/>
                <w:szCs w:val="15"/>
                <w:lang w:eastAsia="zh-CN"/>
              </w:rPr>
              <w:t>TS-J05</w:t>
            </w:r>
            <w:r>
              <w:rPr>
                <w:rFonts w:hint="eastAsia" w:ascii="宋体" w:hAnsi="宋体" w:eastAsia="宋体" w:cs="宋体"/>
                <w:sz w:val="15"/>
                <w:szCs w:val="15"/>
                <w:lang w:eastAsia="zh-CN"/>
              </w:rPr>
              <w:t>设备、耗材、试剂、物料不满足要求</w:t>
            </w:r>
          </w:p>
        </w:tc>
        <w:tc>
          <w:tcPr>
            <w:tcW w:w="707" w:type="dxa"/>
            <w:tcBorders>
              <w:top w:val="nil"/>
              <w:left w:val="nil"/>
              <w:bottom w:val="single" w:color="auto" w:sz="4" w:space="0"/>
              <w:right w:val="single" w:color="auto" w:sz="4" w:space="0"/>
            </w:tcBorders>
          </w:tcPr>
          <w:p w14:paraId="228B2CD4">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50439828">
            <w:pPr>
              <w:widowControl/>
              <w:spacing w:after="0" w:line="240" w:lineRule="auto"/>
              <w:rPr>
                <w:rFonts w:hint="eastAsia" w:ascii="等线" w:hAnsi="等线" w:eastAsia="等线" w:cs="宋体"/>
                <w:color w:val="000000"/>
                <w:sz w:val="15"/>
                <w:szCs w:val="15"/>
                <w:lang w:eastAsia="zh-CN"/>
              </w:rPr>
            </w:pPr>
          </w:p>
        </w:tc>
      </w:tr>
      <w:tr w14:paraId="5295FDA2">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D4DA8F7">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tcPr>
          <w:p w14:paraId="0757E918">
            <w:pPr>
              <w:widowControl/>
              <w:spacing w:after="0" w:line="240" w:lineRule="auto"/>
              <w:rPr>
                <w:rFonts w:hint="eastAsia" w:ascii="等线" w:hAnsi="等线" w:eastAsia="等线" w:cs="宋体"/>
                <w:color w:val="000000"/>
                <w:sz w:val="15"/>
                <w:szCs w:val="15"/>
                <w:lang w:eastAsia="zh-CN"/>
              </w:rPr>
            </w:pPr>
            <w:r>
              <w:rPr>
                <w:sz w:val="15"/>
                <w:szCs w:val="15"/>
                <w:lang w:eastAsia="zh-CN"/>
              </w:rPr>
              <w:t>TS-J06</w:t>
            </w:r>
            <w:r>
              <w:rPr>
                <w:rFonts w:hint="eastAsia" w:ascii="宋体" w:hAnsi="宋体" w:eastAsia="宋体" w:cs="宋体"/>
                <w:sz w:val="15"/>
                <w:szCs w:val="15"/>
                <w:lang w:eastAsia="zh-CN"/>
              </w:rPr>
              <w:t>未对试剂、物料、耗材使用进行有效管理</w:t>
            </w:r>
          </w:p>
        </w:tc>
        <w:tc>
          <w:tcPr>
            <w:tcW w:w="707" w:type="dxa"/>
            <w:tcBorders>
              <w:top w:val="nil"/>
              <w:left w:val="nil"/>
              <w:bottom w:val="single" w:color="auto" w:sz="4" w:space="0"/>
              <w:right w:val="single" w:color="auto" w:sz="4" w:space="0"/>
            </w:tcBorders>
          </w:tcPr>
          <w:p w14:paraId="12BAEDC3">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28401294">
            <w:pPr>
              <w:widowControl/>
              <w:spacing w:after="0" w:line="240" w:lineRule="auto"/>
              <w:rPr>
                <w:rFonts w:hint="eastAsia" w:ascii="等线" w:hAnsi="等线" w:eastAsia="等线" w:cs="宋体"/>
                <w:color w:val="000000"/>
                <w:sz w:val="15"/>
                <w:szCs w:val="15"/>
                <w:lang w:eastAsia="zh-CN"/>
              </w:rPr>
            </w:pPr>
          </w:p>
        </w:tc>
      </w:tr>
      <w:tr w14:paraId="5F3C033C">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F30075E">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tcPr>
          <w:p w14:paraId="509780FB">
            <w:pPr>
              <w:widowControl/>
              <w:spacing w:after="0" w:line="240" w:lineRule="auto"/>
              <w:rPr>
                <w:rFonts w:hint="eastAsia" w:ascii="等线" w:hAnsi="等线" w:eastAsia="等线" w:cs="宋体"/>
                <w:color w:val="000000"/>
                <w:sz w:val="15"/>
                <w:szCs w:val="15"/>
              </w:rPr>
            </w:pPr>
            <w:r>
              <w:rPr>
                <w:sz w:val="15"/>
                <w:szCs w:val="15"/>
              </w:rPr>
              <w:t>TS-J07</w:t>
            </w:r>
            <w:r>
              <w:rPr>
                <w:rFonts w:hint="eastAsia" w:ascii="宋体" w:hAnsi="宋体" w:eastAsia="宋体" w:cs="宋体"/>
                <w:sz w:val="15"/>
                <w:szCs w:val="15"/>
              </w:rPr>
              <w:t>信息系统缺陷</w:t>
            </w:r>
          </w:p>
        </w:tc>
        <w:tc>
          <w:tcPr>
            <w:tcW w:w="707" w:type="dxa"/>
            <w:tcBorders>
              <w:top w:val="nil"/>
              <w:left w:val="nil"/>
              <w:bottom w:val="single" w:color="auto" w:sz="4" w:space="0"/>
              <w:right w:val="single" w:color="auto" w:sz="4" w:space="0"/>
            </w:tcBorders>
          </w:tcPr>
          <w:p w14:paraId="7F23BD1E">
            <w:pPr>
              <w:widowControl/>
              <w:spacing w:after="0" w:line="240" w:lineRule="auto"/>
              <w:rPr>
                <w:rFonts w:hint="eastAsia" w:ascii="等线" w:hAnsi="等线" w:eastAsia="等线" w:cs="宋体"/>
                <w:color w:val="000000"/>
                <w:sz w:val="15"/>
                <w:szCs w:val="15"/>
              </w:rPr>
            </w:pPr>
          </w:p>
        </w:tc>
        <w:tc>
          <w:tcPr>
            <w:tcW w:w="4394" w:type="dxa"/>
            <w:tcBorders>
              <w:top w:val="nil"/>
              <w:left w:val="nil"/>
              <w:bottom w:val="single" w:color="auto" w:sz="4" w:space="0"/>
              <w:right w:val="single" w:color="auto" w:sz="4" w:space="0"/>
            </w:tcBorders>
          </w:tcPr>
          <w:p w14:paraId="191B1213">
            <w:pPr>
              <w:widowControl/>
              <w:spacing w:after="0" w:line="240" w:lineRule="auto"/>
              <w:rPr>
                <w:rFonts w:hint="eastAsia" w:ascii="等线" w:hAnsi="等线" w:eastAsia="等线" w:cs="宋体"/>
                <w:color w:val="000000"/>
                <w:sz w:val="15"/>
                <w:szCs w:val="15"/>
              </w:rPr>
            </w:pPr>
          </w:p>
        </w:tc>
      </w:tr>
      <w:tr w14:paraId="06DECFC6">
        <w:tblPrEx>
          <w:tblCellMar>
            <w:top w:w="0" w:type="dxa"/>
            <w:left w:w="108" w:type="dxa"/>
            <w:bottom w:w="0" w:type="dxa"/>
            <w:right w:w="108" w:type="dxa"/>
          </w:tblCellMar>
        </w:tblPrEx>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C54FDC6">
            <w:pPr>
              <w:widowControl/>
              <w:spacing w:after="0" w:line="240" w:lineRule="auto"/>
              <w:rPr>
                <w:rFonts w:hint="eastAsia" w:ascii="等线" w:hAnsi="等线" w:eastAsia="等线" w:cs="宋体"/>
                <w:color w:val="000000"/>
                <w:sz w:val="15"/>
                <w:szCs w:val="15"/>
              </w:rPr>
            </w:pPr>
          </w:p>
        </w:tc>
        <w:tc>
          <w:tcPr>
            <w:tcW w:w="4113" w:type="dxa"/>
            <w:tcBorders>
              <w:top w:val="nil"/>
              <w:left w:val="nil"/>
              <w:bottom w:val="single" w:color="auto" w:sz="4" w:space="0"/>
              <w:right w:val="single" w:color="auto" w:sz="4" w:space="0"/>
            </w:tcBorders>
            <w:shd w:val="clear" w:color="auto" w:fill="auto"/>
            <w:noWrap/>
          </w:tcPr>
          <w:p w14:paraId="03985AC4">
            <w:pPr>
              <w:widowControl/>
              <w:spacing w:after="0" w:line="240" w:lineRule="auto"/>
              <w:rPr>
                <w:rFonts w:hint="eastAsia" w:ascii="等线" w:hAnsi="等线" w:eastAsia="等线" w:cs="宋体"/>
                <w:color w:val="000000"/>
                <w:sz w:val="15"/>
                <w:szCs w:val="15"/>
                <w:lang w:eastAsia="zh-CN"/>
              </w:rPr>
            </w:pPr>
            <w:r>
              <w:rPr>
                <w:sz w:val="15"/>
                <w:szCs w:val="15"/>
              </w:rPr>
              <w:t>TS-J08</w:t>
            </w:r>
            <w:r>
              <w:rPr>
                <w:rFonts w:hint="eastAsia" w:ascii="宋体" w:hAnsi="宋体" w:eastAsia="宋体" w:cs="宋体"/>
                <w:sz w:val="15"/>
                <w:szCs w:val="15"/>
              </w:rPr>
              <w:t>其他</w:t>
            </w:r>
          </w:p>
        </w:tc>
        <w:tc>
          <w:tcPr>
            <w:tcW w:w="707" w:type="dxa"/>
            <w:tcBorders>
              <w:top w:val="nil"/>
              <w:left w:val="nil"/>
              <w:bottom w:val="single" w:color="auto" w:sz="4" w:space="0"/>
              <w:right w:val="single" w:color="auto" w:sz="4" w:space="0"/>
            </w:tcBorders>
          </w:tcPr>
          <w:p w14:paraId="614D7F4D">
            <w:pPr>
              <w:widowControl/>
              <w:spacing w:after="0" w:line="240" w:lineRule="auto"/>
              <w:rPr>
                <w:rFonts w:hint="eastAsia" w:ascii="等线" w:hAnsi="等线" w:eastAsia="等线" w:cs="宋体"/>
                <w:color w:val="000000"/>
                <w:sz w:val="15"/>
                <w:szCs w:val="15"/>
                <w:lang w:eastAsia="zh-CN"/>
              </w:rPr>
            </w:pPr>
          </w:p>
        </w:tc>
        <w:tc>
          <w:tcPr>
            <w:tcW w:w="4394" w:type="dxa"/>
            <w:tcBorders>
              <w:top w:val="nil"/>
              <w:left w:val="nil"/>
              <w:bottom w:val="single" w:color="auto" w:sz="4" w:space="0"/>
              <w:right w:val="single" w:color="auto" w:sz="4" w:space="0"/>
            </w:tcBorders>
          </w:tcPr>
          <w:p w14:paraId="7519A262">
            <w:pPr>
              <w:widowControl/>
              <w:spacing w:after="0" w:line="240" w:lineRule="auto"/>
              <w:rPr>
                <w:rFonts w:hint="eastAsia" w:ascii="等线" w:hAnsi="等线" w:eastAsia="等线" w:cs="宋体"/>
                <w:color w:val="000000"/>
                <w:sz w:val="15"/>
                <w:szCs w:val="15"/>
                <w:lang w:eastAsia="zh-CN"/>
              </w:rPr>
            </w:pPr>
          </w:p>
        </w:tc>
      </w:tr>
      <w:tr w14:paraId="2DB76102">
        <w:trPr>
          <w:trHeight w:val="2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CD585BE">
            <w:pPr>
              <w:widowControl/>
              <w:spacing w:after="0" w:line="240" w:lineRule="auto"/>
              <w:rPr>
                <w:rFonts w:hint="eastAsia" w:ascii="等线" w:hAnsi="等线" w:eastAsia="等线" w:cs="宋体"/>
                <w:color w:val="000000"/>
                <w:sz w:val="15"/>
                <w:szCs w:val="15"/>
                <w:lang w:eastAsia="zh-CN"/>
              </w:rPr>
            </w:pPr>
          </w:p>
        </w:tc>
        <w:tc>
          <w:tcPr>
            <w:tcW w:w="4113" w:type="dxa"/>
            <w:tcBorders>
              <w:top w:val="nil"/>
              <w:left w:val="nil"/>
              <w:bottom w:val="single" w:color="auto" w:sz="4" w:space="0"/>
              <w:right w:val="single" w:color="auto" w:sz="4" w:space="0"/>
            </w:tcBorders>
            <w:shd w:val="clear" w:color="auto" w:fill="auto"/>
            <w:noWrap/>
          </w:tcPr>
          <w:p w14:paraId="1678A750">
            <w:pPr>
              <w:widowControl/>
              <w:spacing w:after="0" w:line="240" w:lineRule="auto"/>
              <w:rPr>
                <w:rFonts w:hint="eastAsia" w:ascii="等线" w:hAnsi="等线" w:eastAsia="等线" w:cs="宋体"/>
                <w:color w:val="000000"/>
                <w:sz w:val="15"/>
                <w:szCs w:val="15"/>
              </w:rPr>
            </w:pPr>
          </w:p>
        </w:tc>
        <w:tc>
          <w:tcPr>
            <w:tcW w:w="707" w:type="dxa"/>
            <w:tcBorders>
              <w:top w:val="nil"/>
              <w:left w:val="nil"/>
              <w:bottom w:val="single" w:color="auto" w:sz="4" w:space="0"/>
              <w:right w:val="single" w:color="auto" w:sz="4" w:space="0"/>
            </w:tcBorders>
          </w:tcPr>
          <w:p w14:paraId="49CF2E1A">
            <w:pPr>
              <w:widowControl/>
              <w:spacing w:after="0" w:line="240" w:lineRule="auto"/>
              <w:rPr>
                <w:rFonts w:hint="eastAsia" w:ascii="等线" w:hAnsi="等线" w:eastAsia="等线" w:cs="宋体"/>
                <w:color w:val="000000"/>
                <w:sz w:val="15"/>
                <w:szCs w:val="15"/>
              </w:rPr>
            </w:pPr>
          </w:p>
        </w:tc>
        <w:tc>
          <w:tcPr>
            <w:tcW w:w="4394" w:type="dxa"/>
            <w:tcBorders>
              <w:top w:val="nil"/>
              <w:left w:val="nil"/>
              <w:bottom w:val="single" w:color="auto" w:sz="4" w:space="0"/>
              <w:right w:val="single" w:color="auto" w:sz="4" w:space="0"/>
            </w:tcBorders>
          </w:tcPr>
          <w:p w14:paraId="2C286819">
            <w:pPr>
              <w:widowControl/>
              <w:spacing w:after="0" w:line="240" w:lineRule="auto"/>
              <w:rPr>
                <w:rFonts w:hint="eastAsia" w:ascii="等线" w:hAnsi="等线" w:eastAsia="等线" w:cs="宋体"/>
                <w:color w:val="000000"/>
                <w:sz w:val="15"/>
                <w:szCs w:val="15"/>
              </w:rPr>
            </w:pPr>
          </w:p>
        </w:tc>
      </w:tr>
    </w:tbl>
    <w:p w14:paraId="283708C2">
      <w:pPr>
        <w:spacing w:after="0" w:line="274" w:lineRule="exact"/>
        <w:ind w:left="839" w:right="-20"/>
        <w:rPr>
          <w:rFonts w:hint="eastAsia" w:ascii="黑体" w:hAnsi="黑体" w:eastAsia="黑体" w:cs="黑体"/>
          <w:sz w:val="21"/>
          <w:szCs w:val="21"/>
          <w:lang w:eastAsia="zh-CN"/>
        </w:rPr>
      </w:pPr>
    </w:p>
    <w:p w14:paraId="5AD2A81F">
      <w:pPr>
        <w:spacing w:after="0"/>
        <w:rPr>
          <w:lang w:eastAsia="zh-CN"/>
        </w:rPr>
        <w:sectPr>
          <w:type w:val="continuous"/>
          <w:pgSz w:w="11920" w:h="16860"/>
          <w:pgMar w:top="1440" w:right="1800" w:bottom="1440" w:left="1800" w:header="720" w:footer="720" w:gutter="0"/>
          <w:cols w:space="720" w:num="1"/>
          <w:docGrid w:linePitch="299" w:charSpace="0"/>
        </w:sectPr>
      </w:pPr>
    </w:p>
    <w:p w14:paraId="42283110">
      <w:pPr>
        <w:spacing w:before="1" w:after="0" w:line="190" w:lineRule="exact"/>
        <w:rPr>
          <w:sz w:val="19"/>
          <w:szCs w:val="19"/>
          <w:lang w:eastAsia="zh-CN"/>
        </w:rPr>
      </w:pPr>
    </w:p>
    <w:p w14:paraId="1AEEF8B9">
      <w:pPr>
        <w:spacing w:after="0" w:line="281" w:lineRule="exact"/>
        <w:ind w:left="119" w:right="-20"/>
        <w:rPr>
          <w:rFonts w:hint="eastAsia" w:ascii="黑体" w:hAnsi="黑体" w:eastAsia="黑体" w:cs="黑体"/>
          <w:lang w:eastAsia="zh-CN"/>
        </w:rPr>
      </w:pPr>
      <w:r>
        <w:rPr>
          <w:rFonts w:ascii="黑体" w:hAnsi="黑体" w:eastAsia="黑体" w:cs="黑体"/>
          <w:position w:val="-3"/>
          <w:sz w:val="21"/>
          <w:szCs w:val="21"/>
          <w:lang w:eastAsia="zh-CN"/>
        </w:rPr>
        <w:t>8.</w:t>
      </w:r>
      <w:r>
        <w:rPr>
          <w:rFonts w:hint="eastAsia" w:ascii="黑体" w:hAnsi="黑体" w:eastAsia="黑体" w:cs="黑体"/>
          <w:position w:val="-3"/>
          <w:sz w:val="21"/>
          <w:szCs w:val="21"/>
          <w:lang w:eastAsia="zh-CN"/>
        </w:rPr>
        <w:t>4</w:t>
      </w:r>
      <w:r>
        <w:rPr>
          <w:rFonts w:ascii="黑体" w:hAnsi="黑体" w:eastAsia="黑体" w:cs="黑体"/>
          <w:spacing w:val="8"/>
          <w:position w:val="-3"/>
          <w:sz w:val="21"/>
          <w:szCs w:val="21"/>
          <w:lang w:eastAsia="zh-CN"/>
        </w:rPr>
        <w:t xml:space="preserve"> </w:t>
      </w:r>
      <w:r>
        <w:rPr>
          <w:rFonts w:ascii="黑体" w:hAnsi="黑体" w:eastAsia="黑体" w:cs="黑体"/>
          <w:position w:val="-3"/>
          <w:lang w:eastAsia="zh-CN"/>
        </w:rPr>
        <w:t>临床输</w:t>
      </w:r>
      <w:r>
        <w:rPr>
          <w:rFonts w:ascii="黑体" w:hAnsi="黑体" w:eastAsia="黑体" w:cs="黑体"/>
          <w:spacing w:val="-2"/>
          <w:position w:val="-3"/>
          <w:lang w:eastAsia="zh-CN"/>
        </w:rPr>
        <w:t>血</w:t>
      </w:r>
      <w:r>
        <w:rPr>
          <w:rFonts w:ascii="黑体" w:hAnsi="黑体" w:eastAsia="黑体" w:cs="黑体"/>
          <w:position w:val="-3"/>
          <w:lang w:eastAsia="zh-CN"/>
        </w:rPr>
        <w:t>不良</w:t>
      </w:r>
      <w:r>
        <w:rPr>
          <w:rFonts w:ascii="黑体" w:hAnsi="黑体" w:eastAsia="黑体" w:cs="黑体"/>
          <w:spacing w:val="-2"/>
          <w:position w:val="-3"/>
          <w:lang w:eastAsia="zh-CN"/>
        </w:rPr>
        <w:t>事</w:t>
      </w:r>
      <w:r>
        <w:rPr>
          <w:rFonts w:ascii="黑体" w:hAnsi="黑体" w:eastAsia="黑体" w:cs="黑体"/>
          <w:position w:val="-3"/>
          <w:lang w:eastAsia="zh-CN"/>
        </w:rPr>
        <w:t>件的</w:t>
      </w:r>
      <w:r>
        <w:rPr>
          <w:rFonts w:ascii="黑体" w:hAnsi="黑体" w:eastAsia="黑体" w:cs="黑体"/>
          <w:spacing w:val="-2"/>
          <w:position w:val="-3"/>
          <w:lang w:eastAsia="zh-CN"/>
        </w:rPr>
        <w:t>报告</w:t>
      </w:r>
      <w:r>
        <w:rPr>
          <w:rFonts w:ascii="黑体" w:hAnsi="黑体" w:eastAsia="黑体" w:cs="黑体"/>
          <w:position w:val="-3"/>
          <w:lang w:eastAsia="zh-CN"/>
        </w:rPr>
        <w:t>来源</w:t>
      </w:r>
    </w:p>
    <w:p w14:paraId="5CC896BD">
      <w:pPr>
        <w:spacing w:before="35" w:after="0" w:line="240" w:lineRule="auto"/>
        <w:ind w:left="121" w:right="-20"/>
        <w:rPr>
          <w:rFonts w:hint="eastAsia" w:ascii="黑体" w:hAnsi="黑体" w:eastAsia="黑体" w:cs="黑体"/>
          <w:lang w:eastAsia="zh-CN"/>
        </w:rPr>
      </w:pPr>
      <w:r>
        <w:rPr>
          <w:rFonts w:ascii="黑体" w:hAnsi="黑体" w:eastAsia="黑体" w:cs="黑体"/>
          <w:sz w:val="21"/>
          <w:szCs w:val="21"/>
          <w:lang w:eastAsia="zh-CN"/>
        </w:rPr>
        <w:t>8.</w:t>
      </w:r>
      <w:r>
        <w:rPr>
          <w:rFonts w:hint="eastAsia" w:ascii="黑体" w:hAnsi="黑体" w:eastAsia="黑体" w:cs="黑体"/>
          <w:sz w:val="21"/>
          <w:szCs w:val="21"/>
          <w:lang w:eastAsia="zh-CN"/>
        </w:rPr>
        <w:t>4</w:t>
      </w:r>
      <w:r>
        <w:rPr>
          <w:rFonts w:ascii="黑体" w:hAnsi="黑体" w:eastAsia="黑体" w:cs="黑体"/>
          <w:sz w:val="21"/>
          <w:szCs w:val="21"/>
          <w:lang w:eastAsia="zh-CN"/>
        </w:rPr>
        <w:t>.1</w:t>
      </w:r>
      <w:r>
        <w:rPr>
          <w:rFonts w:ascii="黑体" w:hAnsi="黑体" w:eastAsia="黑体" w:cs="黑体"/>
          <w:spacing w:val="75"/>
          <w:sz w:val="21"/>
          <w:szCs w:val="21"/>
          <w:lang w:eastAsia="zh-CN"/>
        </w:rPr>
        <w:t xml:space="preserve"> </w:t>
      </w:r>
      <w:r>
        <w:rPr>
          <w:rFonts w:ascii="黑体" w:hAnsi="黑体" w:eastAsia="黑体" w:cs="黑体"/>
          <w:lang w:eastAsia="zh-CN"/>
        </w:rPr>
        <w:t>内部监测</w:t>
      </w:r>
    </w:p>
    <w:p w14:paraId="164BC015">
      <w:pPr>
        <w:spacing w:before="71" w:after="0" w:line="328" w:lineRule="exact"/>
        <w:ind w:left="829" w:right="193" w:hanging="708"/>
        <w:rPr>
          <w:rFonts w:hint="eastAsia" w:ascii="宋体" w:hAnsi="宋体" w:eastAsia="宋体" w:cs="宋体"/>
          <w:lang w:eastAsia="zh-CN"/>
        </w:rPr>
      </w:pPr>
      <w:r>
        <w:rPr>
          <w:rFonts w:ascii="Times New Roman" w:hAnsi="Times New Roman" w:eastAsia="Times New Roman" w:cs="Times New Roman"/>
          <w:lang w:eastAsia="zh-CN"/>
        </w:rPr>
        <w:t>8.</w:t>
      </w:r>
      <w:r>
        <w:rPr>
          <w:rFonts w:hint="eastAsia" w:ascii="Times New Roman" w:hAnsi="Times New Roman" w:cs="Times New Roman" w:eastAsiaTheme="minorEastAsia"/>
          <w:lang w:eastAsia="zh-CN"/>
        </w:rPr>
        <w:t>4</w:t>
      </w:r>
      <w:r>
        <w:rPr>
          <w:rFonts w:ascii="Times New Roman" w:hAnsi="Times New Roman" w:eastAsia="Times New Roman" w:cs="Times New Roman"/>
          <w:lang w:eastAsia="zh-CN"/>
        </w:rPr>
        <w:t>.1.1</w:t>
      </w:r>
      <w:r>
        <w:rPr>
          <w:rFonts w:ascii="Times New Roman" w:hAnsi="Times New Roman" w:eastAsia="Times New Roman" w:cs="Times New Roman"/>
          <w:spacing w:val="46"/>
          <w:lang w:eastAsia="zh-CN"/>
        </w:rPr>
        <w:t xml:space="preserve"> </w:t>
      </w:r>
      <w:r>
        <w:rPr>
          <w:rFonts w:ascii="黑体" w:hAnsi="黑体" w:eastAsia="黑体" w:cs="黑体"/>
          <w:lang w:eastAsia="zh-CN"/>
        </w:rPr>
        <w:t>内部报</w:t>
      </w:r>
      <w:r>
        <w:rPr>
          <w:rFonts w:ascii="黑体" w:hAnsi="黑体" w:eastAsia="黑体" w:cs="黑体"/>
          <w:spacing w:val="-2"/>
          <w:lang w:eastAsia="zh-CN"/>
        </w:rPr>
        <w:t>告</w:t>
      </w:r>
      <w:r>
        <w:rPr>
          <w:rFonts w:ascii="黑体" w:hAnsi="黑体" w:eastAsia="黑体" w:cs="黑体"/>
          <w:spacing w:val="1"/>
          <w:lang w:eastAsia="zh-CN"/>
        </w:rPr>
        <w:t>：</w:t>
      </w:r>
      <w:r>
        <w:rPr>
          <w:rFonts w:ascii="宋体" w:hAnsi="宋体" w:eastAsia="宋体" w:cs="宋体"/>
          <w:lang w:eastAsia="zh-CN"/>
        </w:rPr>
        <w:t>临</w:t>
      </w:r>
      <w:r>
        <w:rPr>
          <w:rFonts w:ascii="宋体" w:hAnsi="宋体" w:eastAsia="宋体" w:cs="宋体"/>
          <w:spacing w:val="-2"/>
          <w:lang w:eastAsia="zh-CN"/>
        </w:rPr>
        <w:t>床</w:t>
      </w:r>
      <w:r>
        <w:rPr>
          <w:rFonts w:ascii="宋体" w:hAnsi="宋体" w:eastAsia="宋体" w:cs="宋体"/>
          <w:lang w:eastAsia="zh-CN"/>
        </w:rPr>
        <w:t>输血</w:t>
      </w:r>
      <w:r>
        <w:rPr>
          <w:rFonts w:ascii="宋体" w:hAnsi="宋体" w:eastAsia="宋体" w:cs="宋体"/>
          <w:spacing w:val="-2"/>
          <w:lang w:eastAsia="zh-CN"/>
        </w:rPr>
        <w:t>相关</w:t>
      </w:r>
      <w:r>
        <w:rPr>
          <w:rFonts w:ascii="宋体" w:hAnsi="宋体" w:eastAsia="宋体" w:cs="宋体"/>
          <w:lang w:eastAsia="zh-CN"/>
        </w:rPr>
        <w:t>科室在</w:t>
      </w:r>
      <w:r>
        <w:rPr>
          <w:rFonts w:ascii="宋体" w:hAnsi="宋体" w:eastAsia="宋体" w:cs="宋体"/>
          <w:spacing w:val="-2"/>
          <w:lang w:eastAsia="zh-CN"/>
        </w:rPr>
        <w:t>自</w:t>
      </w:r>
      <w:r>
        <w:rPr>
          <w:rFonts w:ascii="宋体" w:hAnsi="宋体" w:eastAsia="宋体" w:cs="宋体"/>
          <w:lang w:eastAsia="zh-CN"/>
        </w:rPr>
        <w:t>查和</w:t>
      </w:r>
      <w:r>
        <w:rPr>
          <w:rFonts w:ascii="宋体" w:hAnsi="宋体" w:eastAsia="宋体" w:cs="宋体"/>
          <w:spacing w:val="-2"/>
          <w:lang w:eastAsia="zh-CN"/>
        </w:rPr>
        <w:t>工</w:t>
      </w:r>
      <w:r>
        <w:rPr>
          <w:rFonts w:ascii="宋体" w:hAnsi="宋体" w:eastAsia="宋体" w:cs="宋体"/>
          <w:lang w:eastAsia="zh-CN"/>
        </w:rPr>
        <w:t>作环</w:t>
      </w:r>
      <w:r>
        <w:rPr>
          <w:rFonts w:ascii="宋体" w:hAnsi="宋体" w:eastAsia="宋体" w:cs="宋体"/>
          <w:spacing w:val="-2"/>
          <w:lang w:eastAsia="zh-CN"/>
        </w:rPr>
        <w:t>节中</w:t>
      </w:r>
      <w:r>
        <w:rPr>
          <w:rFonts w:ascii="宋体" w:hAnsi="宋体" w:eastAsia="宋体" w:cs="宋体"/>
          <w:lang w:eastAsia="zh-CN"/>
        </w:rPr>
        <w:t>发现本</w:t>
      </w:r>
      <w:r>
        <w:rPr>
          <w:rFonts w:ascii="宋体" w:hAnsi="宋体" w:eastAsia="宋体" w:cs="宋体"/>
          <w:spacing w:val="-2"/>
          <w:lang w:eastAsia="zh-CN"/>
        </w:rPr>
        <w:t>环</w:t>
      </w:r>
      <w:r>
        <w:rPr>
          <w:rFonts w:ascii="宋体" w:hAnsi="宋体" w:eastAsia="宋体" w:cs="宋体"/>
          <w:lang w:eastAsia="zh-CN"/>
        </w:rPr>
        <w:t>节或</w:t>
      </w:r>
      <w:r>
        <w:rPr>
          <w:rFonts w:ascii="宋体" w:hAnsi="宋体" w:eastAsia="宋体" w:cs="宋体"/>
          <w:spacing w:val="-2"/>
          <w:lang w:eastAsia="zh-CN"/>
        </w:rPr>
        <w:t>上</w:t>
      </w:r>
      <w:r>
        <w:rPr>
          <w:rFonts w:ascii="宋体" w:hAnsi="宋体" w:eastAsia="宋体" w:cs="宋体"/>
          <w:lang w:eastAsia="zh-CN"/>
        </w:rPr>
        <w:t>游环</w:t>
      </w:r>
      <w:r>
        <w:rPr>
          <w:rFonts w:ascii="宋体" w:hAnsi="宋体" w:eastAsia="宋体" w:cs="宋体"/>
          <w:spacing w:val="-2"/>
          <w:lang w:eastAsia="zh-CN"/>
        </w:rPr>
        <w:t>节中</w:t>
      </w:r>
      <w:r>
        <w:rPr>
          <w:rFonts w:ascii="宋体" w:hAnsi="宋体" w:eastAsia="宋体" w:cs="宋体"/>
          <w:lang w:eastAsia="zh-CN"/>
        </w:rPr>
        <w:t>的意外</w:t>
      </w:r>
      <w:r>
        <w:rPr>
          <w:rFonts w:ascii="宋体" w:hAnsi="宋体" w:eastAsia="宋体" w:cs="宋体"/>
          <w:spacing w:val="-2"/>
          <w:lang w:eastAsia="zh-CN"/>
        </w:rPr>
        <w:t>、</w:t>
      </w:r>
      <w:r>
        <w:rPr>
          <w:rFonts w:ascii="宋体" w:hAnsi="宋体" w:eastAsia="宋体" w:cs="宋体"/>
          <w:lang w:eastAsia="zh-CN"/>
        </w:rPr>
        <w:t>差错 或其他</w:t>
      </w:r>
      <w:r>
        <w:rPr>
          <w:rFonts w:ascii="宋体" w:hAnsi="宋体" w:eastAsia="宋体" w:cs="宋体"/>
          <w:spacing w:val="-2"/>
          <w:lang w:eastAsia="zh-CN"/>
        </w:rPr>
        <w:t>偏</w:t>
      </w:r>
      <w:r>
        <w:rPr>
          <w:rFonts w:ascii="宋体" w:hAnsi="宋体" w:eastAsia="宋体" w:cs="宋体"/>
          <w:lang w:eastAsia="zh-CN"/>
        </w:rPr>
        <w:t>差事</w:t>
      </w:r>
      <w:r>
        <w:rPr>
          <w:rFonts w:ascii="宋体" w:hAnsi="宋体" w:eastAsia="宋体" w:cs="宋体"/>
          <w:spacing w:val="-2"/>
          <w:lang w:eastAsia="zh-CN"/>
        </w:rPr>
        <w:t>件</w:t>
      </w:r>
      <w:r>
        <w:rPr>
          <w:rFonts w:ascii="宋体" w:hAnsi="宋体" w:eastAsia="宋体" w:cs="宋体"/>
          <w:lang w:eastAsia="zh-CN"/>
        </w:rPr>
        <w:t>。</w:t>
      </w:r>
    </w:p>
    <w:p w14:paraId="73149CEC">
      <w:pPr>
        <w:spacing w:before="38" w:after="0" w:line="326" w:lineRule="exact"/>
        <w:ind w:left="829" w:right="193" w:hanging="708"/>
        <w:rPr>
          <w:rFonts w:hint="eastAsia" w:ascii="宋体" w:hAnsi="宋体" w:eastAsia="宋体" w:cs="宋体"/>
          <w:lang w:eastAsia="zh-CN"/>
        </w:rPr>
      </w:pPr>
      <w:r>
        <w:rPr>
          <w:rFonts w:ascii="Times New Roman" w:hAnsi="Times New Roman" w:eastAsia="Times New Roman" w:cs="Times New Roman"/>
          <w:lang w:eastAsia="zh-CN"/>
        </w:rPr>
        <w:t>8.</w:t>
      </w:r>
      <w:r>
        <w:rPr>
          <w:rFonts w:hint="eastAsia" w:ascii="Times New Roman" w:hAnsi="Times New Roman" w:cs="Times New Roman" w:eastAsiaTheme="minorEastAsia"/>
          <w:lang w:eastAsia="zh-CN"/>
        </w:rPr>
        <w:t>4</w:t>
      </w:r>
      <w:r>
        <w:rPr>
          <w:rFonts w:ascii="Times New Roman" w:hAnsi="Times New Roman" w:eastAsia="Times New Roman" w:cs="Times New Roman"/>
          <w:lang w:eastAsia="zh-CN"/>
        </w:rPr>
        <w:t>.1.2</w:t>
      </w:r>
      <w:r>
        <w:rPr>
          <w:rFonts w:ascii="Times New Roman" w:hAnsi="Times New Roman" w:eastAsia="Times New Roman" w:cs="Times New Roman"/>
          <w:spacing w:val="46"/>
          <w:lang w:eastAsia="zh-CN"/>
        </w:rPr>
        <w:t xml:space="preserve"> </w:t>
      </w:r>
      <w:r>
        <w:rPr>
          <w:rFonts w:ascii="黑体" w:hAnsi="黑体" w:eastAsia="黑体" w:cs="黑体"/>
          <w:lang w:eastAsia="zh-CN"/>
        </w:rPr>
        <w:t>内部质</w:t>
      </w:r>
      <w:r>
        <w:rPr>
          <w:rFonts w:ascii="黑体" w:hAnsi="黑体" w:eastAsia="黑体" w:cs="黑体"/>
          <w:spacing w:val="-2"/>
          <w:lang w:eastAsia="zh-CN"/>
        </w:rPr>
        <w:t>量</w:t>
      </w:r>
      <w:r>
        <w:rPr>
          <w:rFonts w:ascii="黑体" w:hAnsi="黑体" w:eastAsia="黑体" w:cs="黑体"/>
          <w:lang w:eastAsia="zh-CN"/>
        </w:rPr>
        <w:t>检查</w:t>
      </w:r>
      <w:r>
        <w:rPr>
          <w:rFonts w:ascii="黑体" w:hAnsi="黑体" w:eastAsia="黑体" w:cs="黑体"/>
          <w:spacing w:val="-2"/>
          <w:lang w:eastAsia="zh-CN"/>
        </w:rPr>
        <w:t>：</w:t>
      </w:r>
      <w:r>
        <w:rPr>
          <w:rFonts w:ascii="宋体" w:hAnsi="宋体" w:eastAsia="宋体" w:cs="宋体"/>
          <w:lang w:eastAsia="zh-CN"/>
        </w:rPr>
        <w:t>医院</w:t>
      </w:r>
      <w:r>
        <w:rPr>
          <w:rFonts w:ascii="宋体" w:hAnsi="宋体" w:eastAsia="宋体" w:cs="宋体"/>
          <w:spacing w:val="-2"/>
          <w:lang w:eastAsia="zh-CN"/>
        </w:rPr>
        <w:t>信息</w:t>
      </w:r>
      <w:r>
        <w:rPr>
          <w:rFonts w:ascii="宋体" w:hAnsi="宋体" w:eastAsia="宋体" w:cs="宋体"/>
          <w:lang w:eastAsia="zh-CN"/>
        </w:rPr>
        <w:t>系统提</w:t>
      </w:r>
      <w:r>
        <w:rPr>
          <w:rFonts w:ascii="宋体" w:hAnsi="宋体" w:eastAsia="宋体" w:cs="宋体"/>
          <w:spacing w:val="-2"/>
          <w:lang w:eastAsia="zh-CN"/>
        </w:rPr>
        <w:t>示</w:t>
      </w:r>
      <w:r>
        <w:rPr>
          <w:rFonts w:ascii="宋体" w:hAnsi="宋体" w:eastAsia="宋体" w:cs="宋体"/>
          <w:lang w:eastAsia="zh-CN"/>
        </w:rPr>
        <w:t>、单</w:t>
      </w:r>
      <w:r>
        <w:rPr>
          <w:rFonts w:ascii="宋体" w:hAnsi="宋体" w:eastAsia="宋体" w:cs="宋体"/>
          <w:spacing w:val="-2"/>
          <w:lang w:eastAsia="zh-CN"/>
        </w:rPr>
        <w:t>位</w:t>
      </w:r>
      <w:r>
        <w:rPr>
          <w:rFonts w:ascii="宋体" w:hAnsi="宋体" w:eastAsia="宋体" w:cs="宋体"/>
          <w:lang w:eastAsia="zh-CN"/>
        </w:rPr>
        <w:t>内部</w:t>
      </w:r>
      <w:r>
        <w:rPr>
          <w:rFonts w:ascii="宋体" w:hAnsi="宋体" w:eastAsia="宋体" w:cs="宋体"/>
          <w:spacing w:val="-2"/>
          <w:lang w:eastAsia="zh-CN"/>
        </w:rPr>
        <w:t>审核</w:t>
      </w:r>
      <w:r>
        <w:rPr>
          <w:rFonts w:ascii="宋体" w:hAnsi="宋体" w:eastAsia="宋体" w:cs="宋体"/>
          <w:lang w:eastAsia="zh-CN"/>
        </w:rPr>
        <w:t>、质量</w:t>
      </w:r>
      <w:r>
        <w:rPr>
          <w:rFonts w:ascii="宋体" w:hAnsi="宋体" w:eastAsia="宋体" w:cs="宋体"/>
          <w:spacing w:val="-2"/>
          <w:lang w:eastAsia="zh-CN"/>
        </w:rPr>
        <w:t>指</w:t>
      </w:r>
      <w:r>
        <w:rPr>
          <w:rFonts w:ascii="宋体" w:hAnsi="宋体" w:eastAsia="宋体" w:cs="宋体"/>
          <w:lang w:eastAsia="zh-CN"/>
        </w:rPr>
        <w:t>标考</w:t>
      </w:r>
      <w:r>
        <w:rPr>
          <w:rFonts w:ascii="宋体" w:hAnsi="宋体" w:eastAsia="宋体" w:cs="宋体"/>
          <w:spacing w:val="-2"/>
          <w:lang w:eastAsia="zh-CN"/>
        </w:rPr>
        <w:t>核</w:t>
      </w:r>
      <w:r>
        <w:rPr>
          <w:rFonts w:ascii="宋体" w:hAnsi="宋体" w:eastAsia="宋体" w:cs="宋体"/>
          <w:lang w:eastAsia="zh-CN"/>
        </w:rPr>
        <w:t>等内</w:t>
      </w:r>
      <w:r>
        <w:rPr>
          <w:rFonts w:ascii="宋体" w:hAnsi="宋体" w:eastAsia="宋体" w:cs="宋体"/>
          <w:spacing w:val="-2"/>
          <w:lang w:eastAsia="zh-CN"/>
        </w:rPr>
        <w:t>部质</w:t>
      </w:r>
      <w:r>
        <w:rPr>
          <w:rFonts w:ascii="宋体" w:hAnsi="宋体" w:eastAsia="宋体" w:cs="宋体"/>
          <w:lang w:eastAsia="zh-CN"/>
        </w:rPr>
        <w:t>量检查</w:t>
      </w:r>
      <w:r>
        <w:rPr>
          <w:rFonts w:ascii="宋体" w:hAnsi="宋体" w:eastAsia="宋体" w:cs="宋体"/>
          <w:spacing w:val="-2"/>
          <w:lang w:eastAsia="zh-CN"/>
        </w:rPr>
        <w:t>发</w:t>
      </w:r>
      <w:r>
        <w:rPr>
          <w:rFonts w:ascii="宋体" w:hAnsi="宋体" w:eastAsia="宋体" w:cs="宋体"/>
          <w:lang w:eastAsia="zh-CN"/>
        </w:rPr>
        <w:t>现的 意外、</w:t>
      </w:r>
      <w:r>
        <w:rPr>
          <w:rFonts w:ascii="宋体" w:hAnsi="宋体" w:eastAsia="宋体" w:cs="宋体"/>
          <w:spacing w:val="-2"/>
          <w:lang w:eastAsia="zh-CN"/>
        </w:rPr>
        <w:t>差</w:t>
      </w:r>
      <w:r>
        <w:rPr>
          <w:rFonts w:ascii="宋体" w:hAnsi="宋体" w:eastAsia="宋体" w:cs="宋体"/>
          <w:lang w:eastAsia="zh-CN"/>
        </w:rPr>
        <w:t>错或</w:t>
      </w:r>
      <w:r>
        <w:rPr>
          <w:rFonts w:ascii="宋体" w:hAnsi="宋体" w:eastAsia="宋体" w:cs="宋体"/>
          <w:spacing w:val="-2"/>
          <w:lang w:eastAsia="zh-CN"/>
        </w:rPr>
        <w:t>其</w:t>
      </w:r>
      <w:r>
        <w:rPr>
          <w:rFonts w:ascii="宋体" w:hAnsi="宋体" w:eastAsia="宋体" w:cs="宋体"/>
          <w:lang w:eastAsia="zh-CN"/>
        </w:rPr>
        <w:t>他偏</w:t>
      </w:r>
      <w:r>
        <w:rPr>
          <w:rFonts w:ascii="宋体" w:hAnsi="宋体" w:eastAsia="宋体" w:cs="宋体"/>
          <w:spacing w:val="-2"/>
          <w:lang w:eastAsia="zh-CN"/>
        </w:rPr>
        <w:t>差事</w:t>
      </w:r>
      <w:r>
        <w:rPr>
          <w:rFonts w:ascii="宋体" w:hAnsi="宋体" w:eastAsia="宋体" w:cs="宋体"/>
          <w:lang w:eastAsia="zh-CN"/>
        </w:rPr>
        <w:t>件。</w:t>
      </w:r>
    </w:p>
    <w:p w14:paraId="78D50BE2">
      <w:pPr>
        <w:spacing w:before="8" w:after="0" w:line="240" w:lineRule="auto"/>
        <w:ind w:left="121" w:right="-20"/>
        <w:rPr>
          <w:rFonts w:hint="eastAsia" w:ascii="黑体" w:hAnsi="黑体" w:eastAsia="黑体" w:cs="黑体"/>
          <w:lang w:eastAsia="zh-CN"/>
        </w:rPr>
      </w:pPr>
      <w:r>
        <w:rPr>
          <w:rFonts w:ascii="黑体" w:hAnsi="黑体" w:eastAsia="黑体" w:cs="黑体"/>
          <w:sz w:val="21"/>
          <w:szCs w:val="21"/>
          <w:lang w:eastAsia="zh-CN"/>
        </w:rPr>
        <w:t>8.</w:t>
      </w:r>
      <w:r>
        <w:rPr>
          <w:rFonts w:hint="eastAsia" w:ascii="黑体" w:hAnsi="黑体" w:eastAsia="黑体" w:cs="黑体"/>
          <w:sz w:val="21"/>
          <w:szCs w:val="21"/>
          <w:lang w:eastAsia="zh-CN"/>
        </w:rPr>
        <w:t>4</w:t>
      </w:r>
      <w:r>
        <w:rPr>
          <w:rFonts w:ascii="黑体" w:hAnsi="黑体" w:eastAsia="黑体" w:cs="黑体"/>
          <w:sz w:val="21"/>
          <w:szCs w:val="21"/>
          <w:lang w:eastAsia="zh-CN"/>
        </w:rPr>
        <w:t>.2</w:t>
      </w:r>
      <w:r>
        <w:rPr>
          <w:rFonts w:ascii="黑体" w:hAnsi="黑体" w:eastAsia="黑体" w:cs="黑体"/>
          <w:spacing w:val="75"/>
          <w:sz w:val="21"/>
          <w:szCs w:val="21"/>
          <w:lang w:eastAsia="zh-CN"/>
        </w:rPr>
        <w:t xml:space="preserve"> </w:t>
      </w:r>
      <w:r>
        <w:rPr>
          <w:rFonts w:ascii="黑体" w:hAnsi="黑体" w:eastAsia="黑体" w:cs="黑体"/>
          <w:lang w:eastAsia="zh-CN"/>
        </w:rPr>
        <w:t>外部监测</w:t>
      </w:r>
    </w:p>
    <w:p w14:paraId="2035CA93">
      <w:pPr>
        <w:spacing w:before="2" w:after="0" w:line="240" w:lineRule="auto"/>
        <w:ind w:left="121" w:right="-20"/>
        <w:rPr>
          <w:rFonts w:hint="eastAsia" w:ascii="宋体" w:hAnsi="宋体" w:eastAsia="宋体" w:cs="宋体"/>
          <w:lang w:eastAsia="zh-CN"/>
        </w:rPr>
      </w:pPr>
      <w:r>
        <w:rPr>
          <w:rFonts w:ascii="Times New Roman" w:hAnsi="Times New Roman" w:eastAsia="Times New Roman" w:cs="Times New Roman"/>
          <w:lang w:eastAsia="zh-CN"/>
        </w:rPr>
        <w:t>8.</w:t>
      </w:r>
      <w:r>
        <w:rPr>
          <w:rFonts w:hint="eastAsia" w:ascii="Times New Roman" w:hAnsi="Times New Roman" w:cs="Times New Roman" w:eastAsiaTheme="minorEastAsia"/>
          <w:lang w:eastAsia="zh-CN"/>
        </w:rPr>
        <w:t>4</w:t>
      </w:r>
      <w:r>
        <w:rPr>
          <w:rFonts w:ascii="Times New Roman" w:hAnsi="Times New Roman" w:eastAsia="Times New Roman" w:cs="Times New Roman"/>
          <w:lang w:eastAsia="zh-CN"/>
        </w:rPr>
        <w:t>.2.1</w:t>
      </w:r>
      <w:r>
        <w:rPr>
          <w:rFonts w:ascii="Times New Roman" w:hAnsi="Times New Roman" w:eastAsia="Times New Roman" w:cs="Times New Roman"/>
          <w:spacing w:val="46"/>
          <w:lang w:eastAsia="zh-CN"/>
        </w:rPr>
        <w:t xml:space="preserve"> </w:t>
      </w:r>
      <w:r>
        <w:rPr>
          <w:rFonts w:ascii="黑体" w:hAnsi="黑体" w:eastAsia="黑体" w:cs="黑体"/>
          <w:lang w:eastAsia="zh-CN"/>
        </w:rPr>
        <w:t>外部报</w:t>
      </w:r>
      <w:r>
        <w:rPr>
          <w:rFonts w:ascii="黑体" w:hAnsi="黑体" w:eastAsia="黑体" w:cs="黑体"/>
          <w:spacing w:val="-2"/>
          <w:lang w:eastAsia="zh-CN"/>
        </w:rPr>
        <w:t>告</w:t>
      </w:r>
      <w:r>
        <w:rPr>
          <w:rFonts w:ascii="黑体" w:hAnsi="黑体" w:eastAsia="黑体" w:cs="黑体"/>
          <w:spacing w:val="1"/>
          <w:lang w:eastAsia="zh-CN"/>
        </w:rPr>
        <w:t>：</w:t>
      </w:r>
      <w:r>
        <w:rPr>
          <w:rFonts w:ascii="宋体" w:hAnsi="宋体" w:eastAsia="宋体" w:cs="宋体"/>
          <w:lang w:eastAsia="zh-CN"/>
        </w:rPr>
        <w:t>患</w:t>
      </w:r>
      <w:r>
        <w:rPr>
          <w:rFonts w:ascii="宋体" w:hAnsi="宋体" w:eastAsia="宋体" w:cs="宋体"/>
          <w:spacing w:val="-2"/>
          <w:lang w:eastAsia="zh-CN"/>
        </w:rPr>
        <w:t>者</w:t>
      </w:r>
      <w:r>
        <w:rPr>
          <w:rFonts w:ascii="宋体" w:hAnsi="宋体" w:eastAsia="宋体" w:cs="宋体"/>
          <w:lang w:eastAsia="zh-CN"/>
        </w:rPr>
        <w:t>反馈</w:t>
      </w:r>
      <w:r>
        <w:rPr>
          <w:rFonts w:ascii="宋体" w:hAnsi="宋体" w:eastAsia="宋体" w:cs="宋体"/>
          <w:spacing w:val="-2"/>
          <w:lang w:eastAsia="zh-CN"/>
        </w:rPr>
        <w:t>和随</w:t>
      </w:r>
      <w:r>
        <w:rPr>
          <w:rFonts w:ascii="宋体" w:hAnsi="宋体" w:eastAsia="宋体" w:cs="宋体"/>
          <w:lang w:eastAsia="zh-CN"/>
        </w:rPr>
        <w:t>访、其</w:t>
      </w:r>
      <w:r>
        <w:rPr>
          <w:rFonts w:ascii="宋体" w:hAnsi="宋体" w:eastAsia="宋体" w:cs="宋体"/>
          <w:spacing w:val="-2"/>
          <w:lang w:eastAsia="zh-CN"/>
        </w:rPr>
        <w:t>他</w:t>
      </w:r>
      <w:r>
        <w:rPr>
          <w:rFonts w:ascii="宋体" w:hAnsi="宋体" w:eastAsia="宋体" w:cs="宋体"/>
          <w:lang w:eastAsia="zh-CN"/>
        </w:rPr>
        <w:t>医疗</w:t>
      </w:r>
      <w:r>
        <w:rPr>
          <w:rFonts w:ascii="宋体" w:hAnsi="宋体" w:eastAsia="宋体" w:cs="宋体"/>
          <w:spacing w:val="-2"/>
          <w:lang w:eastAsia="zh-CN"/>
        </w:rPr>
        <w:t>机</w:t>
      </w:r>
      <w:r>
        <w:rPr>
          <w:rFonts w:ascii="宋体" w:hAnsi="宋体" w:eastAsia="宋体" w:cs="宋体"/>
          <w:lang w:eastAsia="zh-CN"/>
        </w:rPr>
        <w:t>构反</w:t>
      </w:r>
      <w:r>
        <w:rPr>
          <w:rFonts w:ascii="宋体" w:hAnsi="宋体" w:eastAsia="宋体" w:cs="宋体"/>
          <w:spacing w:val="-2"/>
          <w:lang w:eastAsia="zh-CN"/>
        </w:rPr>
        <w:t>馈的</w:t>
      </w:r>
      <w:r>
        <w:rPr>
          <w:rFonts w:ascii="宋体" w:hAnsi="宋体" w:eastAsia="宋体" w:cs="宋体"/>
          <w:lang w:eastAsia="zh-CN"/>
        </w:rPr>
        <w:t>意外、</w:t>
      </w:r>
      <w:r>
        <w:rPr>
          <w:rFonts w:ascii="宋体" w:hAnsi="宋体" w:eastAsia="宋体" w:cs="宋体"/>
          <w:spacing w:val="-2"/>
          <w:lang w:eastAsia="zh-CN"/>
        </w:rPr>
        <w:t>差</w:t>
      </w:r>
      <w:r>
        <w:rPr>
          <w:rFonts w:ascii="宋体" w:hAnsi="宋体" w:eastAsia="宋体" w:cs="宋体"/>
          <w:lang w:eastAsia="zh-CN"/>
        </w:rPr>
        <w:t>错或</w:t>
      </w:r>
      <w:r>
        <w:rPr>
          <w:rFonts w:ascii="宋体" w:hAnsi="宋体" w:eastAsia="宋体" w:cs="宋体"/>
          <w:spacing w:val="-2"/>
          <w:lang w:eastAsia="zh-CN"/>
        </w:rPr>
        <w:t>其</w:t>
      </w:r>
      <w:r>
        <w:rPr>
          <w:rFonts w:ascii="宋体" w:hAnsi="宋体" w:eastAsia="宋体" w:cs="宋体"/>
          <w:lang w:eastAsia="zh-CN"/>
        </w:rPr>
        <w:t>他偏</w:t>
      </w:r>
      <w:r>
        <w:rPr>
          <w:rFonts w:ascii="宋体" w:hAnsi="宋体" w:eastAsia="宋体" w:cs="宋体"/>
          <w:spacing w:val="-2"/>
          <w:lang w:eastAsia="zh-CN"/>
        </w:rPr>
        <w:t>差事</w:t>
      </w:r>
      <w:r>
        <w:rPr>
          <w:rFonts w:ascii="宋体" w:hAnsi="宋体" w:eastAsia="宋体" w:cs="宋体"/>
          <w:lang w:eastAsia="zh-CN"/>
        </w:rPr>
        <w:t>件。</w:t>
      </w:r>
    </w:p>
    <w:p w14:paraId="4AA92B6A">
      <w:pPr>
        <w:spacing w:before="59" w:after="0" w:line="326" w:lineRule="exact"/>
        <w:ind w:left="829" w:right="38" w:hanging="708"/>
        <w:rPr>
          <w:rFonts w:hint="eastAsia" w:ascii="宋体" w:hAnsi="宋体" w:eastAsia="宋体" w:cs="宋体"/>
          <w:lang w:eastAsia="zh-CN"/>
        </w:rPr>
      </w:pPr>
      <w:r>
        <w:rPr>
          <w:rFonts w:ascii="Times New Roman" w:hAnsi="Times New Roman" w:eastAsia="Times New Roman" w:cs="Times New Roman"/>
          <w:lang w:eastAsia="zh-CN"/>
        </w:rPr>
        <w:t>8.</w:t>
      </w:r>
      <w:r>
        <w:rPr>
          <w:rFonts w:hint="eastAsia" w:ascii="Times New Roman" w:hAnsi="Times New Roman" w:cs="Times New Roman" w:eastAsiaTheme="minorEastAsia"/>
          <w:lang w:eastAsia="zh-CN"/>
        </w:rPr>
        <w:t>4</w:t>
      </w:r>
      <w:r>
        <w:rPr>
          <w:rFonts w:ascii="Times New Roman" w:hAnsi="Times New Roman" w:eastAsia="Times New Roman" w:cs="Times New Roman"/>
          <w:lang w:eastAsia="zh-CN"/>
        </w:rPr>
        <w:t>.2.2</w:t>
      </w:r>
      <w:r>
        <w:rPr>
          <w:rFonts w:ascii="Times New Roman" w:hAnsi="Times New Roman" w:eastAsia="Times New Roman" w:cs="Times New Roman"/>
          <w:spacing w:val="46"/>
          <w:lang w:eastAsia="zh-CN"/>
        </w:rPr>
        <w:t xml:space="preserve"> </w:t>
      </w:r>
      <w:r>
        <w:rPr>
          <w:rFonts w:ascii="黑体" w:hAnsi="黑体" w:eastAsia="黑体" w:cs="黑体"/>
          <w:spacing w:val="2"/>
          <w:lang w:eastAsia="zh-CN"/>
        </w:rPr>
        <w:t>外部质</w:t>
      </w:r>
      <w:r>
        <w:rPr>
          <w:rFonts w:ascii="黑体" w:hAnsi="黑体" w:eastAsia="黑体" w:cs="黑体"/>
          <w:lang w:eastAsia="zh-CN"/>
        </w:rPr>
        <w:t>量</w:t>
      </w:r>
      <w:r>
        <w:rPr>
          <w:rFonts w:ascii="黑体" w:hAnsi="黑体" w:eastAsia="黑体" w:cs="黑体"/>
          <w:spacing w:val="2"/>
          <w:lang w:eastAsia="zh-CN"/>
        </w:rPr>
        <w:t>检查：</w:t>
      </w:r>
      <w:r>
        <w:rPr>
          <w:rFonts w:ascii="宋体" w:hAnsi="宋体" w:eastAsia="宋体" w:cs="宋体"/>
          <w:spacing w:val="2"/>
          <w:lang w:eastAsia="zh-CN"/>
        </w:rPr>
        <w:t>来源</w:t>
      </w:r>
      <w:r>
        <w:rPr>
          <w:rFonts w:ascii="宋体" w:hAnsi="宋体" w:eastAsia="宋体" w:cs="宋体"/>
          <w:lang w:eastAsia="zh-CN"/>
        </w:rPr>
        <w:t>于卫</w:t>
      </w:r>
      <w:r>
        <w:rPr>
          <w:rFonts w:ascii="宋体" w:hAnsi="宋体" w:eastAsia="宋体" w:cs="宋体"/>
          <w:spacing w:val="2"/>
          <w:lang w:eastAsia="zh-CN"/>
        </w:rPr>
        <w:t>生行政</w:t>
      </w:r>
      <w:r>
        <w:rPr>
          <w:rFonts w:ascii="宋体" w:hAnsi="宋体" w:eastAsia="宋体" w:cs="宋体"/>
          <w:lang w:eastAsia="zh-CN"/>
        </w:rPr>
        <w:t>部</w:t>
      </w:r>
      <w:r>
        <w:rPr>
          <w:rFonts w:ascii="宋体" w:hAnsi="宋体" w:eastAsia="宋体" w:cs="宋体"/>
          <w:spacing w:val="2"/>
          <w:lang w:eastAsia="zh-CN"/>
        </w:rPr>
        <w:t>门的</w:t>
      </w:r>
      <w:r>
        <w:rPr>
          <w:rFonts w:ascii="宋体" w:hAnsi="宋体" w:eastAsia="宋体" w:cs="宋体"/>
          <w:lang w:eastAsia="zh-CN"/>
        </w:rPr>
        <w:t>督</w:t>
      </w:r>
      <w:r>
        <w:rPr>
          <w:rFonts w:ascii="宋体" w:hAnsi="宋体" w:eastAsia="宋体" w:cs="宋体"/>
          <w:spacing w:val="2"/>
          <w:lang w:eastAsia="zh-CN"/>
        </w:rPr>
        <w:t>查、</w:t>
      </w:r>
      <w:r>
        <w:rPr>
          <w:rFonts w:ascii="宋体" w:hAnsi="宋体" w:eastAsia="宋体" w:cs="宋体"/>
          <w:lang w:eastAsia="zh-CN"/>
        </w:rPr>
        <w:t>第</w:t>
      </w:r>
      <w:r>
        <w:rPr>
          <w:rFonts w:ascii="宋体" w:hAnsi="宋体" w:eastAsia="宋体" w:cs="宋体"/>
          <w:spacing w:val="2"/>
          <w:lang w:eastAsia="zh-CN"/>
        </w:rPr>
        <w:t>二</w:t>
      </w:r>
      <w:r>
        <w:rPr>
          <w:rFonts w:ascii="Times New Roman" w:hAnsi="Times New Roman" w:eastAsia="Times New Roman" w:cs="Times New Roman"/>
          <w:spacing w:val="3"/>
          <w:lang w:eastAsia="zh-CN"/>
        </w:rPr>
        <w:t>/</w:t>
      </w:r>
      <w:r>
        <w:rPr>
          <w:rFonts w:ascii="宋体" w:hAnsi="宋体" w:eastAsia="宋体" w:cs="宋体"/>
          <w:spacing w:val="2"/>
          <w:lang w:eastAsia="zh-CN"/>
        </w:rPr>
        <w:t>三</w:t>
      </w:r>
      <w:r>
        <w:rPr>
          <w:rFonts w:ascii="宋体" w:hAnsi="宋体" w:eastAsia="宋体" w:cs="宋体"/>
          <w:lang w:eastAsia="zh-CN"/>
        </w:rPr>
        <w:t>方</w:t>
      </w:r>
      <w:r>
        <w:rPr>
          <w:rFonts w:ascii="宋体" w:hAnsi="宋体" w:eastAsia="宋体" w:cs="宋体"/>
          <w:spacing w:val="2"/>
          <w:lang w:eastAsia="zh-CN"/>
        </w:rPr>
        <w:t>审核</w:t>
      </w:r>
      <w:r>
        <w:rPr>
          <w:rFonts w:ascii="宋体" w:hAnsi="宋体" w:eastAsia="宋体" w:cs="宋体"/>
          <w:lang w:eastAsia="zh-CN"/>
        </w:rPr>
        <w:t>等</w:t>
      </w:r>
      <w:r>
        <w:rPr>
          <w:rFonts w:ascii="宋体" w:hAnsi="宋体" w:eastAsia="宋体" w:cs="宋体"/>
          <w:spacing w:val="2"/>
          <w:lang w:eastAsia="zh-CN"/>
        </w:rPr>
        <w:t>外部</w:t>
      </w:r>
      <w:r>
        <w:rPr>
          <w:rFonts w:ascii="宋体" w:hAnsi="宋体" w:eastAsia="宋体" w:cs="宋体"/>
          <w:lang w:eastAsia="zh-CN"/>
        </w:rPr>
        <w:t>质</w:t>
      </w:r>
      <w:r>
        <w:rPr>
          <w:rFonts w:ascii="宋体" w:hAnsi="宋体" w:eastAsia="宋体" w:cs="宋体"/>
          <w:spacing w:val="2"/>
          <w:lang w:eastAsia="zh-CN"/>
        </w:rPr>
        <w:t>量</w:t>
      </w:r>
      <w:r>
        <w:rPr>
          <w:rFonts w:ascii="宋体" w:hAnsi="宋体" w:eastAsia="宋体" w:cs="宋体"/>
          <w:lang w:eastAsia="zh-CN"/>
        </w:rPr>
        <w:t>检</w:t>
      </w:r>
      <w:r>
        <w:rPr>
          <w:rFonts w:ascii="宋体" w:hAnsi="宋体" w:eastAsia="宋体" w:cs="宋体"/>
          <w:spacing w:val="2"/>
          <w:lang w:eastAsia="zh-CN"/>
        </w:rPr>
        <w:t>查发现</w:t>
      </w:r>
      <w:r>
        <w:rPr>
          <w:rFonts w:ascii="宋体" w:hAnsi="宋体" w:eastAsia="宋体" w:cs="宋体"/>
          <w:lang w:eastAsia="zh-CN"/>
        </w:rPr>
        <w:t>的</w:t>
      </w:r>
      <w:r>
        <w:rPr>
          <w:rFonts w:ascii="宋体" w:hAnsi="宋体" w:eastAsia="宋体" w:cs="宋体"/>
          <w:spacing w:val="2"/>
          <w:lang w:eastAsia="zh-CN"/>
        </w:rPr>
        <w:t>意外</w:t>
      </w:r>
      <w:r>
        <w:rPr>
          <w:rFonts w:ascii="宋体" w:hAnsi="宋体" w:eastAsia="宋体" w:cs="宋体"/>
          <w:lang w:eastAsia="zh-CN"/>
        </w:rPr>
        <w:t>、 差错或</w:t>
      </w:r>
      <w:r>
        <w:rPr>
          <w:rFonts w:ascii="宋体" w:hAnsi="宋体" w:eastAsia="宋体" w:cs="宋体"/>
          <w:spacing w:val="-2"/>
          <w:lang w:eastAsia="zh-CN"/>
        </w:rPr>
        <w:t>其</w:t>
      </w:r>
      <w:r>
        <w:rPr>
          <w:rFonts w:ascii="宋体" w:hAnsi="宋体" w:eastAsia="宋体" w:cs="宋体"/>
          <w:lang w:eastAsia="zh-CN"/>
        </w:rPr>
        <w:t>他偏</w:t>
      </w:r>
      <w:r>
        <w:rPr>
          <w:rFonts w:ascii="宋体" w:hAnsi="宋体" w:eastAsia="宋体" w:cs="宋体"/>
          <w:spacing w:val="-2"/>
          <w:lang w:eastAsia="zh-CN"/>
        </w:rPr>
        <w:t>差</w:t>
      </w:r>
      <w:r>
        <w:rPr>
          <w:rFonts w:ascii="宋体" w:hAnsi="宋体" w:eastAsia="宋体" w:cs="宋体"/>
          <w:lang w:eastAsia="zh-CN"/>
        </w:rPr>
        <w:t>事件。</w:t>
      </w:r>
    </w:p>
    <w:p w14:paraId="56F35C52">
      <w:pPr>
        <w:spacing w:after="0" w:line="286" w:lineRule="exact"/>
        <w:ind w:left="121" w:right="-20"/>
        <w:rPr>
          <w:rFonts w:hint="eastAsia" w:ascii="黑体" w:hAnsi="黑体" w:eastAsia="黑体" w:cs="黑体"/>
          <w:sz w:val="21"/>
          <w:szCs w:val="21"/>
          <w:lang w:eastAsia="zh-CN"/>
        </w:rPr>
      </w:pPr>
      <w:r>
        <w:rPr>
          <w:rFonts w:ascii="黑体" w:hAnsi="黑体" w:eastAsia="黑体" w:cs="黑体"/>
          <w:position w:val="-3"/>
          <w:sz w:val="21"/>
          <w:szCs w:val="21"/>
          <w:lang w:eastAsia="zh-CN"/>
        </w:rPr>
        <w:t>8.</w:t>
      </w:r>
      <w:r>
        <w:rPr>
          <w:rFonts w:hint="eastAsia" w:ascii="黑体" w:hAnsi="黑体" w:eastAsia="黑体" w:cs="黑体"/>
          <w:position w:val="-3"/>
          <w:sz w:val="21"/>
          <w:szCs w:val="21"/>
          <w:lang w:eastAsia="zh-CN"/>
        </w:rPr>
        <w:t>5</w:t>
      </w:r>
      <w:r>
        <w:rPr>
          <w:rFonts w:ascii="黑体" w:hAnsi="黑体" w:eastAsia="黑体" w:cs="黑体"/>
          <w:spacing w:val="3"/>
          <w:position w:val="-3"/>
          <w:sz w:val="21"/>
          <w:szCs w:val="21"/>
          <w:lang w:eastAsia="zh-CN"/>
        </w:rPr>
        <w:t xml:space="preserve"> </w:t>
      </w:r>
      <w:r>
        <w:rPr>
          <w:rFonts w:ascii="黑体" w:hAnsi="黑体" w:eastAsia="黑体" w:cs="黑体"/>
          <w:position w:val="-3"/>
          <w:sz w:val="21"/>
          <w:szCs w:val="21"/>
          <w:lang w:eastAsia="zh-CN"/>
        </w:rPr>
        <w:t>临床</w:t>
      </w:r>
      <w:r>
        <w:rPr>
          <w:rFonts w:ascii="黑体" w:hAnsi="黑体" w:eastAsia="黑体" w:cs="黑体"/>
          <w:spacing w:val="-2"/>
          <w:position w:val="-3"/>
          <w:sz w:val="21"/>
          <w:szCs w:val="21"/>
          <w:lang w:eastAsia="zh-CN"/>
        </w:rPr>
        <w:t>输</w:t>
      </w:r>
      <w:r>
        <w:rPr>
          <w:rFonts w:ascii="黑体" w:hAnsi="黑体" w:eastAsia="黑体" w:cs="黑体"/>
          <w:position w:val="-3"/>
          <w:sz w:val="21"/>
          <w:szCs w:val="21"/>
          <w:lang w:eastAsia="zh-CN"/>
        </w:rPr>
        <w:t>血</w:t>
      </w:r>
      <w:r>
        <w:rPr>
          <w:rFonts w:hint="eastAsia" w:ascii="黑体" w:hAnsi="黑体" w:eastAsia="黑体" w:cs="黑体"/>
          <w:position w:val="-3"/>
          <w:sz w:val="21"/>
          <w:szCs w:val="21"/>
          <w:lang w:eastAsia="zh-CN"/>
        </w:rPr>
        <w:t>不良</w:t>
      </w:r>
      <w:r>
        <w:rPr>
          <w:rFonts w:ascii="黑体" w:hAnsi="黑体" w:eastAsia="黑体" w:cs="黑体"/>
          <w:spacing w:val="-2"/>
          <w:position w:val="-3"/>
          <w:sz w:val="21"/>
          <w:szCs w:val="21"/>
          <w:lang w:eastAsia="zh-CN"/>
        </w:rPr>
        <w:t>事</w:t>
      </w:r>
      <w:r>
        <w:rPr>
          <w:rFonts w:ascii="黑体" w:hAnsi="黑体" w:eastAsia="黑体" w:cs="黑体"/>
          <w:position w:val="-3"/>
          <w:sz w:val="21"/>
          <w:szCs w:val="21"/>
          <w:lang w:eastAsia="zh-CN"/>
        </w:rPr>
        <w:t>件</w:t>
      </w:r>
      <w:r>
        <w:rPr>
          <w:rFonts w:ascii="黑体" w:hAnsi="黑体" w:eastAsia="黑体" w:cs="黑体"/>
          <w:spacing w:val="-2"/>
          <w:position w:val="-3"/>
          <w:sz w:val="21"/>
          <w:szCs w:val="21"/>
          <w:lang w:eastAsia="zh-CN"/>
        </w:rPr>
        <w:t>报</w:t>
      </w:r>
      <w:r>
        <w:rPr>
          <w:rFonts w:ascii="黑体" w:hAnsi="黑体" w:eastAsia="黑体" w:cs="黑体"/>
          <w:position w:val="-3"/>
          <w:sz w:val="21"/>
          <w:szCs w:val="21"/>
          <w:lang w:eastAsia="zh-CN"/>
        </w:rPr>
        <w:t>告表</w:t>
      </w:r>
    </w:p>
    <w:p w14:paraId="51299552">
      <w:pPr>
        <w:spacing w:before="98" w:after="0" w:line="240" w:lineRule="auto"/>
        <w:ind w:left="541" w:right="-20"/>
        <w:rPr>
          <w:rFonts w:hint="eastAsia" w:ascii="宋体" w:hAnsi="宋体" w:eastAsia="宋体" w:cs="宋体"/>
          <w:sz w:val="21"/>
          <w:szCs w:val="21"/>
          <w:lang w:eastAsia="zh-CN"/>
        </w:rPr>
      </w:pPr>
      <w:r>
        <w:rPr>
          <w:rFonts w:ascii="宋体" w:hAnsi="宋体" w:eastAsia="宋体" w:cs="宋体"/>
          <w:sz w:val="21"/>
          <w:szCs w:val="21"/>
          <w:lang w:eastAsia="zh-CN"/>
        </w:rPr>
        <w:t>见</w:t>
      </w:r>
      <w:r>
        <w:rPr>
          <w:rFonts w:ascii="宋体" w:hAnsi="宋体" w:eastAsia="宋体" w:cs="宋体"/>
          <w:spacing w:val="-2"/>
          <w:sz w:val="21"/>
          <w:szCs w:val="21"/>
          <w:lang w:eastAsia="zh-CN"/>
        </w:rPr>
        <w:t>附</w:t>
      </w:r>
      <w:r>
        <w:rPr>
          <w:rFonts w:ascii="宋体" w:hAnsi="宋体" w:eastAsia="宋体" w:cs="宋体"/>
          <w:sz w:val="21"/>
          <w:szCs w:val="21"/>
          <w:lang w:eastAsia="zh-CN"/>
        </w:rPr>
        <w:t>录</w:t>
      </w:r>
      <w:r>
        <w:rPr>
          <w:rFonts w:ascii="宋体" w:hAnsi="宋体" w:eastAsia="宋体" w:cs="宋体"/>
          <w:spacing w:val="-52"/>
          <w:sz w:val="21"/>
          <w:szCs w:val="21"/>
          <w:lang w:eastAsia="zh-CN"/>
        </w:rPr>
        <w:t xml:space="preserve"> </w:t>
      </w:r>
      <w:r>
        <w:rPr>
          <w:rFonts w:hint="eastAsia" w:cs="Times New Roman" w:asciiTheme="minorEastAsia" w:hAnsiTheme="minorEastAsia" w:eastAsiaTheme="minorEastAsia"/>
          <w:spacing w:val="-1"/>
          <w:sz w:val="21"/>
          <w:szCs w:val="21"/>
          <w:lang w:eastAsia="zh-CN"/>
        </w:rPr>
        <w:t>H</w:t>
      </w:r>
      <w:r>
        <w:rPr>
          <w:rFonts w:ascii="宋体" w:hAnsi="宋体" w:eastAsia="宋体" w:cs="宋体"/>
          <w:sz w:val="21"/>
          <w:szCs w:val="21"/>
          <w:lang w:eastAsia="zh-CN"/>
        </w:rPr>
        <w:t>。</w:t>
      </w:r>
    </w:p>
    <w:p w14:paraId="562050B2">
      <w:pPr>
        <w:spacing w:after="0"/>
        <w:rPr>
          <w:lang w:eastAsia="zh-CN"/>
        </w:rPr>
        <w:sectPr>
          <w:pgSz w:w="11920" w:h="16860"/>
          <w:pgMar w:top="1580" w:right="880" w:bottom="1120" w:left="1360" w:header="0" w:footer="929" w:gutter="0"/>
          <w:cols w:space="720" w:num="1"/>
        </w:sectPr>
      </w:pPr>
    </w:p>
    <w:p w14:paraId="77B312A9">
      <w:pPr>
        <w:pStyle w:val="24"/>
        <w:spacing w:after="120"/>
      </w:pPr>
      <w:r>
        <w:br w:type="textWrapping"/>
      </w:r>
      <w:r>
        <w:rPr>
          <w:rFonts w:hint="eastAsia"/>
        </w:rPr>
        <w:t>（资料性附录）</w:t>
      </w:r>
      <w:r>
        <w:br w:type="textWrapping"/>
      </w:r>
      <w:r>
        <w:rPr>
          <w:rFonts w:hint="eastAsia"/>
        </w:rPr>
        <w:t>献血不良反应严重程度评估方法</w:t>
      </w:r>
    </w:p>
    <w:p w14:paraId="2BDFC6E5">
      <w:pPr>
        <w:pStyle w:val="26"/>
        <w:widowControl/>
        <w:spacing w:before="120" w:after="120"/>
      </w:pPr>
      <w:bookmarkStart w:id="15" w:name="_Toc160984195"/>
      <w:r>
        <w:t>献血不良反应</w:t>
      </w:r>
      <w:r>
        <w:rPr>
          <w:rFonts w:hint="eastAsia"/>
        </w:rPr>
        <w:t>严重程度评估方法</w:t>
      </w:r>
      <w:bookmarkEnd w:id="15"/>
    </w:p>
    <w:p w14:paraId="42DE0F71">
      <w:pPr>
        <w:pStyle w:val="10"/>
        <w:ind w:firstLine="420"/>
      </w:pPr>
      <w:r>
        <w:rPr>
          <w:rFonts w:hint="eastAsia"/>
        </w:rPr>
        <w:t>部分献血不良反应严重程度评估方法见表A.1。</w:t>
      </w:r>
    </w:p>
    <w:p w14:paraId="5C032A21">
      <w:pPr>
        <w:pStyle w:val="25"/>
        <w:spacing w:before="120" w:after="120"/>
        <w:textAlignment w:val="auto"/>
      </w:pPr>
      <w:r>
        <w:rPr>
          <w:rFonts w:hint="eastAsia"/>
        </w:rPr>
        <w:t>部分</w:t>
      </w:r>
      <w:r>
        <w:t>献血不良反应</w:t>
      </w:r>
      <w:r>
        <w:rPr>
          <w:rFonts w:hint="eastAsia"/>
        </w:rPr>
        <w:t>严重程度评估</w:t>
      </w:r>
      <w:r>
        <w:t>方法</w:t>
      </w: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400"/>
        <w:gridCol w:w="2241"/>
        <w:gridCol w:w="2424"/>
        <w:gridCol w:w="2269"/>
      </w:tblGrid>
      <w:tr w14:paraId="284D47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400" w:type="dxa"/>
            <w:vMerge w:val="restart"/>
            <w:tcBorders>
              <w:top w:val="single" w:color="auto" w:sz="8" w:space="0"/>
              <w:left w:val="single" w:color="auto" w:sz="8" w:space="0"/>
              <w:right w:val="single" w:color="auto" w:sz="4" w:space="0"/>
            </w:tcBorders>
            <w:shd w:val="clear" w:color="auto" w:fill="auto"/>
            <w:vAlign w:val="center"/>
          </w:tcPr>
          <w:p w14:paraId="00742A28">
            <w:pPr>
              <w:pStyle w:val="14"/>
              <w:spacing w:line="360" w:lineRule="auto"/>
              <w:rPr>
                <w:kern w:val="2"/>
              </w:rPr>
            </w:pPr>
            <w:r>
              <w:rPr>
                <w:rFonts w:hint="eastAsia"/>
                <w:kern w:val="2"/>
              </w:rPr>
              <w:t>类别</w:t>
            </w:r>
          </w:p>
        </w:tc>
        <w:tc>
          <w:tcPr>
            <w:tcW w:w="6934" w:type="dxa"/>
            <w:gridSpan w:val="3"/>
            <w:tcBorders>
              <w:top w:val="single" w:color="auto" w:sz="8" w:space="0"/>
              <w:left w:val="single" w:color="auto" w:sz="4" w:space="0"/>
              <w:bottom w:val="single" w:color="auto" w:sz="8" w:space="0"/>
              <w:right w:val="single" w:color="auto" w:sz="8" w:space="0"/>
            </w:tcBorders>
            <w:shd w:val="clear" w:color="auto" w:fill="auto"/>
          </w:tcPr>
          <w:p w14:paraId="0381DECE">
            <w:pPr>
              <w:pStyle w:val="14"/>
              <w:spacing w:line="360" w:lineRule="auto"/>
              <w:rPr>
                <w:kern w:val="2"/>
              </w:rPr>
            </w:pPr>
            <w:r>
              <w:rPr>
                <w:kern w:val="2"/>
              </w:rPr>
              <w:t>严重程度</w:t>
            </w:r>
          </w:p>
        </w:tc>
      </w:tr>
      <w:tr w14:paraId="2E6B1A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400" w:type="dxa"/>
            <w:vMerge w:val="continue"/>
            <w:tcBorders>
              <w:left w:val="single" w:color="auto" w:sz="8" w:space="0"/>
              <w:bottom w:val="single" w:color="auto" w:sz="8" w:space="0"/>
              <w:right w:val="single" w:color="auto" w:sz="4" w:space="0"/>
            </w:tcBorders>
            <w:shd w:val="clear" w:color="auto" w:fill="auto"/>
            <w:vAlign w:val="center"/>
          </w:tcPr>
          <w:p w14:paraId="37A998E2">
            <w:pPr>
              <w:pStyle w:val="14"/>
              <w:spacing w:line="360" w:lineRule="auto"/>
              <w:rPr>
                <w:kern w:val="2"/>
              </w:rPr>
            </w:pPr>
          </w:p>
        </w:tc>
        <w:tc>
          <w:tcPr>
            <w:tcW w:w="2241" w:type="dxa"/>
            <w:tcBorders>
              <w:top w:val="single" w:color="auto" w:sz="8" w:space="0"/>
              <w:left w:val="single" w:color="auto" w:sz="4" w:space="0"/>
              <w:bottom w:val="single" w:color="auto" w:sz="8" w:space="0"/>
              <w:right w:val="single" w:color="auto" w:sz="4" w:space="0"/>
            </w:tcBorders>
            <w:shd w:val="clear" w:color="auto" w:fill="auto"/>
          </w:tcPr>
          <w:p w14:paraId="005AF467">
            <w:pPr>
              <w:pStyle w:val="14"/>
              <w:spacing w:line="360" w:lineRule="auto"/>
              <w:rPr>
                <w:kern w:val="2"/>
              </w:rPr>
            </w:pPr>
            <w:r>
              <w:rPr>
                <w:kern w:val="2"/>
              </w:rPr>
              <w:t>1级（轻度）</w:t>
            </w:r>
          </w:p>
        </w:tc>
        <w:tc>
          <w:tcPr>
            <w:tcW w:w="2424" w:type="dxa"/>
            <w:tcBorders>
              <w:top w:val="single" w:color="auto" w:sz="8" w:space="0"/>
              <w:left w:val="single" w:color="auto" w:sz="4" w:space="0"/>
              <w:bottom w:val="single" w:color="auto" w:sz="8" w:space="0"/>
              <w:right w:val="single" w:color="auto" w:sz="4" w:space="0"/>
            </w:tcBorders>
            <w:shd w:val="clear" w:color="auto" w:fill="auto"/>
          </w:tcPr>
          <w:p w14:paraId="3C5ECA91">
            <w:pPr>
              <w:pStyle w:val="14"/>
              <w:spacing w:line="360" w:lineRule="auto"/>
              <w:rPr>
                <w:kern w:val="2"/>
              </w:rPr>
            </w:pPr>
            <w:r>
              <w:rPr>
                <w:kern w:val="2"/>
              </w:rPr>
              <w:t>2级（中度）</w:t>
            </w:r>
          </w:p>
        </w:tc>
        <w:tc>
          <w:tcPr>
            <w:tcW w:w="2269" w:type="dxa"/>
            <w:tcBorders>
              <w:top w:val="single" w:color="auto" w:sz="8" w:space="0"/>
              <w:left w:val="single" w:color="auto" w:sz="4" w:space="0"/>
              <w:bottom w:val="single" w:color="auto" w:sz="8" w:space="0"/>
              <w:right w:val="single" w:color="auto" w:sz="8" w:space="0"/>
            </w:tcBorders>
            <w:shd w:val="clear" w:color="auto" w:fill="auto"/>
          </w:tcPr>
          <w:p w14:paraId="1B8DEA88">
            <w:pPr>
              <w:pStyle w:val="14"/>
              <w:spacing w:line="360" w:lineRule="auto"/>
              <w:rPr>
                <w:kern w:val="2"/>
              </w:rPr>
            </w:pPr>
            <w:r>
              <w:rPr>
                <w:kern w:val="2"/>
              </w:rPr>
              <w:t>3级（重度）</w:t>
            </w:r>
          </w:p>
        </w:tc>
      </w:tr>
      <w:tr w14:paraId="574970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tcBorders>
              <w:top w:val="single" w:color="auto" w:sz="4" w:space="0"/>
              <w:left w:val="single" w:color="auto" w:sz="8" w:space="0"/>
              <w:bottom w:val="single" w:color="auto" w:sz="4" w:space="0"/>
              <w:right w:val="single" w:color="auto" w:sz="4" w:space="0"/>
            </w:tcBorders>
            <w:shd w:val="clear" w:color="auto" w:fill="auto"/>
            <w:vAlign w:val="center"/>
          </w:tcPr>
          <w:p w14:paraId="5DEC472D">
            <w:pPr>
              <w:pStyle w:val="14"/>
              <w:spacing w:line="360" w:lineRule="auto"/>
              <w:jc w:val="left"/>
              <w:rPr>
                <w:kern w:val="2"/>
              </w:rPr>
            </w:pPr>
            <w:r>
              <w:rPr>
                <w:kern w:val="2"/>
              </w:rPr>
              <w:t>采血穿刺相关不良反应</w:t>
            </w:r>
          </w:p>
        </w:tc>
        <w:tc>
          <w:tcPr>
            <w:tcW w:w="2241" w:type="dxa"/>
            <w:tcBorders>
              <w:top w:val="single" w:color="auto" w:sz="4" w:space="0"/>
              <w:left w:val="single" w:color="auto" w:sz="4" w:space="0"/>
              <w:bottom w:val="single" w:color="auto" w:sz="4" w:space="0"/>
              <w:right w:val="single" w:color="auto" w:sz="4" w:space="0"/>
            </w:tcBorders>
            <w:shd w:val="clear" w:color="auto" w:fill="auto"/>
          </w:tcPr>
          <w:p w14:paraId="4C7376BE">
            <w:pPr>
              <w:pStyle w:val="14"/>
              <w:spacing w:line="360" w:lineRule="auto"/>
              <w:jc w:val="left"/>
              <w:rPr>
                <w:kern w:val="2"/>
              </w:rPr>
            </w:pPr>
            <w:r>
              <w:rPr>
                <w:rFonts w:hint="eastAsia"/>
                <w:kern w:val="2"/>
              </w:rPr>
              <w:t xml:space="preserve"> </w:t>
            </w:r>
          </w:p>
        </w:tc>
        <w:tc>
          <w:tcPr>
            <w:tcW w:w="2424" w:type="dxa"/>
            <w:tcBorders>
              <w:top w:val="single" w:color="auto" w:sz="4" w:space="0"/>
              <w:left w:val="single" w:color="auto" w:sz="4" w:space="0"/>
              <w:bottom w:val="single" w:color="auto" w:sz="4" w:space="0"/>
              <w:right w:val="single" w:color="auto" w:sz="4" w:space="0"/>
            </w:tcBorders>
            <w:shd w:val="clear" w:color="auto" w:fill="auto"/>
          </w:tcPr>
          <w:p w14:paraId="049F385C">
            <w:pPr>
              <w:pStyle w:val="14"/>
              <w:spacing w:line="360" w:lineRule="auto"/>
              <w:jc w:val="left"/>
              <w:rPr>
                <w:kern w:val="2"/>
              </w:rPr>
            </w:pPr>
            <w:r>
              <w:rPr>
                <w:rFonts w:hint="eastAsia"/>
                <w:kern w:val="2"/>
              </w:rPr>
              <w:t xml:space="preserve"> </w:t>
            </w:r>
          </w:p>
        </w:tc>
        <w:tc>
          <w:tcPr>
            <w:tcW w:w="2269" w:type="dxa"/>
            <w:tcBorders>
              <w:top w:val="single" w:color="auto" w:sz="4" w:space="0"/>
              <w:left w:val="single" w:color="auto" w:sz="4" w:space="0"/>
              <w:bottom w:val="single" w:color="auto" w:sz="4" w:space="0"/>
              <w:right w:val="single" w:color="auto" w:sz="8" w:space="0"/>
            </w:tcBorders>
            <w:shd w:val="clear" w:color="auto" w:fill="auto"/>
          </w:tcPr>
          <w:p w14:paraId="6B41D306">
            <w:pPr>
              <w:pStyle w:val="14"/>
              <w:spacing w:line="360" w:lineRule="auto"/>
              <w:jc w:val="left"/>
              <w:rPr>
                <w:kern w:val="2"/>
              </w:rPr>
            </w:pPr>
            <w:r>
              <w:rPr>
                <w:rFonts w:hint="eastAsia"/>
                <w:kern w:val="2"/>
              </w:rPr>
              <w:t xml:space="preserve"> </w:t>
            </w:r>
          </w:p>
        </w:tc>
      </w:tr>
      <w:tr w14:paraId="0753C6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tcBorders>
              <w:top w:val="single" w:color="auto" w:sz="4" w:space="0"/>
              <w:left w:val="single" w:color="auto" w:sz="8" w:space="0"/>
              <w:bottom w:val="single" w:color="auto" w:sz="4" w:space="0"/>
              <w:right w:val="single" w:color="auto" w:sz="4" w:space="0"/>
            </w:tcBorders>
            <w:shd w:val="clear" w:color="auto" w:fill="auto"/>
            <w:vAlign w:val="center"/>
          </w:tcPr>
          <w:p w14:paraId="376C2C45">
            <w:pPr>
              <w:pStyle w:val="14"/>
              <w:spacing w:line="360" w:lineRule="auto"/>
              <w:ind w:firstLine="360" w:firstLineChars="200"/>
              <w:jc w:val="left"/>
              <w:rPr>
                <w:kern w:val="2"/>
              </w:rPr>
            </w:pPr>
            <w:r>
              <w:rPr>
                <w:kern w:val="2"/>
              </w:rPr>
              <w:t>穿刺部位出血</w:t>
            </w:r>
            <w:r>
              <w:rPr>
                <w:rFonts w:hint="eastAsia"/>
                <w:kern w:val="2"/>
              </w:rPr>
              <w:t xml:space="preserve"> </w:t>
            </w:r>
          </w:p>
        </w:tc>
        <w:tc>
          <w:tcPr>
            <w:tcW w:w="2241" w:type="dxa"/>
            <w:tcBorders>
              <w:top w:val="single" w:color="auto" w:sz="4" w:space="0"/>
              <w:left w:val="single" w:color="auto" w:sz="4" w:space="0"/>
              <w:bottom w:val="single" w:color="auto" w:sz="4" w:space="0"/>
              <w:right w:val="single" w:color="auto" w:sz="4" w:space="0"/>
            </w:tcBorders>
            <w:shd w:val="clear" w:color="auto" w:fill="auto"/>
          </w:tcPr>
          <w:p w14:paraId="4BEB1EE5">
            <w:pPr>
              <w:pStyle w:val="14"/>
              <w:spacing w:line="360" w:lineRule="auto"/>
              <w:ind w:firstLine="181" w:firstLineChars="100"/>
              <w:rPr>
                <w:b/>
                <w:kern w:val="2"/>
              </w:rPr>
            </w:pPr>
          </w:p>
        </w:tc>
        <w:tc>
          <w:tcPr>
            <w:tcW w:w="2424" w:type="dxa"/>
            <w:tcBorders>
              <w:top w:val="single" w:color="auto" w:sz="4" w:space="0"/>
              <w:left w:val="single" w:color="auto" w:sz="4" w:space="0"/>
              <w:bottom w:val="single" w:color="auto" w:sz="4" w:space="0"/>
              <w:right w:val="single" w:color="auto" w:sz="4" w:space="0"/>
            </w:tcBorders>
            <w:shd w:val="clear" w:color="auto" w:fill="auto"/>
          </w:tcPr>
          <w:p w14:paraId="160D0A24">
            <w:pPr>
              <w:pStyle w:val="14"/>
              <w:spacing w:line="360" w:lineRule="auto"/>
              <w:ind w:firstLine="181" w:firstLineChars="100"/>
              <w:rPr>
                <w:b/>
                <w:color w:val="FF0000"/>
                <w:kern w:val="2"/>
              </w:rPr>
            </w:pPr>
          </w:p>
        </w:tc>
        <w:tc>
          <w:tcPr>
            <w:tcW w:w="2269" w:type="dxa"/>
            <w:tcBorders>
              <w:top w:val="single" w:color="auto" w:sz="4" w:space="0"/>
              <w:left w:val="single" w:color="auto" w:sz="4" w:space="0"/>
              <w:bottom w:val="single" w:color="auto" w:sz="4" w:space="0"/>
              <w:right w:val="single" w:color="auto" w:sz="8" w:space="0"/>
            </w:tcBorders>
            <w:shd w:val="clear" w:color="auto" w:fill="auto"/>
          </w:tcPr>
          <w:p w14:paraId="0D4ABD7B">
            <w:pPr>
              <w:pStyle w:val="14"/>
              <w:spacing w:line="360" w:lineRule="auto"/>
              <w:ind w:firstLine="181" w:firstLineChars="100"/>
              <w:rPr>
                <w:b/>
                <w:color w:val="FF0000"/>
                <w:kern w:val="2"/>
              </w:rPr>
            </w:pPr>
          </w:p>
        </w:tc>
      </w:tr>
      <w:tr w14:paraId="004A2B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tcBorders>
              <w:top w:val="single" w:color="auto" w:sz="4" w:space="0"/>
              <w:left w:val="single" w:color="auto" w:sz="8" w:space="0"/>
              <w:bottom w:val="single" w:color="auto" w:sz="4" w:space="0"/>
              <w:right w:val="single" w:color="auto" w:sz="4" w:space="0"/>
            </w:tcBorders>
            <w:shd w:val="clear" w:color="auto" w:fill="auto"/>
            <w:vAlign w:val="center"/>
          </w:tcPr>
          <w:p w14:paraId="33E7FE1A">
            <w:pPr>
              <w:pStyle w:val="14"/>
              <w:spacing w:line="360" w:lineRule="auto"/>
              <w:ind w:firstLine="720" w:firstLineChars="400"/>
              <w:jc w:val="left"/>
              <w:rPr>
                <w:kern w:val="2"/>
              </w:rPr>
            </w:pPr>
            <w:r>
              <w:rPr>
                <w:kern w:val="2"/>
              </w:rPr>
              <w:t>血肿</w:t>
            </w:r>
          </w:p>
        </w:tc>
        <w:tc>
          <w:tcPr>
            <w:tcW w:w="2241" w:type="dxa"/>
            <w:vMerge w:val="restart"/>
            <w:tcBorders>
              <w:top w:val="single" w:color="auto" w:sz="4" w:space="0"/>
              <w:left w:val="single" w:color="auto" w:sz="4" w:space="0"/>
              <w:bottom w:val="single" w:color="auto" w:sz="4" w:space="0"/>
              <w:right w:val="single" w:color="auto" w:sz="4" w:space="0"/>
            </w:tcBorders>
            <w:shd w:val="clear" w:color="auto" w:fill="auto"/>
          </w:tcPr>
          <w:p w14:paraId="660C0848">
            <w:pPr>
              <w:pStyle w:val="14"/>
              <w:spacing w:line="240" w:lineRule="auto"/>
              <w:jc w:val="left"/>
              <w:rPr>
                <w:rFonts w:ascii="Times New Roman"/>
                <w:kern w:val="2"/>
              </w:rPr>
            </w:pPr>
            <w:r>
              <w:rPr>
                <w:rFonts w:ascii="Times New Roman"/>
                <w:kern w:val="2"/>
              </w:rPr>
              <w:t>局限在穿刺部位</w:t>
            </w:r>
            <w:r>
              <w:rPr>
                <w:rFonts w:hint="eastAsia" w:ascii="Times New Roman"/>
                <w:kern w:val="2"/>
              </w:rPr>
              <w:t>，</w:t>
            </w:r>
            <w:r>
              <w:rPr>
                <w:rFonts w:ascii="Times New Roman"/>
                <w:kern w:val="2"/>
              </w:rPr>
              <w:t>无</w:t>
            </w:r>
            <w:r>
              <w:rPr>
                <w:rFonts w:hint="eastAsia" w:ascii="Times New Roman"/>
                <w:kern w:val="2"/>
              </w:rPr>
              <w:t>需就医</w:t>
            </w:r>
          </w:p>
          <w:p w14:paraId="76A68E04">
            <w:pPr>
              <w:spacing w:after="0" w:line="240" w:lineRule="auto"/>
              <w:rPr>
                <w:rFonts w:ascii="Times New Roman" w:hAnsi="Times New Roman"/>
                <w:kern w:val="2"/>
                <w:sz w:val="20"/>
                <w:lang w:eastAsia="zh-CN"/>
              </w:rPr>
            </w:pPr>
            <w:r>
              <w:rPr>
                <w:rFonts w:hint="eastAsia" w:ascii="宋体" w:hAnsi="宋体" w:eastAsia="宋体" w:cs="宋体"/>
                <w:kern w:val="2"/>
                <w:sz w:val="20"/>
                <w:szCs w:val="24"/>
                <w:lang w:eastAsia="zh-CN"/>
              </w:rPr>
              <w:t>血肿进一步分级：</w:t>
            </w:r>
          </w:p>
          <w:p w14:paraId="6EA323D0">
            <w:pPr>
              <w:spacing w:after="0" w:line="300" w:lineRule="auto"/>
              <w:rPr>
                <w:rFonts w:ascii="Times New Roman" w:hAnsi="Times New Roman"/>
                <w:kern w:val="2"/>
                <w:sz w:val="20"/>
                <w:lang w:eastAsia="zh-CN"/>
              </w:rPr>
            </w:pPr>
            <w:r>
              <w:rPr>
                <w:rFonts w:hint="eastAsia" w:ascii="Times New Roman" w:hAnsi="Times New Roman"/>
                <w:kern w:val="2"/>
                <w:sz w:val="20"/>
                <w:szCs w:val="24"/>
                <w:lang w:eastAsia="zh-CN"/>
              </w:rPr>
              <w:t>1A</w:t>
            </w:r>
            <w:r>
              <w:rPr>
                <w:rFonts w:hint="eastAsia" w:ascii="宋体" w:hAnsi="宋体" w:eastAsia="宋体" w:cs="宋体"/>
                <w:kern w:val="2"/>
                <w:sz w:val="20"/>
                <w:szCs w:val="24"/>
                <w:lang w:eastAsia="zh-CN"/>
              </w:rPr>
              <w:t>：仅有穿刺部位淤青</w:t>
            </w:r>
          </w:p>
          <w:p w14:paraId="03A1E637">
            <w:pPr>
              <w:pStyle w:val="14"/>
              <w:spacing w:line="300" w:lineRule="auto"/>
              <w:jc w:val="left"/>
              <w:rPr>
                <w:rFonts w:ascii="Times New Roman" w:cs="宋体"/>
                <w:kern w:val="2"/>
                <w:sz w:val="20"/>
                <w:szCs w:val="24"/>
              </w:rPr>
            </w:pPr>
            <w:r>
              <w:rPr>
                <w:rFonts w:hint="eastAsia" w:ascii="Times New Roman" w:cs="宋体"/>
                <w:kern w:val="2"/>
                <w:sz w:val="20"/>
                <w:szCs w:val="24"/>
              </w:rPr>
              <w:t>1B：伴穿刺部位肿胀</w:t>
            </w:r>
          </w:p>
          <w:p w14:paraId="750984FF">
            <w:pPr>
              <w:pStyle w:val="14"/>
              <w:spacing w:line="300" w:lineRule="auto"/>
              <w:jc w:val="left"/>
              <w:rPr>
                <w:rFonts w:ascii="Times New Roman" w:cs="宋体"/>
                <w:kern w:val="2"/>
                <w:sz w:val="22"/>
                <w:szCs w:val="24"/>
              </w:rPr>
            </w:pPr>
            <w:r>
              <w:rPr>
                <w:rFonts w:hint="eastAsia" w:ascii="Times New Roman" w:cs="宋体"/>
                <w:kern w:val="2"/>
                <w:sz w:val="20"/>
                <w:szCs w:val="24"/>
              </w:rPr>
              <w:t>1C:：伴血肿压迫疼痛</w:t>
            </w:r>
          </w:p>
        </w:tc>
        <w:tc>
          <w:tcPr>
            <w:tcW w:w="2424" w:type="dxa"/>
            <w:vMerge w:val="restart"/>
            <w:tcBorders>
              <w:top w:val="single" w:color="auto" w:sz="4" w:space="0"/>
              <w:left w:val="single" w:color="auto" w:sz="4" w:space="0"/>
              <w:bottom w:val="single" w:color="auto" w:sz="4" w:space="0"/>
              <w:right w:val="single" w:color="auto" w:sz="4" w:space="0"/>
            </w:tcBorders>
            <w:shd w:val="clear" w:color="auto" w:fill="auto"/>
          </w:tcPr>
          <w:p w14:paraId="0940339C">
            <w:pPr>
              <w:pStyle w:val="14"/>
              <w:spacing w:line="360" w:lineRule="auto"/>
              <w:jc w:val="left"/>
              <w:rPr>
                <w:rFonts w:hint="eastAsia" w:hAnsi="宋体"/>
                <w:kern w:val="2"/>
                <w:szCs w:val="18"/>
              </w:rPr>
            </w:pPr>
            <w:r>
              <w:rPr>
                <w:rFonts w:hAnsi="宋体"/>
                <w:kern w:val="2"/>
                <w:szCs w:val="18"/>
              </w:rPr>
              <w:t>具备以下任何1种情形：</w:t>
            </w:r>
          </w:p>
          <w:p w14:paraId="7F089CA5">
            <w:pPr>
              <w:pStyle w:val="15"/>
              <w:tabs>
                <w:tab w:val="left" w:pos="438"/>
              </w:tabs>
              <w:spacing w:line="360" w:lineRule="auto"/>
              <w:ind w:left="438" w:hanging="438"/>
              <w:rPr>
                <w:rFonts w:hint="eastAsia" w:hAnsi="宋体"/>
                <w:kern w:val="2"/>
                <w:sz w:val="18"/>
                <w:szCs w:val="18"/>
              </w:rPr>
            </w:pPr>
            <w:r>
              <w:rPr>
                <w:rFonts w:hAnsi="宋体"/>
                <w:kern w:val="2"/>
                <w:sz w:val="18"/>
                <w:szCs w:val="18"/>
              </w:rPr>
              <w:t>门诊治疗</w:t>
            </w:r>
            <w:r>
              <w:rPr>
                <w:rFonts w:hint="eastAsia" w:hAnsi="宋体"/>
                <w:kern w:val="2"/>
                <w:sz w:val="18"/>
                <w:szCs w:val="18"/>
              </w:rPr>
              <w:t>，无需住院</w:t>
            </w:r>
          </w:p>
          <w:p w14:paraId="086E4FE5">
            <w:pPr>
              <w:pStyle w:val="15"/>
              <w:tabs>
                <w:tab w:val="left" w:pos="438"/>
              </w:tabs>
              <w:spacing w:line="360" w:lineRule="auto"/>
              <w:ind w:left="438" w:hanging="438"/>
              <w:rPr>
                <w:rFonts w:hint="eastAsia" w:hAnsi="宋体"/>
                <w:kern w:val="2"/>
                <w:sz w:val="18"/>
                <w:szCs w:val="18"/>
              </w:rPr>
            </w:pPr>
            <w:r>
              <w:rPr>
                <w:rFonts w:hint="eastAsia" w:hAnsi="宋体"/>
                <w:kern w:val="2"/>
                <w:sz w:val="18"/>
                <w:szCs w:val="18"/>
              </w:rPr>
              <w:t>ADL</w:t>
            </w:r>
            <w:r>
              <w:rPr>
                <w:rFonts w:hAnsi="宋体"/>
                <w:kern w:val="2"/>
                <w:sz w:val="18"/>
                <w:szCs w:val="18"/>
              </w:rPr>
              <w:t>受限≤2周</w:t>
            </w:r>
          </w:p>
          <w:p w14:paraId="0AFBB1AD">
            <w:pPr>
              <w:pStyle w:val="15"/>
              <w:tabs>
                <w:tab w:val="left" w:pos="438"/>
              </w:tabs>
              <w:spacing w:line="360" w:lineRule="auto"/>
              <w:ind w:left="438" w:hanging="438"/>
              <w:rPr>
                <w:kern w:val="2"/>
              </w:rPr>
            </w:pPr>
            <w:r>
              <w:rPr>
                <w:rFonts w:hAnsi="宋体"/>
                <w:kern w:val="2"/>
                <w:sz w:val="18"/>
                <w:szCs w:val="18"/>
              </w:rPr>
              <w:t>扩散到穿刺部位以外</w:t>
            </w:r>
          </w:p>
        </w:tc>
        <w:tc>
          <w:tcPr>
            <w:tcW w:w="2269" w:type="dxa"/>
            <w:vMerge w:val="restart"/>
            <w:tcBorders>
              <w:top w:val="single" w:color="auto" w:sz="4" w:space="0"/>
              <w:left w:val="single" w:color="auto" w:sz="4" w:space="0"/>
              <w:bottom w:val="single" w:color="auto" w:sz="4" w:space="0"/>
              <w:right w:val="single" w:color="auto" w:sz="8" w:space="0"/>
            </w:tcBorders>
            <w:shd w:val="clear" w:color="auto" w:fill="auto"/>
          </w:tcPr>
          <w:p w14:paraId="74DBF723">
            <w:pPr>
              <w:pStyle w:val="14"/>
              <w:spacing w:line="360" w:lineRule="auto"/>
              <w:jc w:val="left"/>
              <w:rPr>
                <w:rFonts w:hint="eastAsia" w:hAnsi="宋体"/>
                <w:kern w:val="2"/>
                <w:szCs w:val="18"/>
              </w:rPr>
            </w:pPr>
            <w:r>
              <w:rPr>
                <w:rFonts w:hAnsi="宋体"/>
                <w:kern w:val="2"/>
                <w:szCs w:val="18"/>
              </w:rPr>
              <w:t>具备以下任何1种情形：</w:t>
            </w:r>
          </w:p>
          <w:p w14:paraId="35A4E9E2">
            <w:pPr>
              <w:pStyle w:val="15"/>
              <w:tabs>
                <w:tab w:val="left" w:pos="438"/>
              </w:tabs>
              <w:spacing w:line="360" w:lineRule="auto"/>
              <w:ind w:left="438" w:hanging="438"/>
              <w:rPr>
                <w:rFonts w:hint="eastAsia" w:hAnsi="宋体"/>
                <w:kern w:val="2"/>
                <w:sz w:val="18"/>
                <w:szCs w:val="18"/>
              </w:rPr>
            </w:pPr>
            <w:r>
              <w:rPr>
                <w:rFonts w:hAnsi="宋体"/>
                <w:kern w:val="2"/>
                <w:sz w:val="18"/>
                <w:szCs w:val="18"/>
              </w:rPr>
              <w:t>住院治疗</w:t>
            </w:r>
          </w:p>
          <w:p w14:paraId="12AD59CC">
            <w:pPr>
              <w:pStyle w:val="15"/>
              <w:tabs>
                <w:tab w:val="left" w:pos="438"/>
              </w:tabs>
              <w:spacing w:line="360" w:lineRule="auto"/>
              <w:ind w:left="438" w:hanging="438"/>
              <w:rPr>
                <w:rFonts w:hint="eastAsia" w:hAnsi="宋体"/>
                <w:kern w:val="2"/>
                <w:sz w:val="18"/>
                <w:szCs w:val="18"/>
              </w:rPr>
            </w:pPr>
            <w:r>
              <w:rPr>
                <w:rFonts w:hint="eastAsia" w:hAnsi="宋体"/>
                <w:kern w:val="2"/>
                <w:sz w:val="18"/>
                <w:szCs w:val="18"/>
              </w:rPr>
              <w:t>ADL</w:t>
            </w:r>
            <w:r>
              <w:rPr>
                <w:rFonts w:hAnsi="宋体"/>
                <w:kern w:val="2"/>
                <w:sz w:val="18"/>
                <w:szCs w:val="18"/>
              </w:rPr>
              <w:t>受限＞2周</w:t>
            </w:r>
          </w:p>
          <w:p w14:paraId="1F5AA0A8">
            <w:pPr>
              <w:pStyle w:val="15"/>
              <w:tabs>
                <w:tab w:val="left" w:pos="438"/>
              </w:tabs>
              <w:spacing w:line="360" w:lineRule="auto"/>
              <w:ind w:left="438" w:hanging="438"/>
              <w:rPr>
                <w:rFonts w:hint="eastAsia" w:hAnsi="宋体"/>
                <w:kern w:val="2"/>
                <w:sz w:val="18"/>
                <w:szCs w:val="18"/>
              </w:rPr>
            </w:pPr>
            <w:r>
              <w:rPr>
                <w:rFonts w:hAnsi="宋体"/>
                <w:kern w:val="2"/>
                <w:sz w:val="18"/>
                <w:szCs w:val="18"/>
              </w:rPr>
              <w:t>严重后遗症</w:t>
            </w:r>
          </w:p>
          <w:p w14:paraId="72D213B0">
            <w:pPr>
              <w:pStyle w:val="15"/>
              <w:tabs>
                <w:tab w:val="left" w:pos="438"/>
              </w:tabs>
              <w:spacing w:line="360" w:lineRule="auto"/>
              <w:ind w:left="438" w:hanging="438"/>
              <w:rPr>
                <w:rFonts w:hint="eastAsia" w:hAnsi="宋体"/>
                <w:kern w:val="2"/>
                <w:sz w:val="18"/>
                <w:szCs w:val="18"/>
              </w:rPr>
            </w:pPr>
            <w:r>
              <w:rPr>
                <w:rFonts w:hAnsi="宋体"/>
                <w:kern w:val="2"/>
                <w:sz w:val="18"/>
                <w:szCs w:val="18"/>
              </w:rPr>
              <w:t>手术治疗</w:t>
            </w:r>
          </w:p>
        </w:tc>
      </w:tr>
      <w:tr w14:paraId="351CD6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tcBorders>
              <w:top w:val="single" w:color="auto" w:sz="4" w:space="0"/>
              <w:left w:val="single" w:color="auto" w:sz="8" w:space="0"/>
              <w:bottom w:val="single" w:color="auto" w:sz="4" w:space="0"/>
              <w:right w:val="single" w:color="auto" w:sz="4" w:space="0"/>
            </w:tcBorders>
            <w:shd w:val="clear" w:color="auto" w:fill="auto"/>
            <w:vAlign w:val="center"/>
          </w:tcPr>
          <w:p w14:paraId="387ED11B">
            <w:pPr>
              <w:pStyle w:val="14"/>
              <w:spacing w:line="360" w:lineRule="auto"/>
              <w:ind w:firstLine="720" w:firstLineChars="400"/>
              <w:jc w:val="left"/>
              <w:rPr>
                <w:kern w:val="2"/>
              </w:rPr>
            </w:pPr>
            <w:r>
              <w:rPr>
                <w:kern w:val="2"/>
              </w:rPr>
              <w:t>刺入动脉</w:t>
            </w:r>
          </w:p>
        </w:tc>
        <w:tc>
          <w:tcPr>
            <w:tcW w:w="2241" w:type="dxa"/>
            <w:vMerge w:val="continue"/>
            <w:tcBorders>
              <w:top w:val="single" w:color="auto" w:sz="4" w:space="0"/>
              <w:left w:val="single" w:color="auto" w:sz="4" w:space="0"/>
              <w:bottom w:val="single" w:color="auto" w:sz="4" w:space="0"/>
              <w:right w:val="single" w:color="auto" w:sz="4" w:space="0"/>
            </w:tcBorders>
            <w:shd w:val="clear" w:color="auto" w:fill="auto"/>
          </w:tcPr>
          <w:p w14:paraId="7428C1CA">
            <w:pPr>
              <w:rPr>
                <w:kern w:val="2"/>
                <w:sz w:val="20"/>
                <w:szCs w:val="20"/>
              </w:rPr>
            </w:pPr>
          </w:p>
        </w:tc>
        <w:tc>
          <w:tcPr>
            <w:tcW w:w="2424" w:type="dxa"/>
            <w:vMerge w:val="continue"/>
            <w:tcBorders>
              <w:top w:val="single" w:color="auto" w:sz="4" w:space="0"/>
              <w:left w:val="single" w:color="auto" w:sz="4" w:space="0"/>
              <w:bottom w:val="single" w:color="auto" w:sz="4" w:space="0"/>
              <w:right w:val="single" w:color="auto" w:sz="4" w:space="0"/>
            </w:tcBorders>
            <w:shd w:val="clear" w:color="auto" w:fill="auto"/>
          </w:tcPr>
          <w:p w14:paraId="5A9F4776">
            <w:pPr>
              <w:rPr>
                <w:kern w:val="2"/>
                <w:sz w:val="20"/>
                <w:szCs w:val="20"/>
              </w:rPr>
            </w:pPr>
          </w:p>
        </w:tc>
        <w:tc>
          <w:tcPr>
            <w:tcW w:w="2269" w:type="dxa"/>
            <w:vMerge w:val="continue"/>
            <w:tcBorders>
              <w:top w:val="single" w:color="auto" w:sz="4" w:space="0"/>
              <w:left w:val="single" w:color="auto" w:sz="4" w:space="0"/>
              <w:bottom w:val="single" w:color="auto" w:sz="4" w:space="0"/>
              <w:right w:val="single" w:color="auto" w:sz="8" w:space="0"/>
            </w:tcBorders>
            <w:shd w:val="clear" w:color="auto" w:fill="auto"/>
          </w:tcPr>
          <w:p w14:paraId="2B85550E">
            <w:pPr>
              <w:rPr>
                <w:kern w:val="2"/>
                <w:sz w:val="20"/>
                <w:szCs w:val="20"/>
              </w:rPr>
            </w:pPr>
          </w:p>
        </w:tc>
      </w:tr>
      <w:tr w14:paraId="2059C7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tcBorders>
              <w:top w:val="single" w:color="auto" w:sz="4" w:space="0"/>
              <w:left w:val="single" w:color="auto" w:sz="8" w:space="0"/>
              <w:bottom w:val="single" w:color="auto" w:sz="4" w:space="0"/>
              <w:right w:val="single" w:color="auto" w:sz="4" w:space="0"/>
            </w:tcBorders>
            <w:shd w:val="clear" w:color="auto" w:fill="auto"/>
          </w:tcPr>
          <w:p w14:paraId="2E4E5905">
            <w:pPr>
              <w:pStyle w:val="14"/>
              <w:spacing w:line="360" w:lineRule="auto"/>
              <w:ind w:firstLine="720" w:firstLineChars="400"/>
              <w:jc w:val="both"/>
              <w:rPr>
                <w:kern w:val="2"/>
              </w:rPr>
            </w:pPr>
            <w:r>
              <w:rPr>
                <w:kern w:val="2"/>
              </w:rPr>
              <w:t>迟发</w:t>
            </w:r>
            <w:r>
              <w:rPr>
                <w:rFonts w:hint="eastAsia"/>
                <w:kern w:val="2"/>
              </w:rPr>
              <w:t>型</w:t>
            </w:r>
            <w:r>
              <w:rPr>
                <w:kern w:val="2"/>
              </w:rPr>
              <w:t>出血</w:t>
            </w:r>
          </w:p>
        </w:tc>
        <w:tc>
          <w:tcPr>
            <w:tcW w:w="2241" w:type="dxa"/>
            <w:vMerge w:val="continue"/>
            <w:tcBorders>
              <w:top w:val="single" w:color="auto" w:sz="4" w:space="0"/>
              <w:left w:val="single" w:color="auto" w:sz="4" w:space="0"/>
              <w:bottom w:val="single" w:color="auto" w:sz="4" w:space="0"/>
              <w:right w:val="single" w:color="auto" w:sz="4" w:space="0"/>
            </w:tcBorders>
            <w:shd w:val="clear" w:color="auto" w:fill="auto"/>
          </w:tcPr>
          <w:p w14:paraId="0EB9E9CA">
            <w:pPr>
              <w:rPr>
                <w:kern w:val="2"/>
                <w:sz w:val="20"/>
                <w:szCs w:val="20"/>
              </w:rPr>
            </w:pPr>
          </w:p>
        </w:tc>
        <w:tc>
          <w:tcPr>
            <w:tcW w:w="2424" w:type="dxa"/>
            <w:vMerge w:val="continue"/>
            <w:tcBorders>
              <w:top w:val="single" w:color="auto" w:sz="4" w:space="0"/>
              <w:left w:val="single" w:color="auto" w:sz="4" w:space="0"/>
              <w:bottom w:val="single" w:color="auto" w:sz="4" w:space="0"/>
              <w:right w:val="single" w:color="auto" w:sz="4" w:space="0"/>
            </w:tcBorders>
            <w:shd w:val="clear" w:color="auto" w:fill="auto"/>
          </w:tcPr>
          <w:p w14:paraId="0D4A9D1D">
            <w:pPr>
              <w:rPr>
                <w:kern w:val="2"/>
                <w:sz w:val="20"/>
                <w:szCs w:val="20"/>
              </w:rPr>
            </w:pPr>
          </w:p>
        </w:tc>
        <w:tc>
          <w:tcPr>
            <w:tcW w:w="2269" w:type="dxa"/>
            <w:vMerge w:val="continue"/>
            <w:tcBorders>
              <w:top w:val="single" w:color="auto" w:sz="4" w:space="0"/>
              <w:left w:val="single" w:color="auto" w:sz="4" w:space="0"/>
              <w:bottom w:val="single" w:color="auto" w:sz="4" w:space="0"/>
              <w:right w:val="single" w:color="auto" w:sz="8" w:space="0"/>
            </w:tcBorders>
            <w:shd w:val="clear" w:color="auto" w:fill="auto"/>
          </w:tcPr>
          <w:p w14:paraId="027A13E4">
            <w:pPr>
              <w:rPr>
                <w:kern w:val="2"/>
                <w:sz w:val="20"/>
                <w:szCs w:val="20"/>
              </w:rPr>
            </w:pPr>
          </w:p>
        </w:tc>
      </w:tr>
      <w:tr w14:paraId="27AD71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tcBorders>
              <w:top w:val="single" w:color="auto" w:sz="4" w:space="0"/>
              <w:left w:val="single" w:color="auto" w:sz="8" w:space="0"/>
              <w:bottom w:val="single" w:color="auto" w:sz="4" w:space="0"/>
              <w:right w:val="single" w:color="auto" w:sz="4" w:space="0"/>
            </w:tcBorders>
            <w:shd w:val="clear" w:color="auto" w:fill="auto"/>
            <w:vAlign w:val="center"/>
          </w:tcPr>
          <w:p w14:paraId="2F4F0EDF">
            <w:pPr>
              <w:pStyle w:val="14"/>
              <w:spacing w:line="360" w:lineRule="auto"/>
              <w:ind w:firstLine="360" w:firstLineChars="200"/>
              <w:jc w:val="left"/>
              <w:rPr>
                <w:kern w:val="2"/>
              </w:rPr>
            </w:pPr>
            <w:r>
              <w:rPr>
                <w:kern w:val="2"/>
              </w:rPr>
              <w:t>疼痛</w:t>
            </w:r>
            <w:r>
              <w:rPr>
                <w:rFonts w:hint="eastAsia"/>
                <w:kern w:val="2"/>
              </w:rPr>
              <w:t xml:space="preserve"> </w:t>
            </w:r>
          </w:p>
        </w:tc>
        <w:tc>
          <w:tcPr>
            <w:tcW w:w="2241" w:type="dxa"/>
            <w:tcBorders>
              <w:top w:val="single" w:color="auto" w:sz="4" w:space="0"/>
              <w:left w:val="single" w:color="auto" w:sz="4" w:space="0"/>
              <w:bottom w:val="single" w:color="auto" w:sz="4" w:space="0"/>
              <w:right w:val="single" w:color="auto" w:sz="4" w:space="0"/>
            </w:tcBorders>
            <w:shd w:val="clear" w:color="auto" w:fill="auto"/>
          </w:tcPr>
          <w:p w14:paraId="06FA60A0">
            <w:pPr>
              <w:pStyle w:val="14"/>
              <w:spacing w:line="360" w:lineRule="auto"/>
              <w:rPr>
                <w:rFonts w:ascii="Times New Roman"/>
                <w:b/>
                <w:color w:val="FF0000"/>
                <w:kern w:val="2"/>
              </w:rPr>
            </w:pPr>
          </w:p>
        </w:tc>
        <w:tc>
          <w:tcPr>
            <w:tcW w:w="2424" w:type="dxa"/>
            <w:tcBorders>
              <w:top w:val="single" w:color="auto" w:sz="4" w:space="0"/>
              <w:left w:val="single" w:color="auto" w:sz="4" w:space="0"/>
              <w:bottom w:val="single" w:color="auto" w:sz="4" w:space="0"/>
              <w:right w:val="single" w:color="auto" w:sz="4" w:space="0"/>
            </w:tcBorders>
            <w:shd w:val="clear" w:color="auto" w:fill="auto"/>
          </w:tcPr>
          <w:p w14:paraId="4E5984E9">
            <w:pPr>
              <w:pStyle w:val="14"/>
              <w:spacing w:line="360" w:lineRule="auto"/>
              <w:rPr>
                <w:rFonts w:hint="eastAsia" w:hAnsi="宋体"/>
                <w:b/>
                <w:color w:val="FF0000"/>
                <w:kern w:val="2"/>
                <w:szCs w:val="18"/>
              </w:rPr>
            </w:pPr>
          </w:p>
        </w:tc>
        <w:tc>
          <w:tcPr>
            <w:tcW w:w="2269" w:type="dxa"/>
            <w:tcBorders>
              <w:top w:val="single" w:color="auto" w:sz="4" w:space="0"/>
              <w:left w:val="single" w:color="auto" w:sz="4" w:space="0"/>
              <w:bottom w:val="single" w:color="auto" w:sz="4" w:space="0"/>
              <w:right w:val="single" w:color="auto" w:sz="8" w:space="0"/>
            </w:tcBorders>
            <w:shd w:val="clear" w:color="auto" w:fill="auto"/>
          </w:tcPr>
          <w:p w14:paraId="5B4CAD9E">
            <w:pPr>
              <w:pStyle w:val="14"/>
              <w:spacing w:line="360" w:lineRule="auto"/>
              <w:rPr>
                <w:rFonts w:hint="eastAsia" w:hAnsi="宋体"/>
                <w:b/>
                <w:color w:val="FF0000"/>
                <w:kern w:val="2"/>
                <w:szCs w:val="18"/>
              </w:rPr>
            </w:pPr>
          </w:p>
        </w:tc>
      </w:tr>
      <w:tr w14:paraId="02294D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tcBorders>
              <w:top w:val="single" w:color="auto" w:sz="4" w:space="0"/>
              <w:left w:val="single" w:color="auto" w:sz="8" w:space="0"/>
              <w:bottom w:val="single" w:color="auto" w:sz="4" w:space="0"/>
              <w:right w:val="single" w:color="auto" w:sz="4" w:space="0"/>
            </w:tcBorders>
            <w:shd w:val="clear" w:color="auto" w:fill="auto"/>
            <w:vAlign w:val="center"/>
          </w:tcPr>
          <w:p w14:paraId="43E6F816">
            <w:pPr>
              <w:pStyle w:val="14"/>
              <w:spacing w:line="360" w:lineRule="auto"/>
              <w:ind w:firstLine="720" w:firstLineChars="400"/>
              <w:jc w:val="left"/>
              <w:rPr>
                <w:kern w:val="2"/>
              </w:rPr>
            </w:pPr>
            <w:r>
              <w:rPr>
                <w:kern w:val="2"/>
              </w:rPr>
              <w:t>神经损伤</w:t>
            </w:r>
            <w:r>
              <w:rPr>
                <w:rFonts w:hint="eastAsia"/>
                <w:kern w:val="2"/>
              </w:rPr>
              <w:t>/</w:t>
            </w:r>
            <w:r>
              <w:rPr>
                <w:kern w:val="2"/>
              </w:rPr>
              <w:t>刺激</w:t>
            </w:r>
          </w:p>
        </w:tc>
        <w:tc>
          <w:tcPr>
            <w:tcW w:w="2241" w:type="dxa"/>
            <w:vMerge w:val="restart"/>
            <w:tcBorders>
              <w:top w:val="single" w:color="auto" w:sz="4" w:space="0"/>
              <w:left w:val="single" w:color="auto" w:sz="4" w:space="0"/>
              <w:bottom w:val="single" w:color="auto" w:sz="4" w:space="0"/>
              <w:right w:val="single" w:color="auto" w:sz="4" w:space="0"/>
            </w:tcBorders>
            <w:shd w:val="clear" w:color="auto" w:fill="auto"/>
          </w:tcPr>
          <w:p w14:paraId="0EC848A0">
            <w:pPr>
              <w:pStyle w:val="14"/>
              <w:spacing w:line="360" w:lineRule="auto"/>
              <w:jc w:val="left"/>
              <w:rPr>
                <w:rFonts w:ascii="Times New Roman"/>
                <w:kern w:val="2"/>
              </w:rPr>
            </w:pPr>
            <w:r>
              <w:rPr>
                <w:rFonts w:ascii="Times New Roman"/>
                <w:kern w:val="2"/>
              </w:rPr>
              <w:t>局限在穿刺部位</w:t>
            </w:r>
            <w:r>
              <w:rPr>
                <w:rFonts w:hint="eastAsia" w:ascii="Times New Roman"/>
                <w:kern w:val="2"/>
              </w:rPr>
              <w:t>，</w:t>
            </w:r>
            <w:r>
              <w:rPr>
                <w:rFonts w:ascii="Times New Roman"/>
                <w:kern w:val="2"/>
              </w:rPr>
              <w:t>无</w:t>
            </w:r>
            <w:r>
              <w:rPr>
                <w:rFonts w:hint="eastAsia" w:ascii="Times New Roman"/>
                <w:kern w:val="2"/>
              </w:rPr>
              <w:t>需就医</w:t>
            </w:r>
          </w:p>
        </w:tc>
        <w:tc>
          <w:tcPr>
            <w:tcW w:w="2424" w:type="dxa"/>
            <w:vMerge w:val="restart"/>
            <w:tcBorders>
              <w:top w:val="single" w:color="auto" w:sz="4" w:space="0"/>
              <w:left w:val="single" w:color="auto" w:sz="4" w:space="0"/>
              <w:bottom w:val="single" w:color="auto" w:sz="4" w:space="0"/>
              <w:right w:val="single" w:color="auto" w:sz="4" w:space="0"/>
            </w:tcBorders>
            <w:shd w:val="clear" w:color="auto" w:fill="auto"/>
          </w:tcPr>
          <w:p w14:paraId="3496D36E">
            <w:pPr>
              <w:pStyle w:val="14"/>
              <w:spacing w:line="360" w:lineRule="auto"/>
              <w:jc w:val="left"/>
              <w:rPr>
                <w:rFonts w:hint="eastAsia" w:hAnsi="宋体"/>
                <w:kern w:val="2"/>
                <w:szCs w:val="18"/>
              </w:rPr>
            </w:pPr>
            <w:r>
              <w:rPr>
                <w:rFonts w:hAnsi="宋体"/>
                <w:kern w:val="2"/>
                <w:szCs w:val="18"/>
              </w:rPr>
              <w:t>具备以下任何1种情形：</w:t>
            </w:r>
          </w:p>
          <w:p w14:paraId="1939EA5F">
            <w:pPr>
              <w:pStyle w:val="15"/>
              <w:tabs>
                <w:tab w:val="left" w:pos="438"/>
              </w:tabs>
              <w:spacing w:line="360" w:lineRule="auto"/>
              <w:ind w:left="438" w:hanging="438"/>
              <w:rPr>
                <w:rFonts w:hint="eastAsia" w:hAnsi="宋体"/>
                <w:kern w:val="2"/>
                <w:sz w:val="18"/>
                <w:szCs w:val="18"/>
              </w:rPr>
            </w:pPr>
            <w:r>
              <w:rPr>
                <w:rFonts w:hAnsi="宋体"/>
                <w:kern w:val="2"/>
                <w:sz w:val="18"/>
                <w:szCs w:val="18"/>
              </w:rPr>
              <w:t>门诊治疗</w:t>
            </w:r>
            <w:r>
              <w:rPr>
                <w:rFonts w:hint="eastAsia" w:hAnsi="宋体"/>
                <w:kern w:val="2"/>
                <w:sz w:val="18"/>
                <w:szCs w:val="18"/>
              </w:rPr>
              <w:t>，无需住院</w:t>
            </w:r>
          </w:p>
          <w:p w14:paraId="5DE0F5F5">
            <w:pPr>
              <w:pStyle w:val="15"/>
              <w:tabs>
                <w:tab w:val="left" w:pos="438"/>
              </w:tabs>
              <w:spacing w:line="360" w:lineRule="auto"/>
              <w:ind w:left="438" w:hanging="438"/>
              <w:rPr>
                <w:rFonts w:hint="eastAsia" w:hAnsi="宋体"/>
                <w:kern w:val="2"/>
                <w:sz w:val="18"/>
                <w:szCs w:val="18"/>
              </w:rPr>
            </w:pPr>
            <w:r>
              <w:rPr>
                <w:rFonts w:hint="eastAsia" w:hAnsi="宋体"/>
                <w:kern w:val="2"/>
                <w:sz w:val="18"/>
                <w:szCs w:val="18"/>
              </w:rPr>
              <w:t>疼痛持续时间</w:t>
            </w:r>
            <w:r>
              <w:rPr>
                <w:rFonts w:hAnsi="宋体"/>
                <w:kern w:val="2"/>
                <w:sz w:val="18"/>
                <w:szCs w:val="18"/>
              </w:rPr>
              <w:t>＞2周</w:t>
            </w:r>
            <w:r>
              <w:rPr>
                <w:rFonts w:hint="eastAsia" w:hAnsi="宋体"/>
                <w:kern w:val="2"/>
                <w:sz w:val="18"/>
                <w:szCs w:val="18"/>
              </w:rPr>
              <w:t>~</w:t>
            </w:r>
            <w:r>
              <w:rPr>
                <w:rFonts w:hAnsi="宋体"/>
                <w:kern w:val="2"/>
                <w:sz w:val="18"/>
                <w:szCs w:val="18"/>
              </w:rPr>
              <w:t>≤</w:t>
            </w:r>
            <w:r>
              <w:rPr>
                <w:rFonts w:hint="eastAsia" w:hAnsi="宋体"/>
                <w:kern w:val="2"/>
                <w:sz w:val="18"/>
                <w:szCs w:val="18"/>
              </w:rPr>
              <w:t>6个月</w:t>
            </w:r>
          </w:p>
          <w:p w14:paraId="1A48A1BB">
            <w:pPr>
              <w:pStyle w:val="15"/>
              <w:tabs>
                <w:tab w:val="left" w:pos="438"/>
              </w:tabs>
              <w:spacing w:line="360" w:lineRule="auto"/>
              <w:ind w:left="438" w:hanging="438"/>
              <w:rPr>
                <w:rFonts w:hint="eastAsia" w:hAnsi="宋体"/>
                <w:kern w:val="2"/>
                <w:sz w:val="18"/>
                <w:szCs w:val="18"/>
              </w:rPr>
            </w:pPr>
            <w:r>
              <w:rPr>
                <w:rFonts w:hint="eastAsia" w:hAnsi="宋体"/>
                <w:kern w:val="2"/>
                <w:sz w:val="18"/>
                <w:szCs w:val="18"/>
              </w:rPr>
              <w:t>ADL</w:t>
            </w:r>
            <w:r>
              <w:rPr>
                <w:rFonts w:hAnsi="宋体"/>
                <w:kern w:val="2"/>
                <w:sz w:val="18"/>
                <w:szCs w:val="18"/>
              </w:rPr>
              <w:t>受限≤2周</w:t>
            </w:r>
          </w:p>
          <w:p w14:paraId="6F7141B9">
            <w:pPr>
              <w:pStyle w:val="15"/>
              <w:tabs>
                <w:tab w:val="left" w:pos="438"/>
              </w:tabs>
              <w:spacing w:line="360" w:lineRule="auto"/>
              <w:ind w:left="438" w:hanging="438"/>
              <w:rPr>
                <w:rFonts w:hint="eastAsia" w:hAnsi="宋体"/>
                <w:kern w:val="2"/>
                <w:sz w:val="18"/>
                <w:szCs w:val="18"/>
              </w:rPr>
            </w:pPr>
            <w:r>
              <w:rPr>
                <w:rFonts w:hAnsi="宋体"/>
                <w:kern w:val="2"/>
                <w:sz w:val="18"/>
                <w:szCs w:val="18"/>
              </w:rPr>
              <w:t>扩散到穿刺部位以外</w:t>
            </w:r>
          </w:p>
        </w:tc>
        <w:tc>
          <w:tcPr>
            <w:tcW w:w="2269" w:type="dxa"/>
            <w:vMerge w:val="restart"/>
            <w:tcBorders>
              <w:top w:val="single" w:color="auto" w:sz="4" w:space="0"/>
              <w:left w:val="single" w:color="auto" w:sz="4" w:space="0"/>
              <w:bottom w:val="single" w:color="auto" w:sz="4" w:space="0"/>
              <w:right w:val="single" w:color="auto" w:sz="8" w:space="0"/>
            </w:tcBorders>
            <w:shd w:val="clear" w:color="auto" w:fill="auto"/>
          </w:tcPr>
          <w:p w14:paraId="66F33849">
            <w:pPr>
              <w:pStyle w:val="14"/>
              <w:spacing w:line="360" w:lineRule="auto"/>
              <w:jc w:val="left"/>
              <w:rPr>
                <w:rFonts w:hint="eastAsia" w:hAnsi="宋体"/>
                <w:kern w:val="2"/>
                <w:szCs w:val="18"/>
              </w:rPr>
            </w:pPr>
            <w:r>
              <w:rPr>
                <w:rFonts w:hAnsi="宋体"/>
                <w:kern w:val="2"/>
                <w:szCs w:val="18"/>
              </w:rPr>
              <w:t>具备以下任何1种情形：</w:t>
            </w:r>
          </w:p>
          <w:p w14:paraId="1BC33FE2">
            <w:pPr>
              <w:pStyle w:val="15"/>
              <w:tabs>
                <w:tab w:val="left" w:pos="438"/>
              </w:tabs>
              <w:spacing w:line="360" w:lineRule="auto"/>
              <w:ind w:left="438" w:hanging="438"/>
              <w:rPr>
                <w:rFonts w:hint="eastAsia" w:hAnsi="宋体"/>
                <w:kern w:val="2"/>
                <w:sz w:val="18"/>
                <w:szCs w:val="18"/>
              </w:rPr>
            </w:pPr>
            <w:r>
              <w:rPr>
                <w:rFonts w:hAnsi="宋体"/>
                <w:kern w:val="2"/>
                <w:sz w:val="18"/>
                <w:szCs w:val="18"/>
              </w:rPr>
              <w:t>住院治疗</w:t>
            </w:r>
          </w:p>
          <w:p w14:paraId="2C768224">
            <w:pPr>
              <w:pStyle w:val="15"/>
              <w:tabs>
                <w:tab w:val="left" w:pos="438"/>
              </w:tabs>
              <w:spacing w:line="360" w:lineRule="auto"/>
              <w:ind w:left="438" w:hanging="438"/>
              <w:rPr>
                <w:rFonts w:hint="eastAsia" w:hAnsi="宋体"/>
                <w:kern w:val="2"/>
                <w:sz w:val="18"/>
                <w:szCs w:val="18"/>
              </w:rPr>
            </w:pPr>
            <w:r>
              <w:rPr>
                <w:rFonts w:hint="eastAsia" w:hAnsi="宋体"/>
                <w:kern w:val="2"/>
                <w:sz w:val="18"/>
                <w:szCs w:val="18"/>
              </w:rPr>
              <w:t>疼痛持续时间</w:t>
            </w:r>
            <w:r>
              <w:rPr>
                <w:rFonts w:hAnsi="宋体"/>
                <w:kern w:val="2"/>
                <w:sz w:val="18"/>
                <w:szCs w:val="18"/>
              </w:rPr>
              <w:t>＞</w:t>
            </w:r>
            <w:r>
              <w:rPr>
                <w:rFonts w:hint="eastAsia" w:hAnsi="宋体"/>
                <w:kern w:val="2"/>
                <w:sz w:val="18"/>
                <w:szCs w:val="18"/>
              </w:rPr>
              <w:t>6个月</w:t>
            </w:r>
          </w:p>
          <w:p w14:paraId="596B6C07">
            <w:pPr>
              <w:pStyle w:val="15"/>
              <w:tabs>
                <w:tab w:val="left" w:pos="438"/>
              </w:tabs>
              <w:spacing w:line="360" w:lineRule="auto"/>
              <w:ind w:left="438" w:hanging="438"/>
              <w:rPr>
                <w:rFonts w:hint="eastAsia" w:hAnsi="宋体"/>
                <w:kern w:val="2"/>
                <w:sz w:val="18"/>
                <w:szCs w:val="18"/>
              </w:rPr>
            </w:pPr>
            <w:r>
              <w:rPr>
                <w:rFonts w:hint="eastAsia" w:hAnsi="宋体"/>
                <w:kern w:val="2"/>
                <w:sz w:val="18"/>
                <w:szCs w:val="18"/>
              </w:rPr>
              <w:t>ADL</w:t>
            </w:r>
            <w:r>
              <w:rPr>
                <w:rFonts w:hAnsi="宋体"/>
                <w:kern w:val="2"/>
                <w:sz w:val="18"/>
                <w:szCs w:val="18"/>
              </w:rPr>
              <w:t>受限＞2周</w:t>
            </w:r>
          </w:p>
          <w:p w14:paraId="091C374A">
            <w:pPr>
              <w:pStyle w:val="15"/>
              <w:tabs>
                <w:tab w:val="left" w:pos="438"/>
              </w:tabs>
              <w:spacing w:line="360" w:lineRule="auto"/>
              <w:ind w:left="438" w:hanging="438"/>
              <w:rPr>
                <w:rFonts w:hint="eastAsia" w:hAnsi="宋体"/>
                <w:kern w:val="2"/>
                <w:sz w:val="18"/>
                <w:szCs w:val="18"/>
              </w:rPr>
            </w:pPr>
            <w:r>
              <w:rPr>
                <w:rFonts w:hAnsi="宋体"/>
                <w:kern w:val="2"/>
                <w:sz w:val="18"/>
                <w:szCs w:val="18"/>
              </w:rPr>
              <w:t>严重后遗症</w:t>
            </w:r>
          </w:p>
          <w:p w14:paraId="1A81D732">
            <w:pPr>
              <w:pStyle w:val="15"/>
              <w:tabs>
                <w:tab w:val="left" w:pos="438"/>
              </w:tabs>
              <w:spacing w:line="360" w:lineRule="auto"/>
              <w:ind w:left="438" w:hanging="438"/>
              <w:rPr>
                <w:kern w:val="2"/>
              </w:rPr>
            </w:pPr>
            <w:r>
              <w:rPr>
                <w:rFonts w:hAnsi="宋体"/>
                <w:kern w:val="2"/>
                <w:sz w:val="18"/>
                <w:szCs w:val="18"/>
              </w:rPr>
              <w:t>手术治疗</w:t>
            </w:r>
          </w:p>
        </w:tc>
      </w:tr>
      <w:tr w14:paraId="2997CE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tcBorders>
              <w:top w:val="single" w:color="auto" w:sz="4" w:space="0"/>
              <w:left w:val="single" w:color="auto" w:sz="8" w:space="0"/>
              <w:bottom w:val="single" w:color="auto" w:sz="4" w:space="0"/>
              <w:right w:val="single" w:color="auto" w:sz="4" w:space="0"/>
            </w:tcBorders>
            <w:shd w:val="clear" w:color="auto" w:fill="auto"/>
          </w:tcPr>
          <w:p w14:paraId="0587E017">
            <w:pPr>
              <w:pStyle w:val="14"/>
              <w:spacing w:line="360" w:lineRule="auto"/>
              <w:ind w:firstLine="720" w:firstLineChars="400"/>
              <w:jc w:val="both"/>
              <w:rPr>
                <w:kern w:val="2"/>
              </w:rPr>
            </w:pPr>
            <w:r>
              <w:rPr>
                <w:kern w:val="2"/>
              </w:rPr>
              <w:t>手臂疼痛</w:t>
            </w:r>
          </w:p>
        </w:tc>
        <w:tc>
          <w:tcPr>
            <w:tcW w:w="2241" w:type="dxa"/>
            <w:vMerge w:val="continue"/>
            <w:tcBorders>
              <w:top w:val="single" w:color="auto" w:sz="4" w:space="0"/>
              <w:left w:val="single" w:color="auto" w:sz="4" w:space="0"/>
              <w:bottom w:val="single" w:color="auto" w:sz="4" w:space="0"/>
              <w:right w:val="single" w:color="auto" w:sz="4" w:space="0"/>
            </w:tcBorders>
            <w:shd w:val="clear" w:color="auto" w:fill="auto"/>
          </w:tcPr>
          <w:p w14:paraId="48AC86A8">
            <w:pPr>
              <w:rPr>
                <w:kern w:val="2"/>
                <w:sz w:val="20"/>
                <w:szCs w:val="20"/>
              </w:rPr>
            </w:pPr>
          </w:p>
        </w:tc>
        <w:tc>
          <w:tcPr>
            <w:tcW w:w="2424" w:type="dxa"/>
            <w:vMerge w:val="continue"/>
            <w:tcBorders>
              <w:top w:val="single" w:color="auto" w:sz="4" w:space="0"/>
              <w:left w:val="single" w:color="auto" w:sz="4" w:space="0"/>
              <w:bottom w:val="single" w:color="auto" w:sz="4" w:space="0"/>
              <w:right w:val="single" w:color="auto" w:sz="4" w:space="0"/>
            </w:tcBorders>
            <w:shd w:val="clear" w:color="auto" w:fill="auto"/>
          </w:tcPr>
          <w:p w14:paraId="1DB6C3A0">
            <w:pPr>
              <w:rPr>
                <w:kern w:val="2"/>
                <w:sz w:val="20"/>
                <w:szCs w:val="20"/>
              </w:rPr>
            </w:pPr>
          </w:p>
        </w:tc>
        <w:tc>
          <w:tcPr>
            <w:tcW w:w="2269" w:type="dxa"/>
            <w:vMerge w:val="continue"/>
            <w:tcBorders>
              <w:top w:val="single" w:color="auto" w:sz="4" w:space="0"/>
              <w:left w:val="single" w:color="auto" w:sz="4" w:space="0"/>
              <w:bottom w:val="single" w:color="auto" w:sz="4" w:space="0"/>
              <w:right w:val="single" w:color="auto" w:sz="8" w:space="0"/>
            </w:tcBorders>
            <w:shd w:val="clear" w:color="auto" w:fill="auto"/>
          </w:tcPr>
          <w:p w14:paraId="077B8B33">
            <w:pPr>
              <w:rPr>
                <w:kern w:val="2"/>
                <w:sz w:val="20"/>
                <w:szCs w:val="20"/>
              </w:rPr>
            </w:pPr>
          </w:p>
        </w:tc>
      </w:tr>
      <w:tr w14:paraId="2DC428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tcBorders>
              <w:top w:val="single" w:color="auto" w:sz="4" w:space="0"/>
              <w:left w:val="single" w:color="auto" w:sz="8" w:space="0"/>
              <w:bottom w:val="single" w:color="auto" w:sz="4" w:space="0"/>
              <w:right w:val="single" w:color="auto" w:sz="4" w:space="0"/>
            </w:tcBorders>
            <w:shd w:val="clear" w:color="auto" w:fill="auto"/>
            <w:vAlign w:val="center"/>
          </w:tcPr>
          <w:p w14:paraId="3FCFC22B">
            <w:pPr>
              <w:pStyle w:val="14"/>
              <w:spacing w:line="360" w:lineRule="auto"/>
              <w:ind w:firstLine="360" w:firstLineChars="200"/>
              <w:jc w:val="left"/>
              <w:rPr>
                <w:kern w:val="2"/>
              </w:rPr>
            </w:pPr>
            <w:r>
              <w:rPr>
                <w:rFonts w:hint="eastAsia"/>
                <w:kern w:val="2"/>
              </w:rPr>
              <w:t>局部</w:t>
            </w:r>
            <w:r>
              <w:rPr>
                <w:kern w:val="2"/>
              </w:rPr>
              <w:t>炎症</w:t>
            </w:r>
            <w:r>
              <w:rPr>
                <w:rFonts w:hint="eastAsia"/>
                <w:b/>
                <w:color w:val="FF0000"/>
                <w:kern w:val="2"/>
              </w:rPr>
              <w:t xml:space="preserve"> </w:t>
            </w:r>
          </w:p>
        </w:tc>
        <w:tc>
          <w:tcPr>
            <w:tcW w:w="2241" w:type="dxa"/>
            <w:tcBorders>
              <w:top w:val="single" w:color="auto" w:sz="4" w:space="0"/>
              <w:left w:val="single" w:color="auto" w:sz="4" w:space="0"/>
              <w:bottom w:val="single" w:color="auto" w:sz="4" w:space="0"/>
              <w:right w:val="single" w:color="auto" w:sz="4" w:space="0"/>
            </w:tcBorders>
            <w:shd w:val="clear" w:color="auto" w:fill="auto"/>
          </w:tcPr>
          <w:p w14:paraId="2058B474">
            <w:pPr>
              <w:pStyle w:val="14"/>
              <w:spacing w:line="360" w:lineRule="auto"/>
              <w:rPr>
                <w:rFonts w:ascii="Times New Roman"/>
                <w:b/>
                <w:color w:val="FF0000"/>
                <w:kern w:val="2"/>
              </w:rPr>
            </w:pPr>
          </w:p>
        </w:tc>
        <w:tc>
          <w:tcPr>
            <w:tcW w:w="2424" w:type="dxa"/>
            <w:tcBorders>
              <w:top w:val="single" w:color="auto" w:sz="4" w:space="0"/>
              <w:left w:val="single" w:color="auto" w:sz="4" w:space="0"/>
              <w:bottom w:val="single" w:color="auto" w:sz="4" w:space="0"/>
              <w:right w:val="single" w:color="auto" w:sz="4" w:space="0"/>
            </w:tcBorders>
            <w:shd w:val="clear" w:color="auto" w:fill="auto"/>
          </w:tcPr>
          <w:p w14:paraId="060F8EE6">
            <w:pPr>
              <w:pStyle w:val="14"/>
              <w:spacing w:line="360" w:lineRule="auto"/>
              <w:rPr>
                <w:rFonts w:hint="eastAsia" w:hAnsi="宋体"/>
                <w:b/>
                <w:color w:val="FF0000"/>
                <w:kern w:val="2"/>
                <w:szCs w:val="18"/>
              </w:rPr>
            </w:pPr>
          </w:p>
        </w:tc>
        <w:tc>
          <w:tcPr>
            <w:tcW w:w="2269" w:type="dxa"/>
            <w:tcBorders>
              <w:top w:val="single" w:color="auto" w:sz="4" w:space="0"/>
              <w:left w:val="single" w:color="auto" w:sz="4" w:space="0"/>
              <w:bottom w:val="single" w:color="auto" w:sz="4" w:space="0"/>
              <w:right w:val="single" w:color="auto" w:sz="8" w:space="0"/>
            </w:tcBorders>
            <w:shd w:val="clear" w:color="auto" w:fill="auto"/>
          </w:tcPr>
          <w:p w14:paraId="1DE9CF58">
            <w:pPr>
              <w:pStyle w:val="14"/>
              <w:spacing w:line="360" w:lineRule="auto"/>
              <w:rPr>
                <w:rFonts w:hint="eastAsia" w:hAnsi="宋体"/>
                <w:b/>
                <w:color w:val="FF0000"/>
                <w:kern w:val="2"/>
                <w:szCs w:val="18"/>
              </w:rPr>
            </w:pPr>
          </w:p>
        </w:tc>
      </w:tr>
      <w:tr w14:paraId="7B6197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tcBorders>
              <w:top w:val="single" w:color="auto" w:sz="4" w:space="0"/>
              <w:left w:val="single" w:color="auto" w:sz="8" w:space="0"/>
              <w:bottom w:val="single" w:color="auto" w:sz="4" w:space="0"/>
              <w:right w:val="single" w:color="auto" w:sz="4" w:space="0"/>
            </w:tcBorders>
            <w:shd w:val="clear" w:color="auto" w:fill="auto"/>
          </w:tcPr>
          <w:p w14:paraId="59610545">
            <w:pPr>
              <w:pStyle w:val="14"/>
              <w:spacing w:line="360" w:lineRule="auto"/>
              <w:ind w:firstLine="720" w:firstLineChars="400"/>
              <w:jc w:val="both"/>
              <w:rPr>
                <w:kern w:val="2"/>
              </w:rPr>
            </w:pPr>
            <w:r>
              <w:rPr>
                <w:kern w:val="2"/>
              </w:rPr>
              <w:t>血栓性</w:t>
            </w:r>
            <w:r>
              <w:rPr>
                <w:rFonts w:hint="eastAsia"/>
                <w:kern w:val="2"/>
              </w:rPr>
              <w:t>浅</w:t>
            </w:r>
            <w:r>
              <w:rPr>
                <w:kern w:val="2"/>
              </w:rPr>
              <w:t>静脉炎</w:t>
            </w:r>
          </w:p>
        </w:tc>
        <w:tc>
          <w:tcPr>
            <w:tcW w:w="2241" w:type="dxa"/>
            <w:vMerge w:val="restart"/>
            <w:tcBorders>
              <w:top w:val="single" w:color="auto" w:sz="4" w:space="0"/>
              <w:left w:val="single" w:color="auto" w:sz="4" w:space="0"/>
              <w:bottom w:val="single" w:color="auto" w:sz="4" w:space="0"/>
              <w:right w:val="single" w:color="auto" w:sz="4" w:space="0"/>
            </w:tcBorders>
            <w:shd w:val="clear" w:color="auto" w:fill="auto"/>
          </w:tcPr>
          <w:p w14:paraId="7A14177B">
            <w:pPr>
              <w:pStyle w:val="14"/>
              <w:spacing w:line="360" w:lineRule="auto"/>
              <w:jc w:val="left"/>
              <w:rPr>
                <w:rFonts w:ascii="Times New Roman"/>
                <w:kern w:val="2"/>
              </w:rPr>
            </w:pPr>
            <w:r>
              <w:rPr>
                <w:rFonts w:ascii="Times New Roman"/>
                <w:kern w:val="2"/>
              </w:rPr>
              <w:t>无</w:t>
            </w:r>
            <w:r>
              <w:rPr>
                <w:rFonts w:hint="eastAsia" w:ascii="Times New Roman"/>
                <w:kern w:val="2"/>
              </w:rPr>
              <w:t>需就医</w:t>
            </w:r>
          </w:p>
        </w:tc>
        <w:tc>
          <w:tcPr>
            <w:tcW w:w="2424" w:type="dxa"/>
            <w:vMerge w:val="restart"/>
            <w:tcBorders>
              <w:top w:val="single" w:color="auto" w:sz="4" w:space="0"/>
              <w:left w:val="single" w:color="auto" w:sz="4" w:space="0"/>
              <w:bottom w:val="single" w:color="auto" w:sz="4" w:space="0"/>
              <w:right w:val="single" w:color="auto" w:sz="4" w:space="0"/>
            </w:tcBorders>
            <w:shd w:val="clear" w:color="auto" w:fill="auto"/>
          </w:tcPr>
          <w:p w14:paraId="6FD5CDB4">
            <w:pPr>
              <w:pStyle w:val="14"/>
              <w:spacing w:line="360" w:lineRule="auto"/>
              <w:jc w:val="left"/>
              <w:rPr>
                <w:rFonts w:hint="eastAsia" w:hAnsi="宋体"/>
                <w:kern w:val="2"/>
                <w:szCs w:val="18"/>
              </w:rPr>
            </w:pPr>
            <w:r>
              <w:rPr>
                <w:rFonts w:hAnsi="宋体"/>
                <w:kern w:val="2"/>
                <w:szCs w:val="18"/>
              </w:rPr>
              <w:t>具备以下任何1种情形：</w:t>
            </w:r>
          </w:p>
          <w:p w14:paraId="784174B0">
            <w:pPr>
              <w:pStyle w:val="15"/>
              <w:tabs>
                <w:tab w:val="left" w:pos="438"/>
              </w:tabs>
              <w:spacing w:line="360" w:lineRule="auto"/>
              <w:ind w:left="438" w:hanging="438"/>
              <w:rPr>
                <w:rFonts w:hint="eastAsia" w:hAnsi="宋体"/>
                <w:kern w:val="2"/>
                <w:sz w:val="18"/>
                <w:szCs w:val="18"/>
              </w:rPr>
            </w:pPr>
            <w:r>
              <w:rPr>
                <w:rFonts w:hAnsi="宋体"/>
                <w:kern w:val="2"/>
                <w:sz w:val="18"/>
                <w:szCs w:val="18"/>
              </w:rPr>
              <w:t>门诊治疗</w:t>
            </w:r>
            <w:r>
              <w:rPr>
                <w:rFonts w:hint="eastAsia" w:hAnsi="宋体"/>
                <w:kern w:val="2"/>
                <w:sz w:val="18"/>
                <w:szCs w:val="18"/>
              </w:rPr>
              <w:t>，无需住院</w:t>
            </w:r>
          </w:p>
          <w:p w14:paraId="02267F59">
            <w:pPr>
              <w:pStyle w:val="15"/>
              <w:tabs>
                <w:tab w:val="left" w:pos="438"/>
              </w:tabs>
              <w:spacing w:line="360" w:lineRule="auto"/>
              <w:ind w:left="438" w:hanging="438"/>
              <w:rPr>
                <w:rFonts w:hint="eastAsia" w:hAnsi="宋体"/>
                <w:kern w:val="2"/>
                <w:sz w:val="18"/>
                <w:szCs w:val="18"/>
              </w:rPr>
            </w:pPr>
            <w:r>
              <w:rPr>
                <w:rFonts w:hint="eastAsia" w:hAnsi="宋体"/>
                <w:kern w:val="2"/>
                <w:sz w:val="18"/>
                <w:szCs w:val="18"/>
              </w:rPr>
              <w:t>ADL</w:t>
            </w:r>
            <w:r>
              <w:rPr>
                <w:rFonts w:hAnsi="宋体"/>
                <w:kern w:val="2"/>
                <w:sz w:val="18"/>
                <w:szCs w:val="18"/>
              </w:rPr>
              <w:t>受限≤2周</w:t>
            </w:r>
          </w:p>
          <w:p w14:paraId="19F0331B">
            <w:pPr>
              <w:pStyle w:val="15"/>
              <w:tabs>
                <w:tab w:val="left" w:pos="438"/>
              </w:tabs>
              <w:spacing w:line="360" w:lineRule="auto"/>
              <w:ind w:left="438" w:hanging="438"/>
              <w:rPr>
                <w:kern w:val="2"/>
              </w:rPr>
            </w:pPr>
            <w:r>
              <w:rPr>
                <w:rFonts w:hAnsi="宋体"/>
                <w:kern w:val="2"/>
                <w:sz w:val="18"/>
                <w:szCs w:val="18"/>
              </w:rPr>
              <w:t>口服抗生素后痊愈</w:t>
            </w:r>
          </w:p>
        </w:tc>
        <w:tc>
          <w:tcPr>
            <w:tcW w:w="2269" w:type="dxa"/>
            <w:vMerge w:val="restart"/>
            <w:tcBorders>
              <w:top w:val="single" w:color="auto" w:sz="4" w:space="0"/>
              <w:left w:val="single" w:color="auto" w:sz="4" w:space="0"/>
              <w:bottom w:val="single" w:color="auto" w:sz="4" w:space="0"/>
              <w:right w:val="single" w:color="auto" w:sz="8" w:space="0"/>
            </w:tcBorders>
            <w:shd w:val="clear" w:color="auto" w:fill="auto"/>
          </w:tcPr>
          <w:p w14:paraId="2EE54803">
            <w:pPr>
              <w:pStyle w:val="14"/>
              <w:spacing w:line="360" w:lineRule="auto"/>
              <w:jc w:val="left"/>
              <w:rPr>
                <w:rFonts w:hint="eastAsia" w:hAnsi="宋体"/>
                <w:kern w:val="2"/>
                <w:szCs w:val="18"/>
              </w:rPr>
            </w:pPr>
            <w:r>
              <w:rPr>
                <w:rFonts w:hAnsi="宋体"/>
                <w:kern w:val="2"/>
                <w:szCs w:val="18"/>
              </w:rPr>
              <w:t>具备以下任何1种情形：</w:t>
            </w:r>
          </w:p>
          <w:p w14:paraId="2D086439">
            <w:pPr>
              <w:pStyle w:val="15"/>
              <w:tabs>
                <w:tab w:val="left" w:pos="438"/>
              </w:tabs>
              <w:spacing w:line="360" w:lineRule="auto"/>
              <w:ind w:left="438" w:hanging="438"/>
              <w:rPr>
                <w:rFonts w:hint="eastAsia" w:hAnsi="宋体"/>
                <w:kern w:val="2"/>
                <w:sz w:val="18"/>
                <w:szCs w:val="18"/>
              </w:rPr>
            </w:pPr>
            <w:r>
              <w:rPr>
                <w:rFonts w:hAnsi="宋体"/>
                <w:kern w:val="2"/>
                <w:sz w:val="18"/>
                <w:szCs w:val="18"/>
              </w:rPr>
              <w:t>住院治疗</w:t>
            </w:r>
          </w:p>
          <w:p w14:paraId="35F99CF9">
            <w:pPr>
              <w:pStyle w:val="15"/>
              <w:tabs>
                <w:tab w:val="left" w:pos="438"/>
              </w:tabs>
              <w:spacing w:line="360" w:lineRule="auto"/>
              <w:ind w:left="438" w:hanging="438"/>
              <w:rPr>
                <w:rFonts w:hint="eastAsia" w:hAnsi="宋体"/>
                <w:kern w:val="2"/>
                <w:sz w:val="18"/>
                <w:szCs w:val="18"/>
              </w:rPr>
            </w:pPr>
            <w:r>
              <w:rPr>
                <w:rFonts w:hint="eastAsia" w:hAnsi="宋体"/>
                <w:kern w:val="2"/>
                <w:sz w:val="18"/>
                <w:szCs w:val="18"/>
              </w:rPr>
              <w:t>ADL</w:t>
            </w:r>
            <w:r>
              <w:rPr>
                <w:rFonts w:hAnsi="宋体"/>
                <w:kern w:val="2"/>
                <w:sz w:val="18"/>
                <w:szCs w:val="18"/>
              </w:rPr>
              <w:t>受限＞2周</w:t>
            </w:r>
          </w:p>
          <w:p w14:paraId="4407D420">
            <w:pPr>
              <w:pStyle w:val="15"/>
              <w:tabs>
                <w:tab w:val="left" w:pos="438"/>
              </w:tabs>
              <w:spacing w:line="360" w:lineRule="auto"/>
              <w:ind w:left="438" w:hanging="438"/>
              <w:rPr>
                <w:kern w:val="2"/>
              </w:rPr>
            </w:pPr>
            <w:r>
              <w:rPr>
                <w:rFonts w:hAnsi="宋体"/>
                <w:kern w:val="2"/>
                <w:sz w:val="18"/>
                <w:szCs w:val="18"/>
              </w:rPr>
              <w:t>静脉抗生素治疗痊愈</w:t>
            </w:r>
          </w:p>
        </w:tc>
      </w:tr>
      <w:tr w14:paraId="22D6F1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tcBorders>
              <w:top w:val="single" w:color="auto" w:sz="4" w:space="0"/>
              <w:left w:val="single" w:color="auto" w:sz="8" w:space="0"/>
              <w:bottom w:val="single" w:color="auto" w:sz="4" w:space="0"/>
              <w:right w:val="single" w:color="auto" w:sz="4" w:space="0"/>
            </w:tcBorders>
            <w:shd w:val="clear" w:color="auto" w:fill="auto"/>
          </w:tcPr>
          <w:p w14:paraId="69EBEBB7">
            <w:pPr>
              <w:pStyle w:val="14"/>
              <w:spacing w:line="360" w:lineRule="auto"/>
              <w:ind w:firstLine="720" w:firstLineChars="400"/>
              <w:jc w:val="both"/>
              <w:rPr>
                <w:kern w:val="2"/>
              </w:rPr>
            </w:pPr>
            <w:r>
              <w:rPr>
                <w:kern w:val="2"/>
              </w:rPr>
              <w:t>蜂窝组织炎</w:t>
            </w:r>
          </w:p>
        </w:tc>
        <w:tc>
          <w:tcPr>
            <w:tcW w:w="2241" w:type="dxa"/>
            <w:vMerge w:val="continue"/>
            <w:tcBorders>
              <w:top w:val="single" w:color="auto" w:sz="4" w:space="0"/>
              <w:left w:val="single" w:color="auto" w:sz="4" w:space="0"/>
              <w:bottom w:val="single" w:color="auto" w:sz="4" w:space="0"/>
              <w:right w:val="single" w:color="auto" w:sz="4" w:space="0"/>
            </w:tcBorders>
            <w:shd w:val="clear" w:color="auto" w:fill="auto"/>
          </w:tcPr>
          <w:p w14:paraId="1ABEB535">
            <w:pPr>
              <w:rPr>
                <w:kern w:val="2"/>
                <w:sz w:val="20"/>
                <w:szCs w:val="20"/>
              </w:rPr>
            </w:pPr>
          </w:p>
        </w:tc>
        <w:tc>
          <w:tcPr>
            <w:tcW w:w="2424" w:type="dxa"/>
            <w:vMerge w:val="continue"/>
            <w:tcBorders>
              <w:top w:val="single" w:color="auto" w:sz="4" w:space="0"/>
              <w:left w:val="single" w:color="auto" w:sz="4" w:space="0"/>
              <w:bottom w:val="single" w:color="auto" w:sz="4" w:space="0"/>
              <w:right w:val="single" w:color="auto" w:sz="4" w:space="0"/>
            </w:tcBorders>
            <w:shd w:val="clear" w:color="auto" w:fill="auto"/>
          </w:tcPr>
          <w:p w14:paraId="213A710C">
            <w:pPr>
              <w:rPr>
                <w:kern w:val="2"/>
                <w:sz w:val="20"/>
                <w:szCs w:val="20"/>
              </w:rPr>
            </w:pPr>
          </w:p>
        </w:tc>
        <w:tc>
          <w:tcPr>
            <w:tcW w:w="2269" w:type="dxa"/>
            <w:vMerge w:val="continue"/>
            <w:tcBorders>
              <w:top w:val="single" w:color="auto" w:sz="4" w:space="0"/>
              <w:left w:val="single" w:color="auto" w:sz="4" w:space="0"/>
              <w:bottom w:val="single" w:color="auto" w:sz="4" w:space="0"/>
              <w:right w:val="single" w:color="auto" w:sz="8" w:space="0"/>
            </w:tcBorders>
            <w:shd w:val="clear" w:color="auto" w:fill="auto"/>
          </w:tcPr>
          <w:p w14:paraId="5A0F9513">
            <w:pPr>
              <w:rPr>
                <w:kern w:val="2"/>
                <w:sz w:val="20"/>
                <w:szCs w:val="20"/>
              </w:rPr>
            </w:pPr>
          </w:p>
        </w:tc>
      </w:tr>
      <w:tr w14:paraId="2FDE3A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tcBorders>
              <w:top w:val="single" w:color="auto" w:sz="4" w:space="0"/>
              <w:left w:val="single" w:color="auto" w:sz="8" w:space="0"/>
              <w:bottom w:val="single" w:color="auto" w:sz="4" w:space="0"/>
              <w:right w:val="single" w:color="auto" w:sz="4" w:space="0"/>
            </w:tcBorders>
            <w:shd w:val="clear" w:color="auto" w:fill="auto"/>
            <w:vAlign w:val="center"/>
          </w:tcPr>
          <w:p w14:paraId="2AEF9EDF">
            <w:pPr>
              <w:pStyle w:val="14"/>
              <w:spacing w:line="360" w:lineRule="auto"/>
              <w:ind w:firstLine="360" w:firstLineChars="200"/>
              <w:jc w:val="left"/>
              <w:rPr>
                <w:kern w:val="2"/>
              </w:rPr>
            </w:pPr>
            <w:r>
              <w:rPr>
                <w:kern w:val="2"/>
              </w:rPr>
              <w:t>其他</w:t>
            </w:r>
            <w:r>
              <w:rPr>
                <w:rFonts w:hint="eastAsia"/>
                <w:kern w:val="2"/>
              </w:rPr>
              <w:t>严重</w:t>
            </w:r>
            <w:r>
              <w:rPr>
                <w:kern w:val="2"/>
              </w:rPr>
              <w:t>血管损伤</w:t>
            </w:r>
          </w:p>
        </w:tc>
        <w:tc>
          <w:tcPr>
            <w:tcW w:w="2241" w:type="dxa"/>
            <w:tcBorders>
              <w:top w:val="single" w:color="auto" w:sz="4" w:space="0"/>
              <w:left w:val="single" w:color="auto" w:sz="4" w:space="0"/>
              <w:bottom w:val="single" w:color="auto" w:sz="4" w:space="0"/>
              <w:right w:val="single" w:color="auto" w:sz="4" w:space="0"/>
            </w:tcBorders>
            <w:shd w:val="clear" w:color="auto" w:fill="auto"/>
          </w:tcPr>
          <w:p w14:paraId="45AEA216">
            <w:pPr>
              <w:pStyle w:val="14"/>
              <w:spacing w:line="360" w:lineRule="auto"/>
              <w:jc w:val="left"/>
              <w:rPr>
                <w:rFonts w:ascii="Times New Roman"/>
                <w:kern w:val="2"/>
              </w:rPr>
            </w:pPr>
          </w:p>
        </w:tc>
        <w:tc>
          <w:tcPr>
            <w:tcW w:w="2424" w:type="dxa"/>
            <w:tcBorders>
              <w:top w:val="single" w:color="auto" w:sz="4" w:space="0"/>
              <w:left w:val="single" w:color="auto" w:sz="4" w:space="0"/>
              <w:bottom w:val="single" w:color="auto" w:sz="4" w:space="0"/>
              <w:right w:val="single" w:color="auto" w:sz="4" w:space="0"/>
            </w:tcBorders>
            <w:shd w:val="clear" w:color="auto" w:fill="auto"/>
          </w:tcPr>
          <w:p w14:paraId="578CEDFF">
            <w:pPr>
              <w:pStyle w:val="14"/>
              <w:spacing w:line="360" w:lineRule="auto"/>
              <w:rPr>
                <w:rFonts w:hint="eastAsia" w:hAnsi="宋体"/>
                <w:b/>
                <w:color w:val="FF0000"/>
                <w:kern w:val="2"/>
                <w:szCs w:val="18"/>
              </w:rPr>
            </w:pPr>
          </w:p>
        </w:tc>
        <w:tc>
          <w:tcPr>
            <w:tcW w:w="2269" w:type="dxa"/>
            <w:tcBorders>
              <w:top w:val="single" w:color="auto" w:sz="4" w:space="0"/>
              <w:left w:val="single" w:color="auto" w:sz="4" w:space="0"/>
              <w:bottom w:val="single" w:color="auto" w:sz="4" w:space="0"/>
              <w:right w:val="single" w:color="auto" w:sz="8" w:space="0"/>
            </w:tcBorders>
            <w:shd w:val="clear" w:color="auto" w:fill="auto"/>
          </w:tcPr>
          <w:p w14:paraId="54933ED4">
            <w:pPr>
              <w:pStyle w:val="14"/>
              <w:spacing w:line="360" w:lineRule="auto"/>
              <w:rPr>
                <w:rFonts w:hint="eastAsia" w:hAnsi="宋体"/>
                <w:b/>
                <w:color w:val="FF0000"/>
                <w:kern w:val="2"/>
                <w:szCs w:val="18"/>
              </w:rPr>
            </w:pPr>
          </w:p>
        </w:tc>
      </w:tr>
      <w:tr w14:paraId="1E28B7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tcBorders>
              <w:top w:val="single" w:color="auto" w:sz="4" w:space="0"/>
              <w:left w:val="single" w:color="auto" w:sz="8" w:space="0"/>
              <w:bottom w:val="single" w:color="auto" w:sz="4" w:space="0"/>
              <w:right w:val="single" w:color="auto" w:sz="4" w:space="0"/>
            </w:tcBorders>
            <w:shd w:val="clear" w:color="auto" w:fill="auto"/>
            <w:vAlign w:val="center"/>
          </w:tcPr>
          <w:p w14:paraId="7B691280">
            <w:pPr>
              <w:pStyle w:val="14"/>
              <w:spacing w:line="360" w:lineRule="auto"/>
              <w:ind w:firstLine="720" w:firstLineChars="400"/>
              <w:jc w:val="left"/>
              <w:rPr>
                <w:kern w:val="2"/>
              </w:rPr>
            </w:pPr>
            <w:r>
              <w:rPr>
                <w:kern w:val="2"/>
              </w:rPr>
              <w:t>深静脉血栓</w:t>
            </w:r>
            <w:r>
              <w:rPr>
                <w:rFonts w:hint="eastAsia"/>
                <w:kern w:val="2"/>
              </w:rPr>
              <w:t>形成</w:t>
            </w:r>
          </w:p>
        </w:tc>
        <w:tc>
          <w:tcPr>
            <w:tcW w:w="2241" w:type="dxa"/>
            <w:vMerge w:val="restart"/>
            <w:tcBorders>
              <w:top w:val="single" w:color="auto" w:sz="4" w:space="0"/>
              <w:left w:val="single" w:color="auto" w:sz="4" w:space="0"/>
              <w:bottom w:val="single" w:color="auto" w:sz="4" w:space="0"/>
              <w:right w:val="single" w:color="auto" w:sz="4" w:space="0"/>
            </w:tcBorders>
            <w:shd w:val="clear" w:color="auto" w:fill="auto"/>
          </w:tcPr>
          <w:p w14:paraId="08F7A4C6">
            <w:pPr>
              <w:pStyle w:val="14"/>
              <w:spacing w:line="360" w:lineRule="auto"/>
              <w:jc w:val="left"/>
              <w:rPr>
                <w:rFonts w:ascii="Times New Roman"/>
                <w:kern w:val="2"/>
              </w:rPr>
            </w:pPr>
            <w:r>
              <w:rPr>
                <w:rFonts w:ascii="Times New Roman"/>
                <w:kern w:val="2"/>
              </w:rPr>
              <w:t>不适用</w:t>
            </w:r>
          </w:p>
        </w:tc>
        <w:tc>
          <w:tcPr>
            <w:tcW w:w="2424" w:type="dxa"/>
            <w:vMerge w:val="restart"/>
            <w:tcBorders>
              <w:top w:val="single" w:color="auto" w:sz="4" w:space="0"/>
              <w:left w:val="single" w:color="auto" w:sz="4" w:space="0"/>
              <w:bottom w:val="single" w:color="auto" w:sz="4" w:space="0"/>
              <w:right w:val="single" w:color="auto" w:sz="4" w:space="0"/>
            </w:tcBorders>
            <w:shd w:val="clear" w:color="auto" w:fill="auto"/>
          </w:tcPr>
          <w:p w14:paraId="1F79058A">
            <w:pPr>
              <w:pStyle w:val="14"/>
              <w:spacing w:line="360" w:lineRule="auto"/>
              <w:jc w:val="left"/>
              <w:rPr>
                <w:rFonts w:hint="eastAsia" w:hAnsi="宋体"/>
                <w:kern w:val="2"/>
                <w:szCs w:val="18"/>
              </w:rPr>
            </w:pPr>
            <w:r>
              <w:rPr>
                <w:rFonts w:hAnsi="宋体"/>
                <w:kern w:val="2"/>
                <w:szCs w:val="18"/>
              </w:rPr>
              <w:t>不适用</w:t>
            </w:r>
          </w:p>
        </w:tc>
        <w:tc>
          <w:tcPr>
            <w:tcW w:w="2269" w:type="dxa"/>
            <w:vMerge w:val="restart"/>
            <w:tcBorders>
              <w:top w:val="single" w:color="auto" w:sz="4" w:space="0"/>
              <w:left w:val="single" w:color="auto" w:sz="4" w:space="0"/>
              <w:bottom w:val="single" w:color="auto" w:sz="4" w:space="0"/>
              <w:right w:val="single" w:color="auto" w:sz="8" w:space="0"/>
            </w:tcBorders>
            <w:shd w:val="clear" w:color="auto" w:fill="auto"/>
          </w:tcPr>
          <w:p w14:paraId="00D64F29">
            <w:pPr>
              <w:pStyle w:val="14"/>
              <w:spacing w:line="360" w:lineRule="auto"/>
              <w:jc w:val="left"/>
              <w:rPr>
                <w:rFonts w:hint="eastAsia" w:hAnsi="宋体"/>
                <w:kern w:val="2"/>
                <w:szCs w:val="18"/>
              </w:rPr>
            </w:pPr>
            <w:r>
              <w:rPr>
                <w:rFonts w:hAnsi="宋体"/>
                <w:kern w:val="2"/>
                <w:szCs w:val="18"/>
              </w:rPr>
              <w:t>具备以下任何1种情形：</w:t>
            </w:r>
          </w:p>
          <w:p w14:paraId="38A78B12">
            <w:pPr>
              <w:pStyle w:val="15"/>
              <w:tabs>
                <w:tab w:val="left" w:pos="438"/>
              </w:tabs>
              <w:spacing w:line="360" w:lineRule="auto"/>
              <w:ind w:left="438" w:hanging="438"/>
              <w:rPr>
                <w:rFonts w:hint="eastAsia" w:hAnsi="宋体"/>
                <w:kern w:val="2"/>
                <w:sz w:val="18"/>
                <w:szCs w:val="18"/>
              </w:rPr>
            </w:pPr>
            <w:r>
              <w:rPr>
                <w:rFonts w:hAnsi="宋体"/>
                <w:kern w:val="2"/>
                <w:sz w:val="18"/>
                <w:szCs w:val="18"/>
              </w:rPr>
              <w:t>医疗确诊</w:t>
            </w:r>
          </w:p>
          <w:p w14:paraId="0E8F0DB5">
            <w:pPr>
              <w:pStyle w:val="15"/>
              <w:tabs>
                <w:tab w:val="left" w:pos="438"/>
              </w:tabs>
              <w:spacing w:line="360" w:lineRule="auto"/>
              <w:ind w:left="438" w:hanging="438"/>
              <w:rPr>
                <w:rFonts w:hint="eastAsia" w:hAnsi="宋体"/>
                <w:kern w:val="2"/>
                <w:sz w:val="18"/>
                <w:szCs w:val="18"/>
              </w:rPr>
            </w:pPr>
            <w:r>
              <w:rPr>
                <w:rFonts w:hAnsi="宋体"/>
                <w:kern w:val="2"/>
                <w:sz w:val="18"/>
                <w:szCs w:val="18"/>
              </w:rPr>
              <w:t>抗凝治疗</w:t>
            </w:r>
          </w:p>
          <w:p w14:paraId="210D815E">
            <w:pPr>
              <w:pStyle w:val="15"/>
              <w:tabs>
                <w:tab w:val="left" w:pos="438"/>
              </w:tabs>
              <w:spacing w:line="360" w:lineRule="auto"/>
              <w:ind w:left="438" w:hanging="438"/>
              <w:rPr>
                <w:kern w:val="2"/>
              </w:rPr>
            </w:pPr>
            <w:r>
              <w:rPr>
                <w:rFonts w:hAnsi="宋体"/>
                <w:kern w:val="2"/>
                <w:sz w:val="18"/>
                <w:szCs w:val="18"/>
              </w:rPr>
              <w:t>手术治疗</w:t>
            </w:r>
          </w:p>
        </w:tc>
      </w:tr>
      <w:tr w14:paraId="0FFBD3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tcBorders>
              <w:top w:val="single" w:color="auto" w:sz="4" w:space="0"/>
              <w:left w:val="single" w:color="auto" w:sz="8" w:space="0"/>
              <w:bottom w:val="single" w:color="auto" w:sz="4" w:space="0"/>
              <w:right w:val="single" w:color="auto" w:sz="4" w:space="0"/>
            </w:tcBorders>
            <w:shd w:val="clear" w:color="auto" w:fill="auto"/>
            <w:vAlign w:val="center"/>
          </w:tcPr>
          <w:p w14:paraId="1B223C0E">
            <w:pPr>
              <w:pStyle w:val="14"/>
              <w:spacing w:line="360" w:lineRule="auto"/>
              <w:ind w:firstLine="720" w:firstLineChars="400"/>
              <w:jc w:val="left"/>
              <w:rPr>
                <w:kern w:val="2"/>
              </w:rPr>
            </w:pPr>
            <w:r>
              <w:rPr>
                <w:kern w:val="2"/>
              </w:rPr>
              <w:t>动静脉瘘</w:t>
            </w:r>
          </w:p>
        </w:tc>
        <w:tc>
          <w:tcPr>
            <w:tcW w:w="2241" w:type="dxa"/>
            <w:vMerge w:val="continue"/>
            <w:tcBorders>
              <w:top w:val="single" w:color="auto" w:sz="4" w:space="0"/>
              <w:left w:val="single" w:color="auto" w:sz="4" w:space="0"/>
              <w:bottom w:val="single" w:color="auto" w:sz="4" w:space="0"/>
              <w:right w:val="single" w:color="auto" w:sz="4" w:space="0"/>
            </w:tcBorders>
            <w:shd w:val="clear" w:color="auto" w:fill="auto"/>
          </w:tcPr>
          <w:p w14:paraId="0B66A35B">
            <w:pPr>
              <w:rPr>
                <w:kern w:val="2"/>
                <w:sz w:val="20"/>
                <w:szCs w:val="20"/>
              </w:rPr>
            </w:pPr>
          </w:p>
        </w:tc>
        <w:tc>
          <w:tcPr>
            <w:tcW w:w="2424" w:type="dxa"/>
            <w:vMerge w:val="continue"/>
            <w:tcBorders>
              <w:top w:val="single" w:color="auto" w:sz="4" w:space="0"/>
              <w:left w:val="single" w:color="auto" w:sz="4" w:space="0"/>
              <w:bottom w:val="single" w:color="auto" w:sz="4" w:space="0"/>
              <w:right w:val="single" w:color="auto" w:sz="4" w:space="0"/>
            </w:tcBorders>
            <w:shd w:val="clear" w:color="auto" w:fill="auto"/>
          </w:tcPr>
          <w:p w14:paraId="7B958B5C">
            <w:pPr>
              <w:rPr>
                <w:kern w:val="2"/>
                <w:sz w:val="20"/>
                <w:szCs w:val="20"/>
              </w:rPr>
            </w:pPr>
          </w:p>
        </w:tc>
        <w:tc>
          <w:tcPr>
            <w:tcW w:w="2269" w:type="dxa"/>
            <w:vMerge w:val="continue"/>
            <w:tcBorders>
              <w:top w:val="single" w:color="auto" w:sz="4" w:space="0"/>
              <w:left w:val="single" w:color="auto" w:sz="4" w:space="0"/>
              <w:bottom w:val="single" w:color="auto" w:sz="4" w:space="0"/>
              <w:right w:val="single" w:color="auto" w:sz="8" w:space="0"/>
            </w:tcBorders>
            <w:shd w:val="clear" w:color="auto" w:fill="auto"/>
          </w:tcPr>
          <w:p w14:paraId="33103631">
            <w:pPr>
              <w:rPr>
                <w:kern w:val="2"/>
                <w:sz w:val="20"/>
                <w:szCs w:val="20"/>
              </w:rPr>
            </w:pPr>
          </w:p>
        </w:tc>
      </w:tr>
      <w:tr w14:paraId="2101BC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400" w:type="dxa"/>
            <w:tcBorders>
              <w:top w:val="single" w:color="auto" w:sz="4" w:space="0"/>
              <w:left w:val="single" w:color="auto" w:sz="8" w:space="0"/>
              <w:bottom w:val="single" w:color="auto" w:sz="4" w:space="0"/>
              <w:right w:val="single" w:color="auto" w:sz="4" w:space="0"/>
            </w:tcBorders>
            <w:shd w:val="clear" w:color="auto" w:fill="auto"/>
            <w:vAlign w:val="center"/>
          </w:tcPr>
          <w:p w14:paraId="4AF4D144">
            <w:pPr>
              <w:pStyle w:val="14"/>
              <w:spacing w:line="360" w:lineRule="auto"/>
              <w:ind w:firstLine="720" w:firstLineChars="400"/>
              <w:jc w:val="left"/>
              <w:rPr>
                <w:kern w:val="2"/>
              </w:rPr>
            </w:pPr>
            <w:r>
              <w:rPr>
                <w:kern w:val="2"/>
              </w:rPr>
              <w:t>骨筋膜室综合征</w:t>
            </w:r>
          </w:p>
        </w:tc>
        <w:tc>
          <w:tcPr>
            <w:tcW w:w="2241" w:type="dxa"/>
            <w:vMerge w:val="continue"/>
            <w:tcBorders>
              <w:top w:val="single" w:color="auto" w:sz="4" w:space="0"/>
              <w:left w:val="single" w:color="auto" w:sz="4" w:space="0"/>
              <w:bottom w:val="single" w:color="auto" w:sz="4" w:space="0"/>
              <w:right w:val="single" w:color="auto" w:sz="4" w:space="0"/>
            </w:tcBorders>
            <w:shd w:val="clear" w:color="auto" w:fill="auto"/>
          </w:tcPr>
          <w:p w14:paraId="2D0CFEBD">
            <w:pPr>
              <w:rPr>
                <w:kern w:val="2"/>
                <w:sz w:val="20"/>
                <w:szCs w:val="20"/>
              </w:rPr>
            </w:pPr>
          </w:p>
        </w:tc>
        <w:tc>
          <w:tcPr>
            <w:tcW w:w="2424" w:type="dxa"/>
            <w:vMerge w:val="continue"/>
            <w:tcBorders>
              <w:top w:val="single" w:color="auto" w:sz="4" w:space="0"/>
              <w:left w:val="single" w:color="auto" w:sz="4" w:space="0"/>
              <w:bottom w:val="single" w:color="auto" w:sz="4" w:space="0"/>
              <w:right w:val="single" w:color="auto" w:sz="4" w:space="0"/>
            </w:tcBorders>
            <w:shd w:val="clear" w:color="auto" w:fill="auto"/>
          </w:tcPr>
          <w:p w14:paraId="669554C0">
            <w:pPr>
              <w:rPr>
                <w:kern w:val="2"/>
                <w:sz w:val="20"/>
                <w:szCs w:val="20"/>
              </w:rPr>
            </w:pPr>
          </w:p>
        </w:tc>
        <w:tc>
          <w:tcPr>
            <w:tcW w:w="2269" w:type="dxa"/>
            <w:vMerge w:val="continue"/>
            <w:tcBorders>
              <w:top w:val="single" w:color="auto" w:sz="4" w:space="0"/>
              <w:left w:val="single" w:color="auto" w:sz="4" w:space="0"/>
              <w:bottom w:val="single" w:color="auto" w:sz="4" w:space="0"/>
              <w:right w:val="single" w:color="auto" w:sz="8" w:space="0"/>
            </w:tcBorders>
            <w:shd w:val="clear" w:color="auto" w:fill="auto"/>
          </w:tcPr>
          <w:p w14:paraId="09E13D85">
            <w:pPr>
              <w:rPr>
                <w:kern w:val="2"/>
                <w:sz w:val="20"/>
                <w:szCs w:val="20"/>
              </w:rPr>
            </w:pPr>
          </w:p>
        </w:tc>
      </w:tr>
      <w:tr w14:paraId="3B38E7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tcBorders>
              <w:top w:val="single" w:color="auto" w:sz="4" w:space="0"/>
              <w:left w:val="single" w:color="auto" w:sz="8" w:space="0"/>
              <w:bottom w:val="single" w:color="auto" w:sz="4" w:space="0"/>
              <w:right w:val="single" w:color="auto" w:sz="4" w:space="0"/>
            </w:tcBorders>
            <w:shd w:val="clear" w:color="auto" w:fill="auto"/>
            <w:vAlign w:val="center"/>
          </w:tcPr>
          <w:p w14:paraId="5AB4179A">
            <w:pPr>
              <w:pStyle w:val="14"/>
              <w:spacing w:line="360" w:lineRule="auto"/>
              <w:ind w:firstLine="720" w:firstLineChars="400"/>
              <w:jc w:val="left"/>
              <w:rPr>
                <w:kern w:val="2"/>
              </w:rPr>
            </w:pPr>
            <w:r>
              <w:rPr>
                <w:kern w:val="2"/>
              </w:rPr>
              <w:t>肱动脉假性动脉瘤</w:t>
            </w:r>
          </w:p>
        </w:tc>
        <w:tc>
          <w:tcPr>
            <w:tcW w:w="2241" w:type="dxa"/>
            <w:vMerge w:val="continue"/>
            <w:tcBorders>
              <w:top w:val="single" w:color="auto" w:sz="4" w:space="0"/>
              <w:left w:val="single" w:color="auto" w:sz="4" w:space="0"/>
              <w:bottom w:val="single" w:color="auto" w:sz="4" w:space="0"/>
              <w:right w:val="single" w:color="auto" w:sz="4" w:space="0"/>
            </w:tcBorders>
            <w:shd w:val="clear" w:color="auto" w:fill="auto"/>
          </w:tcPr>
          <w:p w14:paraId="49FA4BB5">
            <w:pPr>
              <w:rPr>
                <w:kern w:val="2"/>
                <w:sz w:val="20"/>
                <w:szCs w:val="20"/>
              </w:rPr>
            </w:pPr>
          </w:p>
        </w:tc>
        <w:tc>
          <w:tcPr>
            <w:tcW w:w="2424" w:type="dxa"/>
            <w:vMerge w:val="continue"/>
            <w:tcBorders>
              <w:top w:val="single" w:color="auto" w:sz="4" w:space="0"/>
              <w:left w:val="single" w:color="auto" w:sz="4" w:space="0"/>
              <w:bottom w:val="single" w:color="auto" w:sz="4" w:space="0"/>
              <w:right w:val="single" w:color="auto" w:sz="4" w:space="0"/>
            </w:tcBorders>
            <w:shd w:val="clear" w:color="auto" w:fill="auto"/>
          </w:tcPr>
          <w:p w14:paraId="223733A6">
            <w:pPr>
              <w:rPr>
                <w:kern w:val="2"/>
                <w:sz w:val="20"/>
                <w:szCs w:val="20"/>
              </w:rPr>
            </w:pPr>
          </w:p>
        </w:tc>
        <w:tc>
          <w:tcPr>
            <w:tcW w:w="2269" w:type="dxa"/>
            <w:vMerge w:val="continue"/>
            <w:tcBorders>
              <w:top w:val="single" w:color="auto" w:sz="4" w:space="0"/>
              <w:left w:val="single" w:color="auto" w:sz="4" w:space="0"/>
              <w:bottom w:val="single" w:color="auto" w:sz="4" w:space="0"/>
              <w:right w:val="single" w:color="auto" w:sz="8" w:space="0"/>
            </w:tcBorders>
            <w:shd w:val="clear" w:color="auto" w:fill="auto"/>
          </w:tcPr>
          <w:p w14:paraId="3AC5396D">
            <w:pPr>
              <w:rPr>
                <w:kern w:val="2"/>
                <w:sz w:val="20"/>
                <w:szCs w:val="20"/>
              </w:rPr>
            </w:pPr>
          </w:p>
        </w:tc>
      </w:tr>
      <w:tr w14:paraId="7CE425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tcBorders>
              <w:top w:val="single" w:color="auto" w:sz="4" w:space="0"/>
              <w:left w:val="single" w:color="auto" w:sz="8" w:space="0"/>
              <w:bottom w:val="single" w:color="auto" w:sz="4" w:space="0"/>
              <w:right w:val="single" w:color="auto" w:sz="4" w:space="0"/>
            </w:tcBorders>
            <w:shd w:val="clear" w:color="auto" w:fill="auto"/>
            <w:vAlign w:val="center"/>
          </w:tcPr>
          <w:p w14:paraId="11136931">
            <w:pPr>
              <w:pStyle w:val="14"/>
              <w:spacing w:line="360" w:lineRule="auto"/>
              <w:jc w:val="left"/>
              <w:rPr>
                <w:b/>
                <w:kern w:val="2"/>
              </w:rPr>
            </w:pPr>
            <w:r>
              <w:rPr>
                <w:kern w:val="2"/>
              </w:rPr>
              <w:t>献血相关血管迷走神经反应</w:t>
            </w:r>
          </w:p>
        </w:tc>
        <w:tc>
          <w:tcPr>
            <w:tcW w:w="2241" w:type="dxa"/>
            <w:tcBorders>
              <w:top w:val="single" w:color="auto" w:sz="4" w:space="0"/>
              <w:left w:val="single" w:color="auto" w:sz="4" w:space="0"/>
              <w:bottom w:val="single" w:color="auto" w:sz="4" w:space="0"/>
              <w:right w:val="single" w:color="auto" w:sz="4" w:space="0"/>
            </w:tcBorders>
            <w:shd w:val="clear" w:color="auto" w:fill="auto"/>
          </w:tcPr>
          <w:p w14:paraId="30B72470">
            <w:pPr>
              <w:pStyle w:val="14"/>
              <w:spacing w:line="360" w:lineRule="auto"/>
              <w:rPr>
                <w:rFonts w:ascii="Times New Roman"/>
                <w:b/>
                <w:color w:val="FF0000"/>
                <w:kern w:val="2"/>
              </w:rPr>
            </w:pPr>
          </w:p>
        </w:tc>
        <w:tc>
          <w:tcPr>
            <w:tcW w:w="2424" w:type="dxa"/>
            <w:tcBorders>
              <w:top w:val="single" w:color="auto" w:sz="4" w:space="0"/>
              <w:left w:val="single" w:color="auto" w:sz="4" w:space="0"/>
              <w:bottom w:val="single" w:color="auto" w:sz="4" w:space="0"/>
              <w:right w:val="single" w:color="auto" w:sz="4" w:space="0"/>
            </w:tcBorders>
            <w:shd w:val="clear" w:color="auto" w:fill="auto"/>
          </w:tcPr>
          <w:p w14:paraId="7CFDB9E5">
            <w:pPr>
              <w:pStyle w:val="14"/>
              <w:spacing w:line="360" w:lineRule="auto"/>
              <w:rPr>
                <w:rFonts w:hint="eastAsia" w:hAnsi="宋体"/>
                <w:b/>
                <w:color w:val="FF0000"/>
                <w:kern w:val="2"/>
                <w:szCs w:val="18"/>
              </w:rPr>
            </w:pPr>
          </w:p>
        </w:tc>
        <w:tc>
          <w:tcPr>
            <w:tcW w:w="2269" w:type="dxa"/>
            <w:tcBorders>
              <w:top w:val="single" w:color="auto" w:sz="4" w:space="0"/>
              <w:left w:val="single" w:color="auto" w:sz="4" w:space="0"/>
              <w:bottom w:val="single" w:color="auto" w:sz="4" w:space="0"/>
              <w:right w:val="single" w:color="auto" w:sz="8" w:space="0"/>
            </w:tcBorders>
            <w:shd w:val="clear" w:color="auto" w:fill="auto"/>
          </w:tcPr>
          <w:p w14:paraId="2CD184E6">
            <w:pPr>
              <w:pStyle w:val="14"/>
              <w:spacing w:line="360" w:lineRule="auto"/>
              <w:rPr>
                <w:rFonts w:hint="eastAsia" w:hAnsi="宋体"/>
                <w:b/>
                <w:color w:val="FF0000"/>
                <w:kern w:val="2"/>
                <w:szCs w:val="18"/>
              </w:rPr>
            </w:pPr>
          </w:p>
        </w:tc>
      </w:tr>
      <w:tr w14:paraId="395276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02" w:hRule="atLeast"/>
          <w:jc w:val="center"/>
        </w:trPr>
        <w:tc>
          <w:tcPr>
            <w:tcW w:w="2400" w:type="dxa"/>
            <w:tcBorders>
              <w:top w:val="single" w:color="auto" w:sz="4" w:space="0"/>
              <w:left w:val="single" w:color="auto" w:sz="8" w:space="0"/>
              <w:bottom w:val="single" w:color="auto" w:sz="4" w:space="0"/>
              <w:right w:val="single" w:color="auto" w:sz="4" w:space="0"/>
            </w:tcBorders>
            <w:shd w:val="clear" w:color="auto" w:fill="auto"/>
          </w:tcPr>
          <w:p w14:paraId="576D3D3B">
            <w:pPr>
              <w:pStyle w:val="14"/>
              <w:spacing w:line="360" w:lineRule="auto"/>
              <w:ind w:left="440" w:leftChars="200"/>
              <w:jc w:val="both"/>
              <w:rPr>
                <w:kern w:val="2"/>
              </w:rPr>
            </w:pPr>
            <w:r>
              <w:rPr>
                <w:kern w:val="2"/>
              </w:rPr>
              <w:t>献血相关血管迷走神经反应，当场发生型</w:t>
            </w:r>
          </w:p>
        </w:tc>
        <w:tc>
          <w:tcPr>
            <w:tcW w:w="2241" w:type="dxa"/>
            <w:vMerge w:val="restart"/>
            <w:tcBorders>
              <w:top w:val="single" w:color="auto" w:sz="4" w:space="0"/>
              <w:left w:val="single" w:color="auto" w:sz="4" w:space="0"/>
              <w:bottom w:val="single" w:color="auto" w:sz="4" w:space="0"/>
              <w:right w:val="single" w:color="auto" w:sz="4" w:space="0"/>
            </w:tcBorders>
            <w:shd w:val="clear" w:color="auto" w:fill="auto"/>
          </w:tcPr>
          <w:p w14:paraId="14D2E990">
            <w:pPr>
              <w:pStyle w:val="14"/>
              <w:spacing w:line="360" w:lineRule="auto"/>
              <w:jc w:val="left"/>
              <w:rPr>
                <w:rFonts w:ascii="Times New Roman"/>
                <w:kern w:val="2"/>
                <w:szCs w:val="18"/>
              </w:rPr>
            </w:pPr>
            <w:r>
              <w:rPr>
                <w:rFonts w:ascii="Times New Roman"/>
                <w:kern w:val="2"/>
                <w:szCs w:val="18"/>
              </w:rPr>
              <w:t>无</w:t>
            </w:r>
            <w:r>
              <w:rPr>
                <w:rFonts w:hint="eastAsia" w:ascii="Times New Roman"/>
                <w:kern w:val="2"/>
                <w:szCs w:val="18"/>
              </w:rPr>
              <w:t>需就医</w:t>
            </w:r>
          </w:p>
          <w:p w14:paraId="7A56E6B7">
            <w:pPr>
              <w:spacing w:line="240" w:lineRule="auto"/>
              <w:rPr>
                <w:kern w:val="2"/>
                <w:sz w:val="18"/>
                <w:szCs w:val="18"/>
                <w:lang w:eastAsia="zh-CN"/>
              </w:rPr>
            </w:pPr>
            <w:r>
              <w:rPr>
                <w:rFonts w:hint="eastAsia"/>
                <w:kern w:val="2"/>
                <w:sz w:val="18"/>
                <w:szCs w:val="18"/>
                <w:lang w:eastAsia="zh-CN"/>
              </w:rPr>
              <w:t>血管迷走神经反应进一步分级：</w:t>
            </w:r>
          </w:p>
          <w:p w14:paraId="72DDFD87">
            <w:pPr>
              <w:spacing w:line="240" w:lineRule="auto"/>
              <w:rPr>
                <w:kern w:val="2"/>
                <w:sz w:val="18"/>
                <w:szCs w:val="18"/>
                <w:lang w:eastAsia="zh-CN"/>
              </w:rPr>
            </w:pPr>
            <w:r>
              <w:rPr>
                <w:rFonts w:hint="eastAsia"/>
                <w:kern w:val="2"/>
                <w:sz w:val="18"/>
                <w:szCs w:val="18"/>
                <w:lang w:eastAsia="zh-CN"/>
              </w:rPr>
              <w:t>1A：仅有献血者自诉主观不适感觉，如：</w:t>
            </w:r>
            <w:r>
              <w:rPr>
                <w:kern w:val="2"/>
                <w:sz w:val="18"/>
                <w:szCs w:val="18"/>
                <w:lang w:eastAsia="zh-CN"/>
              </w:rPr>
              <w:t>全身不适、虚弱、焦虑、眩晕</w:t>
            </w:r>
            <w:r>
              <w:rPr>
                <w:rFonts w:hint="eastAsia"/>
                <w:kern w:val="2"/>
                <w:sz w:val="18"/>
                <w:szCs w:val="18"/>
                <w:lang w:eastAsia="zh-CN"/>
              </w:rPr>
              <w:t>等</w:t>
            </w:r>
            <w:r>
              <w:rPr>
                <w:kern w:val="2"/>
                <w:sz w:val="18"/>
                <w:szCs w:val="18"/>
                <w:lang w:eastAsia="zh-CN"/>
              </w:rPr>
              <w:t>面色苍白、出汗、恶心</w:t>
            </w:r>
          </w:p>
          <w:p w14:paraId="49541868">
            <w:pPr>
              <w:spacing w:line="240" w:lineRule="auto"/>
              <w:rPr>
                <w:kern w:val="2"/>
                <w:sz w:val="18"/>
                <w:szCs w:val="18"/>
                <w:lang w:eastAsia="zh-CN"/>
              </w:rPr>
            </w:pPr>
            <w:r>
              <w:rPr>
                <w:rFonts w:hint="eastAsia"/>
                <w:kern w:val="2"/>
                <w:sz w:val="18"/>
                <w:szCs w:val="18"/>
                <w:lang w:eastAsia="zh-CN"/>
              </w:rPr>
              <w:t>1B：献血者伴轻微的客观表现（如30s＜LOC＜60s）</w:t>
            </w:r>
          </w:p>
          <w:p w14:paraId="3A392B11">
            <w:pPr>
              <w:rPr>
                <w:kern w:val="2"/>
                <w:sz w:val="18"/>
                <w:szCs w:val="18"/>
                <w:lang w:eastAsia="zh-CN"/>
              </w:rPr>
            </w:pPr>
            <w:r>
              <w:rPr>
                <w:rFonts w:hint="eastAsia"/>
                <w:kern w:val="2"/>
                <w:sz w:val="18"/>
                <w:szCs w:val="18"/>
                <w:lang w:eastAsia="zh-CN"/>
              </w:rPr>
              <w:t>1C：献血者出现较为严重症状：呕吐、抽搐、肌肉痉挛、大小便失禁、晕厥等</w:t>
            </w:r>
          </w:p>
        </w:tc>
        <w:tc>
          <w:tcPr>
            <w:tcW w:w="2424" w:type="dxa"/>
            <w:vMerge w:val="restart"/>
            <w:tcBorders>
              <w:top w:val="single" w:color="auto" w:sz="4" w:space="0"/>
              <w:left w:val="single" w:color="auto" w:sz="4" w:space="0"/>
              <w:bottom w:val="single" w:color="auto" w:sz="4" w:space="0"/>
              <w:right w:val="single" w:color="auto" w:sz="4" w:space="0"/>
            </w:tcBorders>
            <w:shd w:val="clear" w:color="auto" w:fill="auto"/>
          </w:tcPr>
          <w:p w14:paraId="3E360A7C">
            <w:pPr>
              <w:pStyle w:val="14"/>
              <w:spacing w:line="360" w:lineRule="auto"/>
              <w:jc w:val="left"/>
              <w:rPr>
                <w:rFonts w:hint="eastAsia" w:hAnsi="宋体"/>
                <w:kern w:val="2"/>
                <w:szCs w:val="18"/>
              </w:rPr>
            </w:pPr>
            <w:r>
              <w:rPr>
                <w:rFonts w:hAnsi="宋体"/>
                <w:kern w:val="2"/>
                <w:szCs w:val="18"/>
              </w:rPr>
              <w:t>具备以下任何1种情形：</w:t>
            </w:r>
          </w:p>
          <w:p w14:paraId="3A3D12AF">
            <w:pPr>
              <w:pStyle w:val="15"/>
              <w:tabs>
                <w:tab w:val="left" w:pos="438"/>
              </w:tabs>
              <w:spacing w:line="360" w:lineRule="auto"/>
              <w:ind w:left="438" w:hanging="438"/>
              <w:rPr>
                <w:rFonts w:hint="eastAsia" w:hAnsi="宋体"/>
                <w:kern w:val="2"/>
                <w:sz w:val="18"/>
                <w:szCs w:val="18"/>
              </w:rPr>
            </w:pPr>
            <w:r>
              <w:rPr>
                <w:rFonts w:hAnsi="宋体"/>
                <w:kern w:val="2"/>
                <w:sz w:val="18"/>
                <w:szCs w:val="18"/>
              </w:rPr>
              <w:t>门诊治疗</w:t>
            </w:r>
            <w:r>
              <w:rPr>
                <w:rFonts w:hint="eastAsia" w:hAnsi="宋体"/>
                <w:kern w:val="2"/>
                <w:sz w:val="18"/>
                <w:szCs w:val="18"/>
              </w:rPr>
              <w:t>，无需住院</w:t>
            </w:r>
          </w:p>
          <w:p w14:paraId="5402A308">
            <w:pPr>
              <w:pStyle w:val="15"/>
              <w:tabs>
                <w:tab w:val="left" w:pos="438"/>
              </w:tabs>
              <w:spacing w:line="360" w:lineRule="auto"/>
              <w:ind w:left="438" w:hanging="438"/>
              <w:rPr>
                <w:rFonts w:hint="eastAsia" w:hAnsi="宋体"/>
                <w:kern w:val="2"/>
                <w:sz w:val="18"/>
                <w:szCs w:val="18"/>
              </w:rPr>
            </w:pPr>
            <w:r>
              <w:rPr>
                <w:rFonts w:hint="eastAsia" w:hAnsi="宋体"/>
                <w:kern w:val="2"/>
                <w:sz w:val="18"/>
                <w:szCs w:val="18"/>
              </w:rPr>
              <w:t>ADL</w:t>
            </w:r>
            <w:r>
              <w:rPr>
                <w:rFonts w:hAnsi="宋体"/>
                <w:kern w:val="2"/>
                <w:sz w:val="18"/>
                <w:szCs w:val="18"/>
              </w:rPr>
              <w:t>受限≤2周</w:t>
            </w:r>
          </w:p>
          <w:p w14:paraId="0435537C">
            <w:pPr>
              <w:pStyle w:val="15"/>
              <w:tabs>
                <w:tab w:val="left" w:pos="438"/>
              </w:tabs>
              <w:spacing w:line="360" w:lineRule="auto"/>
              <w:ind w:left="438" w:hanging="438"/>
              <w:rPr>
                <w:rFonts w:hint="eastAsia" w:hAnsi="宋体"/>
                <w:kern w:val="2"/>
                <w:sz w:val="18"/>
                <w:szCs w:val="18"/>
              </w:rPr>
            </w:pPr>
            <w:r>
              <w:rPr>
                <w:rFonts w:hAnsi="宋体"/>
                <w:kern w:val="2"/>
                <w:sz w:val="18"/>
                <w:szCs w:val="18"/>
              </w:rPr>
              <w:t>伤口缝合</w:t>
            </w:r>
          </w:p>
          <w:p w14:paraId="0CD06CE7">
            <w:pPr>
              <w:pStyle w:val="15"/>
              <w:tabs>
                <w:tab w:val="left" w:pos="438"/>
              </w:tabs>
              <w:spacing w:line="360" w:lineRule="auto"/>
              <w:ind w:left="438" w:hanging="438"/>
              <w:rPr>
                <w:kern w:val="2"/>
              </w:rPr>
            </w:pPr>
            <w:r>
              <w:rPr>
                <w:rFonts w:hAnsi="宋体"/>
                <w:kern w:val="2"/>
                <w:sz w:val="18"/>
                <w:szCs w:val="18"/>
              </w:rPr>
              <w:t>静脉补液</w:t>
            </w:r>
          </w:p>
        </w:tc>
        <w:tc>
          <w:tcPr>
            <w:tcW w:w="2269" w:type="dxa"/>
            <w:vMerge w:val="restart"/>
            <w:tcBorders>
              <w:top w:val="single" w:color="auto" w:sz="4" w:space="0"/>
              <w:left w:val="single" w:color="auto" w:sz="4" w:space="0"/>
              <w:bottom w:val="single" w:color="auto" w:sz="4" w:space="0"/>
              <w:right w:val="single" w:color="auto" w:sz="8" w:space="0"/>
            </w:tcBorders>
            <w:shd w:val="clear" w:color="auto" w:fill="auto"/>
          </w:tcPr>
          <w:p w14:paraId="32EE9DE1">
            <w:pPr>
              <w:pStyle w:val="14"/>
              <w:spacing w:line="360" w:lineRule="auto"/>
              <w:jc w:val="left"/>
              <w:rPr>
                <w:rFonts w:hint="eastAsia" w:hAnsi="宋体"/>
                <w:kern w:val="2"/>
                <w:szCs w:val="18"/>
              </w:rPr>
            </w:pPr>
            <w:r>
              <w:rPr>
                <w:rFonts w:hAnsi="宋体"/>
                <w:kern w:val="2"/>
                <w:szCs w:val="18"/>
              </w:rPr>
              <w:t>具备以下任何1种情形：</w:t>
            </w:r>
          </w:p>
          <w:p w14:paraId="072B90EA">
            <w:pPr>
              <w:pStyle w:val="15"/>
              <w:tabs>
                <w:tab w:val="left" w:pos="438"/>
              </w:tabs>
              <w:spacing w:line="360" w:lineRule="auto"/>
              <w:ind w:left="438" w:hanging="438"/>
              <w:rPr>
                <w:rFonts w:hint="eastAsia" w:hAnsi="宋体"/>
                <w:kern w:val="2"/>
                <w:sz w:val="18"/>
                <w:szCs w:val="18"/>
              </w:rPr>
            </w:pPr>
            <w:r>
              <w:rPr>
                <w:rFonts w:hAnsi="宋体"/>
                <w:kern w:val="2"/>
                <w:sz w:val="18"/>
                <w:szCs w:val="18"/>
              </w:rPr>
              <w:t>住院治疗</w:t>
            </w:r>
          </w:p>
          <w:p w14:paraId="2D63221F">
            <w:pPr>
              <w:pStyle w:val="15"/>
              <w:tabs>
                <w:tab w:val="left" w:pos="438"/>
              </w:tabs>
              <w:spacing w:line="360" w:lineRule="auto"/>
              <w:ind w:left="438" w:hanging="438"/>
              <w:rPr>
                <w:rFonts w:hint="eastAsia" w:hAnsi="宋体"/>
                <w:kern w:val="2"/>
                <w:sz w:val="18"/>
                <w:szCs w:val="18"/>
              </w:rPr>
            </w:pPr>
            <w:r>
              <w:rPr>
                <w:rFonts w:hint="eastAsia" w:hAnsi="宋体"/>
                <w:kern w:val="2"/>
                <w:sz w:val="18"/>
                <w:szCs w:val="18"/>
              </w:rPr>
              <w:t>ADL</w:t>
            </w:r>
            <w:r>
              <w:rPr>
                <w:rFonts w:hAnsi="宋体"/>
                <w:kern w:val="2"/>
                <w:sz w:val="18"/>
                <w:szCs w:val="18"/>
              </w:rPr>
              <w:t>受限＞2周</w:t>
            </w:r>
          </w:p>
          <w:p w14:paraId="4F20D32E">
            <w:pPr>
              <w:pStyle w:val="15"/>
              <w:tabs>
                <w:tab w:val="left" w:pos="438"/>
              </w:tabs>
              <w:spacing w:line="360" w:lineRule="auto"/>
              <w:ind w:left="438" w:hanging="438"/>
              <w:rPr>
                <w:kern w:val="2"/>
              </w:rPr>
            </w:pPr>
            <w:r>
              <w:rPr>
                <w:rFonts w:hAnsi="宋体"/>
                <w:kern w:val="2"/>
                <w:sz w:val="18"/>
                <w:szCs w:val="18"/>
              </w:rPr>
              <w:t>骨折、确诊脑震荡，牙齿损伤行牙科修复术（例如牙冠/牙套、种植牙、牙桥、拔牙、假牙）</w:t>
            </w:r>
          </w:p>
        </w:tc>
      </w:tr>
      <w:tr w14:paraId="1D880F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tcBorders>
              <w:top w:val="single" w:color="auto" w:sz="4" w:space="0"/>
              <w:left w:val="single" w:color="auto" w:sz="8" w:space="0"/>
              <w:bottom w:val="single" w:color="auto" w:sz="4" w:space="0"/>
              <w:right w:val="single" w:color="auto" w:sz="4" w:space="0"/>
            </w:tcBorders>
            <w:shd w:val="clear" w:color="auto" w:fill="auto"/>
          </w:tcPr>
          <w:p w14:paraId="2B9286ED">
            <w:pPr>
              <w:pStyle w:val="14"/>
              <w:spacing w:line="360" w:lineRule="auto"/>
              <w:ind w:left="440" w:leftChars="200"/>
              <w:jc w:val="both"/>
              <w:rPr>
                <w:kern w:val="2"/>
              </w:rPr>
            </w:pPr>
            <w:r>
              <w:rPr>
                <w:kern w:val="2"/>
              </w:rPr>
              <w:t>献血相关血管迷走神经反应，离场发生型</w:t>
            </w:r>
          </w:p>
        </w:tc>
        <w:tc>
          <w:tcPr>
            <w:tcW w:w="2241" w:type="dxa"/>
            <w:vMerge w:val="continue"/>
            <w:tcBorders>
              <w:top w:val="single" w:color="auto" w:sz="4" w:space="0"/>
              <w:left w:val="single" w:color="auto" w:sz="4" w:space="0"/>
              <w:bottom w:val="single" w:color="auto" w:sz="4" w:space="0"/>
              <w:right w:val="single" w:color="auto" w:sz="4" w:space="0"/>
            </w:tcBorders>
            <w:shd w:val="clear" w:color="auto" w:fill="auto"/>
          </w:tcPr>
          <w:p w14:paraId="2F4F0917">
            <w:pPr>
              <w:rPr>
                <w:kern w:val="2"/>
                <w:sz w:val="20"/>
                <w:szCs w:val="20"/>
                <w:lang w:eastAsia="zh-CN"/>
              </w:rPr>
            </w:pPr>
          </w:p>
        </w:tc>
        <w:tc>
          <w:tcPr>
            <w:tcW w:w="2424" w:type="dxa"/>
            <w:vMerge w:val="continue"/>
            <w:tcBorders>
              <w:top w:val="single" w:color="auto" w:sz="4" w:space="0"/>
              <w:left w:val="single" w:color="auto" w:sz="4" w:space="0"/>
              <w:bottom w:val="single" w:color="auto" w:sz="4" w:space="0"/>
              <w:right w:val="single" w:color="auto" w:sz="4" w:space="0"/>
            </w:tcBorders>
            <w:shd w:val="clear" w:color="auto" w:fill="auto"/>
          </w:tcPr>
          <w:p w14:paraId="061C8CC7">
            <w:pPr>
              <w:rPr>
                <w:kern w:val="2"/>
                <w:sz w:val="20"/>
                <w:szCs w:val="20"/>
                <w:lang w:eastAsia="zh-CN"/>
              </w:rPr>
            </w:pPr>
          </w:p>
        </w:tc>
        <w:tc>
          <w:tcPr>
            <w:tcW w:w="2269" w:type="dxa"/>
            <w:vMerge w:val="continue"/>
            <w:tcBorders>
              <w:top w:val="single" w:color="auto" w:sz="4" w:space="0"/>
              <w:left w:val="single" w:color="auto" w:sz="4" w:space="0"/>
              <w:bottom w:val="single" w:color="auto" w:sz="4" w:space="0"/>
              <w:right w:val="single" w:color="auto" w:sz="8" w:space="0"/>
            </w:tcBorders>
            <w:shd w:val="clear" w:color="auto" w:fill="auto"/>
          </w:tcPr>
          <w:p w14:paraId="10516478">
            <w:pPr>
              <w:rPr>
                <w:kern w:val="2"/>
                <w:sz w:val="20"/>
                <w:szCs w:val="20"/>
                <w:lang w:eastAsia="zh-CN"/>
              </w:rPr>
            </w:pPr>
          </w:p>
        </w:tc>
      </w:tr>
      <w:tr w14:paraId="7979AA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tcBorders>
              <w:top w:val="single" w:color="auto" w:sz="4" w:space="0"/>
              <w:left w:val="single" w:color="auto" w:sz="8" w:space="0"/>
              <w:bottom w:val="single" w:color="auto" w:sz="4" w:space="0"/>
              <w:right w:val="single" w:color="auto" w:sz="4" w:space="0"/>
            </w:tcBorders>
            <w:shd w:val="clear" w:color="auto" w:fill="auto"/>
            <w:vAlign w:val="center"/>
          </w:tcPr>
          <w:p w14:paraId="07CAA59E">
            <w:pPr>
              <w:pStyle w:val="14"/>
              <w:spacing w:line="360" w:lineRule="auto"/>
              <w:jc w:val="left"/>
              <w:rPr>
                <w:kern w:val="2"/>
              </w:rPr>
            </w:pPr>
            <w:r>
              <w:rPr>
                <w:kern w:val="2"/>
              </w:rPr>
              <w:t>单采相关不良反应</w:t>
            </w:r>
            <w:r>
              <w:rPr>
                <w:rFonts w:hint="eastAsia"/>
                <w:color w:val="FF0000"/>
                <w:kern w:val="2"/>
              </w:rPr>
              <w:t xml:space="preserve"> </w:t>
            </w:r>
          </w:p>
        </w:tc>
        <w:tc>
          <w:tcPr>
            <w:tcW w:w="2241" w:type="dxa"/>
            <w:tcBorders>
              <w:top w:val="single" w:color="auto" w:sz="4" w:space="0"/>
              <w:left w:val="single" w:color="auto" w:sz="4" w:space="0"/>
              <w:bottom w:val="single" w:color="auto" w:sz="4" w:space="0"/>
              <w:right w:val="single" w:color="auto" w:sz="4" w:space="0"/>
            </w:tcBorders>
            <w:shd w:val="clear" w:color="auto" w:fill="auto"/>
          </w:tcPr>
          <w:p w14:paraId="044053C0">
            <w:pPr>
              <w:pStyle w:val="14"/>
              <w:spacing w:line="360" w:lineRule="auto"/>
              <w:rPr>
                <w:rFonts w:ascii="Times New Roman"/>
                <w:b/>
                <w:color w:val="FF0000"/>
                <w:kern w:val="2"/>
              </w:rPr>
            </w:pPr>
          </w:p>
        </w:tc>
        <w:tc>
          <w:tcPr>
            <w:tcW w:w="2424" w:type="dxa"/>
            <w:tcBorders>
              <w:top w:val="single" w:color="auto" w:sz="4" w:space="0"/>
              <w:left w:val="single" w:color="auto" w:sz="4" w:space="0"/>
              <w:bottom w:val="single" w:color="auto" w:sz="4" w:space="0"/>
              <w:right w:val="single" w:color="auto" w:sz="4" w:space="0"/>
            </w:tcBorders>
            <w:shd w:val="clear" w:color="auto" w:fill="auto"/>
          </w:tcPr>
          <w:p w14:paraId="32D9ACD1">
            <w:pPr>
              <w:pStyle w:val="14"/>
              <w:spacing w:line="360" w:lineRule="auto"/>
              <w:rPr>
                <w:rFonts w:hint="eastAsia" w:hAnsi="宋体"/>
                <w:b/>
                <w:color w:val="FF0000"/>
                <w:kern w:val="2"/>
                <w:szCs w:val="18"/>
              </w:rPr>
            </w:pPr>
          </w:p>
        </w:tc>
        <w:tc>
          <w:tcPr>
            <w:tcW w:w="2269" w:type="dxa"/>
            <w:tcBorders>
              <w:top w:val="single" w:color="auto" w:sz="4" w:space="0"/>
              <w:left w:val="single" w:color="auto" w:sz="4" w:space="0"/>
              <w:bottom w:val="single" w:color="auto" w:sz="4" w:space="0"/>
              <w:right w:val="single" w:color="auto" w:sz="8" w:space="0"/>
            </w:tcBorders>
            <w:shd w:val="clear" w:color="auto" w:fill="auto"/>
          </w:tcPr>
          <w:p w14:paraId="63C78D03">
            <w:pPr>
              <w:pStyle w:val="14"/>
              <w:spacing w:line="360" w:lineRule="auto"/>
              <w:rPr>
                <w:rFonts w:hint="eastAsia" w:hAnsi="宋体"/>
                <w:b/>
                <w:color w:val="FF0000"/>
                <w:kern w:val="2"/>
                <w:szCs w:val="18"/>
              </w:rPr>
            </w:pPr>
          </w:p>
        </w:tc>
      </w:tr>
      <w:tr w14:paraId="419248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tcBorders>
              <w:top w:val="single" w:color="auto" w:sz="4" w:space="0"/>
              <w:left w:val="single" w:color="auto" w:sz="8" w:space="0"/>
              <w:bottom w:val="single" w:color="auto" w:sz="4" w:space="0"/>
              <w:right w:val="single" w:color="auto" w:sz="4" w:space="0"/>
            </w:tcBorders>
            <w:shd w:val="clear" w:color="auto" w:fill="auto"/>
          </w:tcPr>
          <w:p w14:paraId="4B7D4ECC">
            <w:pPr>
              <w:pStyle w:val="14"/>
              <w:spacing w:line="360" w:lineRule="auto"/>
              <w:ind w:firstLine="360" w:firstLineChars="200"/>
              <w:jc w:val="both"/>
              <w:rPr>
                <w:kern w:val="2"/>
              </w:rPr>
            </w:pPr>
            <w:r>
              <w:rPr>
                <w:kern w:val="2"/>
              </w:rPr>
              <w:t>枸橼酸盐反应</w:t>
            </w:r>
          </w:p>
        </w:tc>
        <w:tc>
          <w:tcPr>
            <w:tcW w:w="2241" w:type="dxa"/>
            <w:tcBorders>
              <w:top w:val="single" w:color="auto" w:sz="4" w:space="0"/>
              <w:left w:val="single" w:color="auto" w:sz="4" w:space="0"/>
              <w:bottom w:val="single" w:color="auto" w:sz="4" w:space="0"/>
              <w:right w:val="single" w:color="auto" w:sz="4" w:space="0"/>
            </w:tcBorders>
            <w:shd w:val="clear" w:color="auto" w:fill="auto"/>
          </w:tcPr>
          <w:p w14:paraId="2144CA0B">
            <w:pPr>
              <w:pStyle w:val="14"/>
              <w:spacing w:line="360" w:lineRule="auto"/>
              <w:jc w:val="left"/>
              <w:rPr>
                <w:rFonts w:ascii="Times New Roman"/>
                <w:kern w:val="2"/>
              </w:rPr>
            </w:pPr>
            <w:r>
              <w:rPr>
                <w:rFonts w:ascii="Times New Roman"/>
                <w:kern w:val="2"/>
              </w:rPr>
              <w:t>口服或未口服钙剂缓解</w:t>
            </w:r>
            <w:r>
              <w:rPr>
                <w:rFonts w:hint="eastAsia" w:ascii="Times New Roman"/>
                <w:kern w:val="2"/>
              </w:rPr>
              <w:t>，</w:t>
            </w:r>
            <w:r>
              <w:rPr>
                <w:rFonts w:ascii="Times New Roman"/>
                <w:kern w:val="2"/>
              </w:rPr>
              <w:t>无</w:t>
            </w:r>
            <w:r>
              <w:rPr>
                <w:rFonts w:hint="eastAsia" w:ascii="Times New Roman"/>
                <w:kern w:val="2"/>
              </w:rPr>
              <w:t>需就医</w:t>
            </w:r>
          </w:p>
          <w:p w14:paraId="6707CAFB">
            <w:pPr>
              <w:rPr>
                <w:kern w:val="2"/>
                <w:sz w:val="18"/>
                <w:lang w:eastAsia="zh-CN"/>
              </w:rPr>
            </w:pPr>
            <w:r>
              <w:rPr>
                <w:kern w:val="2"/>
                <w:sz w:val="18"/>
                <w:szCs w:val="24"/>
                <w:lang w:eastAsia="zh-CN"/>
              </w:rPr>
              <w:t>枸橼酸盐反应</w:t>
            </w:r>
            <w:r>
              <w:rPr>
                <w:rFonts w:hint="eastAsia"/>
                <w:kern w:val="2"/>
                <w:sz w:val="18"/>
                <w:szCs w:val="24"/>
                <w:lang w:eastAsia="zh-CN"/>
              </w:rPr>
              <w:t>进一步分级：</w:t>
            </w:r>
          </w:p>
          <w:p w14:paraId="3102E7DC">
            <w:pPr>
              <w:rPr>
                <w:rFonts w:ascii="Times New Roman" w:hAnsi="Times New Roman"/>
                <w:kern w:val="2"/>
                <w:sz w:val="18"/>
                <w:szCs w:val="24"/>
                <w:lang w:eastAsia="zh-CN"/>
              </w:rPr>
            </w:pPr>
            <w:r>
              <w:rPr>
                <w:rFonts w:hint="eastAsia" w:ascii="Times New Roman" w:hAnsi="Times New Roman"/>
                <w:kern w:val="2"/>
                <w:sz w:val="18"/>
                <w:szCs w:val="24"/>
                <w:lang w:eastAsia="zh-CN"/>
              </w:rPr>
              <w:t>1A</w:t>
            </w:r>
            <w:r>
              <w:rPr>
                <w:rFonts w:hint="eastAsia" w:ascii="宋体" w:hAnsi="宋体" w:eastAsia="宋体" w:cs="宋体"/>
                <w:kern w:val="2"/>
                <w:sz w:val="18"/>
                <w:szCs w:val="24"/>
                <w:lang w:eastAsia="zh-CN"/>
              </w:rPr>
              <w:t>：仅出现口唇及口周发麻、面部麻木、头晕</w:t>
            </w:r>
          </w:p>
          <w:p w14:paraId="5785B33E">
            <w:pPr>
              <w:rPr>
                <w:rFonts w:ascii="Times New Roman" w:hAnsi="Times New Roman"/>
                <w:kern w:val="2"/>
                <w:sz w:val="18"/>
                <w:szCs w:val="24"/>
                <w:lang w:eastAsia="zh-CN"/>
              </w:rPr>
            </w:pPr>
            <w:r>
              <w:rPr>
                <w:rFonts w:hint="eastAsia" w:ascii="Times New Roman" w:hAnsi="Times New Roman"/>
                <w:kern w:val="2"/>
                <w:sz w:val="18"/>
                <w:szCs w:val="24"/>
                <w:lang w:eastAsia="zh-CN"/>
              </w:rPr>
              <w:t>1B</w:t>
            </w:r>
            <w:r>
              <w:rPr>
                <w:rFonts w:hint="eastAsia" w:ascii="Times New Roman" w:hAnsi="Times New Roman" w:eastAsia="宋体" w:cs="宋体"/>
                <w:kern w:val="2"/>
                <w:sz w:val="18"/>
                <w:szCs w:val="24"/>
                <w:lang w:eastAsia="zh-CN"/>
              </w:rPr>
              <w:t>：</w:t>
            </w:r>
            <w:r>
              <w:rPr>
                <w:rFonts w:hint="eastAsia" w:ascii="宋体" w:hAnsi="宋体" w:eastAsia="宋体" w:cs="宋体"/>
                <w:kern w:val="2"/>
                <w:sz w:val="18"/>
                <w:szCs w:val="24"/>
                <w:lang w:eastAsia="zh-CN"/>
              </w:rPr>
              <w:t>伴颤抖、恶心、呕吐等</w:t>
            </w:r>
          </w:p>
          <w:p w14:paraId="3F3A46F0">
            <w:pPr>
              <w:pStyle w:val="14"/>
              <w:spacing w:line="360" w:lineRule="auto"/>
              <w:jc w:val="left"/>
              <w:rPr>
                <w:rFonts w:hint="eastAsia" w:hAnsi="宋体" w:cs="宋体"/>
                <w:kern w:val="2"/>
                <w:sz w:val="22"/>
                <w:szCs w:val="24"/>
              </w:rPr>
            </w:pPr>
            <w:r>
              <w:rPr>
                <w:rFonts w:hint="eastAsia" w:ascii="Times New Roman" w:cs="宋体"/>
                <w:kern w:val="2"/>
                <w:szCs w:val="24"/>
              </w:rPr>
              <w:t>1C：伴</w:t>
            </w:r>
            <w:r>
              <w:rPr>
                <w:rFonts w:ascii="Times New Roman" w:cs="宋体"/>
                <w:kern w:val="2"/>
                <w:szCs w:val="24"/>
              </w:rPr>
              <w:t>腕足强直性痉挛、抽搐</w:t>
            </w:r>
            <w:r>
              <w:rPr>
                <w:rFonts w:hint="eastAsia" w:ascii="Times New Roman" w:cs="宋体"/>
                <w:kern w:val="2"/>
                <w:szCs w:val="24"/>
              </w:rPr>
              <w:t>等</w:t>
            </w:r>
          </w:p>
        </w:tc>
        <w:tc>
          <w:tcPr>
            <w:tcW w:w="2424" w:type="dxa"/>
            <w:tcBorders>
              <w:top w:val="single" w:color="auto" w:sz="4" w:space="0"/>
              <w:left w:val="single" w:color="auto" w:sz="4" w:space="0"/>
              <w:bottom w:val="single" w:color="auto" w:sz="4" w:space="0"/>
              <w:right w:val="single" w:color="auto" w:sz="4" w:space="0"/>
            </w:tcBorders>
            <w:shd w:val="clear" w:color="auto" w:fill="auto"/>
          </w:tcPr>
          <w:p w14:paraId="39C030DE">
            <w:pPr>
              <w:pStyle w:val="14"/>
              <w:spacing w:line="360" w:lineRule="auto"/>
              <w:jc w:val="left"/>
              <w:rPr>
                <w:rFonts w:hint="eastAsia" w:hAnsi="宋体"/>
                <w:kern w:val="2"/>
                <w:szCs w:val="18"/>
              </w:rPr>
            </w:pPr>
            <w:r>
              <w:rPr>
                <w:rFonts w:hAnsi="宋体"/>
                <w:kern w:val="2"/>
                <w:szCs w:val="18"/>
              </w:rPr>
              <w:t>具备以下任何1种情形：</w:t>
            </w:r>
          </w:p>
          <w:p w14:paraId="1D1F79A9">
            <w:pPr>
              <w:pStyle w:val="15"/>
              <w:tabs>
                <w:tab w:val="left" w:pos="438"/>
              </w:tabs>
              <w:spacing w:line="360" w:lineRule="auto"/>
              <w:ind w:left="438" w:hanging="438"/>
              <w:rPr>
                <w:rFonts w:hint="eastAsia" w:hAnsi="宋体"/>
                <w:kern w:val="2"/>
                <w:sz w:val="18"/>
                <w:szCs w:val="18"/>
              </w:rPr>
            </w:pPr>
            <w:r>
              <w:rPr>
                <w:rFonts w:hAnsi="宋体"/>
                <w:kern w:val="2"/>
                <w:sz w:val="18"/>
                <w:szCs w:val="18"/>
              </w:rPr>
              <w:t>门诊治疗</w:t>
            </w:r>
            <w:r>
              <w:rPr>
                <w:rFonts w:hint="eastAsia" w:hAnsi="宋体"/>
                <w:kern w:val="2"/>
                <w:sz w:val="18"/>
                <w:szCs w:val="18"/>
              </w:rPr>
              <w:t>，无需住院</w:t>
            </w:r>
          </w:p>
          <w:p w14:paraId="5B8B0709">
            <w:pPr>
              <w:pStyle w:val="15"/>
              <w:tabs>
                <w:tab w:val="left" w:pos="438"/>
              </w:tabs>
              <w:spacing w:line="360" w:lineRule="auto"/>
              <w:ind w:left="438" w:hanging="438"/>
              <w:rPr>
                <w:rFonts w:hint="eastAsia" w:hAnsi="宋体"/>
                <w:kern w:val="2"/>
                <w:sz w:val="18"/>
                <w:szCs w:val="18"/>
              </w:rPr>
            </w:pPr>
            <w:r>
              <w:rPr>
                <w:rFonts w:hint="eastAsia" w:hAnsi="宋体"/>
                <w:kern w:val="2"/>
                <w:sz w:val="18"/>
                <w:szCs w:val="18"/>
              </w:rPr>
              <w:t>ADL</w:t>
            </w:r>
            <w:r>
              <w:rPr>
                <w:rFonts w:hAnsi="宋体"/>
                <w:kern w:val="2"/>
                <w:sz w:val="18"/>
                <w:szCs w:val="18"/>
              </w:rPr>
              <w:t>受限≤2周</w:t>
            </w:r>
          </w:p>
          <w:p w14:paraId="7F99B869">
            <w:pPr>
              <w:pStyle w:val="15"/>
              <w:tabs>
                <w:tab w:val="left" w:pos="438"/>
              </w:tabs>
              <w:spacing w:line="360" w:lineRule="auto"/>
              <w:ind w:left="438" w:hanging="438"/>
              <w:rPr>
                <w:kern w:val="2"/>
              </w:rPr>
            </w:pPr>
            <w:r>
              <w:rPr>
                <w:rFonts w:hAnsi="宋体"/>
                <w:kern w:val="2"/>
                <w:sz w:val="18"/>
                <w:szCs w:val="18"/>
              </w:rPr>
              <w:t>静脉注射钙剂</w:t>
            </w:r>
          </w:p>
        </w:tc>
        <w:tc>
          <w:tcPr>
            <w:tcW w:w="2269" w:type="dxa"/>
            <w:tcBorders>
              <w:top w:val="single" w:color="auto" w:sz="4" w:space="0"/>
              <w:left w:val="single" w:color="auto" w:sz="4" w:space="0"/>
              <w:bottom w:val="single" w:color="auto" w:sz="4" w:space="0"/>
              <w:right w:val="single" w:color="auto" w:sz="8" w:space="0"/>
            </w:tcBorders>
            <w:shd w:val="clear" w:color="auto" w:fill="auto"/>
          </w:tcPr>
          <w:p w14:paraId="474493AC">
            <w:pPr>
              <w:pStyle w:val="14"/>
              <w:spacing w:line="360" w:lineRule="auto"/>
              <w:jc w:val="left"/>
              <w:rPr>
                <w:rFonts w:hint="eastAsia" w:hAnsi="宋体"/>
                <w:kern w:val="2"/>
                <w:szCs w:val="18"/>
              </w:rPr>
            </w:pPr>
            <w:r>
              <w:rPr>
                <w:rFonts w:hAnsi="宋体"/>
                <w:kern w:val="2"/>
                <w:szCs w:val="18"/>
              </w:rPr>
              <w:t>具备以下任何1种情形：</w:t>
            </w:r>
          </w:p>
          <w:p w14:paraId="2CE20D52">
            <w:pPr>
              <w:pStyle w:val="15"/>
              <w:tabs>
                <w:tab w:val="left" w:pos="438"/>
              </w:tabs>
              <w:spacing w:line="360" w:lineRule="auto"/>
              <w:ind w:left="438" w:hanging="438"/>
              <w:rPr>
                <w:rFonts w:hint="eastAsia" w:hAnsi="宋体"/>
                <w:kern w:val="2"/>
                <w:sz w:val="18"/>
                <w:szCs w:val="18"/>
              </w:rPr>
            </w:pPr>
            <w:r>
              <w:rPr>
                <w:rFonts w:hAnsi="宋体"/>
                <w:kern w:val="2"/>
                <w:sz w:val="18"/>
                <w:szCs w:val="18"/>
              </w:rPr>
              <w:t>住院治疗</w:t>
            </w:r>
          </w:p>
          <w:p w14:paraId="7725C27A">
            <w:pPr>
              <w:pStyle w:val="15"/>
              <w:tabs>
                <w:tab w:val="left" w:pos="438"/>
              </w:tabs>
              <w:spacing w:line="360" w:lineRule="auto"/>
              <w:ind w:left="438" w:hanging="438"/>
              <w:rPr>
                <w:rFonts w:hint="eastAsia" w:hAnsi="宋体"/>
                <w:kern w:val="2"/>
                <w:sz w:val="18"/>
                <w:szCs w:val="18"/>
              </w:rPr>
            </w:pPr>
            <w:r>
              <w:rPr>
                <w:rFonts w:hint="eastAsia" w:hAnsi="宋体"/>
                <w:kern w:val="2"/>
                <w:sz w:val="18"/>
                <w:szCs w:val="18"/>
              </w:rPr>
              <w:t>ADL</w:t>
            </w:r>
            <w:r>
              <w:rPr>
                <w:rFonts w:hAnsi="宋体"/>
                <w:kern w:val="2"/>
                <w:sz w:val="18"/>
                <w:szCs w:val="18"/>
              </w:rPr>
              <w:t>受限＞2周</w:t>
            </w:r>
          </w:p>
          <w:p w14:paraId="7EA2AB4B">
            <w:pPr>
              <w:pStyle w:val="15"/>
              <w:tabs>
                <w:tab w:val="left" w:pos="438"/>
              </w:tabs>
              <w:spacing w:line="360" w:lineRule="auto"/>
              <w:ind w:left="438" w:hanging="438"/>
              <w:rPr>
                <w:kern w:val="2"/>
              </w:rPr>
            </w:pPr>
            <w:r>
              <w:rPr>
                <w:rFonts w:hAnsi="宋体"/>
                <w:kern w:val="2"/>
                <w:sz w:val="18"/>
                <w:szCs w:val="18"/>
              </w:rPr>
              <w:t>医疗诊断为心律失常</w:t>
            </w:r>
          </w:p>
        </w:tc>
      </w:tr>
      <w:tr w14:paraId="634951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tcBorders>
              <w:top w:val="single" w:color="auto" w:sz="4" w:space="0"/>
              <w:left w:val="single" w:color="auto" w:sz="8" w:space="0"/>
              <w:bottom w:val="single" w:color="auto" w:sz="4" w:space="0"/>
              <w:right w:val="single" w:color="auto" w:sz="4" w:space="0"/>
            </w:tcBorders>
            <w:shd w:val="clear" w:color="auto" w:fill="auto"/>
            <w:vAlign w:val="center"/>
          </w:tcPr>
          <w:p w14:paraId="23F4DBED">
            <w:pPr>
              <w:pStyle w:val="14"/>
              <w:spacing w:line="360" w:lineRule="auto"/>
              <w:jc w:val="left"/>
              <w:rPr>
                <w:kern w:val="2"/>
              </w:rPr>
            </w:pPr>
            <w:r>
              <w:rPr>
                <w:kern w:val="2"/>
              </w:rPr>
              <w:t>献血相关过敏反应</w:t>
            </w:r>
          </w:p>
        </w:tc>
        <w:tc>
          <w:tcPr>
            <w:tcW w:w="2241" w:type="dxa"/>
            <w:tcBorders>
              <w:top w:val="single" w:color="auto" w:sz="4" w:space="0"/>
              <w:left w:val="single" w:color="auto" w:sz="4" w:space="0"/>
              <w:bottom w:val="single" w:color="auto" w:sz="4" w:space="0"/>
              <w:right w:val="single" w:color="auto" w:sz="4" w:space="0"/>
            </w:tcBorders>
            <w:shd w:val="clear" w:color="auto" w:fill="auto"/>
          </w:tcPr>
          <w:p w14:paraId="03A5E320">
            <w:pPr>
              <w:pStyle w:val="14"/>
              <w:spacing w:line="360" w:lineRule="auto"/>
              <w:jc w:val="left"/>
              <w:rPr>
                <w:rFonts w:ascii="Times New Roman"/>
                <w:kern w:val="2"/>
              </w:rPr>
            </w:pPr>
          </w:p>
        </w:tc>
        <w:tc>
          <w:tcPr>
            <w:tcW w:w="2424" w:type="dxa"/>
            <w:tcBorders>
              <w:top w:val="single" w:color="auto" w:sz="4" w:space="0"/>
              <w:left w:val="single" w:color="auto" w:sz="4" w:space="0"/>
              <w:bottom w:val="single" w:color="auto" w:sz="4" w:space="0"/>
              <w:right w:val="single" w:color="auto" w:sz="4" w:space="0"/>
            </w:tcBorders>
            <w:shd w:val="clear" w:color="auto" w:fill="auto"/>
          </w:tcPr>
          <w:p w14:paraId="0E06F5CE">
            <w:pPr>
              <w:pStyle w:val="14"/>
              <w:spacing w:line="360" w:lineRule="auto"/>
              <w:jc w:val="left"/>
              <w:rPr>
                <w:rFonts w:hint="eastAsia" w:hAnsi="宋体"/>
                <w:kern w:val="2"/>
                <w:szCs w:val="18"/>
              </w:rPr>
            </w:pPr>
          </w:p>
        </w:tc>
        <w:tc>
          <w:tcPr>
            <w:tcW w:w="2269" w:type="dxa"/>
            <w:tcBorders>
              <w:top w:val="single" w:color="auto" w:sz="4" w:space="0"/>
              <w:left w:val="single" w:color="auto" w:sz="4" w:space="0"/>
              <w:bottom w:val="single" w:color="auto" w:sz="4" w:space="0"/>
              <w:right w:val="single" w:color="auto" w:sz="8" w:space="0"/>
            </w:tcBorders>
            <w:shd w:val="clear" w:color="auto" w:fill="auto"/>
          </w:tcPr>
          <w:p w14:paraId="3C1095A3">
            <w:pPr>
              <w:pStyle w:val="14"/>
              <w:spacing w:line="360" w:lineRule="auto"/>
              <w:jc w:val="left"/>
              <w:rPr>
                <w:rFonts w:hint="eastAsia" w:hAnsi="宋体"/>
                <w:kern w:val="2"/>
                <w:szCs w:val="18"/>
              </w:rPr>
            </w:pPr>
          </w:p>
        </w:tc>
      </w:tr>
      <w:tr w14:paraId="22022D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25" w:hRule="atLeast"/>
          <w:jc w:val="center"/>
        </w:trPr>
        <w:tc>
          <w:tcPr>
            <w:tcW w:w="2400" w:type="dxa"/>
            <w:tcBorders>
              <w:top w:val="single" w:color="auto" w:sz="4" w:space="0"/>
              <w:left w:val="single" w:color="auto" w:sz="8" w:space="0"/>
              <w:bottom w:val="single" w:color="auto" w:sz="4" w:space="0"/>
              <w:right w:val="single" w:color="auto" w:sz="4" w:space="0"/>
            </w:tcBorders>
            <w:shd w:val="clear" w:color="auto" w:fill="auto"/>
          </w:tcPr>
          <w:p w14:paraId="0ED1194D">
            <w:pPr>
              <w:pStyle w:val="14"/>
              <w:spacing w:line="360" w:lineRule="auto"/>
              <w:ind w:firstLine="360" w:firstLineChars="200"/>
              <w:jc w:val="both"/>
              <w:rPr>
                <w:kern w:val="2"/>
              </w:rPr>
            </w:pPr>
            <w:r>
              <w:rPr>
                <w:kern w:val="2"/>
              </w:rPr>
              <w:t>采血部位皮肤过敏</w:t>
            </w:r>
          </w:p>
        </w:tc>
        <w:tc>
          <w:tcPr>
            <w:tcW w:w="2241" w:type="dxa"/>
            <w:vMerge w:val="restart"/>
            <w:tcBorders>
              <w:top w:val="single" w:color="auto" w:sz="4" w:space="0"/>
              <w:left w:val="single" w:color="auto" w:sz="4" w:space="0"/>
              <w:right w:val="single" w:color="auto" w:sz="4" w:space="0"/>
            </w:tcBorders>
            <w:shd w:val="clear" w:color="auto" w:fill="auto"/>
          </w:tcPr>
          <w:p w14:paraId="219423AE">
            <w:pPr>
              <w:pStyle w:val="14"/>
              <w:spacing w:line="360" w:lineRule="auto"/>
              <w:jc w:val="left"/>
              <w:rPr>
                <w:rFonts w:ascii="Times New Roman"/>
                <w:kern w:val="2"/>
              </w:rPr>
            </w:pPr>
          </w:p>
          <w:p w14:paraId="152E936D">
            <w:pPr>
              <w:pStyle w:val="14"/>
              <w:spacing w:line="360" w:lineRule="auto"/>
              <w:jc w:val="left"/>
              <w:rPr>
                <w:rFonts w:ascii="Times New Roman"/>
                <w:kern w:val="2"/>
              </w:rPr>
            </w:pPr>
          </w:p>
          <w:p w14:paraId="77911D79">
            <w:pPr>
              <w:pStyle w:val="14"/>
              <w:spacing w:line="360" w:lineRule="auto"/>
              <w:jc w:val="left"/>
              <w:rPr>
                <w:rFonts w:ascii="Times New Roman"/>
                <w:kern w:val="2"/>
              </w:rPr>
            </w:pPr>
          </w:p>
          <w:p w14:paraId="39BBC1BF">
            <w:pPr>
              <w:pStyle w:val="14"/>
              <w:spacing w:line="360" w:lineRule="auto"/>
              <w:jc w:val="left"/>
              <w:rPr>
                <w:rFonts w:ascii="Times New Roman"/>
                <w:kern w:val="2"/>
              </w:rPr>
            </w:pPr>
          </w:p>
          <w:p w14:paraId="06C45274">
            <w:pPr>
              <w:pStyle w:val="14"/>
              <w:spacing w:line="360" w:lineRule="auto"/>
              <w:jc w:val="left"/>
              <w:rPr>
                <w:rFonts w:ascii="Times New Roman"/>
                <w:kern w:val="2"/>
              </w:rPr>
            </w:pPr>
            <w:r>
              <w:rPr>
                <w:rFonts w:ascii="Times New Roman"/>
                <w:kern w:val="2"/>
              </w:rPr>
              <w:t>使用非处方药治疗（外用类固醇、抗组胺药）后缓解，无</w:t>
            </w:r>
            <w:r>
              <w:rPr>
                <w:rFonts w:hint="eastAsia" w:ascii="Times New Roman"/>
                <w:kern w:val="2"/>
              </w:rPr>
              <w:t>需就医</w:t>
            </w:r>
          </w:p>
        </w:tc>
        <w:tc>
          <w:tcPr>
            <w:tcW w:w="2424" w:type="dxa"/>
            <w:vMerge w:val="restart"/>
            <w:tcBorders>
              <w:top w:val="single" w:color="auto" w:sz="4" w:space="0"/>
              <w:left w:val="single" w:color="auto" w:sz="4" w:space="0"/>
              <w:right w:val="single" w:color="auto" w:sz="4" w:space="0"/>
            </w:tcBorders>
            <w:shd w:val="clear" w:color="auto" w:fill="auto"/>
          </w:tcPr>
          <w:p w14:paraId="14833D72">
            <w:pPr>
              <w:pStyle w:val="14"/>
              <w:spacing w:line="360" w:lineRule="auto"/>
              <w:jc w:val="left"/>
              <w:rPr>
                <w:rFonts w:hint="eastAsia" w:hAnsi="宋体"/>
                <w:kern w:val="2"/>
                <w:szCs w:val="18"/>
              </w:rPr>
            </w:pPr>
          </w:p>
          <w:p w14:paraId="63F25BEB">
            <w:pPr>
              <w:pStyle w:val="14"/>
              <w:spacing w:line="360" w:lineRule="auto"/>
              <w:jc w:val="left"/>
              <w:rPr>
                <w:rFonts w:hint="eastAsia" w:hAnsi="宋体"/>
                <w:kern w:val="2"/>
                <w:szCs w:val="18"/>
              </w:rPr>
            </w:pPr>
          </w:p>
          <w:p w14:paraId="349BD773">
            <w:pPr>
              <w:pStyle w:val="14"/>
              <w:spacing w:line="360" w:lineRule="auto"/>
              <w:jc w:val="left"/>
              <w:rPr>
                <w:rFonts w:hint="eastAsia" w:hAnsi="宋体"/>
                <w:kern w:val="2"/>
                <w:szCs w:val="18"/>
              </w:rPr>
            </w:pPr>
            <w:r>
              <w:rPr>
                <w:rFonts w:hAnsi="宋体"/>
                <w:kern w:val="2"/>
                <w:szCs w:val="18"/>
              </w:rPr>
              <w:t>具备以下任何1种情形：</w:t>
            </w:r>
          </w:p>
          <w:p w14:paraId="59A5302A">
            <w:pPr>
              <w:pStyle w:val="15"/>
              <w:tabs>
                <w:tab w:val="left" w:pos="438"/>
              </w:tabs>
              <w:spacing w:line="360" w:lineRule="auto"/>
              <w:ind w:left="438" w:hanging="438"/>
              <w:rPr>
                <w:kern w:val="2"/>
                <w:sz w:val="18"/>
                <w:szCs w:val="18"/>
              </w:rPr>
            </w:pPr>
            <w:r>
              <w:rPr>
                <w:rFonts w:hAnsi="宋体"/>
                <w:kern w:val="2"/>
                <w:sz w:val="18"/>
                <w:szCs w:val="18"/>
              </w:rPr>
              <w:t>门诊治疗</w:t>
            </w:r>
            <w:r>
              <w:rPr>
                <w:rFonts w:hint="eastAsia" w:hAnsi="宋体"/>
                <w:kern w:val="2"/>
                <w:sz w:val="18"/>
                <w:szCs w:val="18"/>
              </w:rPr>
              <w:t>，无需住院</w:t>
            </w:r>
          </w:p>
          <w:p w14:paraId="3135AFD9">
            <w:pPr>
              <w:pStyle w:val="15"/>
              <w:tabs>
                <w:tab w:val="left" w:pos="438"/>
              </w:tabs>
              <w:spacing w:line="360" w:lineRule="auto"/>
              <w:ind w:left="438" w:hanging="438"/>
              <w:rPr>
                <w:kern w:val="2"/>
              </w:rPr>
            </w:pPr>
            <w:r>
              <w:rPr>
                <w:kern w:val="2"/>
                <w:sz w:val="18"/>
                <w:szCs w:val="18"/>
              </w:rPr>
              <w:t>全身过敏反应（包括支气管痉挛、喉痉挛），吸入或口服支气管扩张剂和（或）使用肾上腺素注射后缓解</w:t>
            </w:r>
          </w:p>
        </w:tc>
        <w:tc>
          <w:tcPr>
            <w:tcW w:w="2269" w:type="dxa"/>
            <w:vMerge w:val="restart"/>
            <w:tcBorders>
              <w:top w:val="single" w:color="auto" w:sz="4" w:space="0"/>
              <w:left w:val="single" w:color="auto" w:sz="4" w:space="0"/>
              <w:right w:val="single" w:color="auto" w:sz="8" w:space="0"/>
            </w:tcBorders>
            <w:shd w:val="clear" w:color="auto" w:fill="auto"/>
          </w:tcPr>
          <w:p w14:paraId="6D9CFA57">
            <w:pPr>
              <w:pStyle w:val="14"/>
              <w:spacing w:line="360" w:lineRule="auto"/>
              <w:jc w:val="left"/>
              <w:rPr>
                <w:rFonts w:hint="eastAsia" w:hAnsi="宋体"/>
                <w:kern w:val="2"/>
                <w:szCs w:val="18"/>
              </w:rPr>
            </w:pPr>
          </w:p>
          <w:p w14:paraId="4BC0C642">
            <w:pPr>
              <w:pStyle w:val="14"/>
              <w:spacing w:line="360" w:lineRule="auto"/>
              <w:jc w:val="left"/>
              <w:rPr>
                <w:rFonts w:hint="eastAsia" w:hAnsi="宋体"/>
                <w:kern w:val="2"/>
                <w:szCs w:val="18"/>
              </w:rPr>
            </w:pPr>
          </w:p>
          <w:p w14:paraId="73A7E395">
            <w:pPr>
              <w:pStyle w:val="14"/>
              <w:spacing w:line="360" w:lineRule="auto"/>
              <w:jc w:val="left"/>
              <w:rPr>
                <w:rFonts w:hint="eastAsia" w:hAnsi="宋体"/>
                <w:kern w:val="2"/>
                <w:szCs w:val="18"/>
              </w:rPr>
            </w:pPr>
            <w:r>
              <w:rPr>
                <w:rFonts w:hAnsi="宋体"/>
                <w:kern w:val="2"/>
                <w:szCs w:val="18"/>
              </w:rPr>
              <w:t>具备以下任何1种情形：</w:t>
            </w:r>
          </w:p>
          <w:p w14:paraId="0AD2BD79">
            <w:pPr>
              <w:pStyle w:val="15"/>
              <w:tabs>
                <w:tab w:val="left" w:pos="438"/>
              </w:tabs>
              <w:spacing w:line="360" w:lineRule="auto"/>
              <w:ind w:left="438" w:hanging="438"/>
              <w:rPr>
                <w:rFonts w:hint="eastAsia" w:hAnsi="宋体"/>
                <w:kern w:val="2"/>
                <w:sz w:val="18"/>
                <w:szCs w:val="18"/>
              </w:rPr>
            </w:pPr>
            <w:r>
              <w:rPr>
                <w:rFonts w:hAnsi="宋体"/>
                <w:kern w:val="2"/>
                <w:sz w:val="18"/>
                <w:szCs w:val="18"/>
              </w:rPr>
              <w:t>住院治疗</w:t>
            </w:r>
          </w:p>
          <w:p w14:paraId="51BB85A0">
            <w:pPr>
              <w:pStyle w:val="15"/>
              <w:tabs>
                <w:tab w:val="left" w:pos="438"/>
              </w:tabs>
              <w:spacing w:line="360" w:lineRule="auto"/>
              <w:ind w:left="438" w:hanging="438"/>
              <w:rPr>
                <w:kern w:val="2"/>
                <w:sz w:val="18"/>
              </w:rPr>
            </w:pPr>
            <w:r>
              <w:rPr>
                <w:rFonts w:hAnsi="宋体"/>
                <w:kern w:val="2"/>
                <w:sz w:val="18"/>
                <w:szCs w:val="18"/>
              </w:rPr>
              <w:t>全身过敏反应（包括支气管痉挛、喉痉挛），静脉注射类固醇和（或）肾上腺素后缓解，无气管插管或气管切开</w:t>
            </w:r>
          </w:p>
        </w:tc>
      </w:tr>
      <w:tr w14:paraId="494F9F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2400" w:type="dxa"/>
            <w:tcBorders>
              <w:top w:val="single" w:color="auto" w:sz="4" w:space="0"/>
              <w:left w:val="single" w:color="auto" w:sz="8" w:space="0"/>
              <w:bottom w:val="single" w:color="auto" w:sz="4" w:space="0"/>
              <w:right w:val="single" w:color="auto" w:sz="4" w:space="0"/>
            </w:tcBorders>
            <w:shd w:val="clear" w:color="auto" w:fill="auto"/>
          </w:tcPr>
          <w:p w14:paraId="684F3096">
            <w:pPr>
              <w:pStyle w:val="14"/>
              <w:spacing w:line="360" w:lineRule="auto"/>
              <w:ind w:firstLine="360" w:firstLineChars="200"/>
              <w:jc w:val="both"/>
              <w:rPr>
                <w:kern w:val="2"/>
              </w:rPr>
            </w:pPr>
          </w:p>
          <w:p w14:paraId="65C6B739">
            <w:pPr>
              <w:pStyle w:val="14"/>
              <w:spacing w:line="360" w:lineRule="auto"/>
              <w:ind w:firstLine="360" w:firstLineChars="200"/>
              <w:jc w:val="both"/>
              <w:rPr>
                <w:kern w:val="2"/>
              </w:rPr>
            </w:pPr>
          </w:p>
          <w:p w14:paraId="489B7A88">
            <w:pPr>
              <w:pStyle w:val="14"/>
              <w:spacing w:line="360" w:lineRule="auto"/>
              <w:ind w:firstLine="360" w:firstLineChars="200"/>
              <w:jc w:val="both"/>
              <w:rPr>
                <w:kern w:val="2"/>
              </w:rPr>
            </w:pPr>
            <w:r>
              <w:rPr>
                <w:rFonts w:hint="eastAsia"/>
                <w:kern w:val="2"/>
              </w:rPr>
              <w:t>全身性过敏反应</w:t>
            </w:r>
          </w:p>
        </w:tc>
        <w:tc>
          <w:tcPr>
            <w:tcW w:w="2241" w:type="dxa"/>
            <w:vMerge w:val="continue"/>
            <w:tcBorders>
              <w:left w:val="single" w:color="auto" w:sz="4" w:space="0"/>
              <w:right w:val="single" w:color="auto" w:sz="4" w:space="0"/>
            </w:tcBorders>
            <w:shd w:val="clear" w:color="auto" w:fill="auto"/>
          </w:tcPr>
          <w:p w14:paraId="0FB87F3D">
            <w:pPr>
              <w:pStyle w:val="14"/>
              <w:spacing w:line="360" w:lineRule="auto"/>
              <w:jc w:val="left"/>
              <w:rPr>
                <w:rFonts w:ascii="Times New Roman"/>
                <w:kern w:val="2"/>
              </w:rPr>
            </w:pPr>
          </w:p>
        </w:tc>
        <w:tc>
          <w:tcPr>
            <w:tcW w:w="2424" w:type="dxa"/>
            <w:vMerge w:val="continue"/>
            <w:tcBorders>
              <w:left w:val="single" w:color="auto" w:sz="4" w:space="0"/>
              <w:right w:val="single" w:color="auto" w:sz="4" w:space="0"/>
            </w:tcBorders>
            <w:shd w:val="clear" w:color="auto" w:fill="auto"/>
          </w:tcPr>
          <w:p w14:paraId="33F5F3BE">
            <w:pPr>
              <w:pStyle w:val="14"/>
              <w:spacing w:line="360" w:lineRule="auto"/>
              <w:jc w:val="left"/>
              <w:rPr>
                <w:rFonts w:hint="eastAsia" w:hAnsi="宋体"/>
                <w:kern w:val="2"/>
                <w:szCs w:val="18"/>
              </w:rPr>
            </w:pPr>
          </w:p>
        </w:tc>
        <w:tc>
          <w:tcPr>
            <w:tcW w:w="2269" w:type="dxa"/>
            <w:vMerge w:val="continue"/>
            <w:tcBorders>
              <w:left w:val="single" w:color="auto" w:sz="4" w:space="0"/>
              <w:right w:val="single" w:color="auto" w:sz="8" w:space="0"/>
            </w:tcBorders>
            <w:shd w:val="clear" w:color="auto" w:fill="auto"/>
          </w:tcPr>
          <w:p w14:paraId="7D949CC8">
            <w:pPr>
              <w:pStyle w:val="14"/>
              <w:spacing w:line="360" w:lineRule="auto"/>
              <w:jc w:val="left"/>
              <w:rPr>
                <w:rFonts w:hint="eastAsia" w:hAnsi="宋体"/>
                <w:kern w:val="2"/>
                <w:szCs w:val="18"/>
              </w:rPr>
            </w:pPr>
          </w:p>
        </w:tc>
      </w:tr>
    </w:tbl>
    <w:p w14:paraId="0EB6A635">
      <w:pPr>
        <w:pStyle w:val="26"/>
        <w:widowControl/>
        <w:spacing w:before="120" w:after="120"/>
      </w:pPr>
      <w:bookmarkStart w:id="16" w:name="_Toc160984196"/>
      <w:r>
        <w:t>使用说明</w:t>
      </w:r>
      <w:bookmarkEnd w:id="16"/>
    </w:p>
    <w:p w14:paraId="1012FCB3">
      <w:pPr>
        <w:pStyle w:val="33"/>
        <w:textAlignment w:val="auto"/>
      </w:pPr>
      <w:r>
        <w:t>同一次献血发生同一类别献血不良反应但其</w:t>
      </w:r>
      <w:r>
        <w:rPr>
          <w:rFonts w:hint="eastAsia"/>
        </w:rPr>
        <w:t>严重程度</w:t>
      </w:r>
      <w:r>
        <w:t>适用多个等级的，最终评估适用最高等级（见示例）</w:t>
      </w:r>
      <w:r>
        <w:rPr>
          <w:kern w:val="0"/>
          <w:sz w:val="18"/>
          <w:szCs w:val="18"/>
        </w:rPr>
        <w:t>。</w:t>
      </w:r>
    </w:p>
    <w:p w14:paraId="43751068">
      <w:pPr>
        <w:pStyle w:val="31"/>
      </w:pPr>
      <w:r>
        <w:t>1名献血者离开献血现场，在地铁站行走时突然出现晕厥并跌倒。医院门诊诊断：手臂撕裂伤、脑震荡。行清创缝合术。献血不良反应分类评估：1）</w:t>
      </w:r>
      <w:r>
        <w:rPr>
          <w:rFonts w:hint="eastAsia"/>
        </w:rPr>
        <w:t>类别</w:t>
      </w:r>
      <w:r>
        <w:t>：</w:t>
      </w:r>
      <w:r>
        <w:rPr>
          <w:rFonts w:hint="eastAsia"/>
        </w:rPr>
        <w:t>献血相关</w:t>
      </w:r>
      <w:r>
        <w:t>血管迷走神经反应，</w:t>
      </w:r>
      <w:r>
        <w:rPr>
          <w:rFonts w:hint="eastAsia"/>
        </w:rPr>
        <w:t>晕厥型、损伤型、离场发生型</w:t>
      </w:r>
      <w:r>
        <w:t>；2）</w:t>
      </w:r>
      <w:r>
        <w:rPr>
          <w:rFonts w:hint="eastAsia"/>
        </w:rPr>
        <w:t>严重程度</w:t>
      </w:r>
      <w:r>
        <w:t>分级：清创缝合术（2级），脑震荡（3级），最终判断为3级。</w:t>
      </w:r>
    </w:p>
    <w:p w14:paraId="7D033427">
      <w:pPr>
        <w:pStyle w:val="27"/>
        <w:spacing w:before="120" w:after="120"/>
        <w:rPr>
          <w:rFonts w:ascii="宋体" w:eastAsia="宋体"/>
        </w:rPr>
      </w:pPr>
      <w:r>
        <w:rPr>
          <w:rFonts w:ascii="宋体" w:eastAsia="宋体"/>
        </w:rPr>
        <w:t>同一次献血发生多个类别的献血不良反应的，依据所属类别分别评估等级。例如：分别将口服钙剂即缓解的枸橼酸盐反应评估为1级，将</w:t>
      </w:r>
      <w:r>
        <w:rPr>
          <w:rFonts w:hint="eastAsia" w:ascii="宋体" w:eastAsia="宋体"/>
        </w:rPr>
        <w:t>ADL受限</w:t>
      </w:r>
      <w:r>
        <w:rPr>
          <w:rFonts w:ascii="宋体" w:eastAsia="宋体"/>
        </w:rPr>
        <w:t>＞2周的神经损伤评估为3级。</w:t>
      </w:r>
    </w:p>
    <w:p w14:paraId="49869EF9">
      <w:pPr>
        <w:tabs>
          <w:tab w:val="left" w:pos="4580"/>
          <w:tab w:val="left" w:pos="5000"/>
        </w:tabs>
        <w:spacing w:before="10" w:after="0" w:line="240" w:lineRule="auto"/>
        <w:ind w:left="4166" w:right="4317"/>
        <w:jc w:val="center"/>
        <w:rPr>
          <w:rFonts w:ascii="Times New Roman" w:hAnsi="Times New Roman" w:eastAsia="Times New Roman" w:cs="Times New Roman"/>
          <w:sz w:val="21"/>
          <w:szCs w:val="21"/>
          <w:lang w:eastAsia="zh-CN"/>
        </w:rPr>
      </w:pPr>
      <w:r>
        <mc:AlternateContent>
          <mc:Choice Requires="wpg">
            <w:drawing>
              <wp:anchor distT="0" distB="0" distL="114300" distR="114300" simplePos="0" relativeHeight="251665408" behindDoc="1" locked="0" layoutInCell="1" allowOverlap="1">
                <wp:simplePos x="0" y="0"/>
                <wp:positionH relativeFrom="page">
                  <wp:posOffset>967740</wp:posOffset>
                </wp:positionH>
                <wp:positionV relativeFrom="page">
                  <wp:posOffset>5753100</wp:posOffset>
                </wp:positionV>
                <wp:extent cx="5929630" cy="6985"/>
                <wp:effectExtent l="0" t="0" r="0" b="0"/>
                <wp:wrapNone/>
                <wp:docPr id="461" name="组合 459"/>
                <wp:cNvGraphicFramePr/>
                <a:graphic xmlns:a="http://schemas.openxmlformats.org/drawingml/2006/main">
                  <a:graphicData uri="http://schemas.microsoft.com/office/word/2010/wordprocessingGroup">
                    <wpg:wgp>
                      <wpg:cNvGrpSpPr/>
                      <wpg:grpSpPr>
                        <a:xfrm>
                          <a:off x="0" y="0"/>
                          <a:ext cx="5929630" cy="6985"/>
                          <a:chOff x="1524" y="9060"/>
                          <a:chExt cx="9339" cy="12"/>
                        </a:xfrm>
                      </wpg:grpSpPr>
                      <pic:pic xmlns:pic="http://schemas.openxmlformats.org/drawingml/2006/picture">
                        <pic:nvPicPr>
                          <pic:cNvPr id="458" name="图片 460"/>
                          <pic:cNvPicPr>
                            <a:picLocks noChangeAspect="1"/>
                          </pic:cNvPicPr>
                        </pic:nvPicPr>
                        <pic:blipFill>
                          <a:blip r:embed="rId12"/>
                          <a:stretch>
                            <a:fillRect/>
                          </a:stretch>
                        </pic:blipFill>
                        <pic:spPr>
                          <a:xfrm>
                            <a:off x="1524" y="9061"/>
                            <a:ext cx="9314" cy="10"/>
                          </a:xfrm>
                          <a:prstGeom prst="rect">
                            <a:avLst/>
                          </a:prstGeom>
                          <a:noFill/>
                          <a:ln w="9525">
                            <a:noFill/>
                          </a:ln>
                        </pic:spPr>
                      </pic:pic>
                      <wpg:grpSp>
                        <wpg:cNvPr id="460" name="组合 461"/>
                        <wpg:cNvGrpSpPr/>
                        <wpg:grpSpPr>
                          <a:xfrm>
                            <a:off x="10838" y="9066"/>
                            <a:ext cx="19" cy="2"/>
                            <a:chOff x="10838" y="9066"/>
                            <a:chExt cx="19" cy="2"/>
                          </a:xfrm>
                        </wpg:grpSpPr>
                        <wps:wsp>
                          <wps:cNvPr id="459" name="任意多边形 462"/>
                          <wps:cNvSpPr/>
                          <wps:spPr>
                            <a:xfrm>
                              <a:off x="10838" y="9066"/>
                              <a:ext cx="19" cy="2"/>
                            </a:xfrm>
                            <a:custGeom>
                              <a:avLst/>
                              <a:gdLst/>
                              <a:ahLst/>
                              <a:cxnLst/>
                              <a:rect l="0" t="0" r="0" b="0"/>
                              <a:pathLst>
                                <a:path w="19">
                                  <a:moveTo>
                                    <a:pt x="0" y="0"/>
                                  </a:moveTo>
                                  <a:lnTo>
                                    <a:pt x="20" y="0"/>
                                  </a:lnTo>
                                </a:path>
                              </a:pathLst>
                            </a:custGeom>
                            <a:noFill/>
                            <a:ln w="7366" cap="flat" cmpd="sng">
                              <a:solidFill>
                                <a:srgbClr val="000000"/>
                              </a:solidFill>
                              <a:prstDash val="solid"/>
                              <a:headEnd type="none" w="med" len="med"/>
                              <a:tailEnd type="none" w="med" len="med"/>
                            </a:ln>
                          </wps:spPr>
                          <wps:bodyPr upright="1"/>
                        </wps:wsp>
                      </wpg:grpSp>
                    </wpg:wgp>
                  </a:graphicData>
                </a:graphic>
              </wp:anchor>
            </w:drawing>
          </mc:Choice>
          <mc:Fallback>
            <w:pict>
              <v:group id="组合 459" o:spid="_x0000_s1026" o:spt="203" style="position:absolute;left:0pt;margin-left:76.2pt;margin-top:453pt;height:0.55pt;width:466.9pt;mso-position-horizontal-relative:page;mso-position-vertical-relative:page;z-index:-251651072;mso-width-relative:page;mso-height-relative:page;" coordorigin="1524,9060" coordsize="9339,12" o:gfxdata="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">
                <o:lock v:ext="edit" aspectratio="f"/>
                <v:shape id="图片 460" o:spid="_x0000_s1026" o:spt="75" type="#_x0000_t75" style="position:absolute;left:1524;top:9061;height:10;width:9314;" filled="f" o:preferrelative="t" stroked="f" coordsize="21600,21600" o:gfxdata="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T8XaK8AAAA&#10;3AAAAA8AAAAAAAAAAQAgAAAAIgAAAGRycy9kb3ducmV2LnhtbFBLAQIUABQAAAAIAIdO4kAzLwWe&#10;OwAAADkAAAAQAAAAAAAAAAEAIAAAAAsBAABkcnMvc2hhcGV4bWwueG1sUEsFBgAAAAAGAAYAWwEA&#10;ALUDAAAAAA==&#10;">
                  <v:fill on="f" focussize="0,0"/>
                  <v:stroke on="f"/>
                  <v:imagedata r:id="rId12" o:title=""/>
                  <o:lock v:ext="edit" aspectratio="t"/>
                </v:shape>
                <v:group id="组合 461" o:spid="_x0000_s1026" o:spt="203" style="position:absolute;left:10838;top:9066;height:2;width:19;" coordorigin="10838,9066" coordsize="19,2" o:gfxdata="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D0r2/W7AAAA3AAAAA8AAAAAAAAAAQAgAAAAIgAAAGRycy9kb3ducmV2LnhtbFBL&#10;AQIUABQAAAAIAIdO4kAzLwWeOwAAADkAAAAVAAAAAAAAAAEAIAAAAAoBAABkcnMvZ3JvdXBzaGFw&#10;ZXhtbC54bWxQSwUGAAAAAAYABgBgAQAAxwMAAAAA&#10;">
                  <o:lock v:ext="edit" aspectratio="f"/>
                  <v:shape id="任意多边形 462" o:spid="_x0000_s1026" o:spt="100" style="position:absolute;left:10838;top:9066;height:2;width:19;" filled="f" stroked="t" coordsize="19,1" o:gfxdata="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A8UMm/&#10;AAAA3AAAAA8AAAAAAAAAAQAgAAAAIgAAAGRycy9kb3ducmV2LnhtbFBLAQIUABQAAAAIAIdO4kAz&#10;LwWeOwAAADkAAAAQAAAAAAAAAAEAIAAAAA4BAABkcnMvc2hhcGV4bWwueG1sUEsFBgAAAAAGAAYA&#10;WwEAALgDAAAAAA==&#10;" path="m0,0l20,0e">
                    <v:fill on="f" focussize="0,0"/>
                    <v:stroke weight="0.58pt" color="#000000" joinstyle="round"/>
                    <v:imagedata o:title=""/>
                    <o:lock v:ext="edit" aspectratio="f"/>
                  </v:shape>
                </v:group>
              </v:group>
            </w:pict>
          </mc:Fallback>
        </mc:AlternateContent>
      </w:r>
      <w:r>
        <w:rPr>
          <w:rFonts w:ascii="黑体" w:hAnsi="黑体" w:eastAsia="黑体" w:cs="黑体"/>
          <w:sz w:val="21"/>
          <w:szCs w:val="21"/>
          <w:lang w:eastAsia="zh-CN"/>
        </w:rPr>
        <w:t>附</w:t>
      </w:r>
      <w:r>
        <w:rPr>
          <w:rFonts w:ascii="黑体" w:hAnsi="黑体" w:eastAsia="黑体" w:cs="黑体"/>
          <w:sz w:val="21"/>
          <w:szCs w:val="21"/>
          <w:lang w:eastAsia="zh-CN"/>
        </w:rPr>
        <w:tab/>
      </w:r>
      <w:r>
        <w:rPr>
          <w:rFonts w:ascii="黑体" w:hAnsi="黑体" w:eastAsia="黑体" w:cs="黑体"/>
          <w:sz w:val="21"/>
          <w:szCs w:val="21"/>
          <w:lang w:eastAsia="zh-CN"/>
        </w:rPr>
        <w:t>录</w:t>
      </w:r>
      <w:r>
        <w:rPr>
          <w:rFonts w:hint="eastAsia" w:cs="Times New Roman" w:asciiTheme="minorEastAsia" w:hAnsiTheme="minorEastAsia" w:eastAsiaTheme="minorEastAsia"/>
          <w:sz w:val="21"/>
          <w:szCs w:val="21"/>
          <w:lang w:eastAsia="zh-CN"/>
        </w:rPr>
        <w:t>B</w:t>
      </w:r>
    </w:p>
    <w:p w14:paraId="1C05BCE4">
      <w:pPr>
        <w:spacing w:before="15" w:after="0" w:line="308" w:lineRule="exact"/>
        <w:ind w:left="3840" w:right="3771" w:firstLine="125"/>
        <w:rPr>
          <w:rFonts w:hint="eastAsia" w:ascii="黑体" w:hAnsi="黑体" w:eastAsia="黑体" w:cs="黑体"/>
          <w:sz w:val="21"/>
          <w:szCs w:val="21"/>
          <w:lang w:eastAsia="zh-CN"/>
        </w:rPr>
      </w:pPr>
      <w:r>
        <w:rPr>
          <w:rFonts w:ascii="黑体" w:hAnsi="黑体" w:eastAsia="黑体" w:cs="黑体"/>
          <w:sz w:val="21"/>
          <w:szCs w:val="21"/>
          <w:lang w:eastAsia="zh-CN"/>
        </w:rPr>
        <w:t>（资</w:t>
      </w:r>
      <w:r>
        <w:rPr>
          <w:rFonts w:ascii="黑体" w:hAnsi="黑体" w:eastAsia="黑体" w:cs="黑体"/>
          <w:spacing w:val="-2"/>
          <w:sz w:val="21"/>
          <w:szCs w:val="21"/>
          <w:lang w:eastAsia="zh-CN"/>
        </w:rPr>
        <w:t>料</w:t>
      </w:r>
      <w:r>
        <w:rPr>
          <w:rFonts w:ascii="黑体" w:hAnsi="黑体" w:eastAsia="黑体" w:cs="黑体"/>
          <w:sz w:val="21"/>
          <w:szCs w:val="21"/>
          <w:lang w:eastAsia="zh-CN"/>
        </w:rPr>
        <w:t>性</w:t>
      </w:r>
      <w:r>
        <w:rPr>
          <w:rFonts w:ascii="黑体" w:hAnsi="黑体" w:eastAsia="黑体" w:cs="黑体"/>
          <w:spacing w:val="-2"/>
          <w:sz w:val="21"/>
          <w:szCs w:val="21"/>
          <w:lang w:eastAsia="zh-CN"/>
        </w:rPr>
        <w:t>附</w:t>
      </w:r>
      <w:r>
        <w:rPr>
          <w:rFonts w:ascii="黑体" w:hAnsi="黑体" w:eastAsia="黑体" w:cs="黑体"/>
          <w:sz w:val="21"/>
          <w:szCs w:val="21"/>
          <w:lang w:eastAsia="zh-CN"/>
        </w:rPr>
        <w:t xml:space="preserve">录） </w:t>
      </w:r>
    </w:p>
    <w:p w14:paraId="22E3FD5B">
      <w:pPr>
        <w:pStyle w:val="2"/>
        <w:jc w:val="center"/>
        <w:rPr>
          <w:rFonts w:ascii="Times New Roman" w:hAnsi="Times New Roman"/>
          <w:sz w:val="20"/>
          <w:lang w:eastAsia="zh-CN"/>
        </w:rPr>
      </w:pPr>
      <w:bookmarkStart w:id="17" w:name="OLE_LINK103"/>
      <w:bookmarkStart w:id="18" w:name="OLE_LINK102"/>
      <w:r>
        <w:rPr>
          <w:rFonts w:hint="eastAsia" w:ascii="Times New Roman" w:hAnsi="Times New Roman" w:eastAsia="黑体" w:cs="黑体"/>
          <w:bCs/>
          <w:lang w:eastAsia="zh-CN"/>
        </w:rPr>
        <w:t>献血不良反应报告表</w:t>
      </w:r>
      <w:bookmarkEnd w:id="17"/>
      <w:bookmarkEnd w:id="18"/>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37"/>
        <w:gridCol w:w="3789"/>
      </w:tblGrid>
      <w:tr w14:paraId="58916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4" w:hRule="atLeast"/>
          <w:jc w:val="center"/>
        </w:trPr>
        <w:tc>
          <w:tcPr>
            <w:tcW w:w="0" w:type="auto"/>
            <w:gridSpan w:val="2"/>
            <w:tcBorders>
              <w:bottom w:val="single" w:color="auto" w:sz="4" w:space="0"/>
            </w:tcBorders>
            <w:shd w:val="clear" w:color="auto" w:fill="auto"/>
            <w:vAlign w:val="center"/>
          </w:tcPr>
          <w:p w14:paraId="1F7B4EF9">
            <w:pPr>
              <w:spacing w:after="0" w:line="240" w:lineRule="auto"/>
              <w:rPr>
                <w:rFonts w:ascii="Arial" w:hAnsi="Arial" w:eastAsia="黑体"/>
                <w:sz w:val="18"/>
                <w:szCs w:val="18"/>
                <w:u w:val="single"/>
                <w:lang w:eastAsia="zh-CN"/>
              </w:rPr>
            </w:pPr>
            <w:r>
              <w:rPr>
                <w:rFonts w:ascii="Arial" w:hAnsi="Arial" w:eastAsia="黑体" w:cs="黑体"/>
                <w:b/>
                <w:sz w:val="18"/>
                <w:szCs w:val="18"/>
                <w:lang w:eastAsia="zh-CN"/>
              </w:rPr>
              <w:t>1</w:t>
            </w:r>
            <w:r>
              <w:rPr>
                <w:rFonts w:hint="eastAsia" w:ascii="Arial" w:hAnsi="黑体" w:eastAsia="黑体" w:cs="黑体"/>
                <w:b/>
                <w:sz w:val="18"/>
                <w:szCs w:val="18"/>
                <w:lang w:eastAsia="zh-CN"/>
              </w:rPr>
              <w:t>基本情况                                                    采血日期：                                           献血条码：</w:t>
            </w:r>
          </w:p>
        </w:tc>
      </w:tr>
      <w:tr w14:paraId="4D909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0" w:type="auto"/>
            <w:gridSpan w:val="2"/>
            <w:tcBorders>
              <w:bottom w:val="nil"/>
            </w:tcBorders>
            <w:shd w:val="clear" w:color="auto" w:fill="auto"/>
          </w:tcPr>
          <w:p w14:paraId="5C61C9EA">
            <w:pPr>
              <w:spacing w:after="0" w:line="400" w:lineRule="exact"/>
              <w:rPr>
                <w:rFonts w:hint="eastAsia" w:ascii="Arial" w:hAnsi="黑体" w:eastAsia="黑体" w:cs="黑体"/>
                <w:b/>
                <w:sz w:val="18"/>
                <w:szCs w:val="18"/>
                <w:u w:val="single"/>
                <w:lang w:eastAsia="zh-CN"/>
              </w:rPr>
            </w:pPr>
            <w:r>
              <w:rPr>
                <w:rFonts w:hint="eastAsia" w:ascii="Arial" w:hAnsi="黑体" w:eastAsia="黑体" w:cs="黑体"/>
                <w:sz w:val="18"/>
                <w:szCs w:val="18"/>
                <w:lang w:eastAsia="zh-CN"/>
              </w:rPr>
              <w:t xml:space="preserve">姓名：             性别：             </w:t>
            </w:r>
            <w:r>
              <w:rPr>
                <w:rFonts w:hint="eastAsia" w:ascii="Arial" w:hAnsi="Arial" w:eastAsia="黑体" w:cs="黑体"/>
                <w:sz w:val="18"/>
                <w:szCs w:val="18"/>
                <w:lang w:eastAsia="zh-CN"/>
              </w:rPr>
              <w:t xml:space="preserve">证件号码：                                                                </w:t>
            </w:r>
            <w:r>
              <w:rPr>
                <w:rFonts w:hint="eastAsia" w:ascii="Arial" w:hAnsi="黑体" w:eastAsia="黑体" w:cs="黑体"/>
                <w:sz w:val="18"/>
                <w:szCs w:val="18"/>
                <w:lang w:eastAsia="zh-CN"/>
              </w:rPr>
              <w:t>联系方式：</w:t>
            </w:r>
          </w:p>
          <w:p w14:paraId="2E8C0B0C">
            <w:pPr>
              <w:spacing w:after="0" w:line="400" w:lineRule="exact"/>
              <w:rPr>
                <w:rFonts w:ascii="Arial" w:hAnsi="Arial" w:eastAsia="黑体" w:cs="黑体"/>
                <w:sz w:val="18"/>
                <w:szCs w:val="18"/>
                <w:u w:val="single"/>
                <w:lang w:eastAsia="zh-CN"/>
              </w:rPr>
            </w:pPr>
            <w:r>
              <w:rPr>
                <w:rFonts w:hint="eastAsia" w:ascii="Arial" w:hAnsi="黑体" w:eastAsia="黑体" w:cs="黑体"/>
                <w:sz w:val="18"/>
                <w:szCs w:val="18"/>
                <w:lang w:eastAsia="zh-CN"/>
              </w:rPr>
              <w:t xml:space="preserve">体重：    </w:t>
            </w:r>
            <w:r>
              <w:rPr>
                <w:rFonts w:hint="eastAsia" w:ascii="Arial" w:hAnsi="Arial" w:eastAsia="黑体" w:cs="黑体"/>
                <w:sz w:val="18"/>
                <w:szCs w:val="18"/>
                <w:lang w:eastAsia="zh-CN"/>
              </w:rPr>
              <w:t>k</w:t>
            </w:r>
            <w:r>
              <w:rPr>
                <w:rFonts w:ascii="Arial" w:hAnsi="Arial" w:eastAsia="黑体" w:cs="黑体"/>
                <w:sz w:val="18"/>
                <w:szCs w:val="18"/>
                <w:lang w:eastAsia="zh-CN"/>
              </w:rPr>
              <w:t>g</w:t>
            </w:r>
            <w:r>
              <w:rPr>
                <w:rFonts w:hint="eastAsia" w:ascii="Arial" w:hAnsi="Arial" w:eastAsia="黑体" w:cs="黑体"/>
                <w:sz w:val="18"/>
                <w:szCs w:val="18"/>
                <w:lang w:eastAsia="zh-CN"/>
              </w:rPr>
              <w:t xml:space="preserve">   </w:t>
            </w:r>
            <w:r>
              <w:rPr>
                <w:rFonts w:hint="eastAsia" w:ascii="Arial" w:hAnsi="黑体" w:eastAsia="黑体" w:cs="黑体"/>
                <w:sz w:val="18"/>
                <w:szCs w:val="18"/>
                <w:lang w:eastAsia="zh-CN"/>
              </w:rPr>
              <w:t xml:space="preserve">身高：      </w:t>
            </w:r>
            <w:r>
              <w:rPr>
                <w:rFonts w:ascii="Arial" w:hAnsi="Arial" w:eastAsia="黑体" w:cs="黑体"/>
                <w:sz w:val="18"/>
                <w:szCs w:val="18"/>
                <w:lang w:eastAsia="zh-CN"/>
              </w:rPr>
              <w:t>cm</w:t>
            </w:r>
            <w:bookmarkStart w:id="19" w:name="OLE_LINK39"/>
            <w:bookmarkStart w:id="20" w:name="OLE_LINK40"/>
            <w:r>
              <w:rPr>
                <w:rFonts w:hint="eastAsia" w:ascii="Arial" w:hAnsi="Arial" w:eastAsia="黑体" w:cs="黑体"/>
                <w:sz w:val="18"/>
                <w:szCs w:val="18"/>
                <w:lang w:eastAsia="zh-CN"/>
              </w:rPr>
              <w:t xml:space="preserve">    </w:t>
            </w:r>
            <w:r>
              <w:rPr>
                <w:rFonts w:hint="eastAsia" w:ascii="Arial" w:hAnsi="黑体" w:eastAsia="黑体" w:cs="黑体"/>
                <w:sz w:val="18"/>
                <w:szCs w:val="18"/>
                <w:lang w:eastAsia="zh-CN"/>
              </w:rPr>
              <w:t>献血史：□初次/□再次</w:t>
            </w:r>
            <w:bookmarkEnd w:id="19"/>
            <w:bookmarkEnd w:id="20"/>
            <w:r>
              <w:rPr>
                <w:rFonts w:hint="eastAsia" w:ascii="Arial" w:hAnsi="黑体" w:eastAsia="黑体" w:cs="黑体"/>
                <w:sz w:val="18"/>
                <w:szCs w:val="18"/>
                <w:lang w:eastAsia="zh-CN"/>
              </w:rPr>
              <w:t xml:space="preserve">      采集量：全血ml / 单采U</w:t>
            </w:r>
          </w:p>
        </w:tc>
      </w:tr>
      <w:tr w14:paraId="13C4D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3" w:hRule="atLeast"/>
          <w:jc w:val="center"/>
        </w:trPr>
        <w:tc>
          <w:tcPr>
            <w:tcW w:w="0" w:type="auto"/>
            <w:tcBorders>
              <w:top w:val="nil"/>
              <w:bottom w:val="single" w:color="auto" w:sz="4" w:space="0"/>
              <w:right w:val="nil"/>
            </w:tcBorders>
            <w:shd w:val="clear" w:color="auto" w:fill="auto"/>
          </w:tcPr>
          <w:p w14:paraId="3F863990">
            <w:pPr>
              <w:spacing w:after="0" w:line="400" w:lineRule="exact"/>
              <w:rPr>
                <w:rFonts w:hint="eastAsia" w:ascii="Arial" w:hAnsi="黑体" w:eastAsia="黑体" w:cs="黑体"/>
                <w:b/>
                <w:sz w:val="18"/>
                <w:szCs w:val="18"/>
                <w:lang w:eastAsia="zh-CN"/>
              </w:rPr>
            </w:pPr>
            <w:r>
              <w:rPr>
                <w:rFonts w:hint="eastAsia" w:ascii="Times New Roman" w:hAnsi="Times New Roman" w:eastAsia="黑体" w:cs="黑体"/>
                <w:sz w:val="18"/>
                <w:szCs w:val="18"/>
                <w:lang w:eastAsia="zh-CN"/>
              </w:rPr>
              <w:t>献血地点：</w:t>
            </w:r>
            <w:r>
              <w:rPr>
                <w:rFonts w:hint="eastAsia" w:ascii="Times New Roman" w:hAnsi="Times New Roman" w:eastAsia="黑体"/>
                <w:sz w:val="18"/>
                <w:szCs w:val="18"/>
              </w:rPr>
              <w:sym w:font="Wingdings" w:char="F06F"/>
            </w:r>
            <w:r>
              <w:rPr>
                <w:rFonts w:hint="eastAsia" w:ascii="Times New Roman" w:hAnsi="Times New Roman" w:eastAsia="黑体" w:cs="黑体"/>
                <w:sz w:val="18"/>
                <w:szCs w:val="18"/>
                <w:lang w:eastAsia="zh-CN"/>
              </w:rPr>
              <w:t>血站内</w:t>
            </w:r>
            <w:r>
              <w:rPr>
                <w:rFonts w:hint="eastAsia" w:ascii="Times New Roman" w:hAnsi="Times New Roman" w:eastAsia="黑体"/>
                <w:sz w:val="18"/>
                <w:szCs w:val="18"/>
              </w:rPr>
              <w:sym w:font="Wingdings" w:char="F06F"/>
            </w:r>
            <w:r>
              <w:rPr>
                <w:rFonts w:hint="eastAsia" w:ascii="Times New Roman" w:hAnsi="Times New Roman" w:eastAsia="黑体" w:cs="黑体"/>
                <w:sz w:val="18"/>
                <w:szCs w:val="18"/>
                <w:lang w:eastAsia="zh-CN"/>
              </w:rPr>
              <w:t>献血屋</w:t>
            </w:r>
            <w:r>
              <w:rPr>
                <w:rFonts w:hint="eastAsia" w:ascii="Times New Roman" w:hAnsi="Times New Roman" w:eastAsia="黑体"/>
                <w:sz w:val="18"/>
                <w:szCs w:val="18"/>
              </w:rPr>
              <w:sym w:font="Wingdings" w:char="F06F"/>
            </w:r>
            <w:r>
              <w:rPr>
                <w:rFonts w:hint="eastAsia" w:ascii="Times New Roman" w:hAnsi="Times New Roman" w:eastAsia="黑体" w:cs="黑体"/>
                <w:sz w:val="18"/>
                <w:szCs w:val="18"/>
                <w:lang w:eastAsia="zh-CN"/>
              </w:rPr>
              <w:t>献血车</w:t>
            </w:r>
            <w:r>
              <w:rPr>
                <w:rFonts w:hint="eastAsia" w:ascii="Times New Roman" w:hAnsi="Times New Roman" w:eastAsia="黑体"/>
                <w:sz w:val="18"/>
                <w:szCs w:val="18"/>
              </w:rPr>
              <w:sym w:font="Wingdings" w:char="F06F"/>
            </w:r>
            <w:r>
              <w:rPr>
                <w:rFonts w:hint="eastAsia" w:ascii="Times New Roman" w:hAnsi="Times New Roman" w:eastAsia="黑体" w:cs="黑体"/>
                <w:sz w:val="18"/>
                <w:szCs w:val="18"/>
                <w:lang w:eastAsia="zh-CN"/>
              </w:rPr>
              <w:t>其他</w:t>
            </w:r>
          </w:p>
        </w:tc>
        <w:tc>
          <w:tcPr>
            <w:tcW w:w="0" w:type="auto"/>
            <w:tcBorders>
              <w:top w:val="nil"/>
              <w:left w:val="nil"/>
              <w:bottom w:val="single" w:color="auto" w:sz="4" w:space="0"/>
            </w:tcBorders>
            <w:shd w:val="clear" w:color="auto" w:fill="auto"/>
          </w:tcPr>
          <w:p w14:paraId="1B5B2C72">
            <w:pPr>
              <w:spacing w:after="0" w:line="400" w:lineRule="exact"/>
              <w:rPr>
                <w:rFonts w:ascii="Times New Roman" w:hAnsi="Times New Roman" w:eastAsia="黑体" w:cs="黑体"/>
                <w:sz w:val="18"/>
                <w:szCs w:val="18"/>
                <w:lang w:eastAsia="zh-CN"/>
              </w:rPr>
            </w:pPr>
            <w:r>
              <w:rPr>
                <w:rFonts w:hint="eastAsia" w:ascii="Times New Roman" w:hAnsi="Times New Roman" w:eastAsia="黑体" w:cs="黑体"/>
                <w:sz w:val="18"/>
                <w:szCs w:val="18"/>
                <w:lang w:eastAsia="zh-CN"/>
              </w:rPr>
              <w:t>献血组织形式：□个人□社会团体□高校团体</w:t>
            </w:r>
          </w:p>
        </w:tc>
      </w:tr>
      <w:tr w14:paraId="78873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0" w:type="auto"/>
            <w:gridSpan w:val="2"/>
            <w:tcBorders>
              <w:bottom w:val="single" w:color="auto" w:sz="4" w:space="0"/>
            </w:tcBorders>
            <w:shd w:val="clear" w:color="auto" w:fill="auto"/>
          </w:tcPr>
          <w:p w14:paraId="008B3BF1">
            <w:pPr>
              <w:spacing w:after="0" w:line="240" w:lineRule="auto"/>
              <w:rPr>
                <w:rFonts w:hint="eastAsia" w:ascii="Arial" w:hAnsi="黑体" w:eastAsia="黑体" w:cs="黑体"/>
                <w:b/>
                <w:sz w:val="18"/>
                <w:szCs w:val="18"/>
                <w:lang w:eastAsia="zh-CN"/>
              </w:rPr>
            </w:pPr>
            <w:r>
              <w:rPr>
                <w:rFonts w:ascii="Arial" w:hAnsi="黑体" w:eastAsia="黑体" w:cs="黑体"/>
                <w:b/>
                <w:sz w:val="18"/>
                <w:szCs w:val="18"/>
                <w:lang w:eastAsia="zh-CN"/>
              </w:rPr>
              <w:t xml:space="preserve">2 </w:t>
            </w:r>
            <w:r>
              <w:rPr>
                <w:rFonts w:hint="eastAsia" w:ascii="Arial" w:hAnsi="黑体" w:eastAsia="黑体" w:cs="黑体"/>
                <w:b/>
                <w:sz w:val="18"/>
                <w:szCs w:val="18"/>
                <w:lang w:eastAsia="zh-CN"/>
              </w:rPr>
              <w:t>反应表现</w:t>
            </w:r>
          </w:p>
        </w:tc>
      </w:tr>
      <w:tr w14:paraId="2AFFD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9" w:hRule="atLeast"/>
          <w:jc w:val="center"/>
        </w:trPr>
        <w:tc>
          <w:tcPr>
            <w:tcW w:w="0" w:type="auto"/>
            <w:gridSpan w:val="2"/>
            <w:tcBorders>
              <w:bottom w:val="dashSmallGap" w:color="auto" w:sz="4" w:space="0"/>
            </w:tcBorders>
            <w:shd w:val="clear" w:color="auto" w:fill="auto"/>
          </w:tcPr>
          <w:p w14:paraId="7729044B">
            <w:pPr>
              <w:spacing w:before="120" w:beforeLines="50" w:after="0"/>
              <w:rPr>
                <w:rFonts w:hint="eastAsia" w:ascii="Arial" w:hAnsi="黑体" w:eastAsia="黑体" w:cs="黑体"/>
                <w:b/>
                <w:sz w:val="18"/>
                <w:szCs w:val="18"/>
                <w:lang w:eastAsia="zh-CN"/>
              </w:rPr>
            </w:pPr>
            <w:r>
              <w:rPr>
                <w:rFonts w:hint="eastAsia" w:ascii="Arial" w:hAnsi="黑体" w:eastAsia="黑体" w:cs="黑体"/>
                <w:b/>
                <w:sz w:val="18"/>
                <w:szCs w:val="18"/>
                <w:lang w:eastAsia="zh-CN"/>
              </w:rPr>
              <w:t>发生时间：</w:t>
            </w:r>
          </w:p>
          <w:p w14:paraId="7B96981F">
            <w:pPr>
              <w:spacing w:after="0"/>
              <w:ind w:firstLine="900" w:firstLineChars="500"/>
              <w:rPr>
                <w:rFonts w:ascii="Arial" w:hAnsi="Arial" w:eastAsia="黑体" w:cs="黑体"/>
                <w:sz w:val="18"/>
                <w:szCs w:val="18"/>
                <w:lang w:eastAsia="zh-CN"/>
              </w:rPr>
            </w:pPr>
            <w:r>
              <w:rPr>
                <w:rFonts w:hint="eastAsia" w:ascii="Arial" w:hAnsi="黑体" w:eastAsia="黑体" w:cs="黑体"/>
                <w:sz w:val="18"/>
                <w:szCs w:val="18"/>
                <w:lang w:eastAsia="zh-CN"/>
              </w:rPr>
              <w:t xml:space="preserve">反应发生时间：    时     分；反应终止时间：     时     分；离开现场时间：     时     </w:t>
            </w:r>
            <w:r>
              <w:rPr>
                <w:rFonts w:hint="eastAsia" w:ascii="Arial" w:hAnsi="Arial" w:eastAsia="黑体" w:cs="黑体"/>
                <w:sz w:val="18"/>
                <w:szCs w:val="18"/>
                <w:lang w:eastAsia="zh-CN"/>
              </w:rPr>
              <w:t>分</w:t>
            </w:r>
          </w:p>
          <w:p w14:paraId="5B56C63C">
            <w:pPr>
              <w:spacing w:after="0"/>
              <w:ind w:firstLine="900" w:firstLineChars="500"/>
              <w:rPr>
                <w:rFonts w:hint="eastAsia" w:ascii="黑体" w:hAnsi="黑体" w:eastAsia="黑体" w:cs="黑体"/>
                <w:sz w:val="18"/>
                <w:szCs w:val="18"/>
                <w:lang w:eastAsia="zh-CN"/>
              </w:rPr>
            </w:pPr>
            <w:r>
              <w:rPr>
                <w:rFonts w:hint="eastAsia" w:ascii="Arial" w:hAnsi="黑体" w:eastAsia="黑体" w:cs="黑体"/>
                <w:sz w:val="18"/>
                <w:szCs w:val="18"/>
                <w:lang w:eastAsia="zh-CN"/>
              </w:rPr>
              <w:t>反应发生于：</w:t>
            </w:r>
            <w:r>
              <w:rPr>
                <w:rFonts w:hint="eastAsia" w:ascii="黑体" w:hAnsi="黑体" w:eastAsia="黑体"/>
                <w:sz w:val="18"/>
                <w:szCs w:val="18"/>
              </w:rPr>
              <w:sym w:font="Wingdings" w:char="F06F"/>
            </w:r>
            <w:r>
              <w:rPr>
                <w:rFonts w:hint="eastAsia" w:ascii="黑体" w:hAnsi="黑体" w:eastAsia="黑体"/>
                <w:sz w:val="18"/>
                <w:szCs w:val="18"/>
                <w:lang w:eastAsia="zh-CN"/>
              </w:rPr>
              <w:t>进针前</w:t>
            </w:r>
            <w:r>
              <w:rPr>
                <w:rFonts w:hint="eastAsia" w:ascii="黑体" w:hAnsi="黑体" w:eastAsia="黑体"/>
                <w:color w:val="FF0000"/>
                <w:sz w:val="18"/>
                <w:szCs w:val="18"/>
                <w:lang w:eastAsia="zh-CN"/>
              </w:rPr>
              <w:t xml:space="preserve">  </w:t>
            </w:r>
            <w:r>
              <w:rPr>
                <w:rFonts w:hint="eastAsia" w:ascii="黑体" w:hAnsi="黑体" w:eastAsia="黑体"/>
                <w:sz w:val="18"/>
                <w:szCs w:val="18"/>
              </w:rPr>
              <w:sym w:font="Wingdings" w:char="F06F"/>
            </w:r>
            <w:r>
              <w:rPr>
                <w:rFonts w:hint="eastAsia" w:ascii="黑体" w:hAnsi="黑体" w:eastAsia="黑体"/>
                <w:sz w:val="18"/>
                <w:szCs w:val="18"/>
                <w:lang w:eastAsia="zh-CN"/>
              </w:rPr>
              <w:t xml:space="preserve">采血时  </w:t>
            </w:r>
            <w:r>
              <w:rPr>
                <w:rFonts w:hint="eastAsia" w:ascii="黑体" w:hAnsi="黑体" w:eastAsia="黑体"/>
                <w:sz w:val="18"/>
                <w:szCs w:val="18"/>
              </w:rPr>
              <w:sym w:font="Wingdings" w:char="F06F"/>
            </w:r>
            <w:r>
              <w:rPr>
                <w:rFonts w:hint="eastAsia" w:ascii="黑体" w:hAnsi="黑体" w:eastAsia="黑体"/>
                <w:sz w:val="18"/>
                <w:szCs w:val="18"/>
                <w:lang w:eastAsia="zh-CN"/>
              </w:rPr>
              <w:t xml:space="preserve">拔针后未离开采血位  </w:t>
            </w:r>
            <w:r>
              <w:rPr>
                <w:rFonts w:hint="eastAsia" w:ascii="黑体" w:hAnsi="黑体" w:eastAsia="黑体"/>
                <w:sz w:val="18"/>
                <w:szCs w:val="18"/>
              </w:rPr>
              <w:sym w:font="Wingdings" w:char="F06F"/>
            </w:r>
            <w:r>
              <w:rPr>
                <w:rFonts w:hint="eastAsia" w:ascii="黑体" w:hAnsi="黑体" w:eastAsia="黑体"/>
                <w:sz w:val="18"/>
                <w:szCs w:val="18"/>
                <w:lang w:eastAsia="zh-CN"/>
              </w:rPr>
              <w:t xml:space="preserve">离开采血位在献血场所休息  </w:t>
            </w:r>
            <w:r>
              <w:rPr>
                <w:rFonts w:hint="eastAsia" w:ascii="黑体" w:hAnsi="黑体" w:eastAsia="黑体"/>
                <w:sz w:val="18"/>
                <w:szCs w:val="18"/>
              </w:rPr>
              <w:sym w:font="Wingdings" w:char="F06F"/>
            </w:r>
            <w:r>
              <w:rPr>
                <w:rFonts w:hint="eastAsia" w:ascii="黑体" w:hAnsi="黑体" w:eastAsia="黑体"/>
                <w:sz w:val="18"/>
                <w:szCs w:val="18"/>
                <w:lang w:eastAsia="zh-CN"/>
              </w:rPr>
              <w:t>离开后</w:t>
            </w:r>
          </w:p>
        </w:tc>
      </w:tr>
      <w:tr w14:paraId="4B57E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7" w:hRule="atLeast"/>
          <w:jc w:val="center"/>
        </w:trPr>
        <w:tc>
          <w:tcPr>
            <w:tcW w:w="0" w:type="auto"/>
            <w:gridSpan w:val="2"/>
            <w:tcBorders>
              <w:bottom w:val="dashSmallGap" w:color="auto" w:sz="4" w:space="0"/>
            </w:tcBorders>
            <w:shd w:val="clear" w:color="auto" w:fill="auto"/>
          </w:tcPr>
          <w:p w14:paraId="3410F013">
            <w:pPr>
              <w:spacing w:after="0"/>
              <w:ind w:left="813" w:hanging="813" w:hangingChars="450"/>
              <w:rPr>
                <w:rFonts w:hint="eastAsia" w:ascii="Arial" w:hAnsi="黑体" w:eastAsia="黑体" w:cs="黑体"/>
                <w:b/>
                <w:sz w:val="18"/>
                <w:szCs w:val="18"/>
                <w:lang w:eastAsia="zh-CN"/>
              </w:rPr>
            </w:pPr>
            <w:r>
              <w:rPr>
                <w:rFonts w:hint="eastAsia" w:ascii="Arial" w:hAnsi="黑体" w:eastAsia="黑体" w:cs="黑体"/>
                <w:b/>
                <w:sz w:val="18"/>
                <w:szCs w:val="18"/>
                <w:lang w:eastAsia="zh-CN"/>
              </w:rPr>
              <w:t>可能诱因：</w:t>
            </w:r>
          </w:p>
          <w:p w14:paraId="08D6D1F6">
            <w:pPr>
              <w:spacing w:after="0"/>
              <w:ind w:left="812" w:leftChars="369" w:firstLine="90" w:firstLineChars="50"/>
              <w:rPr>
                <w:rFonts w:hint="eastAsia" w:ascii="Arial" w:hAnsi="黑体" w:eastAsia="黑体" w:cs="黑体"/>
                <w:sz w:val="18"/>
                <w:szCs w:val="18"/>
                <w:lang w:eastAsia="zh-CN"/>
              </w:rPr>
            </w:pPr>
            <w:r>
              <w:rPr>
                <w:rFonts w:hint="eastAsia" w:ascii="Arial" w:hAnsi="黑体" w:eastAsia="黑体" w:cs="黑体"/>
                <w:sz w:val="18"/>
                <w:szCs w:val="18"/>
                <w:lang w:eastAsia="zh-CN"/>
              </w:rPr>
              <w:t>□精神紧张 □休息不足 □长时间未进食  □长时间未补充水分</w:t>
            </w:r>
          </w:p>
          <w:p w14:paraId="5018328B">
            <w:pPr>
              <w:spacing w:after="0"/>
              <w:ind w:left="812" w:leftChars="369" w:firstLine="90" w:firstLineChars="50"/>
              <w:rPr>
                <w:rFonts w:hint="eastAsia" w:ascii="Arial" w:hAnsi="黑体" w:eastAsia="黑体" w:cs="黑体"/>
                <w:sz w:val="18"/>
                <w:szCs w:val="18"/>
                <w:u w:val="single"/>
                <w:lang w:eastAsia="zh-CN"/>
              </w:rPr>
            </w:pPr>
            <w:r>
              <w:rPr>
                <w:rFonts w:hint="eastAsia" w:ascii="Arial" w:hAnsi="黑体" w:eastAsia="黑体" w:cs="黑体"/>
                <w:sz w:val="18"/>
                <w:szCs w:val="18"/>
                <w:lang w:eastAsia="zh-CN"/>
              </w:rPr>
              <w:t>□穿刺原因 □采血时间过长  □按压不当  □环境因素  □群体效应  □其他：</w:t>
            </w:r>
          </w:p>
        </w:tc>
      </w:tr>
      <w:tr w14:paraId="5002F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76" w:hRule="atLeast"/>
          <w:jc w:val="center"/>
        </w:trPr>
        <w:tc>
          <w:tcPr>
            <w:tcW w:w="0" w:type="auto"/>
            <w:gridSpan w:val="2"/>
            <w:tcBorders>
              <w:bottom w:val="dashSmallGap" w:color="auto" w:sz="4" w:space="0"/>
            </w:tcBorders>
            <w:shd w:val="clear" w:color="auto" w:fill="auto"/>
          </w:tcPr>
          <w:p w14:paraId="4175265E">
            <w:pPr>
              <w:spacing w:after="0" w:line="300" w:lineRule="auto"/>
              <w:ind w:left="632" w:hanging="632" w:hangingChars="350"/>
              <w:rPr>
                <w:rFonts w:hint="eastAsia" w:ascii="Arial" w:hAnsi="黑体" w:eastAsia="黑体" w:cs="黑体"/>
                <w:b/>
                <w:sz w:val="18"/>
                <w:szCs w:val="18"/>
                <w:lang w:eastAsia="zh-CN"/>
              </w:rPr>
            </w:pPr>
            <w:r>
              <w:rPr>
                <w:rFonts w:hint="eastAsia" w:ascii="Arial" w:hAnsi="黑体" w:eastAsia="黑体" w:cs="黑体"/>
                <w:b/>
                <w:sz w:val="18"/>
                <w:szCs w:val="18"/>
                <w:lang w:eastAsia="zh-CN"/>
              </w:rPr>
              <w:t>一般表现：</w:t>
            </w:r>
          </w:p>
          <w:p w14:paraId="5C78DBDC">
            <w:pPr>
              <w:spacing w:after="0" w:line="300" w:lineRule="auto"/>
              <w:ind w:left="630" w:hanging="630" w:hangingChars="350"/>
              <w:rPr>
                <w:rFonts w:hint="eastAsia" w:ascii="Arial" w:hAnsi="黑体" w:eastAsia="黑体" w:cs="黑体"/>
                <w:sz w:val="18"/>
                <w:szCs w:val="18"/>
                <w:u w:val="single"/>
                <w:lang w:eastAsia="zh-CN"/>
              </w:rPr>
            </w:pPr>
            <w:r>
              <w:rPr>
                <w:rFonts w:hint="eastAsia" w:ascii="Arial" w:hAnsi="黑体" w:eastAsia="黑体" w:cs="黑体"/>
                <w:sz w:val="18"/>
                <w:szCs w:val="18"/>
                <w:lang w:eastAsia="zh-CN"/>
              </w:rPr>
              <w:t>穿刺导致的表现：□仅有淤青  □淤青伴穿刺部位血肿  □血肿伴疼痛  □放射性疼痛  □仅穿刺部位疼痛（排除血肿引起）□疼痛扩散到穿刺部位以外  □穿刺部位过敏  □其他：</w:t>
            </w:r>
          </w:p>
          <w:p w14:paraId="23976A34">
            <w:pPr>
              <w:spacing w:after="0" w:line="300" w:lineRule="auto"/>
              <w:rPr>
                <w:rFonts w:hint="eastAsia" w:ascii="Arial" w:hAnsi="黑体" w:eastAsia="黑体" w:cs="黑体"/>
                <w:sz w:val="18"/>
                <w:szCs w:val="18"/>
                <w:u w:val="single"/>
                <w:lang w:eastAsia="zh-CN"/>
              </w:rPr>
            </w:pPr>
            <w:r>
              <w:rPr>
                <w:rFonts w:hint="eastAsia" w:ascii="Arial" w:hAnsi="黑体" w:eastAsia="黑体" w:cs="黑体"/>
                <w:sz w:val="18"/>
                <w:szCs w:val="18"/>
                <w:lang w:eastAsia="zh-CN"/>
              </w:rPr>
              <w:t>血管迷走神经反应表现：□仅有主观表现（头晕、虚弱、焦虑、面色苍白、出汗、恶心等） □伴轻微客观症状（</w:t>
            </w:r>
            <w:r>
              <w:rPr>
                <w:rFonts w:hint="eastAsia"/>
                <w:sz w:val="18"/>
                <w:lang w:eastAsia="zh-CN"/>
              </w:rPr>
              <w:t>一过性意识丧失等</w:t>
            </w:r>
            <w:r>
              <w:rPr>
                <w:rFonts w:hint="eastAsia" w:ascii="Arial" w:hAnsi="黑体" w:eastAsia="黑体" w:cs="黑体"/>
                <w:sz w:val="18"/>
                <w:szCs w:val="18"/>
                <w:lang w:eastAsia="zh-CN"/>
              </w:rPr>
              <w:t>）□严重症状（＞60s的意识丧失、呕吐、肌肉痉挛、大小便失禁等）□其他：</w:t>
            </w:r>
          </w:p>
          <w:p w14:paraId="51449B34">
            <w:pPr>
              <w:spacing w:line="360" w:lineRule="auto"/>
              <w:rPr>
                <w:rFonts w:hint="eastAsia" w:ascii="Arial" w:hAnsi="黑体" w:eastAsia="黑体" w:cs="黑体"/>
                <w:sz w:val="18"/>
                <w:szCs w:val="18"/>
                <w:lang w:eastAsia="zh-CN"/>
              </w:rPr>
            </w:pPr>
            <w:r>
              <w:rPr>
                <w:rFonts w:hint="eastAsia" w:ascii="Arial" w:hAnsi="黑体" w:eastAsia="黑体" w:cs="黑体"/>
                <w:sz w:val="18"/>
                <w:szCs w:val="18"/>
                <w:lang w:eastAsia="zh-CN"/>
              </w:rPr>
              <w:t>意识丧失：□</w:t>
            </w:r>
            <w:r>
              <w:rPr>
                <w:rFonts w:hint="eastAsia" w:ascii="黑体" w:hAnsi="黑体" w:eastAsia="黑体"/>
                <w:sz w:val="18"/>
                <w:szCs w:val="18"/>
                <w:lang w:eastAsia="zh-CN"/>
              </w:rPr>
              <w:t>无</w:t>
            </w:r>
            <w:r>
              <w:rPr>
                <w:rFonts w:hint="eastAsia" w:ascii="Arial" w:hAnsi="黑体" w:eastAsia="黑体" w:cs="黑体"/>
                <w:sz w:val="18"/>
                <w:szCs w:val="18"/>
                <w:lang w:eastAsia="zh-CN"/>
              </w:rPr>
              <w:t>□</w:t>
            </w:r>
            <w:r>
              <w:rPr>
                <w:rFonts w:hint="eastAsia" w:ascii="黑体" w:hAnsi="黑体" w:eastAsia="黑体"/>
                <w:sz w:val="18"/>
                <w:szCs w:val="18"/>
                <w:lang w:eastAsia="zh-CN"/>
              </w:rPr>
              <w:t xml:space="preserve">有   </w:t>
            </w:r>
            <w:r>
              <w:rPr>
                <w:rFonts w:hint="eastAsia" w:ascii="黑体" w:hAnsi="黑体" w:eastAsia="黑体" w:cs="黑体"/>
                <w:sz w:val="18"/>
                <w:szCs w:val="18"/>
                <w:lang w:eastAsia="zh-CN"/>
              </w:rPr>
              <w:t>持续时</w:t>
            </w:r>
            <w:r>
              <w:rPr>
                <w:rFonts w:hint="eastAsia" w:ascii="Arial" w:hAnsi="黑体" w:eastAsia="黑体" w:cs="黑体"/>
                <w:sz w:val="18"/>
                <w:szCs w:val="18"/>
                <w:lang w:eastAsia="zh-CN"/>
              </w:rPr>
              <w:t>间：</w:t>
            </w:r>
            <w:r>
              <w:rPr>
                <w:rFonts w:hint="eastAsia" w:ascii="Arial" w:hAnsi="Arial" w:eastAsia="黑体" w:cs="黑体"/>
                <w:sz w:val="18"/>
                <w:szCs w:val="18"/>
                <w:lang w:eastAsia="zh-CN"/>
              </w:rPr>
              <w:t>□&lt;60s  □60s</w:t>
            </w:r>
            <w:r>
              <w:rPr>
                <w:rFonts w:hint="eastAsia" w:ascii="Arial" w:hAnsi="黑体" w:eastAsia="黑体" w:cs="黑体"/>
                <w:sz w:val="18"/>
                <w:szCs w:val="18"/>
                <w:lang w:eastAsia="zh-CN"/>
              </w:rPr>
              <w:t>～</w:t>
            </w:r>
            <w:r>
              <w:rPr>
                <w:rFonts w:hint="eastAsia" w:ascii="Arial" w:hAnsi="Arial" w:eastAsia="黑体" w:cs="黑体"/>
                <w:sz w:val="18"/>
                <w:szCs w:val="18"/>
                <w:lang w:eastAsia="zh-CN"/>
              </w:rPr>
              <w:t>5min□5min</w:t>
            </w:r>
            <w:r>
              <w:rPr>
                <w:rFonts w:hint="eastAsia" w:ascii="Arial" w:hAnsi="黑体" w:eastAsia="黑体" w:cs="黑体"/>
                <w:sz w:val="18"/>
                <w:szCs w:val="18"/>
                <w:lang w:eastAsia="zh-CN"/>
              </w:rPr>
              <w:t>～10</w:t>
            </w:r>
            <w:r>
              <w:rPr>
                <w:rFonts w:hint="eastAsia" w:ascii="Arial" w:hAnsi="Arial" w:eastAsia="黑体" w:cs="黑体"/>
                <w:sz w:val="18"/>
                <w:szCs w:val="18"/>
                <w:lang w:eastAsia="zh-CN"/>
              </w:rPr>
              <w:t>min  □10min</w:t>
            </w:r>
            <w:r>
              <w:rPr>
                <w:rFonts w:hint="eastAsia" w:ascii="Arial" w:hAnsi="黑体" w:eastAsia="黑体" w:cs="黑体"/>
                <w:sz w:val="18"/>
                <w:szCs w:val="18"/>
                <w:lang w:eastAsia="zh-CN"/>
              </w:rPr>
              <w:t>～30</w:t>
            </w:r>
            <w:r>
              <w:rPr>
                <w:rFonts w:hint="eastAsia" w:ascii="Arial" w:hAnsi="Arial" w:eastAsia="黑体" w:cs="黑体"/>
                <w:sz w:val="18"/>
                <w:szCs w:val="18"/>
                <w:lang w:eastAsia="zh-CN"/>
              </w:rPr>
              <w:t>min   □&gt;</w:t>
            </w:r>
            <w:r>
              <w:rPr>
                <w:rFonts w:hint="eastAsia" w:ascii="Arial" w:hAnsi="黑体" w:eastAsia="黑体" w:cs="黑体"/>
                <w:sz w:val="18"/>
                <w:szCs w:val="18"/>
                <w:lang w:eastAsia="zh-CN"/>
              </w:rPr>
              <w:t>30</w:t>
            </w:r>
            <w:r>
              <w:rPr>
                <w:rFonts w:hint="eastAsia" w:ascii="Arial" w:hAnsi="Arial" w:eastAsia="黑体" w:cs="黑体"/>
                <w:sz w:val="18"/>
                <w:szCs w:val="18"/>
                <w:lang w:eastAsia="zh-CN"/>
              </w:rPr>
              <w:t>min</w:t>
            </w:r>
            <w:r>
              <w:rPr>
                <w:rFonts w:hint="eastAsia" w:ascii="黑体" w:hAnsi="黑体" w:eastAsia="黑体" w:cs="黑体"/>
                <w:sz w:val="18"/>
                <w:szCs w:val="18"/>
                <w:lang w:eastAsia="zh-CN"/>
              </w:rPr>
              <w:t>有无外伤：</w:t>
            </w:r>
            <w:r>
              <w:rPr>
                <w:rFonts w:hint="eastAsia" w:ascii="Arial" w:hAnsi="黑体" w:eastAsia="黑体" w:cs="黑体"/>
                <w:sz w:val="18"/>
                <w:szCs w:val="18"/>
                <w:lang w:eastAsia="zh-CN"/>
              </w:rPr>
              <w:t>□</w:t>
            </w:r>
            <w:r>
              <w:rPr>
                <w:rFonts w:hint="eastAsia" w:ascii="黑体" w:hAnsi="黑体" w:eastAsia="黑体"/>
                <w:sz w:val="18"/>
                <w:szCs w:val="18"/>
                <w:lang w:eastAsia="zh-CN"/>
              </w:rPr>
              <w:t xml:space="preserve">无 </w:t>
            </w:r>
            <w:r>
              <w:rPr>
                <w:rFonts w:hint="eastAsia" w:ascii="Arial" w:hAnsi="黑体" w:eastAsia="黑体" w:cs="黑体"/>
                <w:sz w:val="18"/>
                <w:szCs w:val="18"/>
                <w:lang w:eastAsia="zh-CN"/>
              </w:rPr>
              <w:t>□</w:t>
            </w:r>
            <w:r>
              <w:rPr>
                <w:rFonts w:hint="eastAsia" w:ascii="黑体" w:hAnsi="黑体" w:eastAsia="黑体"/>
                <w:sz w:val="18"/>
                <w:szCs w:val="18"/>
                <w:lang w:eastAsia="zh-CN"/>
              </w:rPr>
              <w:t>有   严重程度：</w:t>
            </w:r>
            <w:r>
              <w:rPr>
                <w:rFonts w:hint="eastAsia" w:ascii="Arial" w:hAnsi="黑体" w:eastAsia="黑体" w:cs="黑体"/>
                <w:sz w:val="18"/>
                <w:szCs w:val="18"/>
                <w:lang w:eastAsia="zh-CN"/>
              </w:rPr>
              <w:t>□</w:t>
            </w:r>
            <w:r>
              <w:rPr>
                <w:rFonts w:hint="eastAsia" w:ascii="黑体" w:hAnsi="黑体" w:eastAsia="黑体"/>
                <w:sz w:val="18"/>
                <w:szCs w:val="18"/>
                <w:lang w:eastAsia="zh-CN"/>
              </w:rPr>
              <w:t xml:space="preserve">体表挫伤  </w:t>
            </w:r>
            <w:r>
              <w:rPr>
                <w:rFonts w:hint="eastAsia" w:ascii="Arial" w:hAnsi="黑体" w:eastAsia="黑体" w:cs="黑体"/>
                <w:sz w:val="18"/>
                <w:szCs w:val="18"/>
                <w:lang w:eastAsia="zh-CN"/>
              </w:rPr>
              <w:t>□需缝合治疗  □骨折  □牙齿损伤</w:t>
            </w:r>
          </w:p>
        </w:tc>
      </w:tr>
      <w:tr w14:paraId="0EEE3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6" w:hRule="atLeast"/>
          <w:jc w:val="center"/>
        </w:trPr>
        <w:tc>
          <w:tcPr>
            <w:tcW w:w="0" w:type="auto"/>
            <w:gridSpan w:val="2"/>
            <w:tcBorders>
              <w:top w:val="dashSmallGap" w:color="auto" w:sz="4" w:space="0"/>
              <w:bottom w:val="dashSmallGap" w:color="auto" w:sz="4" w:space="0"/>
            </w:tcBorders>
            <w:shd w:val="clear" w:color="auto" w:fill="auto"/>
          </w:tcPr>
          <w:p w14:paraId="47B8FC22">
            <w:pPr>
              <w:spacing w:after="0" w:line="300" w:lineRule="auto"/>
              <w:rPr>
                <w:rFonts w:hint="eastAsia" w:ascii="Arial" w:hAnsi="黑体" w:eastAsia="黑体" w:cs="黑体"/>
                <w:b/>
                <w:sz w:val="18"/>
                <w:szCs w:val="18"/>
                <w:lang w:eastAsia="zh-CN"/>
              </w:rPr>
            </w:pPr>
            <w:r>
              <w:rPr>
                <w:rFonts w:hint="eastAsia" w:ascii="Arial" w:hAnsi="黑体" w:eastAsia="黑体" w:cs="黑体"/>
                <w:b/>
                <w:sz w:val="18"/>
                <w:szCs w:val="18"/>
                <w:lang w:eastAsia="zh-CN"/>
              </w:rPr>
              <w:t>单采相关：</w:t>
            </w:r>
          </w:p>
          <w:p w14:paraId="68E1240A">
            <w:pPr>
              <w:spacing w:after="0" w:line="300" w:lineRule="auto"/>
              <w:rPr>
                <w:rFonts w:hint="eastAsia" w:ascii="Arial" w:hAnsi="黑体" w:eastAsia="黑体" w:cs="黑体"/>
                <w:sz w:val="18"/>
                <w:szCs w:val="18"/>
                <w:lang w:eastAsia="zh-CN"/>
              </w:rPr>
            </w:pPr>
            <w:r>
              <w:rPr>
                <w:rFonts w:hint="eastAsia" w:ascii="Arial" w:hAnsi="黑体" w:eastAsia="黑体" w:cs="黑体"/>
                <w:sz w:val="18"/>
                <w:szCs w:val="18"/>
                <w:lang w:eastAsia="zh-CN"/>
              </w:rPr>
              <w:t>枸橼酸反应：□仅一过性</w:t>
            </w:r>
            <w:r>
              <w:rPr>
                <w:rFonts w:ascii="Arial" w:hAnsi="黑体" w:eastAsia="黑体" w:cs="黑体"/>
                <w:sz w:val="18"/>
                <w:szCs w:val="18"/>
                <w:lang w:eastAsia="zh-CN"/>
              </w:rPr>
              <w:t>口唇及口周发麻、面部麻木、头晕</w:t>
            </w:r>
            <w:r>
              <w:rPr>
                <w:rFonts w:hint="eastAsia" w:ascii="Arial" w:hAnsi="黑体" w:eastAsia="黑体" w:cs="黑体"/>
                <w:sz w:val="18"/>
                <w:szCs w:val="18"/>
                <w:lang w:eastAsia="zh-CN"/>
              </w:rPr>
              <w:t xml:space="preserve">  □伴</w:t>
            </w:r>
            <w:r>
              <w:rPr>
                <w:rFonts w:ascii="Arial" w:hAnsi="黑体" w:eastAsia="黑体" w:cs="黑体"/>
                <w:sz w:val="18"/>
                <w:szCs w:val="18"/>
                <w:lang w:eastAsia="zh-CN"/>
              </w:rPr>
              <w:t>颤抖、恶心、呕吐</w:t>
            </w:r>
            <w:r>
              <w:rPr>
                <w:rFonts w:hint="eastAsia" w:ascii="Arial" w:hAnsi="黑体" w:eastAsia="黑体" w:cs="黑体"/>
                <w:sz w:val="18"/>
                <w:szCs w:val="18"/>
                <w:lang w:eastAsia="zh-CN"/>
              </w:rPr>
              <w:t xml:space="preserve">  □伴肌肉抽搐</w:t>
            </w:r>
          </w:p>
          <w:p w14:paraId="20307B30">
            <w:pPr>
              <w:spacing w:after="0" w:line="300" w:lineRule="auto"/>
              <w:rPr>
                <w:rFonts w:hint="eastAsia" w:ascii="Arial" w:hAnsi="黑体" w:eastAsia="黑体" w:cs="黑体"/>
                <w:sz w:val="18"/>
                <w:szCs w:val="18"/>
                <w:lang w:eastAsia="zh-CN"/>
              </w:rPr>
            </w:pPr>
            <w:r>
              <w:rPr>
                <w:rFonts w:hint="eastAsia" w:ascii="Arial" w:hAnsi="黑体" w:eastAsia="黑体" w:cs="黑体"/>
                <w:sz w:val="18"/>
                <w:szCs w:val="18"/>
                <w:lang w:eastAsia="zh-CN"/>
              </w:rPr>
              <w:t>溶血反应：□管道内血浆呈粉色或红色□尿液呈粉色或红色</w:t>
            </w:r>
          </w:p>
          <w:p w14:paraId="7EF294F5">
            <w:pPr>
              <w:spacing w:after="0" w:line="300" w:lineRule="auto"/>
              <w:rPr>
                <w:rFonts w:hint="eastAsia" w:ascii="Arial" w:hAnsi="黑体" w:eastAsia="黑体" w:cs="黑体"/>
                <w:sz w:val="18"/>
                <w:szCs w:val="18"/>
                <w:lang w:eastAsia="zh-CN"/>
              </w:rPr>
            </w:pPr>
            <w:r>
              <w:rPr>
                <w:rFonts w:hint="eastAsia" w:ascii="Arial" w:hAnsi="黑体" w:eastAsia="黑体" w:cs="黑体"/>
                <w:sz w:val="18"/>
                <w:szCs w:val="18"/>
                <w:lang w:eastAsia="zh-CN"/>
              </w:rPr>
              <w:t>空气栓塞：□咳嗽□呼吸困难□恐惧感□胸痛□心动过速□低血压□恶心□呕吐</w:t>
            </w:r>
          </w:p>
          <w:p w14:paraId="3B4987DF">
            <w:pPr>
              <w:spacing w:after="0" w:line="300" w:lineRule="auto"/>
              <w:rPr>
                <w:rFonts w:hint="eastAsia" w:ascii="Arial" w:hAnsi="黑体" w:eastAsia="黑体" w:cs="黑体"/>
                <w:sz w:val="18"/>
                <w:szCs w:val="18"/>
                <w:lang w:eastAsia="zh-CN"/>
              </w:rPr>
            </w:pPr>
            <w:r>
              <w:rPr>
                <w:rFonts w:hint="eastAsia" w:ascii="Arial" w:hAnsi="黑体" w:eastAsia="黑体" w:cs="黑体"/>
                <w:sz w:val="18"/>
                <w:szCs w:val="18"/>
                <w:lang w:eastAsia="zh-CN"/>
              </w:rPr>
              <w:t>全身过敏反应：□荨麻疹□眶周水肿□呼吸困难□唇周红肿□喉头水肿□低血压□休克</w:t>
            </w:r>
          </w:p>
        </w:tc>
      </w:tr>
      <w:tr w14:paraId="1CEDF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atLeast"/>
          <w:jc w:val="center"/>
        </w:trPr>
        <w:tc>
          <w:tcPr>
            <w:tcW w:w="0" w:type="auto"/>
            <w:gridSpan w:val="2"/>
            <w:tcBorders>
              <w:top w:val="dashSmallGap" w:color="auto" w:sz="4" w:space="0"/>
            </w:tcBorders>
            <w:shd w:val="clear" w:color="auto" w:fill="auto"/>
          </w:tcPr>
          <w:p w14:paraId="64835202">
            <w:pPr>
              <w:rPr>
                <w:rFonts w:hint="eastAsia" w:ascii="Arial" w:hAnsi="黑体" w:eastAsia="黑体" w:cs="黑体"/>
                <w:b/>
                <w:sz w:val="18"/>
                <w:szCs w:val="18"/>
                <w:lang w:eastAsia="zh-CN"/>
              </w:rPr>
            </w:pPr>
            <w:r>
              <w:rPr>
                <w:rFonts w:hint="eastAsia" w:ascii="Arial" w:hAnsi="黑体" w:eastAsia="黑体" w:cs="黑体"/>
                <w:b/>
                <w:sz w:val="18"/>
                <w:szCs w:val="18"/>
              </w:rPr>
              <w:t>其他</w:t>
            </w:r>
            <w:r>
              <w:rPr>
                <w:rFonts w:hint="eastAsia" w:ascii="Arial" w:hAnsi="黑体" w:eastAsia="黑体" w:cs="黑体"/>
                <w:b/>
                <w:sz w:val="18"/>
                <w:szCs w:val="18"/>
                <w:lang w:eastAsia="zh-CN"/>
              </w:rPr>
              <w:t>表现</w:t>
            </w:r>
            <w:r>
              <w:rPr>
                <w:rFonts w:hint="eastAsia" w:ascii="Arial" w:hAnsi="黑体" w:eastAsia="黑体" w:cs="黑体"/>
                <w:b/>
                <w:sz w:val="18"/>
                <w:szCs w:val="18"/>
              </w:rPr>
              <w:t>：</w:t>
            </w:r>
          </w:p>
        </w:tc>
      </w:tr>
      <w:tr w14:paraId="0DB69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5" w:hRule="atLeast"/>
          <w:jc w:val="center"/>
        </w:trPr>
        <w:tc>
          <w:tcPr>
            <w:tcW w:w="0" w:type="auto"/>
            <w:gridSpan w:val="2"/>
            <w:shd w:val="clear" w:color="auto" w:fill="auto"/>
          </w:tcPr>
          <w:p w14:paraId="71326553">
            <w:pPr>
              <w:spacing w:after="0" w:line="300" w:lineRule="auto"/>
              <w:rPr>
                <w:rFonts w:hint="eastAsia" w:ascii="Arial" w:hAnsi="黑体" w:eastAsia="黑体" w:cs="黑体"/>
                <w:b/>
                <w:sz w:val="18"/>
                <w:szCs w:val="18"/>
                <w:lang w:eastAsia="zh-CN"/>
              </w:rPr>
            </w:pPr>
            <w:r>
              <w:rPr>
                <w:rFonts w:hint="eastAsia" w:ascii="Arial" w:hAnsi="黑体" w:eastAsia="黑体" w:cs="黑体"/>
                <w:b/>
                <w:sz w:val="18"/>
                <w:szCs w:val="18"/>
                <w:lang w:eastAsia="zh-CN"/>
              </w:rPr>
              <w:t>3处置情况</w:t>
            </w:r>
          </w:p>
          <w:p w14:paraId="35661C43">
            <w:pPr>
              <w:spacing w:after="0" w:line="300" w:lineRule="auto"/>
              <w:rPr>
                <w:rFonts w:hint="eastAsia" w:ascii="Arial" w:hAnsi="黑体" w:eastAsia="黑体" w:cs="黑体"/>
                <w:sz w:val="18"/>
                <w:szCs w:val="18"/>
                <w:lang w:eastAsia="zh-CN"/>
              </w:rPr>
            </w:pPr>
            <w:r>
              <w:rPr>
                <w:rFonts w:hint="eastAsia" w:ascii="Arial" w:hAnsi="黑体" w:eastAsia="黑体" w:cs="黑体"/>
                <w:b/>
                <w:sz w:val="18"/>
                <w:szCs w:val="18"/>
                <w:lang w:eastAsia="zh-CN"/>
              </w:rPr>
              <w:t>现场处置：</w:t>
            </w:r>
            <w:r>
              <w:rPr>
                <w:rFonts w:hint="eastAsia" w:ascii="Arial" w:hAnsi="黑体" w:eastAsia="黑体" w:cs="黑体"/>
                <w:sz w:val="18"/>
                <w:szCs w:val="18"/>
                <w:lang w:eastAsia="zh-CN"/>
              </w:rPr>
              <w:t>□停止采血□平躺□头低脚高位□心理护理□口服饮料□吸氧</w:t>
            </w:r>
          </w:p>
          <w:p w14:paraId="2956FA9A">
            <w:pPr>
              <w:spacing w:after="0" w:line="300" w:lineRule="auto"/>
              <w:ind w:firstLine="990" w:firstLineChars="550"/>
              <w:rPr>
                <w:rFonts w:hint="eastAsia" w:ascii="Arial" w:hAnsi="黑体" w:eastAsia="黑体" w:cs="黑体"/>
                <w:sz w:val="18"/>
                <w:szCs w:val="18"/>
                <w:lang w:eastAsia="zh-CN"/>
              </w:rPr>
            </w:pPr>
            <w:r>
              <w:rPr>
                <w:rFonts w:hint="eastAsia" w:ascii="Arial" w:hAnsi="黑体" w:eastAsia="黑体" w:cs="黑体"/>
                <w:sz w:val="18"/>
                <w:szCs w:val="18"/>
                <w:lang w:eastAsia="zh-CN"/>
              </w:rPr>
              <w:t>□口服钙剂□穴位按压□嘱献血者做</w:t>
            </w:r>
            <w:r>
              <w:rPr>
                <w:rFonts w:ascii="Arial" w:hAnsi="黑体" w:eastAsia="黑体" w:cs="黑体"/>
                <w:sz w:val="18"/>
                <w:szCs w:val="18"/>
                <w:lang w:eastAsia="zh-CN"/>
              </w:rPr>
              <w:t>AMT</w:t>
            </w:r>
            <w:r>
              <w:rPr>
                <w:rFonts w:hint="eastAsia" w:ascii="Arial" w:hAnsi="黑体" w:eastAsia="黑体" w:cs="黑体"/>
                <w:sz w:val="18"/>
                <w:szCs w:val="18"/>
                <w:lang w:eastAsia="zh-CN"/>
              </w:rPr>
              <w:t>□其他：</w:t>
            </w:r>
          </w:p>
          <w:p w14:paraId="08D8ABA2">
            <w:pPr>
              <w:spacing w:after="0" w:line="300" w:lineRule="auto"/>
              <w:ind w:firstLine="990" w:firstLineChars="550"/>
              <w:rPr>
                <w:rFonts w:hint="eastAsia" w:ascii="Arial" w:hAnsi="黑体" w:eastAsia="黑体" w:cs="黑体"/>
                <w:sz w:val="18"/>
                <w:szCs w:val="18"/>
                <w:lang w:eastAsia="zh-CN"/>
              </w:rPr>
            </w:pPr>
            <w:r>
              <w:rPr>
                <w:rFonts w:hint="eastAsia" w:ascii="Arial" w:hAnsi="黑体" w:eastAsia="黑体" w:cs="黑体"/>
                <w:sz w:val="18"/>
                <w:szCs w:val="18"/>
                <w:lang w:eastAsia="zh-CN"/>
              </w:rPr>
              <w:t>□生命体征：</w:t>
            </w:r>
            <w:r>
              <w:rPr>
                <w:rFonts w:ascii="Arial" w:hAnsi="黑体" w:eastAsia="黑体" w:cs="黑体"/>
                <w:sz w:val="18"/>
                <w:szCs w:val="18"/>
                <w:lang w:eastAsia="zh-CN"/>
              </w:rPr>
              <w:t xml:space="preserve">P </w:t>
            </w:r>
            <w:r>
              <w:rPr>
                <w:rFonts w:hint="eastAsia" w:ascii="Arial" w:hAnsi="黑体" w:eastAsia="黑体" w:cs="黑体"/>
                <w:sz w:val="18"/>
                <w:szCs w:val="18"/>
                <w:lang w:eastAsia="zh-CN"/>
              </w:rPr>
              <w:t>次</w:t>
            </w:r>
            <w:r>
              <w:rPr>
                <w:rFonts w:ascii="Arial" w:hAnsi="黑体" w:eastAsia="黑体" w:cs="黑体"/>
                <w:sz w:val="18"/>
                <w:szCs w:val="18"/>
                <w:lang w:eastAsia="zh-CN"/>
              </w:rPr>
              <w:t>/</w:t>
            </w:r>
            <w:r>
              <w:rPr>
                <w:rFonts w:hint="eastAsia" w:ascii="Arial" w:hAnsi="黑体" w:eastAsia="黑体" w:cs="黑体"/>
                <w:sz w:val="18"/>
                <w:szCs w:val="18"/>
                <w:lang w:eastAsia="zh-CN"/>
              </w:rPr>
              <w:t>分</w:t>
            </w:r>
            <w:r>
              <w:rPr>
                <w:rFonts w:ascii="Arial" w:hAnsi="黑体" w:eastAsia="黑体" w:cs="黑体"/>
                <w:sz w:val="18"/>
                <w:szCs w:val="18"/>
                <w:lang w:eastAsia="zh-CN"/>
              </w:rPr>
              <w:t xml:space="preserve"> BP /mmHg</w:t>
            </w:r>
          </w:p>
          <w:p w14:paraId="7B3D167A">
            <w:pPr>
              <w:spacing w:after="0" w:line="300" w:lineRule="auto"/>
              <w:rPr>
                <w:rFonts w:hint="eastAsia" w:ascii="Arial" w:hAnsi="黑体" w:eastAsia="黑体" w:cs="黑体"/>
                <w:sz w:val="18"/>
                <w:szCs w:val="18"/>
                <w:lang w:eastAsia="zh-CN"/>
              </w:rPr>
            </w:pPr>
            <w:r>
              <w:rPr>
                <w:rFonts w:hint="eastAsia" w:ascii="Arial" w:hAnsi="黑体" w:eastAsia="黑体" w:cs="黑体"/>
                <w:b/>
                <w:sz w:val="18"/>
                <w:szCs w:val="18"/>
                <w:lang w:eastAsia="zh-CN"/>
              </w:rPr>
              <w:t>恢复情况：</w:t>
            </w:r>
            <w:r>
              <w:rPr>
                <w:rFonts w:hint="eastAsia" w:ascii="Arial" w:hAnsi="黑体" w:eastAsia="黑体" w:cs="黑体"/>
                <w:sz w:val="18"/>
                <w:szCs w:val="18"/>
                <w:lang w:eastAsia="zh-CN"/>
              </w:rPr>
              <w:t>□生命体征：</w:t>
            </w:r>
            <w:r>
              <w:rPr>
                <w:rFonts w:ascii="Arial" w:hAnsi="黑体" w:eastAsia="黑体" w:cs="黑体"/>
                <w:sz w:val="18"/>
                <w:szCs w:val="18"/>
                <w:lang w:eastAsia="zh-CN"/>
              </w:rPr>
              <w:t>P</w:t>
            </w:r>
            <w:r>
              <w:rPr>
                <w:rFonts w:hint="eastAsia" w:ascii="Arial" w:hAnsi="黑体" w:eastAsia="黑体" w:cs="黑体"/>
                <w:sz w:val="18"/>
                <w:szCs w:val="18"/>
                <w:lang w:eastAsia="zh-CN"/>
              </w:rPr>
              <w:t>次</w:t>
            </w:r>
            <w:r>
              <w:rPr>
                <w:rFonts w:ascii="Arial" w:hAnsi="黑体" w:eastAsia="黑体" w:cs="黑体"/>
                <w:sz w:val="18"/>
                <w:szCs w:val="18"/>
                <w:lang w:eastAsia="zh-CN"/>
              </w:rPr>
              <w:t>/</w:t>
            </w:r>
            <w:r>
              <w:rPr>
                <w:rFonts w:hint="eastAsia" w:ascii="Arial" w:hAnsi="黑体" w:eastAsia="黑体" w:cs="黑体"/>
                <w:sz w:val="18"/>
                <w:szCs w:val="18"/>
                <w:lang w:eastAsia="zh-CN"/>
              </w:rPr>
              <w:t>分</w:t>
            </w:r>
            <w:r>
              <w:rPr>
                <w:rFonts w:ascii="Arial" w:hAnsi="黑体" w:eastAsia="黑体" w:cs="黑体"/>
                <w:sz w:val="18"/>
                <w:szCs w:val="18"/>
                <w:lang w:eastAsia="zh-CN"/>
              </w:rPr>
              <w:t xml:space="preserve"> BP / mmHg </w:t>
            </w:r>
          </w:p>
          <w:p w14:paraId="71944219">
            <w:pPr>
              <w:spacing w:after="0" w:line="300" w:lineRule="auto"/>
              <w:rPr>
                <w:rFonts w:hint="eastAsia" w:ascii="Arial" w:hAnsi="黑体" w:eastAsia="黑体" w:cs="黑体"/>
                <w:sz w:val="18"/>
                <w:szCs w:val="18"/>
                <w:lang w:eastAsia="zh-CN"/>
              </w:rPr>
            </w:pPr>
            <w:r>
              <w:rPr>
                <w:rFonts w:hint="eastAsia" w:ascii="Arial" w:hAnsi="黑体" w:eastAsia="黑体" w:cs="黑体"/>
                <w:b/>
                <w:sz w:val="18"/>
                <w:szCs w:val="18"/>
                <w:lang w:eastAsia="zh-CN"/>
              </w:rPr>
              <w:t>离开方式：</w:t>
            </w:r>
            <w:r>
              <w:rPr>
                <w:rFonts w:hint="eastAsia" w:ascii="Arial" w:hAnsi="黑体" w:eastAsia="黑体" w:cs="黑体"/>
                <w:sz w:val="18"/>
                <w:szCs w:val="18"/>
                <w:lang w:eastAsia="zh-CN"/>
              </w:rPr>
              <w:t>□单独离开□他人陪同离开□陪同就医□120急救</w:t>
            </w:r>
          </w:p>
          <w:p w14:paraId="5FB8BBFB">
            <w:pPr>
              <w:rPr>
                <w:rFonts w:hint="eastAsia" w:ascii="Arial" w:hAnsi="黑体" w:eastAsia="黑体" w:cs="黑体"/>
                <w:sz w:val="18"/>
                <w:szCs w:val="18"/>
                <w:lang w:eastAsia="zh-CN"/>
              </w:rPr>
            </w:pPr>
          </w:p>
          <w:p w14:paraId="4D10729C">
            <w:pPr>
              <w:wordWrap w:val="0"/>
              <w:jc w:val="right"/>
              <w:rPr>
                <w:rFonts w:hint="eastAsia" w:ascii="Arial" w:hAnsi="黑体" w:eastAsia="黑体" w:cs="黑体"/>
                <w:sz w:val="18"/>
                <w:szCs w:val="18"/>
                <w:lang w:eastAsia="zh-CN"/>
              </w:rPr>
            </w:pPr>
          </w:p>
          <w:p w14:paraId="0B09B021">
            <w:pPr>
              <w:jc w:val="right"/>
              <w:rPr>
                <w:rFonts w:ascii="Arial" w:hAnsi="Arial" w:eastAsia="黑体"/>
                <w:sz w:val="18"/>
                <w:szCs w:val="18"/>
                <w:lang w:eastAsia="zh-CN"/>
              </w:rPr>
            </w:pPr>
            <w:r>
              <w:rPr>
                <w:rFonts w:hint="eastAsia" w:ascii="Arial" w:hAnsi="黑体" w:eastAsia="黑体" w:cs="黑体"/>
                <w:sz w:val="18"/>
                <w:szCs w:val="18"/>
                <w:lang w:eastAsia="zh-CN"/>
              </w:rPr>
              <w:t>处置者签名：     日期：     年     月     日</w:t>
            </w:r>
          </w:p>
        </w:tc>
      </w:tr>
      <w:tr w14:paraId="51115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0" w:type="auto"/>
            <w:gridSpan w:val="2"/>
            <w:shd w:val="clear" w:color="auto" w:fill="auto"/>
          </w:tcPr>
          <w:p w14:paraId="303A8BC9">
            <w:pPr>
              <w:spacing w:line="400" w:lineRule="exact"/>
              <w:rPr>
                <w:rFonts w:hint="eastAsia" w:ascii="Arial" w:hAnsi="黑体" w:eastAsia="黑体" w:cs="黑体"/>
                <w:b/>
                <w:sz w:val="18"/>
                <w:szCs w:val="18"/>
                <w:lang w:eastAsia="zh-CN"/>
              </w:rPr>
            </w:pPr>
            <w:r>
              <w:rPr>
                <w:rFonts w:hint="eastAsia" w:ascii="Arial" w:hAnsi="黑体" w:eastAsia="黑体" w:cs="黑体"/>
                <w:b/>
                <w:sz w:val="18"/>
                <w:szCs w:val="18"/>
                <w:lang w:eastAsia="zh-CN"/>
              </w:rPr>
              <w:t>随访部分见背面，由随访医务人员填写</w:t>
            </w:r>
          </w:p>
        </w:tc>
      </w:tr>
      <w:tr w14:paraId="29D11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0" w:type="auto"/>
            <w:gridSpan w:val="2"/>
            <w:shd w:val="clear" w:color="auto" w:fill="auto"/>
          </w:tcPr>
          <w:tbl>
            <w:tblPr>
              <w:tblStyle w:val="6"/>
              <w:tblW w:w="93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7"/>
              <w:gridCol w:w="2835"/>
              <w:gridCol w:w="567"/>
              <w:gridCol w:w="567"/>
              <w:gridCol w:w="567"/>
              <w:gridCol w:w="1843"/>
              <w:gridCol w:w="1715"/>
            </w:tblGrid>
            <w:tr w14:paraId="06A95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5" w:hRule="atLeast"/>
                <w:jc w:val="center"/>
              </w:trPr>
              <w:tc>
                <w:tcPr>
                  <w:tcW w:w="9331" w:type="dxa"/>
                  <w:gridSpan w:val="7"/>
                  <w:shd w:val="clear" w:color="auto" w:fill="auto"/>
                </w:tcPr>
                <w:p w14:paraId="21A6B8D8">
                  <w:pPr>
                    <w:spacing w:line="400" w:lineRule="exact"/>
                    <w:rPr>
                      <w:rFonts w:hint="eastAsia" w:ascii="Arial" w:hAnsi="黑体" w:eastAsia="黑体" w:cs="黑体"/>
                      <w:b/>
                      <w:sz w:val="18"/>
                      <w:szCs w:val="18"/>
                      <w:lang w:eastAsia="zh-CN"/>
                    </w:rPr>
                  </w:pPr>
                  <w:r>
                    <w:rPr>
                      <w:rFonts w:hint="eastAsia" w:ascii="Arial" w:hAnsi="黑体" w:eastAsia="黑体" w:cs="黑体"/>
                      <w:b/>
                      <w:sz w:val="18"/>
                      <w:szCs w:val="18"/>
                      <w:lang w:eastAsia="zh-CN"/>
                    </w:rPr>
                    <w:t>4 随访情况：</w:t>
                  </w:r>
                </w:p>
                <w:p w14:paraId="140DF8C9">
                  <w:pPr>
                    <w:spacing w:after="0" w:line="300" w:lineRule="auto"/>
                    <w:ind w:firstLine="180" w:firstLineChars="100"/>
                    <w:rPr>
                      <w:rFonts w:hint="eastAsia" w:ascii="Arial" w:hAnsi="黑体" w:eastAsia="黑体" w:cs="黑体"/>
                      <w:sz w:val="18"/>
                      <w:szCs w:val="18"/>
                      <w:lang w:eastAsia="zh-CN"/>
                    </w:rPr>
                  </w:pPr>
                  <w:r>
                    <w:rPr>
                      <w:rFonts w:hint="eastAsia" w:ascii="Arial" w:hAnsi="黑体" w:eastAsia="黑体" w:cs="黑体"/>
                      <w:sz w:val="18"/>
                      <w:szCs w:val="18"/>
                      <w:lang w:eastAsia="zh-CN"/>
                    </w:rPr>
                    <w:t>随访方式：</w:t>
                  </w:r>
                  <w:r>
                    <w:rPr>
                      <w:rFonts w:hint="eastAsia" w:ascii="黑体" w:hAnsi="黑体" w:eastAsia="黑体" w:cs="黑体"/>
                      <w:sz w:val="18"/>
                      <w:szCs w:val="18"/>
                      <w:lang w:eastAsia="zh-CN"/>
                    </w:rPr>
                    <w:t xml:space="preserve">□电话随访  </w:t>
                  </w:r>
                  <w:r>
                    <w:rPr>
                      <w:rFonts w:hint="eastAsia" w:ascii="Arial" w:hAnsi="黑体" w:eastAsia="黑体" w:cs="黑体"/>
                      <w:sz w:val="18"/>
                      <w:szCs w:val="18"/>
                      <w:lang w:eastAsia="zh-CN"/>
                    </w:rPr>
                    <w:t>□上门随访   □其他：</w:t>
                  </w:r>
                </w:p>
                <w:p w14:paraId="770DE0FA">
                  <w:pPr>
                    <w:spacing w:after="0" w:line="300" w:lineRule="auto"/>
                    <w:ind w:firstLine="180" w:firstLineChars="100"/>
                    <w:rPr>
                      <w:rFonts w:hint="eastAsia" w:ascii="Arial" w:hAnsi="黑体" w:eastAsia="黑体" w:cs="黑体"/>
                      <w:sz w:val="18"/>
                      <w:szCs w:val="18"/>
                      <w:lang w:eastAsia="zh-CN"/>
                    </w:rPr>
                  </w:pPr>
                  <w:r>
                    <w:rPr>
                      <w:rFonts w:hint="eastAsia" w:ascii="Arial" w:hAnsi="黑体" w:eastAsia="黑体" w:cs="黑体"/>
                      <w:sz w:val="18"/>
                      <w:szCs w:val="18"/>
                      <w:lang w:eastAsia="zh-CN"/>
                    </w:rPr>
                    <w:t>是否就医：□否  □是 （治疗方式：□门诊输液、缝合等治疗  □手术治疗  □住院治疗）</w:t>
                  </w:r>
                </w:p>
                <w:p w14:paraId="6A7CCC3B">
                  <w:pPr>
                    <w:spacing w:after="0" w:line="300" w:lineRule="auto"/>
                    <w:ind w:firstLine="180" w:firstLineChars="100"/>
                    <w:rPr>
                      <w:rFonts w:hint="eastAsia" w:ascii="Arial" w:hAnsi="黑体" w:eastAsia="黑体" w:cs="黑体"/>
                      <w:sz w:val="18"/>
                      <w:szCs w:val="18"/>
                      <w:lang w:eastAsia="zh-CN"/>
                    </w:rPr>
                  </w:pPr>
                  <w:r>
                    <w:rPr>
                      <w:rFonts w:hint="eastAsia" w:ascii="Arial" w:hAnsi="黑体" w:eastAsia="黑体" w:cs="黑体"/>
                      <w:sz w:val="18"/>
                      <w:szCs w:val="18"/>
                      <w:lang w:eastAsia="zh-CN"/>
                    </w:rPr>
                    <w:t>是否影响日常生活情况：□否  □是（影响持续时间：□</w:t>
                  </w:r>
                  <w:r>
                    <w:rPr>
                      <w:rFonts w:ascii="Arial" w:hAnsi="黑体" w:eastAsia="黑体" w:cs="黑体"/>
                      <w:sz w:val="18"/>
                      <w:szCs w:val="18"/>
                      <w:lang w:eastAsia="zh-CN"/>
                    </w:rPr>
                    <w:t>≤2周</w:t>
                  </w:r>
                  <w:r>
                    <w:rPr>
                      <w:rFonts w:hint="eastAsia" w:ascii="Arial" w:hAnsi="黑体" w:eastAsia="黑体" w:cs="黑体"/>
                      <w:sz w:val="18"/>
                      <w:szCs w:val="18"/>
                      <w:lang w:eastAsia="zh-CN"/>
                    </w:rPr>
                    <w:t xml:space="preserve">   □</w:t>
                  </w:r>
                  <w:r>
                    <w:rPr>
                      <w:rFonts w:ascii="Arial" w:hAnsi="黑体" w:eastAsia="黑体" w:cs="黑体"/>
                      <w:sz w:val="18"/>
                      <w:szCs w:val="18"/>
                      <w:lang w:eastAsia="zh-CN"/>
                    </w:rPr>
                    <w:t>＞2周</w:t>
                  </w:r>
                  <w:r>
                    <w:rPr>
                      <w:rFonts w:hint="eastAsia" w:ascii="Arial" w:hAnsi="黑体" w:eastAsia="黑体" w:cs="黑体"/>
                      <w:sz w:val="18"/>
                      <w:szCs w:val="18"/>
                      <w:lang w:eastAsia="zh-CN"/>
                    </w:rPr>
                    <w:t xml:space="preserve">  □</w:t>
                  </w:r>
                  <w:r>
                    <w:rPr>
                      <w:rFonts w:ascii="Arial" w:hAnsi="黑体" w:eastAsia="黑体" w:cs="黑体"/>
                      <w:sz w:val="18"/>
                      <w:szCs w:val="18"/>
                      <w:lang w:eastAsia="zh-CN"/>
                    </w:rPr>
                    <w:t>＞</w:t>
                  </w:r>
                  <w:r>
                    <w:rPr>
                      <w:rFonts w:hint="eastAsia" w:ascii="Arial" w:hAnsi="黑体" w:eastAsia="黑体" w:cs="黑体"/>
                      <w:sz w:val="18"/>
                      <w:szCs w:val="18"/>
                      <w:lang w:eastAsia="zh-CN"/>
                    </w:rPr>
                    <w:t>6个月</w:t>
                  </w:r>
                  <w:r>
                    <w:rPr>
                      <w:rFonts w:ascii="Arial" w:hAnsi="黑体" w:eastAsia="黑体" w:cs="黑体"/>
                      <w:sz w:val="18"/>
                      <w:szCs w:val="18"/>
                      <w:lang w:eastAsia="zh-CN"/>
                    </w:rPr>
                    <w:t>）</w:t>
                  </w:r>
                </w:p>
                <w:p w14:paraId="50B3E58C">
                  <w:pPr>
                    <w:spacing w:after="0" w:line="300" w:lineRule="auto"/>
                    <w:ind w:firstLine="180" w:firstLineChars="100"/>
                    <w:rPr>
                      <w:rFonts w:hint="eastAsia" w:ascii="Arial" w:hAnsi="黑体" w:eastAsia="黑体" w:cs="黑体"/>
                      <w:sz w:val="18"/>
                      <w:szCs w:val="18"/>
                      <w:lang w:eastAsia="zh-CN"/>
                    </w:rPr>
                  </w:pPr>
                  <w:r>
                    <w:rPr>
                      <w:rFonts w:hint="eastAsia" w:ascii="Arial" w:hAnsi="黑体" w:eastAsia="黑体" w:cs="黑体"/>
                      <w:sz w:val="18"/>
                      <w:szCs w:val="18"/>
                      <w:lang w:eastAsia="zh-CN"/>
                    </w:rPr>
                    <w:t>献血前进食：□&lt;1h  □1~2h  □2~4h  □4~6h  □&gt;6h</w:t>
                  </w:r>
                </w:p>
                <w:p w14:paraId="207A1E34">
                  <w:pPr>
                    <w:spacing w:after="0" w:line="300" w:lineRule="auto"/>
                    <w:ind w:firstLine="180" w:firstLineChars="100"/>
                    <w:rPr>
                      <w:rFonts w:hint="eastAsia" w:ascii="Arial" w:hAnsi="黑体" w:eastAsia="黑体" w:cs="黑体"/>
                      <w:sz w:val="18"/>
                      <w:szCs w:val="18"/>
                      <w:lang w:eastAsia="zh-CN"/>
                    </w:rPr>
                  </w:pPr>
                  <w:r>
                    <w:rPr>
                      <w:rFonts w:hint="eastAsia" w:ascii="Arial" w:hAnsi="黑体" w:eastAsia="黑体" w:cs="黑体"/>
                      <w:sz w:val="18"/>
                      <w:szCs w:val="18"/>
                      <w:lang w:eastAsia="zh-CN"/>
                    </w:rPr>
                    <w:t>献血前等待：□&lt;30m  □30m~1h  □1~2h  □&gt;2h</w:t>
                  </w:r>
                </w:p>
                <w:p w14:paraId="07E56B6A">
                  <w:pPr>
                    <w:spacing w:after="0" w:line="300" w:lineRule="auto"/>
                    <w:ind w:firstLine="180" w:firstLineChars="100"/>
                    <w:rPr>
                      <w:rFonts w:hint="eastAsia" w:ascii="Arial" w:hAnsi="黑体" w:eastAsia="黑体" w:cs="黑体"/>
                      <w:sz w:val="18"/>
                      <w:szCs w:val="18"/>
                      <w:lang w:eastAsia="zh-CN"/>
                    </w:rPr>
                  </w:pPr>
                  <w:r>
                    <w:rPr>
                      <w:rFonts w:hint="eastAsia" w:ascii="Arial" w:hAnsi="黑体" w:eastAsia="黑体" w:cs="黑体"/>
                      <w:sz w:val="18"/>
                      <w:szCs w:val="18"/>
                      <w:lang w:eastAsia="zh-CN"/>
                    </w:rPr>
                    <w:t xml:space="preserve">献血前饮料：□&lt;200ml  □200～400ml  □&gt;400ml  </w:t>
                  </w:r>
                </w:p>
                <w:p w14:paraId="07566FAB">
                  <w:pPr>
                    <w:spacing w:after="0" w:line="300" w:lineRule="auto"/>
                    <w:ind w:firstLine="180" w:firstLineChars="100"/>
                    <w:rPr>
                      <w:rFonts w:hint="eastAsia" w:ascii="Arial" w:hAnsi="黑体" w:eastAsia="黑体" w:cs="黑体"/>
                      <w:sz w:val="18"/>
                      <w:szCs w:val="18"/>
                      <w:lang w:eastAsia="zh-CN"/>
                    </w:rPr>
                  </w:pPr>
                  <w:r>
                    <w:rPr>
                      <w:rFonts w:hint="eastAsia" w:ascii="Arial" w:hAnsi="黑体" w:eastAsia="黑体" w:cs="黑体"/>
                      <w:sz w:val="18"/>
                      <w:szCs w:val="18"/>
                      <w:lang w:eastAsia="zh-CN"/>
                    </w:rPr>
                    <w:t>穿刺疼痛：□不太疼痛□有些疼痛□非常疼痛</w:t>
                  </w:r>
                </w:p>
                <w:p w14:paraId="1A06A267">
                  <w:pPr>
                    <w:spacing w:after="0" w:line="300" w:lineRule="auto"/>
                    <w:ind w:firstLine="180" w:firstLineChars="100"/>
                    <w:rPr>
                      <w:rFonts w:hint="eastAsia" w:ascii="Arial" w:hAnsi="黑体" w:eastAsia="黑体" w:cs="黑体"/>
                      <w:sz w:val="18"/>
                      <w:szCs w:val="18"/>
                      <w:lang w:eastAsia="zh-CN"/>
                    </w:rPr>
                  </w:pPr>
                  <w:r>
                    <w:rPr>
                      <w:rFonts w:hint="eastAsia" w:ascii="Arial" w:hAnsi="黑体" w:eastAsia="黑体" w:cs="黑体"/>
                      <w:sz w:val="18"/>
                      <w:szCs w:val="18"/>
                      <w:lang w:eastAsia="zh-CN"/>
                    </w:rPr>
                    <w:t>肌肉收缩动作（AMT）：□做过&gt;10s  □做过5～10s  □未做</w:t>
                  </w:r>
                </w:p>
                <w:p w14:paraId="0B911480">
                  <w:pPr>
                    <w:spacing w:after="0" w:line="300" w:lineRule="auto"/>
                    <w:ind w:firstLine="180" w:firstLineChars="100"/>
                    <w:rPr>
                      <w:rFonts w:hint="eastAsia" w:ascii="Arial" w:hAnsi="黑体" w:eastAsia="黑体" w:cs="黑体"/>
                      <w:sz w:val="18"/>
                      <w:szCs w:val="18"/>
                      <w:lang w:eastAsia="zh-CN"/>
                    </w:rPr>
                  </w:pPr>
                  <w:r>
                    <w:rPr>
                      <w:rFonts w:hint="eastAsia" w:ascii="Arial" w:hAnsi="黑体" w:eastAsia="黑体" w:cs="黑体"/>
                      <w:sz w:val="18"/>
                      <w:szCs w:val="18"/>
                      <w:lang w:eastAsia="zh-CN"/>
                    </w:rPr>
                    <w:t>采血人员交流：□交流良好□交流一般□交流较少</w:t>
                  </w:r>
                </w:p>
                <w:p w14:paraId="57CC2620">
                  <w:pPr>
                    <w:spacing w:after="0" w:line="300" w:lineRule="auto"/>
                    <w:ind w:firstLine="180" w:firstLineChars="100"/>
                    <w:rPr>
                      <w:rFonts w:hint="eastAsia" w:ascii="Arial" w:hAnsi="黑体" w:eastAsia="黑体" w:cs="黑体"/>
                      <w:sz w:val="18"/>
                      <w:szCs w:val="18"/>
                      <w:lang w:eastAsia="zh-CN"/>
                    </w:rPr>
                  </w:pPr>
                  <w:r>
                    <w:rPr>
                      <w:rFonts w:hint="eastAsia" w:ascii="Arial" w:hAnsi="黑体" w:eastAsia="黑体" w:cs="黑体"/>
                      <w:sz w:val="18"/>
                      <w:szCs w:val="18"/>
                      <w:lang w:eastAsia="zh-CN"/>
                    </w:rPr>
                    <w:t>献血前精神心理状况：□轻松□一般□紧张□非常紧张</w:t>
                  </w:r>
                </w:p>
                <w:p w14:paraId="4DDF793C">
                  <w:pPr>
                    <w:spacing w:after="0" w:line="300" w:lineRule="auto"/>
                    <w:ind w:firstLine="180" w:firstLineChars="100"/>
                    <w:rPr>
                      <w:rFonts w:hint="eastAsia" w:ascii="Arial" w:hAnsi="黑体" w:eastAsia="黑体" w:cs="黑体"/>
                      <w:sz w:val="18"/>
                      <w:szCs w:val="18"/>
                      <w:lang w:eastAsia="zh-CN"/>
                    </w:rPr>
                  </w:pPr>
                  <w:r>
                    <w:rPr>
                      <w:rFonts w:hint="eastAsia" w:ascii="Arial" w:hAnsi="黑体" w:eastAsia="黑体" w:cs="黑体"/>
                      <w:sz w:val="18"/>
                      <w:szCs w:val="18"/>
                      <w:lang w:eastAsia="zh-CN"/>
                    </w:rPr>
                    <w:t>对于可能发生不良反应：□完全了解□有些了解□不太了解□不了解</w:t>
                  </w:r>
                </w:p>
                <w:p w14:paraId="113AC3F3">
                  <w:pPr>
                    <w:spacing w:after="0" w:line="300" w:lineRule="auto"/>
                    <w:ind w:firstLine="180" w:firstLineChars="100"/>
                    <w:rPr>
                      <w:rFonts w:hint="eastAsia" w:ascii="Arial" w:hAnsi="黑体" w:eastAsia="黑体" w:cs="黑体"/>
                      <w:sz w:val="18"/>
                      <w:szCs w:val="18"/>
                      <w:lang w:eastAsia="zh-CN"/>
                    </w:rPr>
                  </w:pPr>
                  <w:r>
                    <w:rPr>
                      <w:rFonts w:hint="eastAsia" w:ascii="Arial" w:hAnsi="黑体" w:eastAsia="黑体" w:cs="黑体"/>
                      <w:sz w:val="18"/>
                      <w:szCs w:val="18"/>
                      <w:lang w:eastAsia="zh-CN"/>
                    </w:rPr>
                    <w:t>对以后献血的影响：□无影响，还会再献血□有影响，可能还会再献血□有影响，不会再献血</w:t>
                  </w:r>
                </w:p>
                <w:p w14:paraId="2AC8948A">
                  <w:pPr>
                    <w:spacing w:after="0" w:line="300" w:lineRule="auto"/>
                    <w:ind w:firstLine="180" w:firstLineChars="100"/>
                    <w:rPr>
                      <w:rFonts w:hint="eastAsia" w:ascii="Arial" w:hAnsi="黑体" w:eastAsia="黑体" w:cs="黑体"/>
                      <w:sz w:val="18"/>
                      <w:szCs w:val="18"/>
                      <w:lang w:eastAsia="zh-CN"/>
                    </w:rPr>
                  </w:pPr>
                  <w:r>
                    <w:rPr>
                      <w:rFonts w:hint="eastAsia" w:ascii="Arial" w:hAnsi="黑体" w:eastAsia="黑体" w:cs="黑体"/>
                      <w:sz w:val="18"/>
                      <w:szCs w:val="18"/>
                      <w:lang w:eastAsia="zh-CN"/>
                    </w:rPr>
                    <w:t>其他：</w:t>
                  </w:r>
                </w:p>
                <w:p w14:paraId="6BF73B43">
                  <w:pPr>
                    <w:wordWrap w:val="0"/>
                    <w:spacing w:line="400" w:lineRule="exact"/>
                    <w:ind w:left="119" w:leftChars="54"/>
                    <w:jc w:val="right"/>
                    <w:rPr>
                      <w:rFonts w:hint="eastAsia" w:ascii="Arial" w:hAnsi="黑体" w:eastAsia="黑体" w:cs="黑体"/>
                      <w:sz w:val="18"/>
                      <w:szCs w:val="18"/>
                      <w:u w:val="single"/>
                      <w:lang w:eastAsia="zh-CN"/>
                    </w:rPr>
                  </w:pPr>
                  <w:r>
                    <w:rPr>
                      <w:rFonts w:hint="eastAsia" w:ascii="Arial" w:hAnsi="黑体" w:eastAsia="黑体" w:cs="黑体"/>
                      <w:sz w:val="18"/>
                      <w:szCs w:val="18"/>
                      <w:lang w:eastAsia="zh-CN"/>
                    </w:rPr>
                    <w:t>随访者签名：              日期：      年    月    日</w:t>
                  </w:r>
                </w:p>
              </w:tc>
            </w:tr>
            <w:tr w14:paraId="10204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atLeast"/>
                <w:jc w:val="center"/>
              </w:trPr>
              <w:tc>
                <w:tcPr>
                  <w:tcW w:w="9331" w:type="dxa"/>
                  <w:gridSpan w:val="7"/>
                  <w:shd w:val="clear" w:color="auto" w:fill="auto"/>
                </w:tcPr>
                <w:p w14:paraId="2A86CAD6">
                  <w:pPr>
                    <w:spacing w:after="0" w:line="300" w:lineRule="auto"/>
                    <w:rPr>
                      <w:rFonts w:hint="eastAsia" w:ascii="Arial" w:hAnsi="黑体" w:eastAsia="黑体" w:cs="黑体"/>
                      <w:b/>
                      <w:sz w:val="18"/>
                      <w:szCs w:val="18"/>
                      <w:lang w:eastAsia="zh-CN"/>
                    </w:rPr>
                  </w:pPr>
                  <w:bookmarkStart w:id="21" w:name="OLE_LINK20"/>
                  <w:bookmarkStart w:id="22" w:name="OLE_LINK19"/>
                  <w:r>
                    <w:rPr>
                      <w:rFonts w:hint="eastAsia" w:ascii="Arial" w:hAnsi="黑体" w:eastAsia="黑体" w:cs="黑体"/>
                      <w:b/>
                      <w:sz w:val="18"/>
                      <w:szCs w:val="18"/>
                      <w:lang w:eastAsia="zh-CN"/>
                    </w:rPr>
                    <w:t>5 不良反应类型及严重程度</w:t>
                  </w:r>
                  <w:bookmarkEnd w:id="21"/>
                  <w:bookmarkEnd w:id="22"/>
                </w:p>
              </w:tc>
            </w:tr>
            <w:tr w14:paraId="589E3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4072" w:type="dxa"/>
                  <w:gridSpan w:val="2"/>
                  <w:vMerge w:val="restart"/>
                  <w:shd w:val="clear" w:color="auto" w:fill="auto"/>
                  <w:vAlign w:val="center"/>
                </w:tcPr>
                <w:p w14:paraId="40955297">
                  <w:pPr>
                    <w:jc w:val="center"/>
                    <w:rPr>
                      <w:rFonts w:ascii="Arial" w:hAnsi="Arial" w:eastAsia="黑体"/>
                      <w:sz w:val="18"/>
                      <w:szCs w:val="18"/>
                    </w:rPr>
                  </w:pPr>
                  <w:r>
                    <w:rPr>
                      <w:rFonts w:ascii="Arial" w:hAnsi="Arial" w:eastAsia="黑体"/>
                      <w:sz w:val="18"/>
                      <w:szCs w:val="18"/>
                    </w:rPr>
                    <w:t>不良反应类型</w:t>
                  </w:r>
                </w:p>
              </w:tc>
              <w:tc>
                <w:tcPr>
                  <w:tcW w:w="5259" w:type="dxa"/>
                  <w:gridSpan w:val="5"/>
                  <w:shd w:val="clear" w:color="auto" w:fill="auto"/>
                </w:tcPr>
                <w:p w14:paraId="3B8E2E97">
                  <w:pPr>
                    <w:jc w:val="center"/>
                    <w:rPr>
                      <w:rFonts w:ascii="Arial" w:hAnsi="Arial" w:eastAsia="黑体"/>
                      <w:sz w:val="18"/>
                      <w:szCs w:val="18"/>
                      <w:lang w:eastAsia="zh-CN"/>
                    </w:rPr>
                  </w:pPr>
                  <w:r>
                    <w:rPr>
                      <w:rFonts w:ascii="Arial" w:hAnsi="Arial" w:eastAsia="黑体"/>
                      <w:sz w:val="18"/>
                      <w:szCs w:val="18"/>
                      <w:lang w:eastAsia="zh-CN"/>
                    </w:rPr>
                    <w:t>严重程度分级</w:t>
                  </w:r>
                </w:p>
              </w:tc>
            </w:tr>
            <w:tr w14:paraId="4818F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4072" w:type="dxa"/>
                  <w:gridSpan w:val="2"/>
                  <w:vMerge w:val="continue"/>
                  <w:shd w:val="clear" w:color="auto" w:fill="auto"/>
                  <w:vAlign w:val="center"/>
                </w:tcPr>
                <w:p w14:paraId="48E9E0E3">
                  <w:pPr>
                    <w:jc w:val="center"/>
                    <w:rPr>
                      <w:rFonts w:ascii="Arial" w:hAnsi="Arial" w:eastAsia="黑体"/>
                      <w:sz w:val="18"/>
                      <w:szCs w:val="18"/>
                    </w:rPr>
                  </w:pPr>
                </w:p>
              </w:tc>
              <w:tc>
                <w:tcPr>
                  <w:tcW w:w="1701" w:type="dxa"/>
                  <w:gridSpan w:val="3"/>
                  <w:shd w:val="clear" w:color="auto" w:fill="auto"/>
                  <w:vAlign w:val="center"/>
                </w:tcPr>
                <w:p w14:paraId="4F653743">
                  <w:pPr>
                    <w:jc w:val="center"/>
                    <w:rPr>
                      <w:rFonts w:ascii="Arial" w:hAnsi="Arial" w:eastAsia="黑体"/>
                      <w:sz w:val="18"/>
                      <w:szCs w:val="18"/>
                      <w:lang w:eastAsia="zh-CN"/>
                    </w:rPr>
                  </w:pPr>
                  <w:r>
                    <w:rPr>
                      <w:rFonts w:hint="eastAsia" w:ascii="Arial" w:hAnsi="Arial" w:eastAsia="黑体"/>
                      <w:sz w:val="18"/>
                      <w:szCs w:val="18"/>
                      <w:lang w:eastAsia="zh-CN"/>
                    </w:rPr>
                    <w:t>1级</w:t>
                  </w:r>
                </w:p>
              </w:tc>
              <w:tc>
                <w:tcPr>
                  <w:tcW w:w="1843" w:type="dxa"/>
                  <w:shd w:val="clear" w:color="auto" w:fill="auto"/>
                  <w:vAlign w:val="center"/>
                </w:tcPr>
                <w:p w14:paraId="7905D429">
                  <w:pPr>
                    <w:jc w:val="center"/>
                    <w:rPr>
                      <w:rFonts w:ascii="Arial" w:hAnsi="Arial" w:eastAsia="黑体"/>
                      <w:sz w:val="18"/>
                      <w:szCs w:val="18"/>
                      <w:lang w:eastAsia="zh-CN"/>
                    </w:rPr>
                  </w:pPr>
                  <w:r>
                    <w:rPr>
                      <w:rFonts w:hint="eastAsia" w:ascii="Arial" w:hAnsi="Arial" w:eastAsia="黑体"/>
                      <w:sz w:val="18"/>
                      <w:szCs w:val="18"/>
                      <w:lang w:eastAsia="zh-CN"/>
                    </w:rPr>
                    <w:t>2级</w:t>
                  </w:r>
                </w:p>
              </w:tc>
              <w:tc>
                <w:tcPr>
                  <w:tcW w:w="1715" w:type="dxa"/>
                  <w:shd w:val="clear" w:color="auto" w:fill="auto"/>
                  <w:vAlign w:val="center"/>
                </w:tcPr>
                <w:p w14:paraId="6FA92C64">
                  <w:pPr>
                    <w:jc w:val="center"/>
                    <w:rPr>
                      <w:rFonts w:ascii="Arial" w:hAnsi="Arial" w:eastAsia="黑体"/>
                      <w:sz w:val="18"/>
                      <w:szCs w:val="18"/>
                      <w:lang w:eastAsia="zh-CN"/>
                    </w:rPr>
                  </w:pPr>
                  <w:r>
                    <w:rPr>
                      <w:rFonts w:hint="eastAsia" w:ascii="Arial" w:hAnsi="Arial" w:eastAsia="黑体"/>
                      <w:sz w:val="18"/>
                      <w:szCs w:val="18"/>
                      <w:lang w:eastAsia="zh-CN"/>
                    </w:rPr>
                    <w:t>3级</w:t>
                  </w:r>
                </w:p>
              </w:tc>
            </w:tr>
            <w:tr w14:paraId="7D59E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1237" w:type="dxa"/>
                  <w:vMerge w:val="restart"/>
                  <w:shd w:val="clear" w:color="auto" w:fill="auto"/>
                  <w:vAlign w:val="center"/>
                </w:tcPr>
                <w:p w14:paraId="7FC159A2">
                  <w:pPr>
                    <w:jc w:val="center"/>
                    <w:rPr>
                      <w:rFonts w:hint="eastAsia" w:ascii="Arial" w:hAnsi="黑体" w:eastAsia="黑体" w:cs="黑体"/>
                      <w:sz w:val="18"/>
                      <w:szCs w:val="18"/>
                      <w:lang w:eastAsia="zh-CN"/>
                    </w:rPr>
                  </w:pPr>
                  <w:r>
                    <w:rPr>
                      <w:rFonts w:hint="eastAsia" w:ascii="Arial" w:hAnsi="黑体" w:eastAsia="黑体" w:cs="黑体"/>
                      <w:sz w:val="18"/>
                      <w:szCs w:val="18"/>
                      <w:lang w:eastAsia="zh-CN"/>
                    </w:rPr>
                    <w:t>DR-A</w:t>
                  </w:r>
                </w:p>
                <w:p w14:paraId="3798A3C6">
                  <w:pPr>
                    <w:jc w:val="center"/>
                    <w:rPr>
                      <w:rFonts w:ascii="Times New Roman" w:hAnsi="Times New Roman" w:eastAsia="黑体"/>
                      <w:sz w:val="18"/>
                      <w:szCs w:val="18"/>
                      <w:lang w:eastAsia="zh-CN"/>
                    </w:rPr>
                  </w:pPr>
                  <w:r>
                    <w:rPr>
                      <w:rFonts w:ascii="Times New Roman" w:hAnsi="Times New Roman" w:eastAsia="黑体"/>
                      <w:sz w:val="18"/>
                      <w:szCs w:val="18"/>
                      <w:lang w:eastAsia="zh-CN"/>
                    </w:rPr>
                    <w:t>采血穿刺相关不良</w:t>
                  </w:r>
                  <w:r>
                    <w:rPr>
                      <w:rFonts w:hint="eastAsia" w:ascii="Times New Roman" w:hAnsi="Times New Roman" w:eastAsia="黑体"/>
                      <w:sz w:val="18"/>
                      <w:szCs w:val="18"/>
                      <w:lang w:eastAsia="zh-CN"/>
                    </w:rPr>
                    <w:t>反应</w:t>
                  </w:r>
                </w:p>
              </w:tc>
              <w:tc>
                <w:tcPr>
                  <w:tcW w:w="2835" w:type="dxa"/>
                  <w:shd w:val="clear" w:color="auto" w:fill="auto"/>
                </w:tcPr>
                <w:p w14:paraId="75CFA996">
                  <w:pPr>
                    <w:rPr>
                      <w:rFonts w:hint="eastAsia" w:ascii="Arial" w:hAnsi="黑体" w:eastAsia="黑体" w:cs="黑体"/>
                      <w:sz w:val="18"/>
                      <w:szCs w:val="18"/>
                      <w:lang w:eastAsia="zh-CN"/>
                    </w:rPr>
                  </w:pPr>
                  <w:r>
                    <w:rPr>
                      <w:rFonts w:hint="eastAsia" w:ascii="Arial" w:hAnsi="黑体" w:eastAsia="黑体" w:cs="黑体"/>
                      <w:sz w:val="18"/>
                      <w:szCs w:val="18"/>
                      <w:lang w:eastAsia="zh-CN"/>
                    </w:rPr>
                    <w:t>DR-A1</w:t>
                  </w:r>
                  <w:r>
                    <w:rPr>
                      <w:rFonts w:ascii="Arial" w:hAnsi="黑体" w:eastAsia="黑体" w:cs="黑体"/>
                      <w:sz w:val="18"/>
                      <w:szCs w:val="18"/>
                      <w:lang w:eastAsia="zh-CN"/>
                    </w:rPr>
                    <w:t>1</w:t>
                  </w:r>
                  <w:r>
                    <w:rPr>
                      <w:rFonts w:hint="eastAsia" w:ascii="Arial" w:hAnsi="黑体" w:eastAsia="黑体" w:cs="黑体"/>
                      <w:sz w:val="18"/>
                      <w:szCs w:val="18"/>
                    </w:rPr>
                    <w:t>血肿</w:t>
                  </w:r>
                </w:p>
              </w:tc>
              <w:tc>
                <w:tcPr>
                  <w:tcW w:w="567" w:type="dxa"/>
                  <w:shd w:val="clear" w:color="auto" w:fill="auto"/>
                  <w:vAlign w:val="center"/>
                </w:tcPr>
                <w:p w14:paraId="3AA9C459">
                  <w:pPr>
                    <w:jc w:val="center"/>
                    <w:rPr>
                      <w:rFonts w:ascii="Arial" w:hAnsi="Arial" w:eastAsia="黑体"/>
                      <w:sz w:val="18"/>
                      <w:szCs w:val="18"/>
                      <w:lang w:eastAsia="zh-CN"/>
                    </w:rPr>
                  </w:pPr>
                  <w:r>
                    <w:rPr>
                      <w:rFonts w:hint="eastAsia" w:ascii="Arial" w:hAnsi="Arial" w:eastAsia="黑体"/>
                      <w:sz w:val="18"/>
                      <w:szCs w:val="18"/>
                      <w:lang w:eastAsia="zh-CN"/>
                    </w:rPr>
                    <w:t>1A</w:t>
                  </w:r>
                </w:p>
              </w:tc>
              <w:tc>
                <w:tcPr>
                  <w:tcW w:w="567" w:type="dxa"/>
                  <w:shd w:val="clear" w:color="auto" w:fill="auto"/>
                  <w:vAlign w:val="center"/>
                </w:tcPr>
                <w:p w14:paraId="1DDE50B1">
                  <w:pPr>
                    <w:jc w:val="center"/>
                    <w:rPr>
                      <w:rFonts w:ascii="Arial" w:hAnsi="Arial" w:eastAsia="黑体"/>
                      <w:sz w:val="18"/>
                      <w:szCs w:val="18"/>
                      <w:lang w:eastAsia="zh-CN"/>
                    </w:rPr>
                  </w:pPr>
                  <w:r>
                    <w:rPr>
                      <w:rFonts w:hint="eastAsia" w:ascii="Arial" w:hAnsi="Arial" w:eastAsia="黑体"/>
                      <w:sz w:val="18"/>
                      <w:szCs w:val="18"/>
                      <w:lang w:eastAsia="zh-CN"/>
                    </w:rPr>
                    <w:t>1B</w:t>
                  </w:r>
                </w:p>
              </w:tc>
              <w:tc>
                <w:tcPr>
                  <w:tcW w:w="567" w:type="dxa"/>
                  <w:shd w:val="clear" w:color="auto" w:fill="auto"/>
                  <w:vAlign w:val="center"/>
                </w:tcPr>
                <w:p w14:paraId="74CA5F47">
                  <w:pPr>
                    <w:jc w:val="center"/>
                    <w:rPr>
                      <w:rFonts w:ascii="Arial" w:hAnsi="Arial" w:eastAsia="黑体"/>
                      <w:sz w:val="18"/>
                      <w:szCs w:val="18"/>
                      <w:lang w:eastAsia="zh-CN"/>
                    </w:rPr>
                  </w:pPr>
                  <w:r>
                    <w:rPr>
                      <w:rFonts w:hint="eastAsia" w:ascii="Arial" w:hAnsi="Arial" w:eastAsia="黑体"/>
                      <w:sz w:val="18"/>
                      <w:szCs w:val="18"/>
                      <w:lang w:eastAsia="zh-CN"/>
                    </w:rPr>
                    <w:t>1C</w:t>
                  </w:r>
                </w:p>
              </w:tc>
              <w:tc>
                <w:tcPr>
                  <w:tcW w:w="1843" w:type="dxa"/>
                  <w:vAlign w:val="center"/>
                </w:tcPr>
                <w:p w14:paraId="12B623DA">
                  <w:pPr>
                    <w:jc w:val="center"/>
                    <w:rPr>
                      <w:rFonts w:ascii="Arial" w:hAnsi="Arial" w:eastAsia="黑体"/>
                      <w:sz w:val="18"/>
                      <w:szCs w:val="18"/>
                      <w:lang w:eastAsia="zh-CN"/>
                    </w:rPr>
                  </w:pPr>
                </w:p>
              </w:tc>
              <w:tc>
                <w:tcPr>
                  <w:tcW w:w="1715" w:type="dxa"/>
                  <w:shd w:val="clear" w:color="auto" w:fill="auto"/>
                  <w:vAlign w:val="center"/>
                </w:tcPr>
                <w:p w14:paraId="708A1BD0">
                  <w:pPr>
                    <w:jc w:val="center"/>
                    <w:rPr>
                      <w:rFonts w:ascii="Arial" w:hAnsi="Arial" w:eastAsia="黑体"/>
                      <w:sz w:val="18"/>
                      <w:szCs w:val="18"/>
                      <w:lang w:eastAsia="zh-CN"/>
                    </w:rPr>
                  </w:pPr>
                </w:p>
              </w:tc>
            </w:tr>
            <w:tr w14:paraId="28E69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1237" w:type="dxa"/>
                  <w:vMerge w:val="continue"/>
                  <w:shd w:val="clear" w:color="auto" w:fill="auto"/>
                  <w:vAlign w:val="center"/>
                </w:tcPr>
                <w:p w14:paraId="7E2177F4">
                  <w:pPr>
                    <w:rPr>
                      <w:rFonts w:ascii="Arial" w:hAnsi="Arial" w:eastAsia="黑体"/>
                      <w:sz w:val="18"/>
                      <w:szCs w:val="18"/>
                    </w:rPr>
                  </w:pPr>
                </w:p>
              </w:tc>
              <w:tc>
                <w:tcPr>
                  <w:tcW w:w="2835" w:type="dxa"/>
                  <w:shd w:val="clear" w:color="auto" w:fill="auto"/>
                  <w:vAlign w:val="center"/>
                </w:tcPr>
                <w:p w14:paraId="6503B8A9">
                  <w:pPr>
                    <w:rPr>
                      <w:rFonts w:ascii="Arial" w:hAnsi="Arial" w:eastAsia="黑体"/>
                      <w:sz w:val="18"/>
                      <w:szCs w:val="18"/>
                    </w:rPr>
                  </w:pPr>
                  <w:r>
                    <w:rPr>
                      <w:rFonts w:hint="eastAsia" w:ascii="Arial" w:hAnsi="黑体" w:eastAsia="黑体" w:cs="黑体"/>
                      <w:sz w:val="18"/>
                      <w:szCs w:val="18"/>
                      <w:lang w:eastAsia="zh-CN"/>
                    </w:rPr>
                    <w:t>DR-</w:t>
                  </w:r>
                  <w:r>
                    <w:rPr>
                      <w:rFonts w:hint="eastAsia" w:ascii="Times New Roman" w:hAnsi="Times New Roman" w:eastAsia="黑体"/>
                      <w:sz w:val="18"/>
                      <w:szCs w:val="18"/>
                    </w:rPr>
                    <w:t>A1</w:t>
                  </w:r>
                  <w:r>
                    <w:rPr>
                      <w:rFonts w:hint="eastAsia" w:ascii="Times New Roman" w:hAnsi="Times New Roman" w:eastAsia="黑体"/>
                      <w:sz w:val="18"/>
                      <w:szCs w:val="18"/>
                      <w:lang w:eastAsia="zh-CN"/>
                    </w:rPr>
                    <w:t>2</w:t>
                  </w:r>
                  <w:r>
                    <w:rPr>
                      <w:rFonts w:hint="eastAsia" w:ascii="Times New Roman" w:hAnsi="Times New Roman" w:eastAsia="黑体"/>
                      <w:sz w:val="18"/>
                      <w:szCs w:val="18"/>
                    </w:rPr>
                    <w:t>刺入动脉</w:t>
                  </w:r>
                </w:p>
              </w:tc>
              <w:tc>
                <w:tcPr>
                  <w:tcW w:w="1701" w:type="dxa"/>
                  <w:gridSpan w:val="3"/>
                  <w:shd w:val="clear" w:color="auto" w:fill="auto"/>
                </w:tcPr>
                <w:p w14:paraId="5AD01052">
                  <w:pPr>
                    <w:spacing w:line="360" w:lineRule="auto"/>
                    <w:jc w:val="center"/>
                    <w:rPr>
                      <w:rFonts w:ascii="Arial" w:hAnsi="Arial" w:eastAsia="黑体"/>
                      <w:sz w:val="18"/>
                      <w:szCs w:val="18"/>
                      <w:lang w:eastAsia="zh-CN"/>
                    </w:rPr>
                  </w:pPr>
                </w:p>
              </w:tc>
              <w:tc>
                <w:tcPr>
                  <w:tcW w:w="1843" w:type="dxa"/>
                  <w:vAlign w:val="center"/>
                </w:tcPr>
                <w:p w14:paraId="7B0F0D53">
                  <w:pPr>
                    <w:rPr>
                      <w:rFonts w:ascii="Arial" w:hAnsi="Arial" w:eastAsia="黑体"/>
                      <w:sz w:val="18"/>
                      <w:szCs w:val="18"/>
                    </w:rPr>
                  </w:pPr>
                </w:p>
              </w:tc>
              <w:tc>
                <w:tcPr>
                  <w:tcW w:w="1715" w:type="dxa"/>
                  <w:shd w:val="clear" w:color="auto" w:fill="auto"/>
                </w:tcPr>
                <w:p w14:paraId="0B7F2CCE">
                  <w:pPr>
                    <w:spacing w:line="400" w:lineRule="exact"/>
                    <w:rPr>
                      <w:rFonts w:ascii="Arial" w:hAnsi="Arial" w:eastAsia="黑体"/>
                      <w:b/>
                      <w:bCs/>
                      <w:sz w:val="18"/>
                      <w:szCs w:val="18"/>
                      <w:lang w:eastAsia="zh-CN"/>
                    </w:rPr>
                  </w:pPr>
                </w:p>
              </w:tc>
            </w:tr>
            <w:tr w14:paraId="41877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1237" w:type="dxa"/>
                  <w:vMerge w:val="continue"/>
                  <w:shd w:val="clear" w:color="auto" w:fill="auto"/>
                  <w:vAlign w:val="center"/>
                </w:tcPr>
                <w:p w14:paraId="30C31B2A">
                  <w:pPr>
                    <w:rPr>
                      <w:rFonts w:ascii="Arial" w:hAnsi="Arial" w:eastAsia="黑体"/>
                      <w:sz w:val="18"/>
                      <w:szCs w:val="18"/>
                    </w:rPr>
                  </w:pPr>
                </w:p>
              </w:tc>
              <w:tc>
                <w:tcPr>
                  <w:tcW w:w="2835" w:type="dxa"/>
                  <w:shd w:val="clear" w:color="auto" w:fill="auto"/>
                  <w:vAlign w:val="center"/>
                </w:tcPr>
                <w:p w14:paraId="47F5F598">
                  <w:pPr>
                    <w:rPr>
                      <w:rFonts w:ascii="Arial" w:hAnsi="Arial" w:eastAsia="黑体"/>
                      <w:sz w:val="18"/>
                      <w:szCs w:val="18"/>
                    </w:rPr>
                  </w:pPr>
                  <w:r>
                    <w:rPr>
                      <w:rFonts w:hint="eastAsia" w:ascii="Arial" w:hAnsi="黑体" w:eastAsia="黑体" w:cs="黑体"/>
                      <w:sz w:val="18"/>
                      <w:szCs w:val="18"/>
                      <w:lang w:eastAsia="zh-CN"/>
                    </w:rPr>
                    <w:t>DR-</w:t>
                  </w:r>
                  <w:r>
                    <w:rPr>
                      <w:rFonts w:hint="eastAsia" w:ascii="Times New Roman" w:hAnsi="Times New Roman" w:eastAsia="黑体"/>
                      <w:sz w:val="18"/>
                      <w:szCs w:val="18"/>
                    </w:rPr>
                    <w:t>A13迟发性出血</w:t>
                  </w:r>
                </w:p>
              </w:tc>
              <w:tc>
                <w:tcPr>
                  <w:tcW w:w="1701" w:type="dxa"/>
                  <w:gridSpan w:val="3"/>
                  <w:shd w:val="clear" w:color="auto" w:fill="auto"/>
                </w:tcPr>
                <w:p w14:paraId="41DBB22B">
                  <w:pPr>
                    <w:spacing w:line="360" w:lineRule="auto"/>
                    <w:jc w:val="center"/>
                    <w:rPr>
                      <w:rFonts w:ascii="Arial" w:hAnsi="Arial" w:eastAsia="黑体"/>
                      <w:sz w:val="18"/>
                      <w:szCs w:val="18"/>
                      <w:lang w:eastAsia="zh-CN"/>
                    </w:rPr>
                  </w:pPr>
                </w:p>
              </w:tc>
              <w:tc>
                <w:tcPr>
                  <w:tcW w:w="1843" w:type="dxa"/>
                  <w:vAlign w:val="center"/>
                </w:tcPr>
                <w:p w14:paraId="244EEF51">
                  <w:pPr>
                    <w:rPr>
                      <w:rFonts w:ascii="Arial" w:hAnsi="Arial" w:eastAsia="黑体" w:cs="Arial"/>
                      <w:sz w:val="18"/>
                      <w:szCs w:val="18"/>
                      <w:lang w:val="de-DE" w:eastAsia="zh-CN"/>
                    </w:rPr>
                  </w:pPr>
                </w:p>
              </w:tc>
              <w:tc>
                <w:tcPr>
                  <w:tcW w:w="1715" w:type="dxa"/>
                  <w:shd w:val="clear" w:color="auto" w:fill="auto"/>
                </w:tcPr>
                <w:p w14:paraId="033FCC26">
                  <w:pPr>
                    <w:spacing w:line="400" w:lineRule="exact"/>
                    <w:rPr>
                      <w:rFonts w:ascii="Arial" w:hAnsi="Arial" w:eastAsia="黑体"/>
                      <w:b/>
                      <w:bCs/>
                      <w:sz w:val="18"/>
                      <w:szCs w:val="18"/>
                      <w:lang w:eastAsia="zh-CN"/>
                    </w:rPr>
                  </w:pPr>
                </w:p>
              </w:tc>
            </w:tr>
            <w:tr w14:paraId="27F55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1237" w:type="dxa"/>
                  <w:vMerge w:val="continue"/>
                  <w:shd w:val="clear" w:color="auto" w:fill="auto"/>
                  <w:vAlign w:val="center"/>
                </w:tcPr>
                <w:p w14:paraId="054C8649">
                  <w:pPr>
                    <w:rPr>
                      <w:rFonts w:ascii="Arial" w:hAnsi="Arial" w:eastAsia="黑体"/>
                      <w:sz w:val="18"/>
                      <w:szCs w:val="18"/>
                      <w:lang w:eastAsia="zh-CN"/>
                    </w:rPr>
                  </w:pPr>
                </w:p>
              </w:tc>
              <w:tc>
                <w:tcPr>
                  <w:tcW w:w="2835" w:type="dxa"/>
                  <w:shd w:val="clear" w:color="auto" w:fill="auto"/>
                  <w:vAlign w:val="center"/>
                </w:tcPr>
                <w:p w14:paraId="63C848C7">
                  <w:pPr>
                    <w:rPr>
                      <w:rFonts w:ascii="Arial" w:hAnsi="Arial" w:eastAsia="黑体"/>
                      <w:sz w:val="18"/>
                      <w:szCs w:val="18"/>
                      <w:lang w:eastAsia="zh-CN"/>
                    </w:rPr>
                  </w:pPr>
                  <w:r>
                    <w:rPr>
                      <w:rFonts w:hint="eastAsia" w:ascii="Arial" w:hAnsi="黑体" w:eastAsia="黑体" w:cs="黑体"/>
                      <w:sz w:val="18"/>
                      <w:szCs w:val="18"/>
                      <w:lang w:eastAsia="zh-CN"/>
                    </w:rPr>
                    <w:t>DR-</w:t>
                  </w:r>
                  <w:r>
                    <w:rPr>
                      <w:rFonts w:ascii="Times New Roman" w:hAnsi="Times New Roman" w:eastAsia="黑体"/>
                      <w:sz w:val="18"/>
                      <w:szCs w:val="18"/>
                    </w:rPr>
                    <w:t>A21神经刺激</w:t>
                  </w:r>
                  <w:r>
                    <w:rPr>
                      <w:rFonts w:hint="eastAsia" w:ascii="Times New Roman" w:hAnsi="Times New Roman" w:eastAsia="黑体"/>
                      <w:sz w:val="18"/>
                      <w:szCs w:val="18"/>
                      <w:lang w:eastAsia="zh-CN"/>
                    </w:rPr>
                    <w:t>/</w:t>
                  </w:r>
                  <w:r>
                    <w:rPr>
                      <w:rFonts w:ascii="Times New Roman" w:hAnsi="Times New Roman" w:eastAsia="黑体"/>
                      <w:sz w:val="18"/>
                      <w:szCs w:val="18"/>
                    </w:rPr>
                    <w:t>损伤</w:t>
                  </w:r>
                </w:p>
              </w:tc>
              <w:tc>
                <w:tcPr>
                  <w:tcW w:w="1701" w:type="dxa"/>
                  <w:gridSpan w:val="3"/>
                  <w:shd w:val="clear" w:color="auto" w:fill="auto"/>
                </w:tcPr>
                <w:p w14:paraId="159CE538">
                  <w:pPr>
                    <w:spacing w:line="360" w:lineRule="auto"/>
                    <w:jc w:val="center"/>
                    <w:rPr>
                      <w:rFonts w:ascii="Arial" w:hAnsi="Arial" w:eastAsia="黑体"/>
                      <w:sz w:val="18"/>
                      <w:szCs w:val="18"/>
                      <w:lang w:eastAsia="zh-CN"/>
                    </w:rPr>
                  </w:pPr>
                </w:p>
              </w:tc>
              <w:tc>
                <w:tcPr>
                  <w:tcW w:w="1843" w:type="dxa"/>
                  <w:vAlign w:val="center"/>
                </w:tcPr>
                <w:p w14:paraId="3F12508A">
                  <w:pPr>
                    <w:rPr>
                      <w:rFonts w:ascii="Arial" w:hAnsi="Arial" w:eastAsia="黑体"/>
                      <w:sz w:val="18"/>
                      <w:szCs w:val="18"/>
                      <w:lang w:val="de-DE"/>
                    </w:rPr>
                  </w:pPr>
                </w:p>
              </w:tc>
              <w:tc>
                <w:tcPr>
                  <w:tcW w:w="1715" w:type="dxa"/>
                  <w:shd w:val="clear" w:color="auto" w:fill="auto"/>
                </w:tcPr>
                <w:p w14:paraId="3CA884A4">
                  <w:pPr>
                    <w:spacing w:line="400" w:lineRule="exact"/>
                    <w:rPr>
                      <w:rFonts w:ascii="Arial" w:hAnsi="Arial" w:eastAsia="黑体"/>
                      <w:b/>
                      <w:bCs/>
                      <w:sz w:val="18"/>
                      <w:szCs w:val="18"/>
                      <w:lang w:eastAsia="zh-CN"/>
                    </w:rPr>
                  </w:pPr>
                </w:p>
              </w:tc>
            </w:tr>
            <w:tr w14:paraId="125E3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1237" w:type="dxa"/>
                  <w:vMerge w:val="continue"/>
                  <w:shd w:val="clear" w:color="auto" w:fill="auto"/>
                  <w:vAlign w:val="center"/>
                </w:tcPr>
                <w:p w14:paraId="0B36FC97">
                  <w:pPr>
                    <w:rPr>
                      <w:rFonts w:ascii="Arial" w:hAnsi="Arial" w:eastAsia="黑体"/>
                      <w:sz w:val="18"/>
                      <w:szCs w:val="18"/>
                      <w:lang w:eastAsia="zh-CN"/>
                    </w:rPr>
                  </w:pPr>
                </w:p>
              </w:tc>
              <w:tc>
                <w:tcPr>
                  <w:tcW w:w="2835" w:type="dxa"/>
                  <w:shd w:val="clear" w:color="auto" w:fill="auto"/>
                  <w:vAlign w:val="center"/>
                </w:tcPr>
                <w:p w14:paraId="5784E726">
                  <w:pPr>
                    <w:rPr>
                      <w:rFonts w:ascii="Arial" w:hAnsi="Arial" w:eastAsia="黑体"/>
                      <w:sz w:val="18"/>
                      <w:szCs w:val="18"/>
                      <w:lang w:eastAsia="zh-CN"/>
                    </w:rPr>
                  </w:pPr>
                  <w:r>
                    <w:rPr>
                      <w:rFonts w:hint="eastAsia" w:ascii="Arial" w:hAnsi="黑体" w:eastAsia="黑体" w:cs="黑体"/>
                      <w:sz w:val="18"/>
                      <w:szCs w:val="18"/>
                      <w:lang w:eastAsia="zh-CN"/>
                    </w:rPr>
                    <w:t>DR-</w:t>
                  </w:r>
                  <w:r>
                    <w:rPr>
                      <w:rFonts w:ascii="Times New Roman" w:hAnsi="Times New Roman" w:eastAsia="黑体"/>
                      <w:sz w:val="18"/>
                      <w:szCs w:val="18"/>
                    </w:rPr>
                    <w:t>A22手臂疼痛</w:t>
                  </w:r>
                </w:p>
              </w:tc>
              <w:tc>
                <w:tcPr>
                  <w:tcW w:w="1701" w:type="dxa"/>
                  <w:gridSpan w:val="3"/>
                  <w:shd w:val="clear" w:color="auto" w:fill="auto"/>
                  <w:vAlign w:val="center"/>
                </w:tcPr>
                <w:p w14:paraId="20A482C9">
                  <w:pPr>
                    <w:jc w:val="center"/>
                    <w:rPr>
                      <w:rFonts w:ascii="Arial" w:hAnsi="Arial" w:eastAsia="黑体"/>
                      <w:sz w:val="18"/>
                      <w:szCs w:val="18"/>
                      <w:lang w:eastAsia="zh-CN"/>
                    </w:rPr>
                  </w:pPr>
                </w:p>
              </w:tc>
              <w:tc>
                <w:tcPr>
                  <w:tcW w:w="1843" w:type="dxa"/>
                  <w:vAlign w:val="center"/>
                </w:tcPr>
                <w:p w14:paraId="623A14A9">
                  <w:pPr>
                    <w:jc w:val="center"/>
                    <w:rPr>
                      <w:rFonts w:ascii="Arial" w:hAnsi="Arial" w:eastAsia="黑体"/>
                      <w:sz w:val="18"/>
                      <w:szCs w:val="18"/>
                      <w:lang w:val="de-DE" w:eastAsia="zh-CN"/>
                    </w:rPr>
                  </w:pPr>
                </w:p>
              </w:tc>
              <w:tc>
                <w:tcPr>
                  <w:tcW w:w="1715" w:type="dxa"/>
                  <w:shd w:val="clear" w:color="auto" w:fill="auto"/>
                </w:tcPr>
                <w:p w14:paraId="693787B6">
                  <w:pPr>
                    <w:spacing w:line="400" w:lineRule="exact"/>
                    <w:rPr>
                      <w:rFonts w:ascii="Arial" w:hAnsi="Arial" w:eastAsia="黑体"/>
                      <w:b/>
                      <w:bCs/>
                      <w:sz w:val="18"/>
                      <w:szCs w:val="18"/>
                      <w:lang w:eastAsia="zh-CN"/>
                    </w:rPr>
                  </w:pPr>
                </w:p>
              </w:tc>
            </w:tr>
            <w:tr w14:paraId="47D26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1237" w:type="dxa"/>
                  <w:vMerge w:val="continue"/>
                  <w:shd w:val="clear" w:color="auto" w:fill="auto"/>
                  <w:vAlign w:val="center"/>
                </w:tcPr>
                <w:p w14:paraId="433DD82F">
                  <w:pPr>
                    <w:rPr>
                      <w:rFonts w:ascii="Arial" w:hAnsi="Arial" w:eastAsia="黑体"/>
                      <w:sz w:val="18"/>
                      <w:szCs w:val="18"/>
                      <w:lang w:eastAsia="zh-CN"/>
                    </w:rPr>
                  </w:pPr>
                </w:p>
              </w:tc>
              <w:tc>
                <w:tcPr>
                  <w:tcW w:w="2835" w:type="dxa"/>
                  <w:shd w:val="clear" w:color="auto" w:fill="auto"/>
                  <w:vAlign w:val="center"/>
                </w:tcPr>
                <w:p w14:paraId="369B4E9A">
                  <w:pPr>
                    <w:rPr>
                      <w:rFonts w:ascii="Arial" w:hAnsi="Arial" w:eastAsia="黑体"/>
                      <w:sz w:val="18"/>
                      <w:szCs w:val="18"/>
                      <w:lang w:eastAsia="zh-CN"/>
                    </w:rPr>
                  </w:pPr>
                  <w:r>
                    <w:rPr>
                      <w:rFonts w:hint="eastAsia" w:ascii="Arial" w:hAnsi="黑体" w:eastAsia="黑体" w:cs="黑体"/>
                      <w:sz w:val="18"/>
                      <w:szCs w:val="18"/>
                      <w:lang w:eastAsia="zh-CN"/>
                    </w:rPr>
                    <w:t>DR-</w:t>
                  </w:r>
                  <w:r>
                    <w:rPr>
                      <w:rFonts w:hint="eastAsia" w:ascii="Times New Roman" w:hAnsi="Times New Roman" w:eastAsia="黑体"/>
                      <w:sz w:val="18"/>
                      <w:szCs w:val="18"/>
                    </w:rPr>
                    <w:t>A31血栓性静脉炎</w:t>
                  </w:r>
                </w:p>
              </w:tc>
              <w:tc>
                <w:tcPr>
                  <w:tcW w:w="1701" w:type="dxa"/>
                  <w:gridSpan w:val="3"/>
                  <w:shd w:val="clear" w:color="auto" w:fill="auto"/>
                </w:tcPr>
                <w:p w14:paraId="7F234761">
                  <w:pPr>
                    <w:spacing w:line="360" w:lineRule="auto"/>
                    <w:jc w:val="center"/>
                    <w:rPr>
                      <w:rFonts w:ascii="Arial" w:hAnsi="Arial" w:eastAsia="黑体"/>
                      <w:sz w:val="18"/>
                      <w:szCs w:val="18"/>
                      <w:lang w:eastAsia="zh-CN"/>
                    </w:rPr>
                  </w:pPr>
                </w:p>
              </w:tc>
              <w:tc>
                <w:tcPr>
                  <w:tcW w:w="1843" w:type="dxa"/>
                  <w:vAlign w:val="center"/>
                </w:tcPr>
                <w:p w14:paraId="0776417D">
                  <w:pPr>
                    <w:rPr>
                      <w:rFonts w:ascii="Times New Roman" w:hAnsi="Times New Roman" w:eastAsia="黑体"/>
                      <w:color w:val="FF0000"/>
                      <w:sz w:val="18"/>
                      <w:szCs w:val="18"/>
                      <w:lang w:eastAsia="zh-CN"/>
                    </w:rPr>
                  </w:pPr>
                </w:p>
              </w:tc>
              <w:tc>
                <w:tcPr>
                  <w:tcW w:w="1715" w:type="dxa"/>
                  <w:shd w:val="clear" w:color="auto" w:fill="auto"/>
                </w:tcPr>
                <w:p w14:paraId="5EBB0597">
                  <w:pPr>
                    <w:spacing w:line="400" w:lineRule="exact"/>
                    <w:rPr>
                      <w:rFonts w:ascii="Arial" w:hAnsi="Arial" w:eastAsia="黑体"/>
                      <w:b/>
                      <w:bCs/>
                      <w:sz w:val="18"/>
                      <w:szCs w:val="18"/>
                      <w:lang w:eastAsia="zh-CN"/>
                    </w:rPr>
                  </w:pPr>
                </w:p>
              </w:tc>
            </w:tr>
            <w:tr w14:paraId="034E7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1237" w:type="dxa"/>
                  <w:vMerge w:val="continue"/>
                  <w:shd w:val="clear" w:color="auto" w:fill="auto"/>
                  <w:vAlign w:val="center"/>
                </w:tcPr>
                <w:p w14:paraId="6CB9BA49">
                  <w:pPr>
                    <w:rPr>
                      <w:rFonts w:ascii="Arial" w:hAnsi="Arial" w:eastAsia="黑体"/>
                      <w:sz w:val="18"/>
                      <w:szCs w:val="18"/>
                      <w:lang w:eastAsia="zh-CN"/>
                    </w:rPr>
                  </w:pPr>
                </w:p>
              </w:tc>
              <w:tc>
                <w:tcPr>
                  <w:tcW w:w="2835" w:type="dxa"/>
                  <w:shd w:val="clear" w:color="auto" w:fill="auto"/>
                  <w:vAlign w:val="center"/>
                </w:tcPr>
                <w:p w14:paraId="2C2C7E01">
                  <w:pPr>
                    <w:rPr>
                      <w:rFonts w:ascii="Arial" w:hAnsi="Arial" w:eastAsia="黑体"/>
                      <w:sz w:val="18"/>
                      <w:szCs w:val="18"/>
                      <w:lang w:eastAsia="zh-CN"/>
                    </w:rPr>
                  </w:pPr>
                  <w:r>
                    <w:rPr>
                      <w:rFonts w:hint="eastAsia" w:ascii="Arial" w:hAnsi="黑体" w:eastAsia="黑体" w:cs="黑体"/>
                      <w:sz w:val="18"/>
                      <w:szCs w:val="18"/>
                      <w:lang w:eastAsia="zh-CN"/>
                    </w:rPr>
                    <w:t>DR-</w:t>
                  </w:r>
                  <w:r>
                    <w:rPr>
                      <w:rFonts w:hint="eastAsia" w:ascii="Times New Roman" w:hAnsi="Times New Roman" w:eastAsia="黑体"/>
                      <w:sz w:val="18"/>
                      <w:szCs w:val="18"/>
                    </w:rPr>
                    <w:t>A32</w:t>
                  </w:r>
                  <w:r>
                    <w:rPr>
                      <w:rFonts w:ascii="Times New Roman" w:hAnsi="Times New Roman" w:eastAsia="黑体"/>
                      <w:sz w:val="18"/>
                      <w:szCs w:val="18"/>
                    </w:rPr>
                    <w:t>蜂窝组织</w:t>
                  </w:r>
                  <w:r>
                    <w:rPr>
                      <w:rFonts w:hint="eastAsia" w:ascii="Times New Roman" w:hAnsi="Times New Roman" w:eastAsia="黑体"/>
                      <w:sz w:val="18"/>
                      <w:szCs w:val="18"/>
                    </w:rPr>
                    <w:t>炎</w:t>
                  </w:r>
                </w:p>
              </w:tc>
              <w:tc>
                <w:tcPr>
                  <w:tcW w:w="1701" w:type="dxa"/>
                  <w:gridSpan w:val="3"/>
                  <w:shd w:val="clear" w:color="auto" w:fill="auto"/>
                </w:tcPr>
                <w:p w14:paraId="41EAAD07">
                  <w:pPr>
                    <w:spacing w:line="360" w:lineRule="auto"/>
                    <w:jc w:val="center"/>
                    <w:rPr>
                      <w:rFonts w:ascii="Arial" w:hAnsi="Arial" w:eastAsia="黑体"/>
                      <w:sz w:val="18"/>
                      <w:szCs w:val="18"/>
                      <w:lang w:eastAsia="zh-CN"/>
                    </w:rPr>
                  </w:pPr>
                </w:p>
              </w:tc>
              <w:tc>
                <w:tcPr>
                  <w:tcW w:w="1843" w:type="dxa"/>
                  <w:vAlign w:val="center"/>
                </w:tcPr>
                <w:p w14:paraId="62FCB604">
                  <w:pPr>
                    <w:rPr>
                      <w:rFonts w:ascii="Times New Roman" w:hAnsi="Times New Roman" w:eastAsia="黑体"/>
                      <w:color w:val="FF0000"/>
                      <w:sz w:val="18"/>
                      <w:szCs w:val="18"/>
                      <w:lang w:eastAsia="zh-CN"/>
                    </w:rPr>
                  </w:pPr>
                </w:p>
              </w:tc>
              <w:tc>
                <w:tcPr>
                  <w:tcW w:w="1715" w:type="dxa"/>
                  <w:shd w:val="clear" w:color="auto" w:fill="auto"/>
                </w:tcPr>
                <w:p w14:paraId="13DF9471">
                  <w:pPr>
                    <w:spacing w:line="400" w:lineRule="exact"/>
                    <w:rPr>
                      <w:rFonts w:ascii="Arial" w:hAnsi="Arial" w:eastAsia="黑体"/>
                      <w:b/>
                      <w:bCs/>
                      <w:sz w:val="18"/>
                      <w:szCs w:val="18"/>
                      <w:lang w:eastAsia="zh-CN"/>
                    </w:rPr>
                  </w:pPr>
                </w:p>
              </w:tc>
            </w:tr>
            <w:tr w14:paraId="6A001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1237" w:type="dxa"/>
                  <w:vMerge w:val="continue"/>
                  <w:shd w:val="clear" w:color="auto" w:fill="auto"/>
                  <w:vAlign w:val="center"/>
                </w:tcPr>
                <w:p w14:paraId="74245F2A">
                  <w:pPr>
                    <w:rPr>
                      <w:rFonts w:ascii="Arial" w:hAnsi="Arial" w:eastAsia="黑体"/>
                      <w:sz w:val="18"/>
                      <w:szCs w:val="18"/>
                    </w:rPr>
                  </w:pPr>
                </w:p>
              </w:tc>
              <w:tc>
                <w:tcPr>
                  <w:tcW w:w="2835" w:type="dxa"/>
                  <w:shd w:val="clear" w:color="auto" w:fill="auto"/>
                  <w:vAlign w:val="center"/>
                </w:tcPr>
                <w:p w14:paraId="3263D296">
                  <w:pPr>
                    <w:rPr>
                      <w:rFonts w:ascii="Arial" w:hAnsi="Arial" w:eastAsia="黑体"/>
                      <w:sz w:val="18"/>
                      <w:szCs w:val="18"/>
                    </w:rPr>
                  </w:pPr>
                  <w:r>
                    <w:rPr>
                      <w:rFonts w:hint="eastAsia" w:ascii="Arial" w:hAnsi="黑体" w:eastAsia="黑体" w:cs="黑体"/>
                      <w:sz w:val="18"/>
                      <w:szCs w:val="18"/>
                      <w:lang w:eastAsia="zh-CN"/>
                    </w:rPr>
                    <w:t>DR-</w:t>
                  </w:r>
                  <w:r>
                    <w:rPr>
                      <w:rFonts w:hint="eastAsia" w:ascii="Times New Roman" w:hAnsi="Times New Roman" w:eastAsia="黑体"/>
                      <w:color w:val="000000"/>
                      <w:sz w:val="18"/>
                      <w:szCs w:val="18"/>
                    </w:rPr>
                    <w:t>A</w:t>
                  </w:r>
                  <w:r>
                    <w:rPr>
                      <w:rFonts w:ascii="Times New Roman" w:hAnsi="Times New Roman" w:eastAsia="黑体"/>
                      <w:color w:val="000000"/>
                      <w:sz w:val="18"/>
                      <w:szCs w:val="18"/>
                    </w:rPr>
                    <w:t xml:space="preserve">41 </w:t>
                  </w:r>
                  <w:r>
                    <w:rPr>
                      <w:rFonts w:hint="eastAsia" w:ascii="Times New Roman" w:hAnsi="Times New Roman" w:eastAsia="黑体"/>
                      <w:color w:val="000000"/>
                      <w:sz w:val="18"/>
                      <w:szCs w:val="18"/>
                    </w:rPr>
                    <w:t>深静脉血栓形成</w:t>
                  </w:r>
                </w:p>
              </w:tc>
              <w:tc>
                <w:tcPr>
                  <w:tcW w:w="1701" w:type="dxa"/>
                  <w:gridSpan w:val="3"/>
                  <w:shd w:val="clear" w:color="auto" w:fill="auto"/>
                </w:tcPr>
                <w:p w14:paraId="3A928681">
                  <w:pPr>
                    <w:spacing w:line="360" w:lineRule="auto"/>
                    <w:jc w:val="center"/>
                    <w:rPr>
                      <w:rFonts w:ascii="Arial" w:hAnsi="Arial" w:eastAsia="黑体"/>
                      <w:sz w:val="18"/>
                      <w:szCs w:val="18"/>
                      <w:lang w:eastAsia="zh-CN"/>
                    </w:rPr>
                  </w:pPr>
                </w:p>
              </w:tc>
              <w:tc>
                <w:tcPr>
                  <w:tcW w:w="1843" w:type="dxa"/>
                  <w:vAlign w:val="center"/>
                </w:tcPr>
                <w:p w14:paraId="223EDDAE">
                  <w:pPr>
                    <w:jc w:val="center"/>
                    <w:rPr>
                      <w:rFonts w:ascii="Arial" w:hAnsi="Arial" w:eastAsia="黑体"/>
                      <w:sz w:val="18"/>
                      <w:szCs w:val="18"/>
                      <w:lang w:val="de-DE" w:eastAsia="zh-CN"/>
                    </w:rPr>
                  </w:pPr>
                </w:p>
              </w:tc>
              <w:tc>
                <w:tcPr>
                  <w:tcW w:w="1715" w:type="dxa"/>
                  <w:shd w:val="clear" w:color="auto" w:fill="auto"/>
                </w:tcPr>
                <w:p w14:paraId="60CB1561">
                  <w:pPr>
                    <w:spacing w:line="400" w:lineRule="exact"/>
                    <w:rPr>
                      <w:rFonts w:ascii="Arial" w:hAnsi="Arial" w:eastAsia="黑体"/>
                      <w:b/>
                      <w:bCs/>
                      <w:sz w:val="18"/>
                      <w:szCs w:val="18"/>
                    </w:rPr>
                  </w:pPr>
                </w:p>
              </w:tc>
            </w:tr>
            <w:tr w14:paraId="45171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1237" w:type="dxa"/>
                  <w:vMerge w:val="continue"/>
                  <w:shd w:val="clear" w:color="auto" w:fill="auto"/>
                  <w:vAlign w:val="center"/>
                </w:tcPr>
                <w:p w14:paraId="21103DC1">
                  <w:pPr>
                    <w:rPr>
                      <w:rFonts w:ascii="Arial" w:hAnsi="Arial" w:eastAsia="黑体"/>
                      <w:sz w:val="18"/>
                      <w:szCs w:val="18"/>
                    </w:rPr>
                  </w:pPr>
                </w:p>
              </w:tc>
              <w:tc>
                <w:tcPr>
                  <w:tcW w:w="2835" w:type="dxa"/>
                  <w:shd w:val="clear" w:color="auto" w:fill="auto"/>
                  <w:vAlign w:val="center"/>
                </w:tcPr>
                <w:p w14:paraId="071DD974">
                  <w:pPr>
                    <w:rPr>
                      <w:rFonts w:ascii="Arial" w:hAnsi="Arial" w:eastAsia="黑体"/>
                      <w:sz w:val="18"/>
                      <w:szCs w:val="18"/>
                    </w:rPr>
                  </w:pPr>
                  <w:r>
                    <w:rPr>
                      <w:rFonts w:hint="eastAsia" w:ascii="Arial" w:hAnsi="黑体" w:eastAsia="黑体" w:cs="黑体"/>
                      <w:sz w:val="18"/>
                      <w:szCs w:val="18"/>
                      <w:lang w:eastAsia="zh-CN"/>
                    </w:rPr>
                    <w:t>DR-</w:t>
                  </w:r>
                  <w:r>
                    <w:rPr>
                      <w:rFonts w:hint="eastAsia" w:ascii="Times New Roman" w:hAnsi="Times New Roman" w:eastAsia="黑体"/>
                      <w:color w:val="000000"/>
                      <w:sz w:val="18"/>
                      <w:szCs w:val="18"/>
                    </w:rPr>
                    <w:t>A42动静脉瘘</w:t>
                  </w:r>
                </w:p>
              </w:tc>
              <w:tc>
                <w:tcPr>
                  <w:tcW w:w="1701" w:type="dxa"/>
                  <w:gridSpan w:val="3"/>
                  <w:shd w:val="clear" w:color="auto" w:fill="auto"/>
                </w:tcPr>
                <w:p w14:paraId="1F2BDD6E">
                  <w:pPr>
                    <w:spacing w:line="360" w:lineRule="auto"/>
                    <w:jc w:val="center"/>
                    <w:rPr>
                      <w:rFonts w:ascii="Arial" w:hAnsi="Arial" w:eastAsia="黑体"/>
                      <w:sz w:val="18"/>
                      <w:szCs w:val="18"/>
                      <w:lang w:eastAsia="zh-CN"/>
                    </w:rPr>
                  </w:pPr>
                </w:p>
              </w:tc>
              <w:tc>
                <w:tcPr>
                  <w:tcW w:w="1843" w:type="dxa"/>
                </w:tcPr>
                <w:p w14:paraId="70DA97D4">
                  <w:pPr>
                    <w:rPr>
                      <w:rFonts w:ascii="Arial" w:hAnsi="Arial" w:eastAsia="黑体"/>
                      <w:sz w:val="18"/>
                      <w:szCs w:val="18"/>
                      <w:u w:val="single"/>
                      <w:lang w:val="de-DE" w:eastAsia="zh-CN"/>
                    </w:rPr>
                  </w:pPr>
                </w:p>
              </w:tc>
              <w:tc>
                <w:tcPr>
                  <w:tcW w:w="1715" w:type="dxa"/>
                  <w:shd w:val="clear" w:color="auto" w:fill="auto"/>
                </w:tcPr>
                <w:p w14:paraId="0CFF9C2D">
                  <w:pPr>
                    <w:spacing w:line="400" w:lineRule="exact"/>
                    <w:rPr>
                      <w:rFonts w:ascii="Arial" w:hAnsi="Arial" w:eastAsia="黑体"/>
                      <w:b/>
                      <w:bCs/>
                      <w:sz w:val="18"/>
                      <w:szCs w:val="18"/>
                      <w:lang w:eastAsia="zh-CN"/>
                    </w:rPr>
                  </w:pPr>
                </w:p>
              </w:tc>
            </w:tr>
            <w:tr w14:paraId="071FE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1237" w:type="dxa"/>
                  <w:vMerge w:val="continue"/>
                  <w:shd w:val="clear" w:color="auto" w:fill="auto"/>
                  <w:vAlign w:val="center"/>
                </w:tcPr>
                <w:p w14:paraId="22C33A9F">
                  <w:pPr>
                    <w:rPr>
                      <w:rFonts w:ascii="Times New Roman" w:hAnsi="Times New Roman" w:eastAsia="黑体"/>
                      <w:color w:val="000000"/>
                      <w:sz w:val="18"/>
                      <w:szCs w:val="18"/>
                    </w:rPr>
                  </w:pPr>
                </w:p>
              </w:tc>
              <w:tc>
                <w:tcPr>
                  <w:tcW w:w="2835" w:type="dxa"/>
                  <w:shd w:val="clear" w:color="auto" w:fill="auto"/>
                  <w:vAlign w:val="center"/>
                </w:tcPr>
                <w:p w14:paraId="36AC9BA3">
                  <w:pPr>
                    <w:rPr>
                      <w:rFonts w:ascii="Times New Roman" w:hAnsi="Times New Roman" w:eastAsia="黑体"/>
                      <w:color w:val="000000"/>
                      <w:sz w:val="18"/>
                      <w:szCs w:val="18"/>
                    </w:rPr>
                  </w:pPr>
                  <w:r>
                    <w:rPr>
                      <w:rFonts w:hint="eastAsia" w:ascii="Arial" w:hAnsi="黑体" w:eastAsia="黑体" w:cs="黑体"/>
                      <w:sz w:val="18"/>
                      <w:szCs w:val="18"/>
                      <w:lang w:eastAsia="zh-CN"/>
                    </w:rPr>
                    <w:t>DR-</w:t>
                  </w:r>
                  <w:r>
                    <w:rPr>
                      <w:rFonts w:hint="eastAsia" w:ascii="Times New Roman" w:hAnsi="Times New Roman" w:eastAsia="黑体"/>
                      <w:color w:val="000000"/>
                      <w:sz w:val="18"/>
                      <w:szCs w:val="18"/>
                    </w:rPr>
                    <w:t>A43筋膜室综合征</w:t>
                  </w:r>
                </w:p>
              </w:tc>
              <w:tc>
                <w:tcPr>
                  <w:tcW w:w="1701" w:type="dxa"/>
                  <w:gridSpan w:val="3"/>
                  <w:shd w:val="clear" w:color="auto" w:fill="auto"/>
                </w:tcPr>
                <w:p w14:paraId="16DB86B2">
                  <w:pPr>
                    <w:spacing w:line="360" w:lineRule="auto"/>
                    <w:jc w:val="center"/>
                    <w:rPr>
                      <w:rFonts w:ascii="Arial" w:hAnsi="Arial" w:eastAsia="黑体"/>
                      <w:sz w:val="18"/>
                      <w:szCs w:val="18"/>
                      <w:lang w:eastAsia="zh-CN"/>
                    </w:rPr>
                  </w:pPr>
                </w:p>
              </w:tc>
              <w:tc>
                <w:tcPr>
                  <w:tcW w:w="1843" w:type="dxa"/>
                  <w:vAlign w:val="center"/>
                </w:tcPr>
                <w:p w14:paraId="7ECB2344">
                  <w:pPr>
                    <w:rPr>
                      <w:rFonts w:ascii="Arial" w:hAnsi="Arial" w:eastAsia="黑体" w:cs="Arial"/>
                      <w:sz w:val="18"/>
                      <w:szCs w:val="18"/>
                      <w:lang w:val="de-DE" w:eastAsia="zh-CN"/>
                    </w:rPr>
                  </w:pPr>
                </w:p>
              </w:tc>
              <w:tc>
                <w:tcPr>
                  <w:tcW w:w="1715" w:type="dxa"/>
                  <w:shd w:val="clear" w:color="auto" w:fill="auto"/>
                </w:tcPr>
                <w:p w14:paraId="5214E847">
                  <w:pPr>
                    <w:spacing w:line="400" w:lineRule="exact"/>
                    <w:rPr>
                      <w:rFonts w:ascii="Arial" w:hAnsi="Arial" w:eastAsia="黑体"/>
                      <w:b/>
                      <w:bCs/>
                      <w:sz w:val="18"/>
                      <w:szCs w:val="18"/>
                    </w:rPr>
                  </w:pPr>
                </w:p>
              </w:tc>
            </w:tr>
            <w:tr w14:paraId="1FD27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1237" w:type="dxa"/>
                  <w:vMerge w:val="continue"/>
                  <w:shd w:val="clear" w:color="auto" w:fill="auto"/>
                  <w:vAlign w:val="center"/>
                </w:tcPr>
                <w:p w14:paraId="6CECFB7B">
                  <w:pPr>
                    <w:rPr>
                      <w:rFonts w:ascii="Times New Roman" w:hAnsi="Times New Roman" w:eastAsia="黑体"/>
                      <w:color w:val="000000"/>
                      <w:sz w:val="18"/>
                      <w:szCs w:val="18"/>
                    </w:rPr>
                  </w:pPr>
                </w:p>
              </w:tc>
              <w:tc>
                <w:tcPr>
                  <w:tcW w:w="2835" w:type="dxa"/>
                  <w:shd w:val="clear" w:color="auto" w:fill="auto"/>
                  <w:vAlign w:val="center"/>
                </w:tcPr>
                <w:p w14:paraId="5A789425">
                  <w:pPr>
                    <w:rPr>
                      <w:rFonts w:ascii="Times New Roman" w:hAnsi="Times New Roman" w:eastAsia="黑体"/>
                      <w:color w:val="000000"/>
                      <w:sz w:val="18"/>
                      <w:szCs w:val="18"/>
                    </w:rPr>
                  </w:pPr>
                  <w:r>
                    <w:rPr>
                      <w:rFonts w:hint="eastAsia" w:ascii="Arial" w:hAnsi="黑体" w:eastAsia="黑体" w:cs="黑体"/>
                      <w:sz w:val="18"/>
                      <w:szCs w:val="18"/>
                      <w:lang w:eastAsia="zh-CN"/>
                    </w:rPr>
                    <w:t>DR-</w:t>
                  </w:r>
                  <w:r>
                    <w:rPr>
                      <w:rFonts w:hint="eastAsia" w:ascii="Times New Roman" w:hAnsi="Times New Roman" w:eastAsia="黑体"/>
                      <w:color w:val="000000"/>
                      <w:sz w:val="18"/>
                      <w:szCs w:val="18"/>
                    </w:rPr>
                    <w:t>A44肱动脉假性动脉瘤</w:t>
                  </w:r>
                </w:p>
              </w:tc>
              <w:tc>
                <w:tcPr>
                  <w:tcW w:w="1701" w:type="dxa"/>
                  <w:gridSpan w:val="3"/>
                  <w:shd w:val="clear" w:color="auto" w:fill="auto"/>
                </w:tcPr>
                <w:p w14:paraId="5ED83006">
                  <w:pPr>
                    <w:spacing w:line="360" w:lineRule="auto"/>
                    <w:jc w:val="center"/>
                    <w:rPr>
                      <w:rFonts w:ascii="Arial" w:hAnsi="Arial" w:eastAsia="黑体"/>
                      <w:sz w:val="18"/>
                      <w:szCs w:val="18"/>
                      <w:lang w:eastAsia="zh-CN"/>
                    </w:rPr>
                  </w:pPr>
                </w:p>
              </w:tc>
              <w:tc>
                <w:tcPr>
                  <w:tcW w:w="1843" w:type="dxa"/>
                  <w:vAlign w:val="center"/>
                </w:tcPr>
                <w:p w14:paraId="26B73531">
                  <w:pPr>
                    <w:rPr>
                      <w:rFonts w:ascii="Arial" w:hAnsi="Arial" w:eastAsia="黑体"/>
                      <w:sz w:val="18"/>
                      <w:szCs w:val="18"/>
                      <w:lang w:val="de-DE"/>
                    </w:rPr>
                  </w:pPr>
                </w:p>
              </w:tc>
              <w:tc>
                <w:tcPr>
                  <w:tcW w:w="1715" w:type="dxa"/>
                  <w:shd w:val="clear" w:color="auto" w:fill="auto"/>
                </w:tcPr>
                <w:p w14:paraId="5D805890">
                  <w:pPr>
                    <w:spacing w:line="400" w:lineRule="exact"/>
                    <w:rPr>
                      <w:rFonts w:ascii="Arial" w:hAnsi="Arial" w:eastAsia="黑体"/>
                      <w:b/>
                      <w:bCs/>
                      <w:sz w:val="18"/>
                      <w:szCs w:val="18"/>
                    </w:rPr>
                  </w:pPr>
                </w:p>
              </w:tc>
            </w:tr>
            <w:tr w14:paraId="3548D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1237" w:type="dxa"/>
                  <w:vMerge w:val="restart"/>
                  <w:shd w:val="clear" w:color="auto" w:fill="auto"/>
                  <w:vAlign w:val="center"/>
                </w:tcPr>
                <w:p w14:paraId="68F5B1B0">
                  <w:pPr>
                    <w:jc w:val="center"/>
                    <w:rPr>
                      <w:rFonts w:ascii="Times New Roman" w:hAnsi="Times New Roman" w:eastAsia="黑体"/>
                      <w:color w:val="000000"/>
                      <w:sz w:val="18"/>
                      <w:szCs w:val="18"/>
                      <w:lang w:eastAsia="zh-CN"/>
                    </w:rPr>
                  </w:pPr>
                  <w:r>
                    <w:rPr>
                      <w:rFonts w:hint="eastAsia" w:ascii="Times New Roman" w:hAnsi="Times New Roman" w:eastAsia="黑体"/>
                      <w:color w:val="000000"/>
                      <w:sz w:val="18"/>
                      <w:szCs w:val="18"/>
                      <w:lang w:eastAsia="zh-CN"/>
                    </w:rPr>
                    <w:t xml:space="preserve">DR-B </w:t>
                  </w:r>
                </w:p>
                <w:p w14:paraId="34AE923E">
                  <w:pPr>
                    <w:jc w:val="center"/>
                    <w:rPr>
                      <w:rFonts w:ascii="Times New Roman" w:hAnsi="Times New Roman" w:eastAsia="黑体"/>
                      <w:color w:val="000000"/>
                      <w:sz w:val="18"/>
                      <w:szCs w:val="18"/>
                      <w:lang w:eastAsia="zh-CN"/>
                    </w:rPr>
                  </w:pPr>
                  <w:r>
                    <w:rPr>
                      <w:rFonts w:hint="eastAsia" w:ascii="Times New Roman" w:hAnsi="Times New Roman" w:eastAsia="黑体"/>
                      <w:color w:val="000000"/>
                      <w:sz w:val="18"/>
                      <w:szCs w:val="18"/>
                      <w:lang w:eastAsia="zh-CN"/>
                    </w:rPr>
                    <w:t>献血相关血管迷走神经反应</w:t>
                  </w:r>
                </w:p>
              </w:tc>
              <w:tc>
                <w:tcPr>
                  <w:tcW w:w="2835" w:type="dxa"/>
                  <w:shd w:val="clear" w:color="auto" w:fill="auto"/>
                  <w:vAlign w:val="center"/>
                </w:tcPr>
                <w:p w14:paraId="282D1E2E">
                  <w:pPr>
                    <w:rPr>
                      <w:rFonts w:ascii="Arial" w:hAnsi="Arial" w:eastAsia="黑体"/>
                      <w:sz w:val="18"/>
                      <w:szCs w:val="18"/>
                      <w:lang w:eastAsia="zh-CN"/>
                    </w:rPr>
                  </w:pPr>
                  <w:r>
                    <w:rPr>
                      <w:rFonts w:hint="eastAsia" w:ascii="Arial" w:hAnsi="黑体" w:eastAsia="黑体" w:cs="黑体"/>
                      <w:sz w:val="18"/>
                      <w:szCs w:val="18"/>
                      <w:lang w:eastAsia="zh-CN"/>
                    </w:rPr>
                    <w:t>DR-</w:t>
                  </w:r>
                  <w:r>
                    <w:rPr>
                      <w:rFonts w:hint="eastAsia" w:ascii="Times New Roman" w:hAnsi="Times New Roman" w:eastAsia="黑体"/>
                      <w:color w:val="000000"/>
                      <w:sz w:val="18"/>
                      <w:szCs w:val="18"/>
                      <w:lang w:eastAsia="zh-CN"/>
                    </w:rPr>
                    <w:t>B11无晕厥</w:t>
                  </w:r>
                </w:p>
              </w:tc>
              <w:tc>
                <w:tcPr>
                  <w:tcW w:w="1701" w:type="dxa"/>
                  <w:gridSpan w:val="3"/>
                  <w:shd w:val="clear" w:color="auto" w:fill="auto"/>
                </w:tcPr>
                <w:p w14:paraId="65EB9364">
                  <w:pPr>
                    <w:spacing w:line="360" w:lineRule="auto"/>
                    <w:jc w:val="center"/>
                    <w:rPr>
                      <w:rFonts w:ascii="Arial" w:hAnsi="Arial" w:eastAsia="黑体"/>
                      <w:sz w:val="18"/>
                      <w:szCs w:val="18"/>
                      <w:lang w:eastAsia="zh-CN"/>
                    </w:rPr>
                  </w:pPr>
                </w:p>
              </w:tc>
              <w:tc>
                <w:tcPr>
                  <w:tcW w:w="1843" w:type="dxa"/>
                </w:tcPr>
                <w:p w14:paraId="19824483">
                  <w:pPr>
                    <w:rPr>
                      <w:rFonts w:ascii="Arial" w:hAnsi="Arial" w:eastAsia="黑体"/>
                      <w:sz w:val="18"/>
                      <w:szCs w:val="18"/>
                      <w:u w:val="single"/>
                      <w:lang w:val="de-DE" w:eastAsia="zh-CN"/>
                    </w:rPr>
                  </w:pPr>
                </w:p>
              </w:tc>
              <w:tc>
                <w:tcPr>
                  <w:tcW w:w="1715" w:type="dxa"/>
                  <w:shd w:val="clear" w:color="auto" w:fill="auto"/>
                </w:tcPr>
                <w:p w14:paraId="358B1F9F">
                  <w:pPr>
                    <w:spacing w:line="400" w:lineRule="exact"/>
                    <w:rPr>
                      <w:rFonts w:ascii="Arial" w:hAnsi="Arial" w:eastAsia="黑体"/>
                      <w:b/>
                      <w:bCs/>
                      <w:sz w:val="18"/>
                      <w:szCs w:val="18"/>
                      <w:lang w:eastAsia="zh-CN"/>
                    </w:rPr>
                  </w:pPr>
                </w:p>
              </w:tc>
            </w:tr>
            <w:tr w14:paraId="29127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1237" w:type="dxa"/>
                  <w:vMerge w:val="continue"/>
                  <w:shd w:val="clear" w:color="auto" w:fill="auto"/>
                  <w:vAlign w:val="center"/>
                </w:tcPr>
                <w:p w14:paraId="4729B950">
                  <w:pPr>
                    <w:rPr>
                      <w:rFonts w:ascii="Arial" w:hAnsi="Arial" w:eastAsia="黑体"/>
                      <w:sz w:val="18"/>
                      <w:szCs w:val="18"/>
                      <w:lang w:eastAsia="zh-CN"/>
                    </w:rPr>
                  </w:pPr>
                </w:p>
              </w:tc>
              <w:tc>
                <w:tcPr>
                  <w:tcW w:w="2835" w:type="dxa"/>
                  <w:shd w:val="clear" w:color="auto" w:fill="auto"/>
                  <w:vAlign w:val="center"/>
                </w:tcPr>
                <w:p w14:paraId="26B6FDF7">
                  <w:pPr>
                    <w:rPr>
                      <w:rFonts w:ascii="Arial" w:hAnsi="Arial" w:eastAsia="黑体"/>
                      <w:sz w:val="18"/>
                      <w:szCs w:val="18"/>
                      <w:lang w:eastAsia="zh-CN"/>
                    </w:rPr>
                  </w:pPr>
                  <w:r>
                    <w:rPr>
                      <w:rFonts w:hint="eastAsia" w:ascii="Arial" w:hAnsi="黑体" w:eastAsia="黑体" w:cs="黑体"/>
                      <w:sz w:val="18"/>
                      <w:szCs w:val="18"/>
                      <w:lang w:eastAsia="zh-CN"/>
                    </w:rPr>
                    <w:t>DR-</w:t>
                  </w:r>
                  <w:r>
                    <w:rPr>
                      <w:rFonts w:hint="eastAsia" w:ascii="Times New Roman" w:hAnsi="Times New Roman" w:eastAsia="黑体"/>
                      <w:color w:val="000000"/>
                      <w:sz w:val="18"/>
                      <w:szCs w:val="18"/>
                      <w:lang w:eastAsia="zh-CN"/>
                    </w:rPr>
                    <w:t>B12有晕厥</w:t>
                  </w:r>
                </w:p>
              </w:tc>
              <w:tc>
                <w:tcPr>
                  <w:tcW w:w="1701" w:type="dxa"/>
                  <w:gridSpan w:val="3"/>
                  <w:shd w:val="clear" w:color="auto" w:fill="auto"/>
                </w:tcPr>
                <w:p w14:paraId="5539C6A5">
                  <w:pPr>
                    <w:spacing w:line="360" w:lineRule="auto"/>
                    <w:jc w:val="center"/>
                    <w:rPr>
                      <w:rFonts w:ascii="Arial" w:hAnsi="Arial" w:eastAsia="黑体"/>
                      <w:sz w:val="18"/>
                      <w:szCs w:val="18"/>
                      <w:lang w:eastAsia="zh-CN"/>
                    </w:rPr>
                  </w:pPr>
                </w:p>
              </w:tc>
              <w:tc>
                <w:tcPr>
                  <w:tcW w:w="1843" w:type="dxa"/>
                </w:tcPr>
                <w:p w14:paraId="24868095">
                  <w:pPr>
                    <w:rPr>
                      <w:rFonts w:ascii="Times New Roman" w:hAnsi="Times New Roman" w:eastAsia="黑体"/>
                      <w:color w:val="000000"/>
                      <w:sz w:val="18"/>
                      <w:szCs w:val="18"/>
                      <w:lang w:eastAsia="zh-CN"/>
                    </w:rPr>
                  </w:pPr>
                </w:p>
              </w:tc>
              <w:tc>
                <w:tcPr>
                  <w:tcW w:w="1715" w:type="dxa"/>
                  <w:shd w:val="clear" w:color="auto" w:fill="auto"/>
                </w:tcPr>
                <w:p w14:paraId="56FFA965">
                  <w:pPr>
                    <w:spacing w:line="400" w:lineRule="exact"/>
                    <w:rPr>
                      <w:rFonts w:ascii="Arial" w:hAnsi="Arial" w:eastAsia="黑体"/>
                      <w:b/>
                      <w:bCs/>
                      <w:sz w:val="18"/>
                      <w:szCs w:val="18"/>
                      <w:lang w:eastAsia="zh-CN"/>
                    </w:rPr>
                  </w:pPr>
                </w:p>
              </w:tc>
            </w:tr>
            <w:tr w14:paraId="384F3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1237" w:type="dxa"/>
                  <w:vMerge w:val="continue"/>
                  <w:shd w:val="clear" w:color="auto" w:fill="auto"/>
                  <w:vAlign w:val="center"/>
                </w:tcPr>
                <w:p w14:paraId="45450143">
                  <w:pPr>
                    <w:rPr>
                      <w:rFonts w:ascii="Arial" w:hAnsi="Arial" w:eastAsia="黑体"/>
                      <w:sz w:val="18"/>
                      <w:szCs w:val="18"/>
                      <w:lang w:eastAsia="zh-CN"/>
                    </w:rPr>
                  </w:pPr>
                </w:p>
              </w:tc>
              <w:tc>
                <w:tcPr>
                  <w:tcW w:w="2835" w:type="dxa"/>
                  <w:shd w:val="clear" w:color="auto" w:fill="auto"/>
                  <w:vAlign w:val="center"/>
                </w:tcPr>
                <w:p w14:paraId="034E4514">
                  <w:pPr>
                    <w:rPr>
                      <w:rFonts w:ascii="Arial" w:hAnsi="Arial" w:eastAsia="黑体"/>
                      <w:sz w:val="18"/>
                      <w:szCs w:val="18"/>
                      <w:lang w:eastAsia="zh-CN"/>
                    </w:rPr>
                  </w:pPr>
                  <w:r>
                    <w:rPr>
                      <w:rFonts w:hint="eastAsia" w:ascii="Arial" w:hAnsi="黑体" w:eastAsia="黑体" w:cs="黑体"/>
                      <w:sz w:val="18"/>
                      <w:szCs w:val="18"/>
                      <w:lang w:eastAsia="zh-CN"/>
                    </w:rPr>
                    <w:t>DR-</w:t>
                  </w:r>
                  <w:r>
                    <w:rPr>
                      <w:rFonts w:hint="eastAsia" w:ascii="Times New Roman" w:hAnsi="Times New Roman" w:eastAsia="黑体"/>
                      <w:color w:val="000000"/>
                      <w:sz w:val="18"/>
                      <w:szCs w:val="18"/>
                      <w:lang w:eastAsia="zh-CN"/>
                    </w:rPr>
                    <w:t>B21无外伤</w:t>
                  </w:r>
                </w:p>
              </w:tc>
              <w:tc>
                <w:tcPr>
                  <w:tcW w:w="1701" w:type="dxa"/>
                  <w:gridSpan w:val="3"/>
                  <w:shd w:val="clear" w:color="auto" w:fill="auto"/>
                </w:tcPr>
                <w:p w14:paraId="6CBCCCA8">
                  <w:pPr>
                    <w:spacing w:line="360" w:lineRule="auto"/>
                    <w:jc w:val="center"/>
                    <w:rPr>
                      <w:rFonts w:ascii="Arial" w:hAnsi="Arial" w:eastAsia="黑体"/>
                      <w:sz w:val="18"/>
                      <w:szCs w:val="18"/>
                      <w:lang w:eastAsia="zh-CN"/>
                    </w:rPr>
                  </w:pPr>
                </w:p>
              </w:tc>
              <w:tc>
                <w:tcPr>
                  <w:tcW w:w="1843" w:type="dxa"/>
                </w:tcPr>
                <w:p w14:paraId="2204324F">
                  <w:pPr>
                    <w:rPr>
                      <w:rFonts w:ascii="Times New Roman" w:hAnsi="Times New Roman" w:eastAsia="黑体"/>
                      <w:color w:val="000000"/>
                      <w:sz w:val="18"/>
                      <w:szCs w:val="18"/>
                      <w:lang w:eastAsia="zh-CN"/>
                    </w:rPr>
                  </w:pPr>
                </w:p>
              </w:tc>
              <w:tc>
                <w:tcPr>
                  <w:tcW w:w="1715" w:type="dxa"/>
                  <w:shd w:val="clear" w:color="auto" w:fill="auto"/>
                </w:tcPr>
                <w:p w14:paraId="160AD30C">
                  <w:pPr>
                    <w:spacing w:line="400" w:lineRule="exact"/>
                    <w:rPr>
                      <w:rFonts w:ascii="Arial" w:hAnsi="Arial" w:eastAsia="黑体"/>
                      <w:b/>
                      <w:bCs/>
                      <w:sz w:val="18"/>
                      <w:szCs w:val="18"/>
                      <w:lang w:eastAsia="zh-CN"/>
                    </w:rPr>
                  </w:pPr>
                </w:p>
              </w:tc>
            </w:tr>
            <w:tr w14:paraId="0F2AE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1237" w:type="dxa"/>
                  <w:vMerge w:val="continue"/>
                  <w:shd w:val="clear" w:color="auto" w:fill="auto"/>
                  <w:vAlign w:val="center"/>
                </w:tcPr>
                <w:p w14:paraId="5326A829">
                  <w:pPr>
                    <w:rPr>
                      <w:rFonts w:ascii="Arial" w:hAnsi="Arial" w:eastAsia="黑体"/>
                      <w:sz w:val="18"/>
                      <w:szCs w:val="18"/>
                      <w:lang w:eastAsia="zh-CN"/>
                    </w:rPr>
                  </w:pPr>
                </w:p>
              </w:tc>
              <w:tc>
                <w:tcPr>
                  <w:tcW w:w="2835" w:type="dxa"/>
                  <w:shd w:val="clear" w:color="auto" w:fill="auto"/>
                  <w:vAlign w:val="center"/>
                </w:tcPr>
                <w:p w14:paraId="0D0DFC06">
                  <w:pPr>
                    <w:rPr>
                      <w:rFonts w:ascii="Arial" w:hAnsi="Arial" w:eastAsia="黑体"/>
                      <w:sz w:val="18"/>
                      <w:szCs w:val="18"/>
                      <w:lang w:eastAsia="zh-CN"/>
                    </w:rPr>
                  </w:pPr>
                  <w:r>
                    <w:rPr>
                      <w:rFonts w:hint="eastAsia" w:ascii="Arial" w:hAnsi="黑体" w:eastAsia="黑体" w:cs="黑体"/>
                      <w:sz w:val="18"/>
                      <w:szCs w:val="18"/>
                      <w:lang w:eastAsia="zh-CN"/>
                    </w:rPr>
                    <w:t>DR-</w:t>
                  </w:r>
                  <w:r>
                    <w:rPr>
                      <w:rFonts w:hint="eastAsia" w:ascii="Times New Roman" w:hAnsi="Times New Roman" w:eastAsia="黑体"/>
                      <w:color w:val="000000"/>
                      <w:sz w:val="18"/>
                      <w:szCs w:val="18"/>
                      <w:lang w:eastAsia="zh-CN"/>
                    </w:rPr>
                    <w:t>B22有外伤</w:t>
                  </w:r>
                </w:p>
              </w:tc>
              <w:tc>
                <w:tcPr>
                  <w:tcW w:w="1701" w:type="dxa"/>
                  <w:gridSpan w:val="3"/>
                  <w:shd w:val="clear" w:color="auto" w:fill="auto"/>
                </w:tcPr>
                <w:p w14:paraId="6C8A1E76">
                  <w:pPr>
                    <w:spacing w:line="360" w:lineRule="auto"/>
                    <w:jc w:val="center"/>
                    <w:rPr>
                      <w:rFonts w:ascii="Arial" w:hAnsi="Arial" w:eastAsia="黑体"/>
                      <w:sz w:val="18"/>
                      <w:szCs w:val="18"/>
                      <w:lang w:eastAsia="zh-CN"/>
                    </w:rPr>
                  </w:pPr>
                </w:p>
              </w:tc>
              <w:tc>
                <w:tcPr>
                  <w:tcW w:w="1843" w:type="dxa"/>
                </w:tcPr>
                <w:p w14:paraId="09BF7C1F">
                  <w:pPr>
                    <w:rPr>
                      <w:rFonts w:ascii="Times New Roman" w:hAnsi="Times New Roman" w:eastAsia="黑体"/>
                      <w:color w:val="000000"/>
                      <w:sz w:val="18"/>
                      <w:szCs w:val="18"/>
                      <w:lang w:eastAsia="zh-CN"/>
                    </w:rPr>
                  </w:pPr>
                </w:p>
              </w:tc>
              <w:tc>
                <w:tcPr>
                  <w:tcW w:w="1715" w:type="dxa"/>
                  <w:shd w:val="clear" w:color="auto" w:fill="auto"/>
                </w:tcPr>
                <w:p w14:paraId="1209706E">
                  <w:pPr>
                    <w:spacing w:line="400" w:lineRule="exact"/>
                    <w:rPr>
                      <w:rFonts w:ascii="Arial" w:hAnsi="Arial" w:eastAsia="黑体"/>
                      <w:b/>
                      <w:bCs/>
                      <w:sz w:val="18"/>
                      <w:szCs w:val="18"/>
                      <w:lang w:eastAsia="zh-CN"/>
                    </w:rPr>
                  </w:pPr>
                </w:p>
              </w:tc>
            </w:tr>
            <w:tr w14:paraId="0A1F8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1237" w:type="dxa"/>
                  <w:vMerge w:val="continue"/>
                  <w:shd w:val="clear" w:color="auto" w:fill="auto"/>
                  <w:vAlign w:val="center"/>
                </w:tcPr>
                <w:p w14:paraId="7B7FB535">
                  <w:pPr>
                    <w:rPr>
                      <w:rFonts w:ascii="Arial" w:hAnsi="Arial" w:eastAsia="黑体"/>
                      <w:sz w:val="18"/>
                      <w:szCs w:val="18"/>
                      <w:lang w:eastAsia="zh-CN"/>
                    </w:rPr>
                  </w:pPr>
                </w:p>
              </w:tc>
              <w:tc>
                <w:tcPr>
                  <w:tcW w:w="2835" w:type="dxa"/>
                  <w:shd w:val="clear" w:color="auto" w:fill="auto"/>
                  <w:vAlign w:val="center"/>
                </w:tcPr>
                <w:p w14:paraId="6D57BAEC">
                  <w:pPr>
                    <w:rPr>
                      <w:rFonts w:ascii="Arial" w:hAnsi="Arial" w:eastAsia="黑体"/>
                      <w:sz w:val="18"/>
                      <w:szCs w:val="18"/>
                      <w:lang w:eastAsia="zh-CN"/>
                    </w:rPr>
                  </w:pPr>
                  <w:r>
                    <w:rPr>
                      <w:rFonts w:hint="eastAsia" w:ascii="Arial" w:hAnsi="黑体" w:eastAsia="黑体" w:cs="黑体"/>
                      <w:sz w:val="18"/>
                      <w:szCs w:val="18"/>
                      <w:lang w:eastAsia="zh-CN"/>
                    </w:rPr>
                    <w:t>DR-</w:t>
                  </w:r>
                  <w:r>
                    <w:rPr>
                      <w:rFonts w:hint="eastAsia" w:ascii="Times New Roman" w:hAnsi="Times New Roman" w:eastAsia="黑体"/>
                      <w:color w:val="000000"/>
                      <w:sz w:val="18"/>
                      <w:szCs w:val="18"/>
                      <w:lang w:eastAsia="zh-CN"/>
                    </w:rPr>
                    <w:t>B31即发型</w:t>
                  </w:r>
                </w:p>
              </w:tc>
              <w:tc>
                <w:tcPr>
                  <w:tcW w:w="1701" w:type="dxa"/>
                  <w:gridSpan w:val="3"/>
                  <w:shd w:val="clear" w:color="auto" w:fill="auto"/>
                </w:tcPr>
                <w:p w14:paraId="59AAD590">
                  <w:pPr>
                    <w:spacing w:line="360" w:lineRule="auto"/>
                    <w:jc w:val="center"/>
                    <w:rPr>
                      <w:rFonts w:ascii="Arial" w:hAnsi="Arial" w:eastAsia="黑体"/>
                      <w:sz w:val="18"/>
                      <w:szCs w:val="18"/>
                      <w:lang w:eastAsia="zh-CN"/>
                    </w:rPr>
                  </w:pPr>
                </w:p>
              </w:tc>
              <w:tc>
                <w:tcPr>
                  <w:tcW w:w="1843" w:type="dxa"/>
                </w:tcPr>
                <w:p w14:paraId="09CFC976">
                  <w:pPr>
                    <w:rPr>
                      <w:rFonts w:ascii="Times New Roman" w:hAnsi="Times New Roman" w:eastAsia="黑体"/>
                      <w:color w:val="000000"/>
                      <w:sz w:val="18"/>
                      <w:szCs w:val="18"/>
                      <w:lang w:eastAsia="zh-CN"/>
                    </w:rPr>
                  </w:pPr>
                </w:p>
              </w:tc>
              <w:tc>
                <w:tcPr>
                  <w:tcW w:w="1715" w:type="dxa"/>
                  <w:shd w:val="clear" w:color="auto" w:fill="auto"/>
                </w:tcPr>
                <w:p w14:paraId="037066AC">
                  <w:pPr>
                    <w:spacing w:line="400" w:lineRule="exact"/>
                    <w:rPr>
                      <w:rFonts w:ascii="Arial" w:hAnsi="Arial" w:eastAsia="黑体"/>
                      <w:b/>
                      <w:bCs/>
                      <w:sz w:val="18"/>
                      <w:szCs w:val="18"/>
                      <w:lang w:eastAsia="zh-CN"/>
                    </w:rPr>
                  </w:pPr>
                </w:p>
              </w:tc>
            </w:tr>
            <w:tr w14:paraId="75CC0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1237" w:type="dxa"/>
                  <w:vMerge w:val="continue"/>
                  <w:shd w:val="clear" w:color="auto" w:fill="auto"/>
                  <w:vAlign w:val="center"/>
                </w:tcPr>
                <w:p w14:paraId="778FEFF3">
                  <w:pPr>
                    <w:rPr>
                      <w:rFonts w:ascii="Arial" w:hAnsi="Arial" w:eastAsia="黑体" w:cs="黑体"/>
                      <w:sz w:val="18"/>
                      <w:szCs w:val="18"/>
                      <w:lang w:val="de-DE" w:eastAsia="zh-CN"/>
                    </w:rPr>
                  </w:pPr>
                </w:p>
              </w:tc>
              <w:tc>
                <w:tcPr>
                  <w:tcW w:w="2835" w:type="dxa"/>
                  <w:shd w:val="clear" w:color="auto" w:fill="auto"/>
                  <w:vAlign w:val="center"/>
                </w:tcPr>
                <w:p w14:paraId="67F52E7E">
                  <w:pPr>
                    <w:rPr>
                      <w:rFonts w:ascii="Arial" w:hAnsi="Arial" w:eastAsia="黑体" w:cs="黑体"/>
                      <w:sz w:val="18"/>
                      <w:szCs w:val="18"/>
                      <w:lang w:val="de-DE" w:eastAsia="zh-CN"/>
                    </w:rPr>
                  </w:pPr>
                  <w:r>
                    <w:rPr>
                      <w:rFonts w:hint="eastAsia" w:ascii="Arial" w:hAnsi="黑体" w:eastAsia="黑体" w:cs="黑体"/>
                      <w:sz w:val="18"/>
                      <w:szCs w:val="18"/>
                      <w:lang w:eastAsia="zh-CN"/>
                    </w:rPr>
                    <w:t>DR-</w:t>
                  </w:r>
                  <w:r>
                    <w:rPr>
                      <w:rFonts w:hint="eastAsia" w:ascii="Times New Roman" w:hAnsi="Times New Roman" w:eastAsia="黑体"/>
                      <w:color w:val="000000"/>
                      <w:sz w:val="18"/>
                      <w:szCs w:val="18"/>
                      <w:lang w:eastAsia="zh-CN"/>
                    </w:rPr>
                    <w:t>B32迟发型</w:t>
                  </w:r>
                </w:p>
              </w:tc>
              <w:tc>
                <w:tcPr>
                  <w:tcW w:w="1701" w:type="dxa"/>
                  <w:gridSpan w:val="3"/>
                  <w:shd w:val="clear" w:color="auto" w:fill="auto"/>
                </w:tcPr>
                <w:p w14:paraId="4405834C">
                  <w:pPr>
                    <w:spacing w:line="360" w:lineRule="auto"/>
                    <w:jc w:val="center"/>
                    <w:rPr>
                      <w:rFonts w:ascii="Arial" w:hAnsi="Arial" w:eastAsia="黑体"/>
                      <w:sz w:val="18"/>
                      <w:szCs w:val="18"/>
                      <w:lang w:eastAsia="zh-CN"/>
                    </w:rPr>
                  </w:pPr>
                </w:p>
              </w:tc>
              <w:tc>
                <w:tcPr>
                  <w:tcW w:w="1843" w:type="dxa"/>
                </w:tcPr>
                <w:p w14:paraId="228AC730">
                  <w:pPr>
                    <w:rPr>
                      <w:rFonts w:ascii="Times New Roman" w:hAnsi="Times New Roman" w:eastAsia="黑体"/>
                      <w:color w:val="000000"/>
                      <w:sz w:val="18"/>
                      <w:szCs w:val="18"/>
                      <w:lang w:eastAsia="zh-CN"/>
                    </w:rPr>
                  </w:pPr>
                </w:p>
              </w:tc>
              <w:tc>
                <w:tcPr>
                  <w:tcW w:w="1715" w:type="dxa"/>
                  <w:shd w:val="clear" w:color="auto" w:fill="auto"/>
                </w:tcPr>
                <w:p w14:paraId="41084857">
                  <w:pPr>
                    <w:spacing w:line="400" w:lineRule="exact"/>
                    <w:rPr>
                      <w:rFonts w:ascii="Arial" w:hAnsi="Arial" w:eastAsia="黑体"/>
                      <w:b/>
                      <w:bCs/>
                      <w:sz w:val="18"/>
                      <w:szCs w:val="18"/>
                      <w:lang w:eastAsia="zh-CN"/>
                    </w:rPr>
                  </w:pPr>
                </w:p>
              </w:tc>
            </w:tr>
          </w:tbl>
          <w:p w14:paraId="2FE2C5F5">
            <w:pPr>
              <w:spacing w:line="400" w:lineRule="exact"/>
              <w:rPr>
                <w:rFonts w:hint="eastAsia" w:ascii="Arial" w:hAnsi="黑体" w:eastAsia="黑体" w:cs="黑体"/>
                <w:b/>
                <w:sz w:val="18"/>
                <w:szCs w:val="18"/>
                <w:lang w:eastAsia="zh-CN"/>
              </w:rPr>
            </w:pPr>
          </w:p>
        </w:tc>
      </w:tr>
    </w:tbl>
    <w:p w14:paraId="2B21CAC3">
      <w:pPr>
        <w:spacing w:line="316" w:lineRule="auto"/>
        <w:rPr>
          <w:rFonts w:ascii="Times New Roman" w:hAnsi="Times New Roman"/>
          <w:sz w:val="18"/>
          <w:lang w:eastAsia="zh-CN"/>
        </w:rPr>
        <w:sectPr>
          <w:footerReference r:id="rId8" w:type="default"/>
          <w:pgSz w:w="11910" w:h="16840"/>
          <w:pgMar w:top="1580" w:right="1020" w:bottom="280" w:left="1480" w:header="720" w:footer="720" w:gutter="0"/>
          <w:cols w:space="720" w:num="1"/>
        </w:sectPr>
      </w:pPr>
    </w:p>
    <w:tbl>
      <w:tblPr>
        <w:tblStyle w:val="6"/>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3"/>
        <w:gridCol w:w="2601"/>
        <w:gridCol w:w="505"/>
        <w:gridCol w:w="506"/>
        <w:gridCol w:w="506"/>
        <w:gridCol w:w="1842"/>
        <w:gridCol w:w="1769"/>
      </w:tblGrid>
      <w:tr w14:paraId="56C15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1343" w:type="dxa"/>
            <w:vMerge w:val="restart"/>
            <w:shd w:val="clear" w:color="auto" w:fill="auto"/>
            <w:vAlign w:val="center"/>
          </w:tcPr>
          <w:p w14:paraId="30ABC607">
            <w:pPr>
              <w:jc w:val="center"/>
              <w:rPr>
                <w:rFonts w:ascii="Times New Roman" w:hAnsi="Times New Roman" w:eastAsia="黑体"/>
                <w:color w:val="000000"/>
                <w:sz w:val="18"/>
                <w:szCs w:val="18"/>
                <w:lang w:eastAsia="zh-CN"/>
              </w:rPr>
            </w:pPr>
            <w:bookmarkStart w:id="23" w:name="附_录_B__（资料性附录）_HCV_试验单试剂反应性献血者屏蔽和归队流程图"/>
            <w:bookmarkEnd w:id="23"/>
            <w:bookmarkStart w:id="24" w:name="B"/>
            <w:bookmarkEnd w:id="24"/>
            <w:r>
              <w:rPr>
                <w:rFonts w:hint="eastAsia" w:ascii="Times New Roman" w:hAnsi="Times New Roman" w:eastAsia="黑体"/>
                <w:color w:val="000000"/>
                <w:sz w:val="18"/>
                <w:szCs w:val="18"/>
                <w:lang w:eastAsia="zh-CN"/>
              </w:rPr>
              <w:t xml:space="preserve">DR-C </w:t>
            </w:r>
          </w:p>
          <w:p w14:paraId="48D8D8A7">
            <w:pPr>
              <w:jc w:val="center"/>
              <w:rPr>
                <w:rFonts w:ascii="Times New Roman" w:hAnsi="Times New Roman" w:eastAsia="黑体"/>
                <w:color w:val="000000"/>
                <w:sz w:val="18"/>
                <w:szCs w:val="18"/>
                <w:lang w:eastAsia="zh-CN"/>
              </w:rPr>
            </w:pPr>
            <w:r>
              <w:rPr>
                <w:rFonts w:hint="eastAsia" w:ascii="Times New Roman" w:hAnsi="Times New Roman" w:eastAsia="黑体"/>
                <w:color w:val="000000"/>
                <w:sz w:val="18"/>
                <w:szCs w:val="18"/>
                <w:lang w:eastAsia="zh-CN"/>
              </w:rPr>
              <w:t>单采血液成分相关不良反应</w:t>
            </w:r>
          </w:p>
        </w:tc>
        <w:tc>
          <w:tcPr>
            <w:tcW w:w="2601" w:type="dxa"/>
            <w:vAlign w:val="center"/>
          </w:tcPr>
          <w:p w14:paraId="41FC5DE7">
            <w:pPr>
              <w:rPr>
                <w:rFonts w:ascii="Arial" w:hAnsi="Arial" w:eastAsia="黑体"/>
                <w:sz w:val="18"/>
                <w:szCs w:val="18"/>
              </w:rPr>
            </w:pPr>
            <w:r>
              <w:rPr>
                <w:rFonts w:hint="eastAsia" w:ascii="Arial" w:hAnsi="黑体" w:eastAsia="黑体" w:cs="黑体"/>
                <w:sz w:val="18"/>
                <w:szCs w:val="18"/>
                <w:lang w:eastAsia="zh-CN"/>
              </w:rPr>
              <w:t>DR-</w:t>
            </w:r>
            <w:r>
              <w:rPr>
                <w:rFonts w:hint="eastAsia" w:ascii="Times New Roman" w:hAnsi="Times New Roman" w:eastAsia="黑体"/>
                <w:color w:val="000000"/>
                <w:sz w:val="18"/>
                <w:szCs w:val="18"/>
              </w:rPr>
              <w:t>C11枸橼酸盐反应</w:t>
            </w:r>
          </w:p>
        </w:tc>
        <w:tc>
          <w:tcPr>
            <w:tcW w:w="505" w:type="dxa"/>
            <w:shd w:val="clear" w:color="auto" w:fill="auto"/>
            <w:vAlign w:val="center"/>
          </w:tcPr>
          <w:p w14:paraId="09AB3B97">
            <w:pPr>
              <w:jc w:val="center"/>
              <w:rPr>
                <w:rFonts w:ascii="Arial" w:hAnsi="Arial" w:eastAsia="黑体"/>
                <w:sz w:val="18"/>
                <w:szCs w:val="18"/>
                <w:lang w:eastAsia="zh-CN"/>
              </w:rPr>
            </w:pPr>
            <w:r>
              <w:rPr>
                <w:rFonts w:hint="eastAsia" w:ascii="Arial" w:hAnsi="Arial" w:eastAsia="黑体"/>
                <w:sz w:val="18"/>
                <w:szCs w:val="18"/>
                <w:lang w:eastAsia="zh-CN"/>
              </w:rPr>
              <w:t>1A</w:t>
            </w:r>
          </w:p>
        </w:tc>
        <w:tc>
          <w:tcPr>
            <w:tcW w:w="506" w:type="dxa"/>
            <w:shd w:val="clear" w:color="auto" w:fill="auto"/>
            <w:vAlign w:val="center"/>
          </w:tcPr>
          <w:p w14:paraId="0919CD13">
            <w:pPr>
              <w:jc w:val="center"/>
              <w:rPr>
                <w:rFonts w:ascii="Arial" w:hAnsi="Arial" w:eastAsia="黑体"/>
                <w:sz w:val="18"/>
                <w:szCs w:val="18"/>
                <w:lang w:eastAsia="zh-CN"/>
              </w:rPr>
            </w:pPr>
            <w:r>
              <w:rPr>
                <w:rFonts w:hint="eastAsia" w:ascii="Arial" w:hAnsi="Arial" w:eastAsia="黑体"/>
                <w:sz w:val="18"/>
                <w:szCs w:val="18"/>
                <w:lang w:eastAsia="zh-CN"/>
              </w:rPr>
              <w:t>1B</w:t>
            </w:r>
          </w:p>
        </w:tc>
        <w:tc>
          <w:tcPr>
            <w:tcW w:w="506" w:type="dxa"/>
            <w:shd w:val="clear" w:color="auto" w:fill="auto"/>
            <w:vAlign w:val="center"/>
          </w:tcPr>
          <w:p w14:paraId="3DDD14BD">
            <w:pPr>
              <w:jc w:val="center"/>
              <w:rPr>
                <w:rFonts w:ascii="Arial" w:hAnsi="Arial" w:eastAsia="黑体"/>
                <w:sz w:val="18"/>
                <w:szCs w:val="18"/>
                <w:lang w:eastAsia="zh-CN"/>
              </w:rPr>
            </w:pPr>
            <w:r>
              <w:rPr>
                <w:rFonts w:hint="eastAsia" w:ascii="Arial" w:hAnsi="Arial" w:eastAsia="黑体"/>
                <w:sz w:val="18"/>
                <w:szCs w:val="18"/>
                <w:lang w:eastAsia="zh-CN"/>
              </w:rPr>
              <w:t>1C</w:t>
            </w:r>
          </w:p>
        </w:tc>
        <w:tc>
          <w:tcPr>
            <w:tcW w:w="1842" w:type="dxa"/>
          </w:tcPr>
          <w:p w14:paraId="65717165">
            <w:pPr>
              <w:rPr>
                <w:rFonts w:ascii="Times New Roman" w:hAnsi="Times New Roman" w:eastAsia="黑体"/>
                <w:color w:val="000000"/>
                <w:sz w:val="18"/>
                <w:szCs w:val="18"/>
                <w:lang w:eastAsia="zh-CN"/>
              </w:rPr>
            </w:pPr>
          </w:p>
        </w:tc>
        <w:tc>
          <w:tcPr>
            <w:tcW w:w="1769" w:type="dxa"/>
            <w:shd w:val="clear" w:color="auto" w:fill="auto"/>
          </w:tcPr>
          <w:p w14:paraId="4C182E9F">
            <w:pPr>
              <w:spacing w:line="400" w:lineRule="exact"/>
              <w:rPr>
                <w:rFonts w:ascii="Arial" w:hAnsi="Arial" w:eastAsia="黑体"/>
                <w:b/>
                <w:bCs/>
                <w:sz w:val="18"/>
                <w:szCs w:val="18"/>
                <w:lang w:eastAsia="zh-CN"/>
              </w:rPr>
            </w:pPr>
          </w:p>
        </w:tc>
      </w:tr>
      <w:tr w14:paraId="322C2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1343" w:type="dxa"/>
            <w:vMerge w:val="continue"/>
            <w:shd w:val="clear" w:color="auto" w:fill="auto"/>
            <w:vAlign w:val="center"/>
          </w:tcPr>
          <w:p w14:paraId="525C3088">
            <w:pPr>
              <w:rPr>
                <w:rFonts w:ascii="Arial" w:hAnsi="Arial" w:eastAsia="黑体"/>
                <w:sz w:val="18"/>
                <w:szCs w:val="18"/>
              </w:rPr>
            </w:pPr>
          </w:p>
        </w:tc>
        <w:tc>
          <w:tcPr>
            <w:tcW w:w="2601" w:type="dxa"/>
            <w:vAlign w:val="center"/>
          </w:tcPr>
          <w:p w14:paraId="35BEBFA0">
            <w:pPr>
              <w:rPr>
                <w:rFonts w:ascii="Arial" w:hAnsi="Arial" w:eastAsia="黑体"/>
                <w:sz w:val="18"/>
                <w:szCs w:val="18"/>
              </w:rPr>
            </w:pPr>
            <w:r>
              <w:rPr>
                <w:rFonts w:hint="eastAsia" w:ascii="Arial" w:hAnsi="黑体" w:eastAsia="黑体" w:cs="黑体"/>
                <w:sz w:val="18"/>
                <w:szCs w:val="18"/>
                <w:lang w:eastAsia="zh-CN"/>
              </w:rPr>
              <w:t>DR-</w:t>
            </w:r>
            <w:r>
              <w:rPr>
                <w:rFonts w:hint="eastAsia" w:ascii="Times New Roman" w:hAnsi="Times New Roman" w:eastAsia="黑体"/>
                <w:color w:val="000000"/>
                <w:sz w:val="18"/>
                <w:szCs w:val="18"/>
              </w:rPr>
              <w:t>C12溶血反应</w:t>
            </w:r>
          </w:p>
        </w:tc>
        <w:tc>
          <w:tcPr>
            <w:tcW w:w="1517" w:type="dxa"/>
            <w:gridSpan w:val="3"/>
            <w:shd w:val="clear" w:color="auto" w:fill="auto"/>
          </w:tcPr>
          <w:p w14:paraId="71CA3E61">
            <w:pPr>
              <w:spacing w:line="360" w:lineRule="auto"/>
              <w:jc w:val="center"/>
              <w:rPr>
                <w:rFonts w:ascii="Arial" w:hAnsi="Arial" w:eastAsia="黑体"/>
                <w:sz w:val="18"/>
                <w:szCs w:val="18"/>
                <w:lang w:eastAsia="zh-CN"/>
              </w:rPr>
            </w:pPr>
          </w:p>
        </w:tc>
        <w:tc>
          <w:tcPr>
            <w:tcW w:w="1842" w:type="dxa"/>
          </w:tcPr>
          <w:p w14:paraId="76C80699">
            <w:pPr>
              <w:rPr>
                <w:rFonts w:ascii="Times New Roman" w:hAnsi="Times New Roman" w:eastAsia="黑体"/>
                <w:color w:val="000000"/>
                <w:sz w:val="18"/>
                <w:szCs w:val="18"/>
                <w:lang w:eastAsia="zh-CN"/>
              </w:rPr>
            </w:pPr>
          </w:p>
        </w:tc>
        <w:tc>
          <w:tcPr>
            <w:tcW w:w="1769" w:type="dxa"/>
            <w:shd w:val="clear" w:color="auto" w:fill="auto"/>
          </w:tcPr>
          <w:p w14:paraId="72B2030E">
            <w:pPr>
              <w:spacing w:line="400" w:lineRule="exact"/>
              <w:rPr>
                <w:rFonts w:ascii="Arial" w:hAnsi="Arial" w:eastAsia="黑体"/>
                <w:b/>
                <w:bCs/>
                <w:sz w:val="18"/>
                <w:szCs w:val="18"/>
                <w:lang w:eastAsia="zh-CN"/>
              </w:rPr>
            </w:pPr>
          </w:p>
        </w:tc>
      </w:tr>
      <w:tr w14:paraId="4FE59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1343" w:type="dxa"/>
            <w:vMerge w:val="continue"/>
            <w:shd w:val="clear" w:color="auto" w:fill="auto"/>
            <w:vAlign w:val="center"/>
          </w:tcPr>
          <w:p w14:paraId="636522B7">
            <w:pPr>
              <w:rPr>
                <w:rFonts w:hint="eastAsia" w:ascii="Arial" w:hAnsi="黑体" w:eastAsia="黑体" w:cs="黑体"/>
                <w:sz w:val="18"/>
                <w:szCs w:val="18"/>
                <w:lang w:eastAsia="zh-CN"/>
              </w:rPr>
            </w:pPr>
          </w:p>
        </w:tc>
        <w:tc>
          <w:tcPr>
            <w:tcW w:w="2601" w:type="dxa"/>
            <w:vAlign w:val="center"/>
          </w:tcPr>
          <w:p w14:paraId="39F1B560">
            <w:pPr>
              <w:rPr>
                <w:rFonts w:hint="eastAsia" w:ascii="Arial" w:hAnsi="黑体" w:eastAsia="黑体" w:cs="黑体"/>
                <w:sz w:val="18"/>
                <w:szCs w:val="18"/>
                <w:lang w:eastAsia="zh-CN"/>
              </w:rPr>
            </w:pPr>
            <w:r>
              <w:rPr>
                <w:rFonts w:hint="eastAsia" w:ascii="Arial" w:hAnsi="黑体" w:eastAsia="黑体" w:cs="黑体"/>
                <w:sz w:val="18"/>
                <w:szCs w:val="18"/>
                <w:lang w:eastAsia="zh-CN"/>
              </w:rPr>
              <w:t>DR-</w:t>
            </w:r>
            <w:r>
              <w:rPr>
                <w:rFonts w:hint="eastAsia" w:ascii="Times New Roman" w:hAnsi="Times New Roman" w:eastAsia="黑体"/>
                <w:color w:val="000000"/>
                <w:sz w:val="18"/>
                <w:szCs w:val="18"/>
              </w:rPr>
              <w:t>C13全身过敏反应</w:t>
            </w:r>
          </w:p>
        </w:tc>
        <w:tc>
          <w:tcPr>
            <w:tcW w:w="1517" w:type="dxa"/>
            <w:gridSpan w:val="3"/>
            <w:shd w:val="clear" w:color="auto" w:fill="auto"/>
          </w:tcPr>
          <w:p w14:paraId="08C7F720">
            <w:pPr>
              <w:spacing w:line="360" w:lineRule="auto"/>
              <w:jc w:val="center"/>
              <w:rPr>
                <w:rFonts w:ascii="Arial" w:hAnsi="Arial" w:eastAsia="黑体"/>
                <w:sz w:val="18"/>
                <w:szCs w:val="18"/>
                <w:lang w:eastAsia="zh-CN"/>
              </w:rPr>
            </w:pPr>
          </w:p>
        </w:tc>
        <w:tc>
          <w:tcPr>
            <w:tcW w:w="1842" w:type="dxa"/>
          </w:tcPr>
          <w:p w14:paraId="7A603288">
            <w:pPr>
              <w:rPr>
                <w:rFonts w:ascii="Times New Roman" w:hAnsi="Times New Roman" w:eastAsia="黑体"/>
                <w:color w:val="000000"/>
                <w:sz w:val="18"/>
                <w:szCs w:val="18"/>
                <w:lang w:eastAsia="zh-CN"/>
              </w:rPr>
            </w:pPr>
          </w:p>
        </w:tc>
        <w:tc>
          <w:tcPr>
            <w:tcW w:w="1769" w:type="dxa"/>
            <w:shd w:val="clear" w:color="auto" w:fill="auto"/>
          </w:tcPr>
          <w:p w14:paraId="577F762E">
            <w:pPr>
              <w:spacing w:line="400" w:lineRule="exact"/>
              <w:rPr>
                <w:rFonts w:ascii="Arial" w:hAnsi="Arial" w:eastAsia="黑体"/>
                <w:b/>
                <w:bCs/>
                <w:sz w:val="18"/>
                <w:szCs w:val="18"/>
                <w:lang w:eastAsia="zh-CN"/>
              </w:rPr>
            </w:pPr>
          </w:p>
        </w:tc>
      </w:tr>
      <w:tr w14:paraId="4D0D5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1343" w:type="dxa"/>
            <w:vMerge w:val="continue"/>
            <w:shd w:val="clear" w:color="auto" w:fill="auto"/>
            <w:vAlign w:val="center"/>
          </w:tcPr>
          <w:p w14:paraId="35C7E980">
            <w:pPr>
              <w:rPr>
                <w:rFonts w:hint="eastAsia" w:ascii="Arial" w:hAnsi="黑体" w:eastAsia="黑体" w:cs="黑体"/>
                <w:sz w:val="18"/>
                <w:szCs w:val="18"/>
                <w:lang w:eastAsia="zh-CN"/>
              </w:rPr>
            </w:pPr>
          </w:p>
        </w:tc>
        <w:tc>
          <w:tcPr>
            <w:tcW w:w="2601" w:type="dxa"/>
            <w:vAlign w:val="center"/>
          </w:tcPr>
          <w:p w14:paraId="5155A58C">
            <w:pPr>
              <w:rPr>
                <w:rFonts w:hint="eastAsia" w:ascii="Arial" w:hAnsi="黑体" w:eastAsia="黑体" w:cs="黑体"/>
                <w:sz w:val="18"/>
                <w:szCs w:val="18"/>
                <w:lang w:eastAsia="zh-CN"/>
              </w:rPr>
            </w:pPr>
            <w:r>
              <w:rPr>
                <w:rFonts w:hint="eastAsia" w:ascii="Arial" w:hAnsi="黑体" w:eastAsia="黑体" w:cs="黑体"/>
                <w:sz w:val="18"/>
                <w:szCs w:val="18"/>
                <w:lang w:eastAsia="zh-CN"/>
              </w:rPr>
              <w:t>DR-</w:t>
            </w:r>
            <w:r>
              <w:rPr>
                <w:rFonts w:hint="eastAsia" w:ascii="Times New Roman" w:hAnsi="Times New Roman" w:eastAsia="黑体"/>
                <w:color w:val="000000"/>
                <w:sz w:val="18"/>
                <w:szCs w:val="18"/>
              </w:rPr>
              <w:t>C14空气栓塞</w:t>
            </w:r>
          </w:p>
        </w:tc>
        <w:tc>
          <w:tcPr>
            <w:tcW w:w="1517" w:type="dxa"/>
            <w:gridSpan w:val="3"/>
            <w:shd w:val="clear" w:color="auto" w:fill="auto"/>
          </w:tcPr>
          <w:p w14:paraId="5DBCC1BA">
            <w:pPr>
              <w:spacing w:line="360" w:lineRule="auto"/>
              <w:jc w:val="center"/>
              <w:rPr>
                <w:rFonts w:ascii="Arial" w:hAnsi="Arial" w:eastAsia="黑体"/>
                <w:sz w:val="18"/>
                <w:szCs w:val="18"/>
                <w:lang w:eastAsia="zh-CN"/>
              </w:rPr>
            </w:pPr>
          </w:p>
        </w:tc>
        <w:tc>
          <w:tcPr>
            <w:tcW w:w="1842" w:type="dxa"/>
          </w:tcPr>
          <w:p w14:paraId="2D60DC8E">
            <w:pPr>
              <w:rPr>
                <w:rFonts w:ascii="Times New Roman" w:hAnsi="Times New Roman" w:eastAsia="黑体"/>
                <w:color w:val="000000"/>
                <w:sz w:val="18"/>
                <w:szCs w:val="18"/>
                <w:lang w:eastAsia="zh-CN"/>
              </w:rPr>
            </w:pPr>
          </w:p>
        </w:tc>
        <w:tc>
          <w:tcPr>
            <w:tcW w:w="1769" w:type="dxa"/>
            <w:shd w:val="clear" w:color="auto" w:fill="auto"/>
          </w:tcPr>
          <w:p w14:paraId="77FA0135">
            <w:pPr>
              <w:spacing w:line="400" w:lineRule="exact"/>
              <w:rPr>
                <w:rFonts w:ascii="Arial" w:hAnsi="Arial" w:eastAsia="黑体"/>
                <w:b/>
                <w:bCs/>
                <w:sz w:val="18"/>
                <w:szCs w:val="18"/>
                <w:lang w:eastAsia="zh-CN"/>
              </w:rPr>
            </w:pPr>
          </w:p>
        </w:tc>
      </w:tr>
      <w:tr w14:paraId="352C6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1343" w:type="dxa"/>
            <w:vMerge w:val="restart"/>
            <w:shd w:val="clear" w:color="auto" w:fill="auto"/>
            <w:vAlign w:val="center"/>
          </w:tcPr>
          <w:p w14:paraId="1390245B">
            <w:pPr>
              <w:jc w:val="center"/>
              <w:rPr>
                <w:rFonts w:hint="eastAsia" w:ascii="Arial" w:hAnsi="黑体" w:eastAsia="黑体" w:cs="黑体"/>
                <w:sz w:val="18"/>
                <w:szCs w:val="18"/>
                <w:lang w:eastAsia="zh-CN"/>
              </w:rPr>
            </w:pPr>
            <w:r>
              <w:rPr>
                <w:rFonts w:hint="eastAsia" w:ascii="Arial" w:hAnsi="黑体" w:eastAsia="黑体" w:cs="黑体"/>
                <w:sz w:val="18"/>
                <w:szCs w:val="18"/>
                <w:lang w:eastAsia="zh-CN"/>
              </w:rPr>
              <w:t>DR-D</w:t>
            </w:r>
          </w:p>
          <w:p w14:paraId="1BCF758D">
            <w:pPr>
              <w:jc w:val="center"/>
              <w:rPr>
                <w:rFonts w:hint="eastAsia" w:ascii="Arial" w:hAnsi="黑体" w:eastAsia="黑体" w:cs="黑体"/>
                <w:sz w:val="18"/>
                <w:szCs w:val="18"/>
                <w:lang w:eastAsia="zh-CN"/>
              </w:rPr>
            </w:pPr>
            <w:r>
              <w:rPr>
                <w:rFonts w:hint="eastAsia" w:ascii="Arial" w:hAnsi="黑体" w:eastAsia="黑体" w:cs="黑体"/>
                <w:sz w:val="18"/>
                <w:szCs w:val="18"/>
                <w:lang w:eastAsia="zh-CN"/>
              </w:rPr>
              <w:t>献血相关过敏反应</w:t>
            </w:r>
          </w:p>
        </w:tc>
        <w:tc>
          <w:tcPr>
            <w:tcW w:w="2601" w:type="dxa"/>
            <w:vAlign w:val="center"/>
          </w:tcPr>
          <w:p w14:paraId="00DD686F">
            <w:pPr>
              <w:rPr>
                <w:rFonts w:hint="eastAsia" w:ascii="Arial" w:hAnsi="黑体" w:eastAsia="黑体" w:cs="黑体"/>
                <w:sz w:val="18"/>
                <w:szCs w:val="18"/>
                <w:lang w:eastAsia="zh-CN"/>
              </w:rPr>
            </w:pPr>
            <w:r>
              <w:rPr>
                <w:rFonts w:hint="eastAsia" w:ascii="Times New Roman" w:hAnsi="Times New Roman" w:eastAsia="黑体"/>
                <w:sz w:val="18"/>
                <w:szCs w:val="18"/>
                <w:lang w:eastAsia="zh-CN"/>
              </w:rPr>
              <w:t>DR-D1</w:t>
            </w:r>
            <w:r>
              <w:rPr>
                <w:rFonts w:ascii="Times New Roman" w:hAnsi="Times New Roman" w:eastAsia="黑体"/>
                <w:sz w:val="18"/>
                <w:szCs w:val="18"/>
                <w:lang w:eastAsia="zh-CN"/>
              </w:rPr>
              <w:t>采血部位皮肤</w:t>
            </w:r>
            <w:r>
              <w:rPr>
                <w:rFonts w:hint="eastAsia" w:ascii="Times New Roman" w:hAnsi="Times New Roman" w:eastAsia="黑体"/>
                <w:sz w:val="18"/>
                <w:szCs w:val="18"/>
                <w:lang w:eastAsia="zh-CN"/>
              </w:rPr>
              <w:t>过敏</w:t>
            </w:r>
          </w:p>
        </w:tc>
        <w:tc>
          <w:tcPr>
            <w:tcW w:w="1517" w:type="dxa"/>
            <w:gridSpan w:val="3"/>
            <w:shd w:val="clear" w:color="auto" w:fill="auto"/>
          </w:tcPr>
          <w:p w14:paraId="48FC255E">
            <w:pPr>
              <w:spacing w:line="360" w:lineRule="auto"/>
              <w:jc w:val="center"/>
              <w:rPr>
                <w:rFonts w:ascii="Arial" w:hAnsi="Arial" w:eastAsia="黑体"/>
                <w:sz w:val="18"/>
                <w:szCs w:val="18"/>
                <w:lang w:eastAsia="zh-CN"/>
              </w:rPr>
            </w:pPr>
          </w:p>
        </w:tc>
        <w:tc>
          <w:tcPr>
            <w:tcW w:w="1842" w:type="dxa"/>
          </w:tcPr>
          <w:p w14:paraId="0C326616">
            <w:pPr>
              <w:rPr>
                <w:rFonts w:ascii="Times New Roman" w:hAnsi="Times New Roman" w:eastAsia="黑体"/>
                <w:color w:val="000000"/>
                <w:sz w:val="18"/>
                <w:szCs w:val="18"/>
                <w:lang w:eastAsia="zh-CN"/>
              </w:rPr>
            </w:pPr>
          </w:p>
        </w:tc>
        <w:tc>
          <w:tcPr>
            <w:tcW w:w="1769" w:type="dxa"/>
            <w:shd w:val="clear" w:color="auto" w:fill="auto"/>
          </w:tcPr>
          <w:p w14:paraId="04831E41">
            <w:pPr>
              <w:spacing w:line="400" w:lineRule="exact"/>
              <w:rPr>
                <w:rFonts w:ascii="Arial" w:hAnsi="Arial" w:eastAsia="黑体"/>
                <w:b/>
                <w:bCs/>
                <w:sz w:val="18"/>
                <w:szCs w:val="18"/>
                <w:lang w:eastAsia="zh-CN"/>
              </w:rPr>
            </w:pPr>
          </w:p>
        </w:tc>
      </w:tr>
      <w:tr w14:paraId="39D61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1343" w:type="dxa"/>
            <w:vMerge w:val="continue"/>
            <w:shd w:val="clear" w:color="auto" w:fill="auto"/>
            <w:vAlign w:val="center"/>
          </w:tcPr>
          <w:p w14:paraId="03D05F9B">
            <w:pPr>
              <w:rPr>
                <w:rFonts w:ascii="Times New Roman" w:hAnsi="Times New Roman" w:eastAsia="黑体"/>
                <w:color w:val="FF0000"/>
                <w:sz w:val="18"/>
                <w:szCs w:val="18"/>
                <w:lang w:eastAsia="zh-CN"/>
              </w:rPr>
            </w:pPr>
          </w:p>
        </w:tc>
        <w:tc>
          <w:tcPr>
            <w:tcW w:w="2601" w:type="dxa"/>
            <w:vAlign w:val="center"/>
          </w:tcPr>
          <w:p w14:paraId="6BF06C5C">
            <w:pPr>
              <w:rPr>
                <w:rFonts w:ascii="Times New Roman" w:hAnsi="Times New Roman" w:eastAsia="黑体"/>
                <w:sz w:val="18"/>
                <w:szCs w:val="18"/>
                <w:lang w:eastAsia="zh-CN"/>
              </w:rPr>
            </w:pPr>
            <w:r>
              <w:rPr>
                <w:rFonts w:hint="eastAsia" w:ascii="Times New Roman" w:hAnsi="Times New Roman" w:eastAsia="黑体"/>
                <w:sz w:val="18"/>
                <w:szCs w:val="18"/>
                <w:lang w:eastAsia="zh-CN"/>
              </w:rPr>
              <w:t>DR-D1</w:t>
            </w:r>
            <w:r>
              <w:rPr>
                <w:rFonts w:ascii="Times New Roman" w:hAnsi="Times New Roman" w:eastAsia="黑体"/>
                <w:sz w:val="18"/>
                <w:szCs w:val="18"/>
                <w:lang w:eastAsia="zh-CN"/>
              </w:rPr>
              <w:t>全身性</w:t>
            </w:r>
            <w:r>
              <w:rPr>
                <w:rFonts w:hint="eastAsia" w:ascii="Times New Roman" w:hAnsi="Times New Roman" w:eastAsia="黑体"/>
                <w:sz w:val="18"/>
                <w:szCs w:val="18"/>
                <w:lang w:eastAsia="zh-CN"/>
              </w:rPr>
              <w:t>过敏反应</w:t>
            </w:r>
          </w:p>
        </w:tc>
        <w:tc>
          <w:tcPr>
            <w:tcW w:w="1517" w:type="dxa"/>
            <w:gridSpan w:val="3"/>
            <w:shd w:val="clear" w:color="auto" w:fill="auto"/>
          </w:tcPr>
          <w:p w14:paraId="017A0853">
            <w:pPr>
              <w:spacing w:line="360" w:lineRule="auto"/>
              <w:jc w:val="center"/>
              <w:rPr>
                <w:rFonts w:ascii="Arial" w:hAnsi="Arial" w:eastAsia="黑体"/>
                <w:sz w:val="18"/>
                <w:szCs w:val="18"/>
                <w:lang w:eastAsia="zh-CN"/>
              </w:rPr>
            </w:pPr>
          </w:p>
        </w:tc>
        <w:tc>
          <w:tcPr>
            <w:tcW w:w="1842" w:type="dxa"/>
          </w:tcPr>
          <w:p w14:paraId="419E1837">
            <w:pPr>
              <w:rPr>
                <w:rFonts w:ascii="Times New Roman" w:hAnsi="Times New Roman" w:eastAsia="黑体"/>
                <w:color w:val="000000"/>
                <w:sz w:val="18"/>
                <w:szCs w:val="18"/>
                <w:lang w:eastAsia="zh-CN"/>
              </w:rPr>
            </w:pPr>
          </w:p>
        </w:tc>
        <w:tc>
          <w:tcPr>
            <w:tcW w:w="1769" w:type="dxa"/>
            <w:shd w:val="clear" w:color="auto" w:fill="auto"/>
          </w:tcPr>
          <w:p w14:paraId="6913DB6F">
            <w:pPr>
              <w:spacing w:line="400" w:lineRule="exact"/>
              <w:rPr>
                <w:rFonts w:ascii="Arial" w:hAnsi="Arial" w:eastAsia="黑体"/>
                <w:b/>
                <w:bCs/>
                <w:sz w:val="18"/>
                <w:szCs w:val="18"/>
                <w:lang w:eastAsia="zh-CN"/>
              </w:rPr>
            </w:pPr>
          </w:p>
        </w:tc>
      </w:tr>
      <w:tr w14:paraId="229C5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1343" w:type="dxa"/>
            <w:shd w:val="clear" w:color="auto" w:fill="auto"/>
            <w:vAlign w:val="center"/>
          </w:tcPr>
          <w:p w14:paraId="64D8AC05">
            <w:pPr>
              <w:jc w:val="center"/>
              <w:rPr>
                <w:rFonts w:ascii="Times New Roman" w:hAnsi="Times New Roman" w:eastAsia="黑体"/>
                <w:color w:val="FF0000"/>
                <w:sz w:val="18"/>
                <w:szCs w:val="18"/>
                <w:lang w:eastAsia="zh-CN"/>
              </w:rPr>
            </w:pPr>
            <w:r>
              <w:rPr>
                <w:rFonts w:hint="eastAsia" w:ascii="Arial" w:hAnsi="黑体" w:eastAsia="黑体" w:cs="黑体"/>
                <w:sz w:val="18"/>
                <w:szCs w:val="18"/>
                <w:lang w:eastAsia="zh-CN"/>
              </w:rPr>
              <w:t xml:space="preserve">DR-E </w:t>
            </w:r>
            <w:r>
              <w:rPr>
                <w:rFonts w:hint="eastAsia" w:ascii="Arial" w:hAnsi="Arial" w:eastAsia="黑体"/>
                <w:sz w:val="18"/>
                <w:szCs w:val="18"/>
                <w:lang w:val="de-DE" w:eastAsia="zh-CN"/>
              </w:rPr>
              <w:t>其他</w:t>
            </w:r>
          </w:p>
        </w:tc>
        <w:tc>
          <w:tcPr>
            <w:tcW w:w="2601" w:type="dxa"/>
            <w:vAlign w:val="center"/>
          </w:tcPr>
          <w:p w14:paraId="674C3366">
            <w:pPr>
              <w:rPr>
                <w:rFonts w:ascii="Times New Roman" w:hAnsi="Times New Roman" w:eastAsia="黑体"/>
                <w:sz w:val="18"/>
                <w:szCs w:val="18"/>
                <w:lang w:eastAsia="zh-CN"/>
              </w:rPr>
            </w:pPr>
            <w:r>
              <w:rPr>
                <w:rFonts w:hint="eastAsia" w:ascii="Times New Roman" w:hAnsi="Times New Roman" w:eastAsia="黑体"/>
                <w:sz w:val="18"/>
                <w:szCs w:val="18"/>
                <w:lang w:eastAsia="zh-CN"/>
              </w:rPr>
              <w:t>其他</w:t>
            </w:r>
          </w:p>
        </w:tc>
        <w:tc>
          <w:tcPr>
            <w:tcW w:w="1517" w:type="dxa"/>
            <w:gridSpan w:val="3"/>
            <w:shd w:val="clear" w:color="auto" w:fill="auto"/>
          </w:tcPr>
          <w:p w14:paraId="715CCC5C">
            <w:pPr>
              <w:spacing w:line="360" w:lineRule="auto"/>
              <w:jc w:val="center"/>
              <w:rPr>
                <w:rFonts w:ascii="Arial" w:hAnsi="Arial" w:eastAsia="黑体"/>
                <w:sz w:val="18"/>
                <w:szCs w:val="18"/>
                <w:lang w:eastAsia="zh-CN"/>
              </w:rPr>
            </w:pPr>
          </w:p>
        </w:tc>
        <w:tc>
          <w:tcPr>
            <w:tcW w:w="1842" w:type="dxa"/>
          </w:tcPr>
          <w:p w14:paraId="1018CC60">
            <w:pPr>
              <w:rPr>
                <w:rFonts w:ascii="Times New Roman" w:hAnsi="Times New Roman" w:eastAsia="黑体"/>
                <w:color w:val="000000"/>
                <w:sz w:val="18"/>
                <w:szCs w:val="18"/>
                <w:lang w:eastAsia="zh-CN"/>
              </w:rPr>
            </w:pPr>
          </w:p>
        </w:tc>
        <w:tc>
          <w:tcPr>
            <w:tcW w:w="1769" w:type="dxa"/>
            <w:shd w:val="clear" w:color="auto" w:fill="auto"/>
          </w:tcPr>
          <w:p w14:paraId="22654888">
            <w:pPr>
              <w:spacing w:line="400" w:lineRule="exact"/>
              <w:rPr>
                <w:rFonts w:ascii="Arial" w:hAnsi="Arial" w:eastAsia="黑体"/>
                <w:b/>
                <w:bCs/>
                <w:sz w:val="18"/>
                <w:szCs w:val="18"/>
                <w:lang w:eastAsia="zh-CN"/>
              </w:rPr>
            </w:pPr>
          </w:p>
        </w:tc>
      </w:tr>
      <w:tr w14:paraId="58000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75" w:hRule="exact"/>
          <w:jc w:val="center"/>
        </w:trPr>
        <w:tc>
          <w:tcPr>
            <w:tcW w:w="9072" w:type="dxa"/>
            <w:gridSpan w:val="7"/>
            <w:tcBorders>
              <w:top w:val="single" w:color="000000" w:sz="4" w:space="0"/>
              <w:left w:val="single" w:color="000000" w:sz="4" w:space="0"/>
              <w:bottom w:val="single" w:color="000000" w:sz="4" w:space="0"/>
              <w:right w:val="single" w:color="000000" w:sz="4" w:space="0"/>
            </w:tcBorders>
          </w:tcPr>
          <w:p w14:paraId="0CD47324">
            <w:pPr>
              <w:spacing w:after="0" w:line="217" w:lineRule="exact"/>
              <w:ind w:left="102" w:right="-20"/>
              <w:rPr>
                <w:rFonts w:hint="eastAsia" w:ascii="黑体" w:hAnsi="黑体" w:eastAsia="黑体" w:cs="黑体"/>
                <w:sz w:val="18"/>
                <w:szCs w:val="18"/>
                <w:lang w:eastAsia="zh-CN"/>
              </w:rPr>
            </w:pPr>
            <w:r>
              <w:rPr>
                <w:rFonts w:ascii="Arial" w:hAnsi="Arial" w:eastAsia="Arial" w:cs="Arial"/>
                <w:b/>
                <w:bCs/>
                <w:spacing w:val="-2"/>
                <w:position w:val="-1"/>
                <w:sz w:val="18"/>
                <w:szCs w:val="18"/>
                <w:lang w:eastAsia="zh-CN"/>
              </w:rPr>
              <w:t>6</w:t>
            </w:r>
            <w:r>
              <w:rPr>
                <w:rFonts w:ascii="黑体" w:hAnsi="黑体" w:eastAsia="黑体" w:cs="黑体"/>
                <w:spacing w:val="2"/>
                <w:position w:val="-1"/>
                <w:sz w:val="18"/>
                <w:szCs w:val="18"/>
                <w:lang w:eastAsia="zh-CN"/>
              </w:rPr>
              <w:t>与献</w:t>
            </w:r>
            <w:r>
              <w:rPr>
                <w:rFonts w:ascii="黑体" w:hAnsi="黑体" w:eastAsia="黑体" w:cs="黑体"/>
                <w:position w:val="-1"/>
                <w:sz w:val="18"/>
                <w:szCs w:val="18"/>
                <w:lang w:eastAsia="zh-CN"/>
              </w:rPr>
              <w:t>血的</w:t>
            </w:r>
            <w:r>
              <w:rPr>
                <w:rFonts w:ascii="黑体" w:hAnsi="黑体" w:eastAsia="黑体" w:cs="黑体"/>
                <w:spacing w:val="2"/>
                <w:position w:val="-1"/>
                <w:sz w:val="18"/>
                <w:szCs w:val="18"/>
                <w:lang w:eastAsia="zh-CN"/>
              </w:rPr>
              <w:t>相</w:t>
            </w:r>
            <w:r>
              <w:rPr>
                <w:rFonts w:ascii="黑体" w:hAnsi="黑体" w:eastAsia="黑体" w:cs="黑体"/>
                <w:position w:val="-1"/>
                <w:sz w:val="18"/>
                <w:szCs w:val="18"/>
                <w:lang w:eastAsia="zh-CN"/>
              </w:rPr>
              <w:t>关性</w:t>
            </w:r>
          </w:p>
          <w:p w14:paraId="4D51D909">
            <w:pPr>
              <w:spacing w:after="0" w:line="220" w:lineRule="exact"/>
              <w:ind w:left="1723" w:right="-20"/>
              <w:rPr>
                <w:rFonts w:hint="eastAsia" w:ascii="黑体" w:hAnsi="黑体" w:eastAsia="黑体" w:cs="黑体"/>
                <w:sz w:val="18"/>
                <w:szCs w:val="18"/>
                <w:lang w:eastAsia="zh-CN"/>
              </w:rPr>
            </w:pPr>
            <w:r>
              <w:rPr>
                <w:rFonts w:ascii="黑体" w:hAnsi="黑体" w:eastAsia="黑体" w:cs="黑体"/>
                <w:position w:val="-2"/>
                <w:sz w:val="18"/>
                <w:szCs w:val="18"/>
                <w:lang w:eastAsia="zh-CN"/>
              </w:rPr>
              <w:t>□明确相关□可能相关□疑似相关□可能无关□明确无关</w:t>
            </w:r>
          </w:p>
        </w:tc>
      </w:tr>
      <w:tr w14:paraId="78537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44" w:hRule="exact"/>
          <w:jc w:val="center"/>
        </w:trPr>
        <w:tc>
          <w:tcPr>
            <w:tcW w:w="9072" w:type="dxa"/>
            <w:gridSpan w:val="7"/>
            <w:tcBorders>
              <w:top w:val="single" w:color="000000" w:sz="4" w:space="0"/>
              <w:left w:val="single" w:color="000000" w:sz="4" w:space="0"/>
              <w:bottom w:val="single" w:color="000000" w:sz="8" w:space="0"/>
              <w:right w:val="single" w:color="000000" w:sz="4" w:space="0"/>
            </w:tcBorders>
          </w:tcPr>
          <w:p w14:paraId="142CECE2">
            <w:pPr>
              <w:spacing w:after="0" w:line="217" w:lineRule="exact"/>
              <w:ind w:left="102" w:right="-20"/>
              <w:rPr>
                <w:rFonts w:hint="eastAsia" w:ascii="黑体" w:hAnsi="黑体" w:eastAsia="黑体" w:cs="黑体"/>
                <w:sz w:val="18"/>
                <w:szCs w:val="18"/>
                <w:lang w:eastAsia="zh-CN"/>
              </w:rPr>
            </w:pPr>
            <w:r>
              <w:rPr>
                <w:rFonts w:ascii="Arial" w:hAnsi="Arial" w:eastAsia="Arial" w:cs="Arial"/>
                <w:b/>
                <w:bCs/>
                <w:position w:val="-1"/>
                <w:sz w:val="18"/>
                <w:szCs w:val="18"/>
                <w:lang w:eastAsia="zh-CN"/>
              </w:rPr>
              <w:t>7</w:t>
            </w:r>
            <w:r>
              <w:rPr>
                <w:rFonts w:ascii="Arial" w:hAnsi="Arial" w:eastAsia="Arial" w:cs="Arial"/>
                <w:b/>
                <w:bCs/>
                <w:spacing w:val="-1"/>
                <w:position w:val="-1"/>
                <w:sz w:val="18"/>
                <w:szCs w:val="18"/>
                <w:lang w:eastAsia="zh-CN"/>
              </w:rPr>
              <w:t xml:space="preserve"> </w:t>
            </w:r>
            <w:r>
              <w:rPr>
                <w:rFonts w:ascii="黑体" w:hAnsi="黑体" w:eastAsia="黑体" w:cs="黑体"/>
                <w:spacing w:val="2"/>
                <w:position w:val="-1"/>
                <w:sz w:val="18"/>
                <w:szCs w:val="18"/>
                <w:lang w:eastAsia="zh-CN"/>
              </w:rPr>
              <w:t>备</w:t>
            </w:r>
            <w:r>
              <w:rPr>
                <w:rFonts w:ascii="黑体" w:hAnsi="黑体" w:eastAsia="黑体" w:cs="黑体"/>
                <w:position w:val="-1"/>
                <w:sz w:val="18"/>
                <w:szCs w:val="18"/>
                <w:lang w:eastAsia="zh-CN"/>
              </w:rPr>
              <w:t>注</w:t>
            </w:r>
            <w:r>
              <w:rPr>
                <w:rFonts w:ascii="黑体" w:hAnsi="黑体" w:eastAsia="黑体" w:cs="黑体"/>
                <w:spacing w:val="2"/>
                <w:position w:val="-1"/>
                <w:sz w:val="18"/>
                <w:szCs w:val="18"/>
                <w:lang w:eastAsia="zh-CN"/>
              </w:rPr>
              <w:t>及</w:t>
            </w:r>
            <w:r>
              <w:rPr>
                <w:rFonts w:ascii="黑体" w:hAnsi="黑体" w:eastAsia="黑体" w:cs="黑体"/>
                <w:position w:val="-1"/>
                <w:sz w:val="18"/>
                <w:szCs w:val="18"/>
                <w:lang w:eastAsia="zh-CN"/>
              </w:rPr>
              <w:t>签名</w:t>
            </w:r>
          </w:p>
          <w:p w14:paraId="1A8847BC">
            <w:pPr>
              <w:spacing w:before="7" w:after="0" w:line="170" w:lineRule="exact"/>
              <w:rPr>
                <w:sz w:val="17"/>
                <w:szCs w:val="17"/>
                <w:lang w:eastAsia="zh-CN"/>
              </w:rPr>
            </w:pPr>
          </w:p>
          <w:p w14:paraId="7934C286">
            <w:pPr>
              <w:spacing w:after="0" w:line="200" w:lineRule="exact"/>
              <w:rPr>
                <w:sz w:val="20"/>
                <w:szCs w:val="20"/>
                <w:lang w:eastAsia="zh-CN"/>
              </w:rPr>
            </w:pPr>
          </w:p>
          <w:p w14:paraId="7817769A">
            <w:pPr>
              <w:spacing w:after="0" w:line="200" w:lineRule="exact"/>
              <w:rPr>
                <w:sz w:val="20"/>
                <w:szCs w:val="20"/>
                <w:lang w:eastAsia="zh-CN"/>
              </w:rPr>
            </w:pPr>
          </w:p>
          <w:p w14:paraId="372DEFC0">
            <w:pPr>
              <w:spacing w:after="0" w:line="240" w:lineRule="auto"/>
              <w:ind w:right="83"/>
              <w:jc w:val="right"/>
              <w:rPr>
                <w:rFonts w:hint="eastAsia" w:ascii="黑体" w:hAnsi="黑体" w:eastAsia="黑体" w:cs="黑体"/>
                <w:sz w:val="18"/>
                <w:szCs w:val="18"/>
                <w:lang w:eastAsia="zh-CN"/>
              </w:rPr>
            </w:pPr>
            <w:r>
              <w:rPr>
                <w:rFonts w:ascii="黑体" w:hAnsi="黑体" w:eastAsia="黑体" w:cs="黑体"/>
                <w:sz w:val="18"/>
                <w:szCs w:val="18"/>
                <w:lang w:eastAsia="zh-CN"/>
              </w:rPr>
              <w:t>医师签名：日期：年月日</w:t>
            </w:r>
          </w:p>
        </w:tc>
      </w:tr>
    </w:tbl>
    <w:p w14:paraId="6205F72C">
      <w:pPr>
        <w:pStyle w:val="2"/>
        <w:tabs>
          <w:tab w:val="left" w:pos="745"/>
          <w:tab w:val="left" w:pos="1165"/>
        </w:tabs>
        <w:spacing w:before="36"/>
        <w:ind w:left="323"/>
        <w:jc w:val="center"/>
        <w:rPr>
          <w:rFonts w:ascii="Times New Roman" w:hAnsi="Times New Roman"/>
          <w:lang w:eastAsia="zh-CN"/>
        </w:rPr>
      </w:pPr>
    </w:p>
    <w:p w14:paraId="4EC31D65">
      <w:pPr>
        <w:spacing w:before="15" w:after="0" w:line="308" w:lineRule="exact"/>
        <w:ind w:left="3840" w:right="3771"/>
        <w:rPr>
          <w:rFonts w:hint="eastAsia" w:ascii="黑体" w:hAnsi="黑体" w:eastAsia="黑体" w:cs="黑体"/>
          <w:sz w:val="21"/>
          <w:szCs w:val="21"/>
          <w:lang w:eastAsia="zh-CN"/>
        </w:rPr>
      </w:pPr>
    </w:p>
    <w:p w14:paraId="706C482E">
      <w:pPr>
        <w:spacing w:before="2" w:after="0" w:line="240" w:lineRule="exact"/>
        <w:rPr>
          <w:sz w:val="24"/>
          <w:szCs w:val="24"/>
          <w:lang w:eastAsia="zh-CN"/>
        </w:rPr>
      </w:pPr>
    </w:p>
    <w:p w14:paraId="32537A5B">
      <w:pPr>
        <w:spacing w:after="0"/>
        <w:rPr>
          <w:rFonts w:eastAsiaTheme="minorEastAsia"/>
          <w:lang w:eastAsia="zh-CN"/>
        </w:rPr>
      </w:pPr>
    </w:p>
    <w:p w14:paraId="0988E51F">
      <w:pPr>
        <w:spacing w:after="0"/>
        <w:rPr>
          <w:rFonts w:eastAsiaTheme="minorEastAsia"/>
          <w:lang w:eastAsia="zh-CN"/>
        </w:rPr>
      </w:pPr>
    </w:p>
    <w:p w14:paraId="6EBC2AAE">
      <w:pPr>
        <w:spacing w:after="0"/>
        <w:rPr>
          <w:rFonts w:eastAsiaTheme="minorEastAsia"/>
          <w:lang w:eastAsia="zh-CN"/>
        </w:rPr>
      </w:pPr>
    </w:p>
    <w:p w14:paraId="752AD47E">
      <w:pPr>
        <w:spacing w:after="0"/>
        <w:rPr>
          <w:rFonts w:eastAsiaTheme="minorEastAsia"/>
          <w:lang w:eastAsia="zh-CN"/>
        </w:rPr>
      </w:pPr>
    </w:p>
    <w:p w14:paraId="7BB309BB">
      <w:pPr>
        <w:spacing w:after="0"/>
        <w:rPr>
          <w:rFonts w:eastAsiaTheme="minorEastAsia"/>
          <w:lang w:eastAsia="zh-CN"/>
        </w:rPr>
      </w:pPr>
    </w:p>
    <w:p w14:paraId="14E0665B">
      <w:pPr>
        <w:spacing w:after="0"/>
        <w:rPr>
          <w:rFonts w:eastAsiaTheme="minorEastAsia"/>
          <w:lang w:eastAsia="zh-CN"/>
        </w:rPr>
      </w:pPr>
    </w:p>
    <w:p w14:paraId="0A1F1D77">
      <w:pPr>
        <w:spacing w:after="0"/>
        <w:rPr>
          <w:rFonts w:eastAsiaTheme="minorEastAsia"/>
          <w:lang w:eastAsia="zh-CN"/>
        </w:rPr>
      </w:pPr>
    </w:p>
    <w:p w14:paraId="0C0F5560">
      <w:pPr>
        <w:spacing w:after="0"/>
        <w:rPr>
          <w:rFonts w:eastAsiaTheme="minorEastAsia"/>
          <w:lang w:eastAsia="zh-CN"/>
        </w:rPr>
      </w:pPr>
    </w:p>
    <w:p w14:paraId="30B1EA55">
      <w:pPr>
        <w:spacing w:after="0"/>
        <w:rPr>
          <w:rFonts w:eastAsiaTheme="minorEastAsia"/>
          <w:lang w:eastAsia="zh-CN"/>
        </w:rPr>
      </w:pPr>
    </w:p>
    <w:p w14:paraId="669B9105">
      <w:pPr>
        <w:spacing w:after="0"/>
        <w:rPr>
          <w:rFonts w:eastAsiaTheme="minorEastAsia"/>
          <w:lang w:eastAsia="zh-CN"/>
        </w:rPr>
      </w:pPr>
    </w:p>
    <w:p w14:paraId="1073C4E0">
      <w:pPr>
        <w:spacing w:after="0"/>
        <w:rPr>
          <w:rFonts w:eastAsiaTheme="minorEastAsia"/>
          <w:lang w:eastAsia="zh-CN"/>
        </w:rPr>
      </w:pPr>
    </w:p>
    <w:p w14:paraId="77231B12">
      <w:pPr>
        <w:spacing w:after="0"/>
        <w:rPr>
          <w:rFonts w:eastAsiaTheme="minorEastAsia"/>
          <w:lang w:eastAsia="zh-CN"/>
        </w:rPr>
      </w:pPr>
    </w:p>
    <w:p w14:paraId="5F9CDE33">
      <w:pPr>
        <w:spacing w:after="0"/>
        <w:rPr>
          <w:rFonts w:eastAsiaTheme="minorEastAsia"/>
          <w:lang w:eastAsia="zh-CN"/>
        </w:rPr>
      </w:pPr>
    </w:p>
    <w:p w14:paraId="0195CD36">
      <w:pPr>
        <w:spacing w:after="0"/>
        <w:rPr>
          <w:rFonts w:eastAsiaTheme="minorEastAsia"/>
          <w:lang w:eastAsia="zh-CN"/>
        </w:rPr>
      </w:pPr>
    </w:p>
    <w:p w14:paraId="50D9C859">
      <w:pPr>
        <w:spacing w:after="0"/>
        <w:rPr>
          <w:rFonts w:eastAsiaTheme="minorEastAsia"/>
          <w:lang w:eastAsia="zh-CN"/>
        </w:rPr>
      </w:pPr>
    </w:p>
    <w:p w14:paraId="5598BC69">
      <w:pPr>
        <w:spacing w:after="0"/>
        <w:rPr>
          <w:rFonts w:eastAsiaTheme="minorEastAsia"/>
          <w:lang w:eastAsia="zh-CN"/>
        </w:rPr>
      </w:pPr>
    </w:p>
    <w:p w14:paraId="6EB50EDB">
      <w:pPr>
        <w:spacing w:after="0"/>
        <w:rPr>
          <w:rFonts w:eastAsiaTheme="minorEastAsia"/>
          <w:lang w:eastAsia="zh-CN"/>
        </w:rPr>
      </w:pPr>
    </w:p>
    <w:p w14:paraId="4CB2AADE">
      <w:pPr>
        <w:spacing w:after="0"/>
        <w:rPr>
          <w:rFonts w:eastAsiaTheme="minorEastAsia"/>
          <w:lang w:eastAsia="zh-CN"/>
        </w:rPr>
      </w:pPr>
    </w:p>
    <w:p w14:paraId="4B9370C2">
      <w:pPr>
        <w:spacing w:after="0"/>
        <w:rPr>
          <w:rFonts w:eastAsiaTheme="minorEastAsia"/>
          <w:lang w:eastAsia="zh-CN"/>
        </w:rPr>
      </w:pPr>
    </w:p>
    <w:p w14:paraId="757AC251">
      <w:pPr>
        <w:spacing w:after="0"/>
        <w:rPr>
          <w:rFonts w:eastAsiaTheme="minorEastAsia"/>
          <w:lang w:eastAsia="zh-CN"/>
        </w:rPr>
      </w:pPr>
    </w:p>
    <w:p w14:paraId="47C22184">
      <w:pPr>
        <w:spacing w:after="0"/>
        <w:rPr>
          <w:rFonts w:eastAsiaTheme="minorEastAsia"/>
          <w:lang w:eastAsia="zh-CN"/>
        </w:rPr>
      </w:pPr>
    </w:p>
    <w:p w14:paraId="1683D115">
      <w:pPr>
        <w:spacing w:after="0"/>
        <w:rPr>
          <w:rFonts w:eastAsiaTheme="minorEastAsia"/>
          <w:lang w:eastAsia="zh-CN"/>
        </w:rPr>
      </w:pPr>
    </w:p>
    <w:p w14:paraId="3B55A322">
      <w:pPr>
        <w:spacing w:after="0"/>
        <w:rPr>
          <w:rFonts w:eastAsiaTheme="minorEastAsia"/>
          <w:lang w:eastAsia="zh-CN"/>
        </w:rPr>
      </w:pPr>
    </w:p>
    <w:p w14:paraId="0410F165">
      <w:pPr>
        <w:spacing w:after="0"/>
        <w:rPr>
          <w:rFonts w:eastAsiaTheme="minorEastAsia"/>
          <w:lang w:eastAsia="zh-CN"/>
        </w:rPr>
      </w:pPr>
    </w:p>
    <w:p w14:paraId="1822BAD0">
      <w:pPr>
        <w:spacing w:after="0"/>
        <w:rPr>
          <w:rFonts w:eastAsiaTheme="minorEastAsia"/>
          <w:lang w:eastAsia="zh-CN"/>
        </w:rPr>
      </w:pPr>
    </w:p>
    <w:p w14:paraId="5C1582A1">
      <w:pPr>
        <w:spacing w:after="0"/>
        <w:rPr>
          <w:rFonts w:eastAsiaTheme="minorEastAsia"/>
          <w:lang w:eastAsia="zh-CN"/>
        </w:rPr>
      </w:pPr>
    </w:p>
    <w:p w14:paraId="20A2E47B">
      <w:pPr>
        <w:spacing w:after="0"/>
        <w:rPr>
          <w:rFonts w:eastAsiaTheme="minorEastAsia"/>
          <w:lang w:eastAsia="zh-CN"/>
        </w:rPr>
        <w:sectPr>
          <w:pgSz w:w="11920" w:h="16860"/>
          <w:pgMar w:top="1500" w:right="940" w:bottom="1120" w:left="1400" w:header="0" w:footer="929" w:gutter="0"/>
          <w:cols w:space="720" w:num="1"/>
        </w:sectPr>
      </w:pPr>
    </w:p>
    <w:p w14:paraId="472D491F">
      <w:pPr>
        <w:tabs>
          <w:tab w:val="left" w:pos="720"/>
        </w:tabs>
        <w:spacing w:after="0"/>
        <w:rPr>
          <w:sz w:val="10"/>
          <w:szCs w:val="10"/>
          <w:lang w:eastAsia="zh-CN"/>
        </w:rPr>
      </w:pPr>
      <w:r>
        <w:rPr>
          <w:rFonts w:eastAsiaTheme="minorEastAsia"/>
          <w:lang w:eastAsia="zh-CN"/>
        </w:rPr>
        <w:tab/>
      </w:r>
    </w:p>
    <w:p w14:paraId="39ED7D4A">
      <w:pPr>
        <w:tabs>
          <w:tab w:val="left" w:pos="5100"/>
          <w:tab w:val="left" w:pos="5520"/>
        </w:tabs>
        <w:spacing w:before="6" w:after="0" w:line="240" w:lineRule="auto"/>
        <w:ind w:left="4693" w:right="4344"/>
        <w:jc w:val="center"/>
        <w:rPr>
          <w:rFonts w:hint="eastAsia" w:ascii="黑体" w:hAnsi="黑体" w:eastAsia="黑体" w:cs="黑体"/>
          <w:sz w:val="21"/>
          <w:szCs w:val="21"/>
          <w:lang w:eastAsia="zh-CN"/>
        </w:rPr>
      </w:pPr>
    </w:p>
    <w:p w14:paraId="6D0723A7">
      <w:pPr>
        <w:tabs>
          <w:tab w:val="left" w:pos="5100"/>
          <w:tab w:val="left" w:pos="5520"/>
        </w:tabs>
        <w:spacing w:before="6" w:after="0" w:line="240" w:lineRule="auto"/>
        <w:ind w:left="4693" w:right="4344"/>
        <w:jc w:val="center"/>
        <w:rPr>
          <w:rFonts w:ascii="Times New Roman" w:hAnsi="Times New Roman" w:eastAsia="Times New Roman" w:cs="Times New Roman"/>
          <w:sz w:val="21"/>
          <w:szCs w:val="21"/>
          <w:lang w:eastAsia="zh-CN"/>
        </w:rPr>
      </w:pPr>
      <w:r>
        <w:rPr>
          <w:rFonts w:ascii="黑体" w:hAnsi="黑体" w:eastAsia="黑体" w:cs="黑体"/>
          <w:sz w:val="21"/>
          <w:szCs w:val="21"/>
          <w:lang w:eastAsia="zh-CN"/>
        </w:rPr>
        <w:t>附</w:t>
      </w:r>
      <w:r>
        <w:rPr>
          <w:rFonts w:ascii="黑体" w:hAnsi="黑体" w:eastAsia="黑体" w:cs="黑体"/>
          <w:sz w:val="21"/>
          <w:szCs w:val="21"/>
          <w:lang w:eastAsia="zh-CN"/>
        </w:rPr>
        <w:tab/>
      </w:r>
      <w:r>
        <w:rPr>
          <w:rFonts w:ascii="黑体" w:hAnsi="黑体" w:eastAsia="黑体" w:cs="黑体"/>
          <w:sz w:val="21"/>
          <w:szCs w:val="21"/>
          <w:lang w:eastAsia="zh-CN"/>
        </w:rPr>
        <w:t>录</w:t>
      </w:r>
      <w:r>
        <w:rPr>
          <w:rFonts w:ascii="黑体" w:hAnsi="黑体" w:eastAsia="黑体" w:cs="黑体"/>
          <w:sz w:val="21"/>
          <w:szCs w:val="21"/>
          <w:lang w:eastAsia="zh-CN"/>
        </w:rPr>
        <w:tab/>
      </w:r>
      <w:r>
        <w:rPr>
          <w:rFonts w:hint="eastAsia" w:cs="Times New Roman" w:asciiTheme="minorEastAsia" w:hAnsiTheme="minorEastAsia" w:eastAsiaTheme="minorEastAsia"/>
          <w:sz w:val="21"/>
          <w:szCs w:val="21"/>
          <w:lang w:eastAsia="zh-CN"/>
        </w:rPr>
        <w:t>C</w:t>
      </w:r>
    </w:p>
    <w:p w14:paraId="45EFAFA2">
      <w:pPr>
        <w:spacing w:before="13" w:after="0" w:line="308" w:lineRule="exact"/>
        <w:ind w:left="4250" w:right="3901" w:hanging="2"/>
        <w:jc w:val="center"/>
        <w:rPr>
          <w:rFonts w:hint="eastAsia" w:ascii="黑体" w:hAnsi="黑体" w:eastAsia="黑体" w:cs="黑体"/>
          <w:sz w:val="21"/>
          <w:szCs w:val="21"/>
          <w:lang w:eastAsia="zh-CN"/>
        </w:rPr>
      </w:pPr>
      <w:r>
        <w:rPr>
          <w:rFonts w:ascii="黑体" w:hAnsi="黑体" w:eastAsia="黑体" w:cs="黑体"/>
          <w:sz w:val="21"/>
          <w:szCs w:val="21"/>
          <w:lang w:eastAsia="zh-CN"/>
        </w:rPr>
        <w:t>（资</w:t>
      </w:r>
      <w:r>
        <w:rPr>
          <w:rFonts w:ascii="黑体" w:hAnsi="黑体" w:eastAsia="黑体" w:cs="黑体"/>
          <w:spacing w:val="-2"/>
          <w:sz w:val="21"/>
          <w:szCs w:val="21"/>
          <w:lang w:eastAsia="zh-CN"/>
        </w:rPr>
        <w:t>料</w:t>
      </w:r>
      <w:r>
        <w:rPr>
          <w:rFonts w:ascii="黑体" w:hAnsi="黑体" w:eastAsia="黑体" w:cs="黑体"/>
          <w:sz w:val="21"/>
          <w:szCs w:val="21"/>
          <w:lang w:eastAsia="zh-CN"/>
        </w:rPr>
        <w:t>性</w:t>
      </w:r>
      <w:r>
        <w:rPr>
          <w:rFonts w:ascii="黑体" w:hAnsi="黑体" w:eastAsia="黑体" w:cs="黑体"/>
          <w:spacing w:val="-2"/>
          <w:sz w:val="21"/>
          <w:szCs w:val="21"/>
          <w:lang w:eastAsia="zh-CN"/>
        </w:rPr>
        <w:t>附</w:t>
      </w:r>
      <w:r>
        <w:rPr>
          <w:rFonts w:ascii="黑体" w:hAnsi="黑体" w:eastAsia="黑体" w:cs="黑体"/>
          <w:sz w:val="21"/>
          <w:szCs w:val="21"/>
          <w:lang w:eastAsia="zh-CN"/>
        </w:rPr>
        <w:t xml:space="preserve">录） </w:t>
      </w:r>
    </w:p>
    <w:p w14:paraId="388349EC">
      <w:pPr>
        <w:tabs>
          <w:tab w:val="left" w:pos="5100"/>
          <w:tab w:val="left" w:pos="5520"/>
        </w:tabs>
        <w:spacing w:before="6" w:after="0" w:line="240" w:lineRule="auto"/>
        <w:jc w:val="center"/>
        <w:rPr>
          <w:rFonts w:hint="eastAsia" w:ascii="黑体" w:hAnsi="黑体" w:eastAsia="黑体" w:cs="黑体"/>
          <w:sz w:val="21"/>
          <w:szCs w:val="21"/>
          <w:lang w:eastAsia="zh-CN"/>
        </w:rPr>
      </w:pPr>
      <w:r>
        <w:rPr>
          <w:rFonts w:hint="eastAsia" w:ascii="黑体" w:hAnsi="黑体" w:eastAsia="黑体" w:cs="黑体"/>
          <w:sz w:val="21"/>
          <w:szCs w:val="21"/>
          <w:lang w:eastAsia="zh-CN"/>
        </w:rPr>
        <w:t>急性输血不良反应鉴别流程图</w:t>
      </w:r>
    </w:p>
    <w:p w14:paraId="65576CC2">
      <w:pPr>
        <w:tabs>
          <w:tab w:val="left" w:pos="5100"/>
          <w:tab w:val="left" w:pos="5520"/>
        </w:tabs>
        <w:spacing w:before="6" w:after="0" w:line="240" w:lineRule="auto"/>
        <w:ind w:left="4693" w:right="4344"/>
        <w:jc w:val="center"/>
        <w:rPr>
          <w:rFonts w:hint="eastAsia" w:ascii="黑体" w:hAnsi="黑体" w:eastAsia="黑体" w:cs="黑体"/>
          <w:sz w:val="21"/>
          <w:szCs w:val="21"/>
          <w:lang w:eastAsia="zh-CN"/>
        </w:rPr>
      </w:pPr>
    </w:p>
    <w:p w14:paraId="663C54BF">
      <w:pPr>
        <w:tabs>
          <w:tab w:val="left" w:pos="5100"/>
          <w:tab w:val="left" w:pos="5520"/>
        </w:tabs>
        <w:spacing w:before="6" w:after="0" w:line="240" w:lineRule="auto"/>
        <w:ind w:left="4693" w:right="4344"/>
        <w:jc w:val="center"/>
        <w:rPr>
          <w:rFonts w:hint="eastAsia" w:ascii="黑体" w:hAnsi="黑体" w:eastAsia="黑体" w:cs="黑体"/>
          <w:sz w:val="21"/>
          <w:szCs w:val="21"/>
          <w:lang w:eastAsia="zh-CN"/>
        </w:rPr>
      </w:pPr>
    </w:p>
    <w:p w14:paraId="4A65D0BE">
      <w:pPr>
        <w:widowControl/>
        <w:spacing w:after="0" w:line="24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drawing>
          <wp:inline distT="0" distB="0" distL="0" distR="0">
            <wp:extent cx="8897620" cy="3898265"/>
            <wp:effectExtent l="0" t="0" r="0" b="6985"/>
            <wp:docPr id="158327486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274865" name="图片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8897620" cy="3898265"/>
                    </a:xfrm>
                    <a:prstGeom prst="rect">
                      <a:avLst/>
                    </a:prstGeom>
                    <a:noFill/>
                    <a:ln>
                      <a:noFill/>
                    </a:ln>
                  </pic:spPr>
                </pic:pic>
              </a:graphicData>
            </a:graphic>
          </wp:inline>
        </w:drawing>
      </w:r>
    </w:p>
    <w:p w14:paraId="1F360C73">
      <w:pPr>
        <w:tabs>
          <w:tab w:val="left" w:pos="5100"/>
          <w:tab w:val="left" w:pos="5520"/>
        </w:tabs>
        <w:spacing w:before="6" w:after="0" w:line="240" w:lineRule="auto"/>
        <w:ind w:left="4693" w:right="4344"/>
        <w:jc w:val="center"/>
        <w:rPr>
          <w:rFonts w:hint="eastAsia" w:ascii="黑体" w:hAnsi="黑体" w:eastAsia="黑体" w:cs="黑体"/>
          <w:sz w:val="21"/>
          <w:szCs w:val="21"/>
          <w:lang w:eastAsia="zh-CN"/>
        </w:rPr>
      </w:pPr>
    </w:p>
    <w:p w14:paraId="42B04ECD">
      <w:pPr>
        <w:tabs>
          <w:tab w:val="left" w:pos="5100"/>
          <w:tab w:val="left" w:pos="5520"/>
        </w:tabs>
        <w:spacing w:before="6" w:after="0" w:line="240" w:lineRule="auto"/>
        <w:jc w:val="center"/>
        <w:rPr>
          <w:rFonts w:hint="eastAsia" w:ascii="黑体" w:hAnsi="黑体" w:eastAsia="黑体" w:cs="黑体"/>
          <w:sz w:val="21"/>
          <w:szCs w:val="21"/>
          <w:lang w:eastAsia="zh-CN"/>
        </w:rPr>
      </w:pPr>
    </w:p>
    <w:p w14:paraId="2C08FACD">
      <w:pPr>
        <w:tabs>
          <w:tab w:val="left" w:pos="5100"/>
          <w:tab w:val="left" w:pos="5520"/>
        </w:tabs>
        <w:spacing w:before="6" w:after="0" w:line="240" w:lineRule="auto"/>
        <w:ind w:left="4693" w:right="4344"/>
        <w:jc w:val="center"/>
        <w:rPr>
          <w:rFonts w:hint="eastAsia" w:ascii="黑体" w:hAnsi="黑体" w:eastAsia="黑体" w:cs="黑体"/>
          <w:sz w:val="21"/>
          <w:szCs w:val="21"/>
          <w:lang w:eastAsia="zh-CN"/>
        </w:rPr>
      </w:pPr>
    </w:p>
    <w:p w14:paraId="7B2DDA0F">
      <w:pPr>
        <w:tabs>
          <w:tab w:val="left" w:pos="5100"/>
          <w:tab w:val="left" w:pos="5520"/>
        </w:tabs>
        <w:spacing w:before="6" w:after="0" w:line="240" w:lineRule="auto"/>
        <w:ind w:left="4693" w:right="4344"/>
        <w:jc w:val="center"/>
        <w:rPr>
          <w:rFonts w:hint="eastAsia" w:ascii="黑体" w:hAnsi="黑体" w:eastAsia="黑体" w:cs="黑体"/>
          <w:sz w:val="21"/>
          <w:szCs w:val="21"/>
          <w:lang w:eastAsia="zh-CN"/>
        </w:rPr>
      </w:pPr>
    </w:p>
    <w:p w14:paraId="6A100495">
      <w:pPr>
        <w:tabs>
          <w:tab w:val="left" w:pos="5100"/>
          <w:tab w:val="left" w:pos="5520"/>
        </w:tabs>
        <w:spacing w:before="6" w:after="0" w:line="240" w:lineRule="auto"/>
        <w:ind w:left="4693" w:right="4344"/>
        <w:jc w:val="center"/>
        <w:rPr>
          <w:rFonts w:hint="eastAsia" w:ascii="黑体" w:hAnsi="黑体" w:eastAsia="黑体" w:cs="黑体"/>
          <w:sz w:val="21"/>
          <w:szCs w:val="21"/>
          <w:lang w:eastAsia="zh-CN"/>
        </w:rPr>
      </w:pPr>
    </w:p>
    <w:p w14:paraId="5A6253B1">
      <w:pPr>
        <w:tabs>
          <w:tab w:val="left" w:pos="5100"/>
          <w:tab w:val="left" w:pos="5520"/>
        </w:tabs>
        <w:spacing w:before="6" w:after="0" w:line="240" w:lineRule="auto"/>
        <w:ind w:left="4693" w:right="4344"/>
        <w:jc w:val="center"/>
        <w:rPr>
          <w:rFonts w:hint="eastAsia" w:ascii="黑体" w:hAnsi="黑体" w:eastAsia="黑体" w:cs="黑体"/>
          <w:sz w:val="21"/>
          <w:szCs w:val="21"/>
          <w:lang w:eastAsia="zh-CN"/>
        </w:rPr>
      </w:pPr>
    </w:p>
    <w:p w14:paraId="1FE1797C">
      <w:pPr>
        <w:tabs>
          <w:tab w:val="left" w:pos="5100"/>
          <w:tab w:val="left" w:pos="5520"/>
        </w:tabs>
        <w:spacing w:before="6" w:after="0" w:line="240" w:lineRule="auto"/>
        <w:ind w:left="4693" w:right="4344"/>
        <w:jc w:val="center"/>
        <w:rPr>
          <w:rFonts w:hint="eastAsia" w:ascii="黑体" w:hAnsi="黑体" w:eastAsia="黑体" w:cs="黑体"/>
          <w:sz w:val="21"/>
          <w:szCs w:val="21"/>
          <w:lang w:eastAsia="zh-CN"/>
        </w:rPr>
        <w:sectPr>
          <w:footerReference r:id="rId9" w:type="default"/>
          <w:pgSz w:w="16860" w:h="11920" w:orient="landscape"/>
          <w:pgMar w:top="900" w:right="1400" w:bottom="900" w:left="960" w:header="0" w:footer="760" w:gutter="0"/>
          <w:cols w:space="720" w:num="1"/>
          <w:docGrid w:linePitch="299" w:charSpace="0"/>
        </w:sectPr>
      </w:pPr>
    </w:p>
    <w:p w14:paraId="5B6CF443">
      <w:pPr>
        <w:tabs>
          <w:tab w:val="left" w:pos="5100"/>
          <w:tab w:val="left" w:pos="5520"/>
        </w:tabs>
        <w:spacing w:before="6" w:after="0" w:line="240" w:lineRule="auto"/>
        <w:jc w:val="center"/>
        <w:rPr>
          <w:rFonts w:ascii="Times New Roman" w:hAnsi="Times New Roman" w:eastAsia="Times New Roman" w:cs="Times New Roman"/>
          <w:sz w:val="21"/>
          <w:szCs w:val="21"/>
          <w:lang w:eastAsia="zh-CN"/>
        </w:rPr>
      </w:pPr>
      <w:r>
        <w:rPr>
          <w:rFonts w:ascii="黑体" w:hAnsi="黑体" w:eastAsia="黑体" w:cs="黑体"/>
          <w:sz w:val="21"/>
          <w:szCs w:val="21"/>
          <w:lang w:eastAsia="zh-CN"/>
        </w:rPr>
        <w:t>附</w:t>
      </w:r>
      <w:r>
        <w:rPr>
          <w:rFonts w:hint="eastAsia" w:ascii="黑体" w:hAnsi="黑体" w:eastAsia="黑体" w:cs="黑体"/>
          <w:sz w:val="21"/>
          <w:szCs w:val="21"/>
          <w:lang w:eastAsia="zh-CN"/>
        </w:rPr>
        <w:t xml:space="preserve"> </w:t>
      </w:r>
      <w:r>
        <w:rPr>
          <w:rFonts w:ascii="黑体" w:hAnsi="黑体" w:eastAsia="黑体" w:cs="黑体"/>
          <w:sz w:val="21"/>
          <w:szCs w:val="21"/>
          <w:lang w:eastAsia="zh-CN"/>
        </w:rPr>
        <w:t>录</w:t>
      </w:r>
      <w:r>
        <w:rPr>
          <w:rFonts w:hint="eastAsia" w:ascii="黑体" w:hAnsi="黑体" w:eastAsia="黑体" w:cs="黑体"/>
          <w:sz w:val="21"/>
          <w:szCs w:val="21"/>
          <w:lang w:eastAsia="zh-CN"/>
        </w:rPr>
        <w:t xml:space="preserve"> </w:t>
      </w:r>
      <w:r>
        <w:rPr>
          <w:rFonts w:hint="eastAsia" w:cs="Times New Roman" w:asciiTheme="minorEastAsia" w:hAnsiTheme="minorEastAsia" w:eastAsiaTheme="minorEastAsia"/>
          <w:sz w:val="21"/>
          <w:szCs w:val="21"/>
          <w:lang w:eastAsia="zh-CN"/>
        </w:rPr>
        <w:t>D</w:t>
      </w:r>
    </w:p>
    <w:p w14:paraId="423E6233">
      <w:pPr>
        <w:tabs>
          <w:tab w:val="left" w:pos="5100"/>
          <w:tab w:val="center" w:pos="5234"/>
          <w:tab w:val="left" w:pos="5520"/>
        </w:tabs>
        <w:spacing w:before="6" w:after="0" w:line="240" w:lineRule="auto"/>
        <w:jc w:val="center"/>
        <w:rPr>
          <w:rFonts w:hint="eastAsia" w:ascii="黑体" w:hAnsi="黑体" w:eastAsia="黑体" w:cs="黑体"/>
          <w:sz w:val="21"/>
          <w:szCs w:val="21"/>
          <w:lang w:eastAsia="zh-CN"/>
        </w:rPr>
      </w:pPr>
      <w:r>
        <w:rPr>
          <w:rFonts w:ascii="黑体" w:hAnsi="黑体" w:eastAsia="黑体" w:cs="黑体"/>
          <w:sz w:val="21"/>
          <w:szCs w:val="21"/>
          <w:lang w:eastAsia="zh-CN"/>
        </w:rPr>
        <w:t>（资</w:t>
      </w:r>
      <w:r>
        <w:rPr>
          <w:rFonts w:ascii="黑体" w:hAnsi="黑体" w:eastAsia="黑体" w:cs="黑体"/>
          <w:spacing w:val="-2"/>
          <w:sz w:val="21"/>
          <w:szCs w:val="21"/>
          <w:lang w:eastAsia="zh-CN"/>
        </w:rPr>
        <w:t>料</w:t>
      </w:r>
      <w:r>
        <w:rPr>
          <w:rFonts w:ascii="黑体" w:hAnsi="黑体" w:eastAsia="黑体" w:cs="黑体"/>
          <w:sz w:val="21"/>
          <w:szCs w:val="21"/>
          <w:lang w:eastAsia="zh-CN"/>
        </w:rPr>
        <w:t>性</w:t>
      </w:r>
      <w:r>
        <w:rPr>
          <w:rFonts w:ascii="黑体" w:hAnsi="黑体" w:eastAsia="黑体" w:cs="黑体"/>
          <w:spacing w:val="-2"/>
          <w:sz w:val="21"/>
          <w:szCs w:val="21"/>
          <w:lang w:eastAsia="zh-CN"/>
        </w:rPr>
        <w:t>附</w:t>
      </w:r>
      <w:r>
        <w:rPr>
          <w:rFonts w:ascii="黑体" w:hAnsi="黑体" w:eastAsia="黑体" w:cs="黑体"/>
          <w:sz w:val="21"/>
          <w:szCs w:val="21"/>
          <w:lang w:eastAsia="zh-CN"/>
        </w:rPr>
        <w:t>录）</w:t>
      </w:r>
    </w:p>
    <w:p w14:paraId="365562B3">
      <w:pPr>
        <w:jc w:val="center"/>
        <w:rPr>
          <w:rFonts w:hint="eastAsia" w:ascii="黑体" w:hAnsi="黑体" w:eastAsia="黑体" w:cs="黑体"/>
          <w:sz w:val="21"/>
          <w:szCs w:val="21"/>
          <w:lang w:eastAsia="zh-CN"/>
        </w:rPr>
      </w:pPr>
      <w:r>
        <w:rPr>
          <w:rFonts w:hint="eastAsia" w:ascii="黑体" w:hAnsi="黑体" w:eastAsia="黑体" w:cs="黑体"/>
          <w:sz w:val="21"/>
          <w:szCs w:val="21"/>
          <w:lang w:eastAsia="zh-CN"/>
        </w:rPr>
        <w:t>急性溶血性输血反应诊断流程图</w:t>
      </w:r>
    </w:p>
    <w:p w14:paraId="6DEA6A76">
      <w:pPr>
        <w:jc w:val="center"/>
        <w:rPr>
          <w:rFonts w:hint="eastAsia" w:ascii="黑体" w:hAnsi="黑体" w:eastAsia="黑体" w:cs="黑体"/>
          <w:sz w:val="21"/>
          <w:szCs w:val="21"/>
          <w:lang w:eastAsia="zh-CN"/>
        </w:rPr>
      </w:pPr>
      <w:r>
        <w:rPr>
          <w:rFonts w:hint="eastAsia" w:ascii="黑体" w:hAnsi="黑体" w:eastAsia="黑体" w:cs="黑体"/>
          <w:sz w:val="21"/>
          <w:szCs w:val="21"/>
          <w:lang w:eastAsia="zh-CN"/>
        </w:rPr>
        <w:drawing>
          <wp:inline distT="0" distB="0" distL="0" distR="0">
            <wp:extent cx="5389245" cy="3753485"/>
            <wp:effectExtent l="0" t="0" r="1905" b="0"/>
            <wp:docPr id="1129702507" name="图片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702507" name="图片 17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5405315" cy="3765005"/>
                    </a:xfrm>
                    <a:prstGeom prst="rect">
                      <a:avLst/>
                    </a:prstGeom>
                    <a:noFill/>
                    <a:ln>
                      <a:noFill/>
                    </a:ln>
                  </pic:spPr>
                </pic:pic>
              </a:graphicData>
            </a:graphic>
          </wp:inline>
        </w:drawing>
      </w:r>
    </w:p>
    <w:p w14:paraId="2BBA4D60">
      <w:pPr>
        <w:jc w:val="center"/>
        <w:rPr>
          <w:rFonts w:hint="eastAsia" w:ascii="黑体" w:hAnsi="黑体" w:eastAsia="黑体" w:cs="黑体"/>
          <w:sz w:val="21"/>
          <w:szCs w:val="21"/>
          <w:lang w:eastAsia="zh-CN"/>
        </w:rPr>
      </w:pPr>
    </w:p>
    <w:p w14:paraId="5F3F7E3F">
      <w:pPr>
        <w:jc w:val="center"/>
        <w:rPr>
          <w:rFonts w:hint="eastAsia" w:ascii="黑体" w:hAnsi="黑体" w:eastAsia="黑体" w:cs="黑体"/>
          <w:sz w:val="21"/>
          <w:szCs w:val="21"/>
          <w:lang w:eastAsia="zh-CN"/>
        </w:rPr>
      </w:pPr>
    </w:p>
    <w:p w14:paraId="6BEF834F">
      <w:pPr>
        <w:rPr>
          <w:rFonts w:hint="eastAsia" w:ascii="黑体" w:hAnsi="黑体" w:eastAsia="黑体" w:cs="黑体"/>
          <w:sz w:val="21"/>
          <w:szCs w:val="21"/>
          <w:lang w:eastAsia="zh-CN"/>
        </w:rPr>
      </w:pPr>
    </w:p>
    <w:p w14:paraId="710EDC10">
      <w:pPr>
        <w:rPr>
          <w:rFonts w:hint="eastAsia" w:ascii="黑体" w:hAnsi="黑体" w:eastAsia="黑体" w:cs="黑体"/>
          <w:sz w:val="21"/>
          <w:szCs w:val="21"/>
          <w:lang w:eastAsia="zh-CN"/>
        </w:rPr>
      </w:pPr>
    </w:p>
    <w:p w14:paraId="15C14497">
      <w:pPr>
        <w:rPr>
          <w:rFonts w:hint="eastAsia" w:ascii="黑体" w:hAnsi="黑体" w:eastAsia="黑体" w:cs="黑体"/>
          <w:sz w:val="21"/>
          <w:szCs w:val="21"/>
          <w:lang w:eastAsia="zh-CN"/>
        </w:rPr>
      </w:pPr>
    </w:p>
    <w:p w14:paraId="37B7FB44">
      <w:pPr>
        <w:rPr>
          <w:rFonts w:hint="eastAsia" w:ascii="黑体" w:hAnsi="黑体" w:eastAsia="黑体" w:cs="黑体"/>
          <w:sz w:val="21"/>
          <w:szCs w:val="21"/>
          <w:lang w:eastAsia="zh-CN"/>
        </w:rPr>
      </w:pPr>
    </w:p>
    <w:p w14:paraId="32D9E80C">
      <w:pPr>
        <w:rPr>
          <w:rFonts w:hint="eastAsia" w:ascii="黑体" w:hAnsi="黑体" w:eastAsia="黑体" w:cs="黑体"/>
          <w:sz w:val="21"/>
          <w:szCs w:val="21"/>
          <w:lang w:eastAsia="zh-CN"/>
        </w:rPr>
      </w:pPr>
    </w:p>
    <w:p w14:paraId="7D2E3CF4">
      <w:pPr>
        <w:rPr>
          <w:rFonts w:hint="eastAsia" w:ascii="黑体" w:hAnsi="黑体" w:eastAsia="黑体" w:cs="黑体"/>
          <w:sz w:val="21"/>
          <w:szCs w:val="21"/>
          <w:lang w:eastAsia="zh-CN"/>
        </w:rPr>
      </w:pPr>
    </w:p>
    <w:p w14:paraId="04367E1A">
      <w:pPr>
        <w:rPr>
          <w:rFonts w:hint="eastAsia" w:ascii="黑体" w:hAnsi="黑体" w:eastAsia="黑体" w:cs="黑体"/>
          <w:sz w:val="21"/>
          <w:szCs w:val="21"/>
          <w:lang w:eastAsia="zh-CN"/>
        </w:rPr>
      </w:pPr>
    </w:p>
    <w:p w14:paraId="74680074">
      <w:pPr>
        <w:rPr>
          <w:rFonts w:hint="eastAsia" w:ascii="黑体" w:hAnsi="黑体" w:eastAsia="黑体" w:cs="黑体"/>
          <w:sz w:val="21"/>
          <w:szCs w:val="21"/>
          <w:lang w:eastAsia="zh-CN"/>
        </w:rPr>
      </w:pPr>
    </w:p>
    <w:p w14:paraId="22F63722">
      <w:pPr>
        <w:rPr>
          <w:rFonts w:hint="eastAsia" w:ascii="黑体" w:hAnsi="黑体" w:eastAsia="黑体" w:cs="黑体"/>
          <w:sz w:val="21"/>
          <w:szCs w:val="21"/>
          <w:lang w:eastAsia="zh-CN"/>
        </w:rPr>
      </w:pPr>
    </w:p>
    <w:p w14:paraId="5D1DE639">
      <w:pPr>
        <w:rPr>
          <w:rFonts w:hint="eastAsia" w:ascii="黑体" w:hAnsi="黑体" w:eastAsia="黑体" w:cs="黑体"/>
          <w:sz w:val="21"/>
          <w:szCs w:val="21"/>
          <w:lang w:eastAsia="zh-CN"/>
        </w:rPr>
      </w:pPr>
    </w:p>
    <w:p w14:paraId="689F0FAD">
      <w:pPr>
        <w:rPr>
          <w:rFonts w:hint="eastAsia" w:ascii="黑体" w:hAnsi="黑体" w:eastAsia="黑体" w:cs="黑体"/>
          <w:sz w:val="21"/>
          <w:szCs w:val="21"/>
          <w:lang w:eastAsia="zh-CN"/>
        </w:rPr>
      </w:pPr>
    </w:p>
    <w:p w14:paraId="67202AA7">
      <w:pPr>
        <w:rPr>
          <w:rFonts w:hint="eastAsia" w:ascii="黑体" w:hAnsi="黑体" w:eastAsia="黑体" w:cs="黑体"/>
          <w:sz w:val="21"/>
          <w:szCs w:val="21"/>
          <w:lang w:eastAsia="zh-CN"/>
        </w:rPr>
      </w:pPr>
    </w:p>
    <w:p w14:paraId="6BBF3BC7">
      <w:pPr>
        <w:rPr>
          <w:rFonts w:hint="eastAsia" w:ascii="黑体" w:hAnsi="黑体" w:eastAsia="黑体" w:cs="黑体"/>
          <w:sz w:val="21"/>
          <w:szCs w:val="21"/>
          <w:lang w:eastAsia="zh-CN"/>
        </w:rPr>
        <w:sectPr>
          <w:pgSz w:w="11920" w:h="16860"/>
          <w:pgMar w:top="1400" w:right="900" w:bottom="960" w:left="900" w:header="0" w:footer="760" w:gutter="0"/>
          <w:cols w:space="720" w:num="1"/>
        </w:sectPr>
      </w:pPr>
    </w:p>
    <w:p w14:paraId="192C6DE6">
      <w:pPr>
        <w:tabs>
          <w:tab w:val="left" w:pos="5100"/>
          <w:tab w:val="left" w:pos="5520"/>
        </w:tabs>
        <w:spacing w:before="6" w:after="0" w:line="240" w:lineRule="auto"/>
        <w:ind w:left="4693" w:right="4344"/>
        <w:jc w:val="center"/>
        <w:rPr>
          <w:rFonts w:ascii="Times New Roman" w:hAnsi="Times New Roman" w:eastAsia="Times New Roman" w:cs="Times New Roman"/>
          <w:sz w:val="21"/>
          <w:szCs w:val="21"/>
          <w:lang w:eastAsia="zh-CN"/>
        </w:rPr>
      </w:pPr>
      <w:r>
        <w:rPr>
          <w:rFonts w:ascii="黑体" w:hAnsi="黑体" w:eastAsia="黑体" w:cs="黑体"/>
          <w:sz w:val="21"/>
          <w:szCs w:val="21"/>
          <w:lang w:eastAsia="zh-CN"/>
        </w:rPr>
        <w:t>附</w:t>
      </w:r>
      <w:r>
        <w:rPr>
          <w:rFonts w:ascii="黑体" w:hAnsi="黑体" w:eastAsia="黑体" w:cs="黑体"/>
          <w:sz w:val="21"/>
          <w:szCs w:val="21"/>
          <w:lang w:eastAsia="zh-CN"/>
        </w:rPr>
        <w:tab/>
      </w:r>
      <w:r>
        <w:rPr>
          <w:rFonts w:ascii="黑体" w:hAnsi="黑体" w:eastAsia="黑体" w:cs="黑体"/>
          <w:sz w:val="21"/>
          <w:szCs w:val="21"/>
          <w:lang w:eastAsia="zh-CN"/>
        </w:rPr>
        <w:t>录</w:t>
      </w:r>
      <w:r>
        <w:rPr>
          <w:rFonts w:ascii="黑体" w:hAnsi="黑体" w:eastAsia="黑体" w:cs="黑体"/>
          <w:sz w:val="21"/>
          <w:szCs w:val="21"/>
          <w:lang w:eastAsia="zh-CN"/>
        </w:rPr>
        <w:tab/>
      </w:r>
      <w:r>
        <w:rPr>
          <w:rFonts w:hint="eastAsia" w:cs="Times New Roman" w:asciiTheme="minorEastAsia" w:hAnsiTheme="minorEastAsia" w:eastAsiaTheme="minorEastAsia"/>
          <w:sz w:val="21"/>
          <w:szCs w:val="21"/>
          <w:lang w:eastAsia="zh-CN"/>
        </w:rPr>
        <w:t>E</w:t>
      </w:r>
    </w:p>
    <w:p w14:paraId="5880D6B0">
      <w:pPr>
        <w:spacing w:before="13" w:after="0" w:line="308" w:lineRule="exact"/>
        <w:ind w:left="4250" w:right="3901" w:hanging="2"/>
        <w:jc w:val="center"/>
        <w:rPr>
          <w:rFonts w:hint="eastAsia" w:ascii="黑体" w:hAnsi="黑体" w:eastAsia="黑体" w:cs="黑体"/>
          <w:sz w:val="21"/>
          <w:szCs w:val="21"/>
          <w:lang w:eastAsia="zh-CN"/>
        </w:rPr>
      </w:pPr>
      <w:r>
        <w:rPr>
          <w:rFonts w:ascii="黑体" w:hAnsi="黑体" w:eastAsia="黑体" w:cs="黑体"/>
          <w:sz w:val="21"/>
          <w:szCs w:val="21"/>
          <w:lang w:eastAsia="zh-CN"/>
        </w:rPr>
        <w:t>（资</w:t>
      </w:r>
      <w:r>
        <w:rPr>
          <w:rFonts w:ascii="黑体" w:hAnsi="黑体" w:eastAsia="黑体" w:cs="黑体"/>
          <w:spacing w:val="-2"/>
          <w:sz w:val="21"/>
          <w:szCs w:val="21"/>
          <w:lang w:eastAsia="zh-CN"/>
        </w:rPr>
        <w:t>料</w:t>
      </w:r>
      <w:r>
        <w:rPr>
          <w:rFonts w:ascii="黑体" w:hAnsi="黑体" w:eastAsia="黑体" w:cs="黑体"/>
          <w:sz w:val="21"/>
          <w:szCs w:val="21"/>
          <w:lang w:eastAsia="zh-CN"/>
        </w:rPr>
        <w:t>性</w:t>
      </w:r>
      <w:r>
        <w:rPr>
          <w:rFonts w:ascii="黑体" w:hAnsi="黑体" w:eastAsia="黑体" w:cs="黑体"/>
          <w:spacing w:val="-2"/>
          <w:sz w:val="21"/>
          <w:szCs w:val="21"/>
          <w:lang w:eastAsia="zh-CN"/>
        </w:rPr>
        <w:t>附</w:t>
      </w:r>
      <w:r>
        <w:rPr>
          <w:rFonts w:ascii="黑体" w:hAnsi="黑体" w:eastAsia="黑体" w:cs="黑体"/>
          <w:sz w:val="21"/>
          <w:szCs w:val="21"/>
          <w:lang w:eastAsia="zh-CN"/>
        </w:rPr>
        <w:t xml:space="preserve">录） </w:t>
      </w:r>
    </w:p>
    <w:p w14:paraId="735AC605">
      <w:pPr>
        <w:tabs>
          <w:tab w:val="left" w:pos="5100"/>
          <w:tab w:val="left" w:pos="5520"/>
        </w:tabs>
        <w:spacing w:before="6" w:after="0" w:line="240" w:lineRule="auto"/>
        <w:jc w:val="center"/>
        <w:rPr>
          <w:rFonts w:hint="eastAsia" w:ascii="黑体" w:hAnsi="黑体" w:eastAsia="黑体" w:cs="黑体"/>
          <w:sz w:val="21"/>
          <w:szCs w:val="21"/>
          <w:lang w:eastAsia="zh-CN"/>
        </w:rPr>
      </w:pPr>
      <w:r>
        <w:rPr>
          <w:rFonts w:hint="eastAsia" w:ascii="黑体" w:hAnsi="黑体" w:eastAsia="黑体" w:cs="黑体"/>
          <w:sz w:val="21"/>
          <w:szCs w:val="21"/>
          <w:lang w:eastAsia="zh-CN"/>
        </w:rPr>
        <w:t>TRALI和TACO鉴别诊断表</w:t>
      </w:r>
    </w:p>
    <w:p w14:paraId="2A13DDFD">
      <w:pPr>
        <w:tabs>
          <w:tab w:val="left" w:pos="5100"/>
          <w:tab w:val="left" w:pos="5520"/>
        </w:tabs>
        <w:spacing w:before="6" w:after="0" w:line="240" w:lineRule="auto"/>
        <w:jc w:val="center"/>
        <w:rPr>
          <w:rFonts w:hint="eastAsia" w:ascii="黑体" w:hAnsi="黑体" w:eastAsia="黑体" w:cs="黑体"/>
          <w:sz w:val="21"/>
          <w:szCs w:val="21"/>
          <w:lang w:eastAsia="zh-CN"/>
        </w:rPr>
      </w:pPr>
    </w:p>
    <w:p w14:paraId="19E3EF3B">
      <w:pPr>
        <w:tabs>
          <w:tab w:val="left" w:pos="5100"/>
          <w:tab w:val="left" w:pos="5520"/>
        </w:tabs>
        <w:spacing w:before="6" w:after="0" w:line="240" w:lineRule="auto"/>
        <w:jc w:val="center"/>
        <w:rPr>
          <w:rFonts w:hint="eastAsia" w:ascii="黑体" w:hAnsi="黑体" w:eastAsia="黑体" w:cs="黑体"/>
          <w:sz w:val="21"/>
          <w:szCs w:val="21"/>
          <w:lang w:eastAsia="zh-CN"/>
        </w:rPr>
      </w:pPr>
    </w:p>
    <w:tbl>
      <w:tblPr>
        <w:tblStyle w:val="7"/>
        <w:tblW w:w="0" w:type="auto"/>
        <w:jc w:val="center"/>
        <w:tblBorders>
          <w:top w:val="single" w:color="auto" w:sz="4" w:space="0"/>
          <w:left w:val="none" w:color="auto" w:sz="0" w:space="0"/>
          <w:bottom w:val="single" w:color="auto" w:sz="8"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2635"/>
        <w:gridCol w:w="3017"/>
        <w:gridCol w:w="2826"/>
      </w:tblGrid>
      <w:tr w14:paraId="2B26A7A0">
        <w:tblPrEx>
          <w:tblBorders>
            <w:top w:val="single" w:color="auto" w:sz="4" w:space="0"/>
            <w:left w:val="none" w:color="auto" w:sz="0" w:space="0"/>
            <w:bottom w:val="single" w:color="auto" w:sz="8"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57" w:hRule="atLeast"/>
          <w:jc w:val="center"/>
        </w:trPr>
        <w:tc>
          <w:tcPr>
            <w:tcW w:w="2635" w:type="dxa"/>
            <w:tcBorders>
              <w:bottom w:val="single" w:color="auto" w:sz="4" w:space="0"/>
            </w:tcBorders>
            <w:vAlign w:val="center"/>
          </w:tcPr>
          <w:p w14:paraId="7C6B91FE">
            <w:pPr>
              <w:spacing w:after="0"/>
              <w:jc w:val="center"/>
              <w:rPr>
                <w:kern w:val="2"/>
                <w:szCs w:val="21"/>
              </w:rPr>
            </w:pPr>
          </w:p>
        </w:tc>
        <w:tc>
          <w:tcPr>
            <w:tcW w:w="3017" w:type="dxa"/>
            <w:tcBorders>
              <w:bottom w:val="single" w:color="auto" w:sz="4" w:space="0"/>
            </w:tcBorders>
            <w:vAlign w:val="center"/>
          </w:tcPr>
          <w:p w14:paraId="45CCB7EE">
            <w:pPr>
              <w:spacing w:after="0"/>
              <w:jc w:val="center"/>
              <w:rPr>
                <w:kern w:val="2"/>
                <w:szCs w:val="21"/>
              </w:rPr>
            </w:pPr>
            <w:r>
              <w:rPr>
                <w:rFonts w:hint="eastAsia"/>
                <w:kern w:val="2"/>
                <w:sz w:val="21"/>
                <w:szCs w:val="21"/>
                <w:lang w:eastAsia="zh-CN"/>
              </w:rPr>
              <w:t>TRALI</w:t>
            </w:r>
          </w:p>
        </w:tc>
        <w:tc>
          <w:tcPr>
            <w:tcW w:w="2826" w:type="dxa"/>
            <w:tcBorders>
              <w:bottom w:val="single" w:color="auto" w:sz="4" w:space="0"/>
            </w:tcBorders>
            <w:vAlign w:val="center"/>
          </w:tcPr>
          <w:p w14:paraId="59B90CA3">
            <w:pPr>
              <w:spacing w:after="0"/>
              <w:jc w:val="center"/>
              <w:rPr>
                <w:kern w:val="2"/>
                <w:szCs w:val="21"/>
              </w:rPr>
            </w:pPr>
            <w:r>
              <w:rPr>
                <w:rFonts w:hint="eastAsia"/>
                <w:kern w:val="2"/>
                <w:sz w:val="21"/>
                <w:szCs w:val="21"/>
                <w:lang w:eastAsia="zh-CN"/>
              </w:rPr>
              <w:t>TACO</w:t>
            </w:r>
          </w:p>
        </w:tc>
      </w:tr>
      <w:tr w14:paraId="338D60B6">
        <w:tblPrEx>
          <w:tblBorders>
            <w:top w:val="single" w:color="auto" w:sz="4" w:space="0"/>
            <w:left w:val="none" w:color="auto" w:sz="0" w:space="0"/>
            <w:bottom w:val="single" w:color="auto" w:sz="8"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1086" w:hRule="atLeast"/>
          <w:jc w:val="center"/>
        </w:trPr>
        <w:tc>
          <w:tcPr>
            <w:tcW w:w="2635" w:type="dxa"/>
            <w:tcBorders>
              <w:bottom w:val="nil"/>
            </w:tcBorders>
            <w:vAlign w:val="center"/>
          </w:tcPr>
          <w:p w14:paraId="04F979DF">
            <w:pPr>
              <w:jc w:val="center"/>
              <w:rPr>
                <w:kern w:val="2"/>
                <w:szCs w:val="21"/>
              </w:rPr>
            </w:pPr>
            <w:r>
              <w:rPr>
                <w:rFonts w:hint="eastAsia" w:ascii="宋体" w:hAnsi="宋体" w:eastAsia="宋体" w:cs="宋体"/>
                <w:kern w:val="2"/>
                <w:sz w:val="21"/>
                <w:szCs w:val="21"/>
                <w:lang w:eastAsia="zh-CN"/>
              </w:rPr>
              <w:t>患者特征</w:t>
            </w:r>
          </w:p>
        </w:tc>
        <w:tc>
          <w:tcPr>
            <w:tcW w:w="3017" w:type="dxa"/>
            <w:tcBorders>
              <w:bottom w:val="nil"/>
            </w:tcBorders>
            <w:vAlign w:val="center"/>
          </w:tcPr>
          <w:p w14:paraId="71C52432">
            <w:pPr>
              <w:jc w:val="center"/>
              <w:rPr>
                <w:kern w:val="2"/>
                <w:szCs w:val="21"/>
                <w:lang w:eastAsia="zh-CN"/>
              </w:rPr>
            </w:pPr>
            <w:r>
              <w:rPr>
                <w:kern w:val="2"/>
                <w:sz w:val="21"/>
                <w:szCs w:val="21"/>
                <w:lang w:eastAsia="zh-CN"/>
              </w:rPr>
              <w:t>?</w:t>
            </w:r>
            <w:r>
              <w:rPr>
                <w:rFonts w:hint="eastAsia" w:ascii="宋体" w:hAnsi="宋体" w:eastAsia="宋体" w:cs="宋体"/>
                <w:kern w:val="2"/>
                <w:sz w:val="21"/>
                <w:szCs w:val="21"/>
                <w:lang w:eastAsia="zh-CN"/>
              </w:rPr>
              <w:t>更常见于血液病和外科患者</w:t>
            </w:r>
          </w:p>
        </w:tc>
        <w:tc>
          <w:tcPr>
            <w:tcW w:w="2826" w:type="dxa"/>
            <w:tcBorders>
              <w:bottom w:val="nil"/>
            </w:tcBorders>
            <w:vAlign w:val="center"/>
          </w:tcPr>
          <w:p w14:paraId="330A773E">
            <w:pPr>
              <w:jc w:val="center"/>
              <w:rPr>
                <w:kern w:val="2"/>
                <w:szCs w:val="21"/>
                <w:lang w:eastAsia="zh-CN"/>
              </w:rPr>
            </w:pPr>
            <w:r>
              <w:rPr>
                <w:rFonts w:hint="eastAsia" w:ascii="宋体" w:hAnsi="宋体" w:eastAsia="宋体" w:cs="宋体"/>
                <w:kern w:val="2"/>
                <w:sz w:val="21"/>
                <w:szCs w:val="21"/>
                <w:lang w:eastAsia="zh-CN"/>
              </w:rPr>
              <w:t>可发生在任何年龄段，最常见的年龄为</w:t>
            </w:r>
            <w:r>
              <w:rPr>
                <w:kern w:val="2"/>
                <w:sz w:val="21"/>
                <w:szCs w:val="21"/>
                <w:lang w:eastAsia="zh-CN"/>
              </w:rPr>
              <w:t>&gt;70</w:t>
            </w:r>
            <w:r>
              <w:rPr>
                <w:rFonts w:hint="eastAsia" w:ascii="宋体" w:hAnsi="宋体" w:eastAsia="宋体" w:cs="宋体"/>
                <w:kern w:val="2"/>
                <w:sz w:val="21"/>
                <w:szCs w:val="21"/>
                <w:lang w:eastAsia="zh-CN"/>
              </w:rPr>
              <w:t>岁</w:t>
            </w:r>
          </w:p>
        </w:tc>
      </w:tr>
      <w:tr w14:paraId="618CB944">
        <w:tblPrEx>
          <w:tblBorders>
            <w:top w:val="single" w:color="auto" w:sz="4" w:space="0"/>
            <w:left w:val="none" w:color="auto" w:sz="0" w:space="0"/>
            <w:bottom w:val="single" w:color="auto" w:sz="8"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57" w:hRule="atLeast"/>
          <w:jc w:val="center"/>
        </w:trPr>
        <w:tc>
          <w:tcPr>
            <w:tcW w:w="2635" w:type="dxa"/>
            <w:tcBorders>
              <w:top w:val="nil"/>
              <w:bottom w:val="nil"/>
            </w:tcBorders>
            <w:vAlign w:val="center"/>
          </w:tcPr>
          <w:p w14:paraId="51C40221">
            <w:pPr>
              <w:jc w:val="center"/>
              <w:rPr>
                <w:kern w:val="2"/>
                <w:szCs w:val="21"/>
              </w:rPr>
            </w:pPr>
            <w:r>
              <w:rPr>
                <w:rFonts w:hint="eastAsia" w:ascii="宋体" w:hAnsi="宋体" w:eastAsia="宋体" w:cs="宋体"/>
                <w:kern w:val="2"/>
                <w:sz w:val="21"/>
                <w:szCs w:val="21"/>
                <w:lang w:eastAsia="zh-CN"/>
              </w:rPr>
              <w:t>相关的血液成分</w:t>
            </w:r>
          </w:p>
        </w:tc>
        <w:tc>
          <w:tcPr>
            <w:tcW w:w="3017" w:type="dxa"/>
            <w:tcBorders>
              <w:top w:val="nil"/>
              <w:bottom w:val="nil"/>
            </w:tcBorders>
            <w:vAlign w:val="center"/>
          </w:tcPr>
          <w:p w14:paraId="679287EC">
            <w:pPr>
              <w:jc w:val="center"/>
              <w:rPr>
                <w:kern w:val="2"/>
                <w:szCs w:val="21"/>
              </w:rPr>
            </w:pPr>
            <w:r>
              <w:rPr>
                <w:rFonts w:hint="eastAsia" w:ascii="宋体" w:hAnsi="宋体" w:eastAsia="宋体" w:cs="宋体"/>
                <w:kern w:val="2"/>
                <w:sz w:val="21"/>
                <w:szCs w:val="21"/>
                <w:lang w:eastAsia="zh-CN"/>
              </w:rPr>
              <w:t>通常是血浆或血小板</w:t>
            </w:r>
          </w:p>
        </w:tc>
        <w:tc>
          <w:tcPr>
            <w:tcW w:w="2826" w:type="dxa"/>
            <w:tcBorders>
              <w:top w:val="nil"/>
              <w:bottom w:val="nil"/>
            </w:tcBorders>
            <w:vAlign w:val="center"/>
          </w:tcPr>
          <w:p w14:paraId="7B756410">
            <w:pPr>
              <w:jc w:val="center"/>
              <w:rPr>
                <w:kern w:val="2"/>
                <w:szCs w:val="21"/>
              </w:rPr>
            </w:pPr>
            <w:r>
              <w:rPr>
                <w:rFonts w:hint="eastAsia" w:ascii="宋体" w:hAnsi="宋体" w:eastAsia="宋体" w:cs="宋体"/>
                <w:kern w:val="2"/>
                <w:sz w:val="21"/>
                <w:szCs w:val="21"/>
                <w:lang w:eastAsia="zh-CN"/>
              </w:rPr>
              <w:t>任何血液成分</w:t>
            </w:r>
          </w:p>
        </w:tc>
      </w:tr>
      <w:tr w14:paraId="4693AE7A">
        <w:tblPrEx>
          <w:tblBorders>
            <w:top w:val="single" w:color="auto" w:sz="4" w:space="0"/>
            <w:left w:val="none" w:color="auto" w:sz="0" w:space="0"/>
            <w:bottom w:val="single" w:color="auto" w:sz="8"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1086" w:hRule="atLeast"/>
          <w:jc w:val="center"/>
        </w:trPr>
        <w:tc>
          <w:tcPr>
            <w:tcW w:w="2635" w:type="dxa"/>
            <w:tcBorders>
              <w:top w:val="nil"/>
              <w:bottom w:val="nil"/>
            </w:tcBorders>
            <w:vAlign w:val="center"/>
          </w:tcPr>
          <w:p w14:paraId="6EAC3E7E">
            <w:pPr>
              <w:jc w:val="center"/>
              <w:rPr>
                <w:kern w:val="2"/>
                <w:szCs w:val="21"/>
              </w:rPr>
            </w:pPr>
            <w:r>
              <w:rPr>
                <w:rFonts w:hint="eastAsia" w:ascii="宋体" w:hAnsi="宋体" w:eastAsia="宋体" w:cs="宋体"/>
                <w:kern w:val="2"/>
                <w:sz w:val="21"/>
                <w:szCs w:val="21"/>
                <w:lang w:eastAsia="zh-CN"/>
              </w:rPr>
              <w:t>发生时间</w:t>
            </w:r>
          </w:p>
        </w:tc>
        <w:tc>
          <w:tcPr>
            <w:tcW w:w="3017" w:type="dxa"/>
            <w:tcBorders>
              <w:top w:val="nil"/>
              <w:bottom w:val="nil"/>
            </w:tcBorders>
            <w:vAlign w:val="center"/>
          </w:tcPr>
          <w:p w14:paraId="60E64AFA">
            <w:pPr>
              <w:jc w:val="center"/>
              <w:rPr>
                <w:kern w:val="2"/>
                <w:szCs w:val="21"/>
                <w:lang w:eastAsia="zh-CN"/>
              </w:rPr>
            </w:pPr>
            <w:r>
              <w:rPr>
                <w:rFonts w:hint="eastAsia" w:ascii="宋体" w:hAnsi="宋体" w:eastAsia="宋体" w:cs="宋体"/>
                <w:kern w:val="2"/>
                <w:sz w:val="21"/>
                <w:szCs w:val="21"/>
                <w:lang w:eastAsia="zh-CN"/>
              </w:rPr>
              <w:t>输血后最长可达</w:t>
            </w:r>
            <w:r>
              <w:rPr>
                <w:kern w:val="2"/>
                <w:sz w:val="21"/>
                <w:szCs w:val="21"/>
                <w:lang w:eastAsia="zh-CN"/>
              </w:rPr>
              <w:t>6</w:t>
            </w:r>
            <w:r>
              <w:rPr>
                <w:rFonts w:hint="eastAsia" w:ascii="宋体" w:hAnsi="宋体" w:eastAsia="宋体" w:cs="宋体"/>
                <w:kern w:val="2"/>
                <w:sz w:val="21"/>
                <w:szCs w:val="21"/>
                <w:lang w:eastAsia="zh-CN"/>
              </w:rPr>
              <w:t>小时（通常在</w:t>
            </w:r>
            <w:r>
              <w:rPr>
                <w:kern w:val="2"/>
                <w:sz w:val="21"/>
                <w:szCs w:val="21"/>
                <w:lang w:eastAsia="zh-CN"/>
              </w:rPr>
              <w:t>2</w:t>
            </w:r>
            <w:r>
              <w:rPr>
                <w:rFonts w:hint="eastAsia" w:ascii="宋体" w:hAnsi="宋体" w:eastAsia="宋体" w:cs="宋体"/>
                <w:kern w:val="2"/>
                <w:sz w:val="21"/>
                <w:szCs w:val="21"/>
                <w:lang w:eastAsia="zh-CN"/>
              </w:rPr>
              <w:t>小时内）</w:t>
            </w:r>
          </w:p>
        </w:tc>
        <w:tc>
          <w:tcPr>
            <w:tcW w:w="2826" w:type="dxa"/>
            <w:tcBorders>
              <w:top w:val="nil"/>
              <w:bottom w:val="nil"/>
            </w:tcBorders>
            <w:vAlign w:val="center"/>
          </w:tcPr>
          <w:p w14:paraId="7DD7458A">
            <w:pPr>
              <w:jc w:val="center"/>
              <w:rPr>
                <w:kern w:val="2"/>
                <w:szCs w:val="21"/>
              </w:rPr>
            </w:pPr>
            <w:r>
              <w:rPr>
                <w:rFonts w:hint="eastAsia" w:ascii="宋体" w:hAnsi="宋体" w:eastAsia="宋体" w:cs="宋体"/>
                <w:kern w:val="2"/>
                <w:sz w:val="21"/>
                <w:szCs w:val="21"/>
                <w:lang w:eastAsia="zh-CN"/>
              </w:rPr>
              <w:t>输血结束后</w:t>
            </w:r>
            <w:r>
              <w:rPr>
                <w:kern w:val="2"/>
                <w:sz w:val="21"/>
                <w:szCs w:val="21"/>
                <w:lang w:eastAsia="zh-CN"/>
              </w:rPr>
              <w:t>6</w:t>
            </w:r>
            <w:r>
              <w:rPr>
                <w:rFonts w:hint="eastAsia" w:ascii="宋体" w:hAnsi="宋体" w:eastAsia="宋体" w:cs="宋体"/>
                <w:kern w:val="2"/>
                <w:sz w:val="21"/>
                <w:szCs w:val="21"/>
                <w:lang w:eastAsia="zh-CN"/>
              </w:rPr>
              <w:t>小时内</w:t>
            </w:r>
          </w:p>
        </w:tc>
      </w:tr>
      <w:tr w14:paraId="09EA744B">
        <w:tblPrEx>
          <w:tblBorders>
            <w:top w:val="single" w:color="auto" w:sz="4" w:space="0"/>
            <w:left w:val="none" w:color="auto" w:sz="0" w:space="0"/>
            <w:bottom w:val="single" w:color="auto" w:sz="8"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57" w:hRule="atLeast"/>
          <w:jc w:val="center"/>
        </w:trPr>
        <w:tc>
          <w:tcPr>
            <w:tcW w:w="2635" w:type="dxa"/>
            <w:tcBorders>
              <w:top w:val="nil"/>
              <w:bottom w:val="nil"/>
            </w:tcBorders>
            <w:vAlign w:val="center"/>
          </w:tcPr>
          <w:p w14:paraId="2A99552A">
            <w:pPr>
              <w:jc w:val="center"/>
              <w:rPr>
                <w:kern w:val="2"/>
                <w:szCs w:val="21"/>
              </w:rPr>
            </w:pPr>
            <w:r>
              <w:rPr>
                <w:rFonts w:hint="eastAsia" w:ascii="宋体" w:hAnsi="宋体" w:eastAsia="宋体" w:cs="宋体"/>
                <w:kern w:val="2"/>
                <w:sz w:val="21"/>
                <w:szCs w:val="21"/>
                <w:lang w:eastAsia="zh-CN"/>
              </w:rPr>
              <w:t>血氧饱和度</w:t>
            </w:r>
          </w:p>
        </w:tc>
        <w:tc>
          <w:tcPr>
            <w:tcW w:w="3017" w:type="dxa"/>
            <w:tcBorders>
              <w:top w:val="nil"/>
              <w:bottom w:val="nil"/>
            </w:tcBorders>
            <w:vAlign w:val="center"/>
          </w:tcPr>
          <w:p w14:paraId="5764F3BD">
            <w:pPr>
              <w:jc w:val="center"/>
              <w:rPr>
                <w:kern w:val="2"/>
                <w:szCs w:val="21"/>
              </w:rPr>
            </w:pPr>
            <w:r>
              <w:rPr>
                <w:rFonts w:hint="eastAsia" w:ascii="宋体" w:hAnsi="宋体" w:eastAsia="宋体" w:cs="宋体"/>
                <w:kern w:val="2"/>
                <w:sz w:val="21"/>
                <w:szCs w:val="21"/>
                <w:lang w:eastAsia="zh-CN"/>
              </w:rPr>
              <w:t>降低</w:t>
            </w:r>
          </w:p>
        </w:tc>
        <w:tc>
          <w:tcPr>
            <w:tcW w:w="2826" w:type="dxa"/>
            <w:tcBorders>
              <w:top w:val="nil"/>
              <w:bottom w:val="nil"/>
            </w:tcBorders>
            <w:vAlign w:val="center"/>
          </w:tcPr>
          <w:p w14:paraId="56E77E70">
            <w:pPr>
              <w:jc w:val="center"/>
              <w:rPr>
                <w:kern w:val="2"/>
                <w:szCs w:val="21"/>
              </w:rPr>
            </w:pPr>
            <w:r>
              <w:rPr>
                <w:rFonts w:hint="eastAsia" w:ascii="宋体" w:hAnsi="宋体" w:eastAsia="宋体" w:cs="宋体"/>
                <w:kern w:val="2"/>
                <w:sz w:val="21"/>
                <w:szCs w:val="21"/>
                <w:lang w:eastAsia="zh-CN"/>
              </w:rPr>
              <w:t>降低</w:t>
            </w:r>
          </w:p>
        </w:tc>
      </w:tr>
      <w:tr w14:paraId="15C621DA">
        <w:tblPrEx>
          <w:tblBorders>
            <w:top w:val="single" w:color="auto" w:sz="4" w:space="0"/>
            <w:left w:val="none" w:color="auto" w:sz="0" w:space="0"/>
            <w:bottom w:val="single" w:color="auto" w:sz="8"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57" w:hRule="atLeast"/>
          <w:jc w:val="center"/>
        </w:trPr>
        <w:tc>
          <w:tcPr>
            <w:tcW w:w="2635" w:type="dxa"/>
            <w:tcBorders>
              <w:top w:val="nil"/>
              <w:bottom w:val="nil"/>
            </w:tcBorders>
            <w:vAlign w:val="center"/>
          </w:tcPr>
          <w:p w14:paraId="027C206A">
            <w:pPr>
              <w:jc w:val="center"/>
              <w:rPr>
                <w:kern w:val="2"/>
                <w:szCs w:val="21"/>
              </w:rPr>
            </w:pPr>
            <w:r>
              <w:rPr>
                <w:rFonts w:hint="eastAsia" w:ascii="宋体" w:hAnsi="宋体" w:eastAsia="宋体" w:cs="宋体"/>
                <w:kern w:val="2"/>
                <w:sz w:val="21"/>
                <w:szCs w:val="21"/>
                <w:lang w:eastAsia="zh-CN"/>
              </w:rPr>
              <w:t>血压</w:t>
            </w:r>
          </w:p>
        </w:tc>
        <w:tc>
          <w:tcPr>
            <w:tcW w:w="3017" w:type="dxa"/>
            <w:tcBorders>
              <w:top w:val="nil"/>
              <w:bottom w:val="nil"/>
            </w:tcBorders>
            <w:vAlign w:val="center"/>
          </w:tcPr>
          <w:p w14:paraId="6EF43AB4">
            <w:pPr>
              <w:jc w:val="center"/>
              <w:rPr>
                <w:kern w:val="2"/>
                <w:szCs w:val="21"/>
              </w:rPr>
            </w:pPr>
            <w:r>
              <w:rPr>
                <w:rFonts w:hint="eastAsia" w:ascii="宋体" w:hAnsi="宋体" w:eastAsia="宋体" w:cs="宋体"/>
                <w:kern w:val="2"/>
                <w:sz w:val="21"/>
                <w:szCs w:val="21"/>
                <w:lang w:eastAsia="zh-CN"/>
              </w:rPr>
              <w:t>通常降低</w:t>
            </w:r>
          </w:p>
        </w:tc>
        <w:tc>
          <w:tcPr>
            <w:tcW w:w="2826" w:type="dxa"/>
            <w:tcBorders>
              <w:top w:val="nil"/>
              <w:bottom w:val="nil"/>
            </w:tcBorders>
            <w:vAlign w:val="center"/>
          </w:tcPr>
          <w:p w14:paraId="2A7CEE13">
            <w:pPr>
              <w:jc w:val="center"/>
              <w:rPr>
                <w:kern w:val="2"/>
                <w:szCs w:val="21"/>
              </w:rPr>
            </w:pPr>
            <w:r>
              <w:rPr>
                <w:rFonts w:hint="eastAsia" w:ascii="宋体" w:hAnsi="宋体" w:eastAsia="宋体" w:cs="宋体"/>
                <w:kern w:val="2"/>
                <w:sz w:val="21"/>
                <w:szCs w:val="21"/>
                <w:lang w:eastAsia="zh-CN"/>
              </w:rPr>
              <w:t>通常升高</w:t>
            </w:r>
          </w:p>
        </w:tc>
      </w:tr>
      <w:tr w14:paraId="06757DBE">
        <w:tblPrEx>
          <w:tblBorders>
            <w:top w:val="single" w:color="auto" w:sz="4" w:space="0"/>
            <w:left w:val="none" w:color="auto" w:sz="0" w:space="0"/>
            <w:bottom w:val="single" w:color="auto" w:sz="8"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57" w:hRule="atLeast"/>
          <w:jc w:val="center"/>
        </w:trPr>
        <w:tc>
          <w:tcPr>
            <w:tcW w:w="2635" w:type="dxa"/>
            <w:tcBorders>
              <w:top w:val="nil"/>
              <w:bottom w:val="nil"/>
            </w:tcBorders>
            <w:vAlign w:val="center"/>
          </w:tcPr>
          <w:p w14:paraId="6D0D5E97">
            <w:pPr>
              <w:jc w:val="center"/>
              <w:rPr>
                <w:kern w:val="2"/>
                <w:szCs w:val="21"/>
              </w:rPr>
            </w:pPr>
            <w:r>
              <w:rPr>
                <w:rFonts w:hint="eastAsia" w:ascii="宋体" w:hAnsi="宋体" w:eastAsia="宋体" w:cs="宋体"/>
                <w:kern w:val="2"/>
                <w:sz w:val="21"/>
                <w:szCs w:val="21"/>
                <w:lang w:eastAsia="zh-CN"/>
              </w:rPr>
              <w:t>颈静脉压</w:t>
            </w:r>
          </w:p>
        </w:tc>
        <w:tc>
          <w:tcPr>
            <w:tcW w:w="3017" w:type="dxa"/>
            <w:tcBorders>
              <w:top w:val="nil"/>
              <w:bottom w:val="nil"/>
            </w:tcBorders>
            <w:vAlign w:val="center"/>
          </w:tcPr>
          <w:p w14:paraId="34F2C21D">
            <w:pPr>
              <w:jc w:val="center"/>
              <w:rPr>
                <w:kern w:val="2"/>
                <w:szCs w:val="21"/>
              </w:rPr>
            </w:pPr>
            <w:r>
              <w:rPr>
                <w:rFonts w:hint="eastAsia" w:ascii="宋体" w:hAnsi="宋体" w:eastAsia="宋体" w:cs="宋体"/>
                <w:kern w:val="2"/>
                <w:sz w:val="21"/>
                <w:szCs w:val="21"/>
                <w:lang w:eastAsia="zh-CN"/>
              </w:rPr>
              <w:t>正常或降低</w:t>
            </w:r>
          </w:p>
        </w:tc>
        <w:tc>
          <w:tcPr>
            <w:tcW w:w="2826" w:type="dxa"/>
            <w:tcBorders>
              <w:top w:val="nil"/>
              <w:bottom w:val="nil"/>
            </w:tcBorders>
            <w:vAlign w:val="center"/>
          </w:tcPr>
          <w:p w14:paraId="600DA4BB">
            <w:pPr>
              <w:jc w:val="center"/>
              <w:rPr>
                <w:kern w:val="2"/>
                <w:szCs w:val="21"/>
              </w:rPr>
            </w:pPr>
            <w:r>
              <w:rPr>
                <w:rFonts w:hint="eastAsia" w:ascii="宋体" w:hAnsi="宋体" w:eastAsia="宋体" w:cs="宋体"/>
                <w:kern w:val="2"/>
                <w:sz w:val="21"/>
                <w:szCs w:val="21"/>
                <w:lang w:eastAsia="zh-CN"/>
              </w:rPr>
              <w:t>升高</w:t>
            </w:r>
          </w:p>
        </w:tc>
      </w:tr>
      <w:tr w14:paraId="051C616D">
        <w:tblPrEx>
          <w:tblBorders>
            <w:top w:val="single" w:color="auto" w:sz="4" w:space="0"/>
            <w:left w:val="none" w:color="auto" w:sz="0" w:space="0"/>
            <w:bottom w:val="single" w:color="auto" w:sz="8"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57" w:hRule="atLeast"/>
          <w:jc w:val="center"/>
        </w:trPr>
        <w:tc>
          <w:tcPr>
            <w:tcW w:w="2635" w:type="dxa"/>
            <w:tcBorders>
              <w:top w:val="nil"/>
              <w:bottom w:val="nil"/>
            </w:tcBorders>
            <w:vAlign w:val="center"/>
          </w:tcPr>
          <w:p w14:paraId="64659366">
            <w:pPr>
              <w:jc w:val="center"/>
              <w:rPr>
                <w:kern w:val="2"/>
                <w:szCs w:val="21"/>
              </w:rPr>
            </w:pPr>
            <w:r>
              <w:rPr>
                <w:rFonts w:hint="eastAsia" w:ascii="宋体" w:hAnsi="宋体" w:eastAsia="宋体" w:cs="宋体"/>
                <w:kern w:val="2"/>
                <w:sz w:val="21"/>
                <w:szCs w:val="21"/>
                <w:lang w:eastAsia="zh-CN"/>
              </w:rPr>
              <w:t>体温</w:t>
            </w:r>
          </w:p>
        </w:tc>
        <w:tc>
          <w:tcPr>
            <w:tcW w:w="3017" w:type="dxa"/>
            <w:tcBorders>
              <w:top w:val="nil"/>
              <w:bottom w:val="nil"/>
            </w:tcBorders>
            <w:vAlign w:val="center"/>
          </w:tcPr>
          <w:p w14:paraId="27D4A4CB">
            <w:pPr>
              <w:jc w:val="center"/>
              <w:rPr>
                <w:kern w:val="2"/>
                <w:szCs w:val="21"/>
              </w:rPr>
            </w:pPr>
            <w:r>
              <w:rPr>
                <w:rFonts w:hint="eastAsia" w:ascii="宋体" w:hAnsi="宋体" w:eastAsia="宋体" w:cs="宋体"/>
                <w:kern w:val="2"/>
                <w:sz w:val="21"/>
                <w:szCs w:val="21"/>
                <w:lang w:eastAsia="zh-CN"/>
              </w:rPr>
              <w:t>经常升高</w:t>
            </w:r>
          </w:p>
        </w:tc>
        <w:tc>
          <w:tcPr>
            <w:tcW w:w="2826" w:type="dxa"/>
            <w:tcBorders>
              <w:top w:val="nil"/>
              <w:bottom w:val="nil"/>
            </w:tcBorders>
            <w:vAlign w:val="center"/>
          </w:tcPr>
          <w:p w14:paraId="23C2D970">
            <w:pPr>
              <w:jc w:val="center"/>
              <w:rPr>
                <w:kern w:val="2"/>
                <w:szCs w:val="21"/>
              </w:rPr>
            </w:pPr>
            <w:r>
              <w:rPr>
                <w:rFonts w:hint="eastAsia" w:ascii="宋体" w:hAnsi="宋体" w:eastAsia="宋体" w:cs="宋体"/>
                <w:kern w:val="2"/>
                <w:sz w:val="21"/>
                <w:szCs w:val="21"/>
                <w:lang w:eastAsia="zh-CN"/>
              </w:rPr>
              <w:t>正常</w:t>
            </w:r>
          </w:p>
        </w:tc>
      </w:tr>
      <w:tr w14:paraId="79B1070E">
        <w:tblPrEx>
          <w:tblBorders>
            <w:top w:val="single" w:color="auto" w:sz="4" w:space="0"/>
            <w:left w:val="none" w:color="auto" w:sz="0" w:space="0"/>
            <w:bottom w:val="single" w:color="auto" w:sz="8"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1086" w:hRule="atLeast"/>
          <w:jc w:val="center"/>
        </w:trPr>
        <w:tc>
          <w:tcPr>
            <w:tcW w:w="2635" w:type="dxa"/>
            <w:tcBorders>
              <w:top w:val="nil"/>
              <w:bottom w:val="nil"/>
            </w:tcBorders>
            <w:vAlign w:val="center"/>
          </w:tcPr>
          <w:p w14:paraId="2CD24DDE">
            <w:pPr>
              <w:jc w:val="center"/>
              <w:rPr>
                <w:kern w:val="2"/>
                <w:szCs w:val="21"/>
              </w:rPr>
            </w:pPr>
            <w:r>
              <w:rPr>
                <w:rFonts w:hint="eastAsia" w:ascii="宋体" w:hAnsi="宋体" w:eastAsia="宋体" w:cs="宋体"/>
                <w:kern w:val="2"/>
                <w:sz w:val="21"/>
                <w:szCs w:val="21"/>
                <w:lang w:eastAsia="zh-CN"/>
              </w:rPr>
              <w:t>胸部</w:t>
            </w:r>
            <w:r>
              <w:rPr>
                <w:rFonts w:hint="eastAsia"/>
                <w:kern w:val="2"/>
                <w:sz w:val="21"/>
                <w:szCs w:val="21"/>
                <w:lang w:eastAsia="zh-CN"/>
              </w:rPr>
              <w:t>x</w:t>
            </w:r>
            <w:r>
              <w:rPr>
                <w:rFonts w:hint="eastAsia" w:ascii="宋体" w:hAnsi="宋体" w:eastAsia="宋体" w:cs="宋体"/>
                <w:kern w:val="2"/>
                <w:sz w:val="21"/>
                <w:szCs w:val="21"/>
                <w:lang w:eastAsia="zh-CN"/>
              </w:rPr>
              <w:t>射线检查</w:t>
            </w:r>
          </w:p>
        </w:tc>
        <w:tc>
          <w:tcPr>
            <w:tcW w:w="3017" w:type="dxa"/>
            <w:tcBorders>
              <w:top w:val="nil"/>
              <w:bottom w:val="nil"/>
            </w:tcBorders>
            <w:vAlign w:val="center"/>
          </w:tcPr>
          <w:p w14:paraId="1B020B20">
            <w:pPr>
              <w:jc w:val="center"/>
              <w:rPr>
                <w:kern w:val="2"/>
                <w:szCs w:val="21"/>
                <w:lang w:eastAsia="zh-CN"/>
              </w:rPr>
            </w:pPr>
            <w:r>
              <w:rPr>
                <w:rFonts w:hint="eastAsia" w:ascii="宋体" w:hAnsi="宋体" w:eastAsia="宋体" w:cs="宋体"/>
                <w:kern w:val="2"/>
                <w:sz w:val="21"/>
                <w:szCs w:val="21"/>
                <w:lang w:eastAsia="zh-CN"/>
              </w:rPr>
              <w:t>双侧肺门周围结节性阴影或</w:t>
            </w:r>
            <w:r>
              <w:rPr>
                <w:rFonts w:ascii="Calibri" w:hAnsi="Calibri" w:cs="Calibri"/>
                <w:kern w:val="2"/>
                <w:sz w:val="21"/>
                <w:szCs w:val="21"/>
                <w:lang w:eastAsia="zh-CN"/>
              </w:rPr>
              <w:t>“</w:t>
            </w:r>
            <w:r>
              <w:rPr>
                <w:rFonts w:hint="eastAsia" w:ascii="宋体" w:hAnsi="宋体" w:eastAsia="宋体" w:cs="宋体"/>
                <w:kern w:val="2"/>
                <w:sz w:val="21"/>
                <w:szCs w:val="21"/>
                <w:lang w:eastAsia="zh-CN"/>
              </w:rPr>
              <w:t>白化</w:t>
            </w:r>
            <w:r>
              <w:rPr>
                <w:rFonts w:ascii="Calibri" w:hAnsi="Calibri" w:cs="Calibri"/>
                <w:kern w:val="2"/>
                <w:sz w:val="21"/>
                <w:szCs w:val="21"/>
                <w:lang w:eastAsia="zh-CN"/>
              </w:rPr>
              <w:t>”</w:t>
            </w:r>
            <w:r>
              <w:rPr>
                <w:rFonts w:hint="eastAsia" w:ascii="宋体" w:hAnsi="宋体" w:eastAsia="宋体" w:cs="宋体"/>
                <w:kern w:val="2"/>
                <w:sz w:val="21"/>
                <w:szCs w:val="21"/>
                <w:lang w:eastAsia="zh-CN"/>
              </w:rPr>
              <w:t>，心脏大小正常</w:t>
            </w:r>
          </w:p>
        </w:tc>
        <w:tc>
          <w:tcPr>
            <w:tcW w:w="2826" w:type="dxa"/>
            <w:tcBorders>
              <w:top w:val="nil"/>
              <w:bottom w:val="nil"/>
            </w:tcBorders>
            <w:vAlign w:val="center"/>
          </w:tcPr>
          <w:p w14:paraId="38719D6C">
            <w:pPr>
              <w:jc w:val="center"/>
              <w:rPr>
                <w:kern w:val="2"/>
                <w:szCs w:val="21"/>
                <w:lang w:eastAsia="zh-CN"/>
              </w:rPr>
            </w:pPr>
            <w:r>
              <w:rPr>
                <w:rFonts w:hint="eastAsia" w:ascii="宋体" w:hAnsi="宋体" w:eastAsia="宋体" w:cs="宋体"/>
                <w:kern w:val="2"/>
                <w:sz w:val="21"/>
                <w:szCs w:val="21"/>
                <w:lang w:eastAsia="zh-CN"/>
              </w:rPr>
              <w:t>心脏肿大及肺水肿的特征</w:t>
            </w:r>
          </w:p>
        </w:tc>
      </w:tr>
      <w:tr w14:paraId="6BF473DB">
        <w:tblPrEx>
          <w:tblBorders>
            <w:top w:val="single" w:color="auto" w:sz="4" w:space="0"/>
            <w:left w:val="none" w:color="auto" w:sz="0" w:space="0"/>
            <w:bottom w:val="single" w:color="auto" w:sz="8"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57" w:hRule="atLeast"/>
          <w:jc w:val="center"/>
        </w:trPr>
        <w:tc>
          <w:tcPr>
            <w:tcW w:w="2635" w:type="dxa"/>
            <w:tcBorders>
              <w:top w:val="nil"/>
              <w:bottom w:val="nil"/>
            </w:tcBorders>
            <w:vAlign w:val="center"/>
          </w:tcPr>
          <w:p w14:paraId="1768A797">
            <w:pPr>
              <w:jc w:val="center"/>
              <w:rPr>
                <w:kern w:val="2"/>
                <w:szCs w:val="21"/>
              </w:rPr>
            </w:pPr>
            <w:r>
              <w:rPr>
                <w:rFonts w:hint="eastAsia" w:ascii="宋体" w:hAnsi="宋体" w:eastAsia="宋体" w:cs="宋体"/>
                <w:kern w:val="2"/>
                <w:sz w:val="21"/>
                <w:szCs w:val="21"/>
                <w:lang w:eastAsia="zh-CN"/>
              </w:rPr>
              <w:t>超声波心动图</w:t>
            </w:r>
          </w:p>
        </w:tc>
        <w:tc>
          <w:tcPr>
            <w:tcW w:w="3017" w:type="dxa"/>
            <w:tcBorders>
              <w:top w:val="nil"/>
              <w:bottom w:val="nil"/>
            </w:tcBorders>
            <w:vAlign w:val="center"/>
          </w:tcPr>
          <w:p w14:paraId="24F1F6F1">
            <w:pPr>
              <w:jc w:val="center"/>
              <w:rPr>
                <w:kern w:val="2"/>
                <w:szCs w:val="21"/>
              </w:rPr>
            </w:pPr>
            <w:r>
              <w:rPr>
                <w:rFonts w:hint="eastAsia" w:ascii="宋体" w:hAnsi="宋体" w:eastAsia="宋体" w:cs="宋体"/>
                <w:kern w:val="2"/>
                <w:sz w:val="21"/>
                <w:szCs w:val="21"/>
                <w:lang w:eastAsia="zh-CN"/>
              </w:rPr>
              <w:t>正常</w:t>
            </w:r>
          </w:p>
        </w:tc>
        <w:tc>
          <w:tcPr>
            <w:tcW w:w="2826" w:type="dxa"/>
            <w:tcBorders>
              <w:top w:val="nil"/>
              <w:bottom w:val="nil"/>
            </w:tcBorders>
            <w:vAlign w:val="center"/>
          </w:tcPr>
          <w:p w14:paraId="719B4008">
            <w:pPr>
              <w:jc w:val="center"/>
              <w:rPr>
                <w:kern w:val="2"/>
                <w:szCs w:val="21"/>
              </w:rPr>
            </w:pPr>
            <w:r>
              <w:rPr>
                <w:rFonts w:hint="eastAsia" w:ascii="宋体" w:hAnsi="宋体" w:eastAsia="宋体" w:cs="宋体"/>
                <w:kern w:val="2"/>
                <w:sz w:val="21"/>
                <w:szCs w:val="21"/>
                <w:lang w:eastAsia="zh-CN"/>
              </w:rPr>
              <w:t>不正常</w:t>
            </w:r>
          </w:p>
        </w:tc>
      </w:tr>
      <w:tr w14:paraId="6291B057">
        <w:tblPrEx>
          <w:tblBorders>
            <w:top w:val="single" w:color="auto" w:sz="4" w:space="0"/>
            <w:left w:val="none" w:color="auto" w:sz="0" w:space="0"/>
            <w:bottom w:val="single" w:color="auto" w:sz="8"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57" w:hRule="atLeast"/>
          <w:jc w:val="center"/>
        </w:trPr>
        <w:tc>
          <w:tcPr>
            <w:tcW w:w="2635" w:type="dxa"/>
            <w:tcBorders>
              <w:top w:val="nil"/>
              <w:bottom w:val="nil"/>
            </w:tcBorders>
            <w:vAlign w:val="center"/>
          </w:tcPr>
          <w:p w14:paraId="1C0D89A1">
            <w:pPr>
              <w:jc w:val="center"/>
              <w:rPr>
                <w:kern w:val="2"/>
                <w:szCs w:val="21"/>
              </w:rPr>
            </w:pPr>
            <w:r>
              <w:rPr>
                <w:rFonts w:hint="eastAsia" w:ascii="宋体" w:hAnsi="宋体" w:eastAsia="宋体" w:cs="宋体"/>
                <w:kern w:val="2"/>
                <w:sz w:val="21"/>
                <w:szCs w:val="21"/>
                <w:lang w:eastAsia="zh-CN"/>
              </w:rPr>
              <w:t>肺动脉压</w:t>
            </w:r>
          </w:p>
        </w:tc>
        <w:tc>
          <w:tcPr>
            <w:tcW w:w="3017" w:type="dxa"/>
            <w:tcBorders>
              <w:top w:val="nil"/>
              <w:bottom w:val="nil"/>
            </w:tcBorders>
            <w:vAlign w:val="center"/>
          </w:tcPr>
          <w:p w14:paraId="4E659CB6">
            <w:pPr>
              <w:jc w:val="center"/>
              <w:rPr>
                <w:kern w:val="2"/>
                <w:szCs w:val="21"/>
              </w:rPr>
            </w:pPr>
            <w:r>
              <w:rPr>
                <w:rFonts w:hint="eastAsia" w:ascii="宋体" w:hAnsi="宋体" w:eastAsia="宋体" w:cs="宋体"/>
                <w:kern w:val="2"/>
                <w:sz w:val="21"/>
                <w:szCs w:val="21"/>
                <w:lang w:eastAsia="zh-CN"/>
              </w:rPr>
              <w:t>正常</w:t>
            </w:r>
          </w:p>
        </w:tc>
        <w:tc>
          <w:tcPr>
            <w:tcW w:w="2826" w:type="dxa"/>
            <w:tcBorders>
              <w:top w:val="nil"/>
              <w:bottom w:val="nil"/>
            </w:tcBorders>
            <w:vAlign w:val="center"/>
          </w:tcPr>
          <w:p w14:paraId="2B39C6F0">
            <w:pPr>
              <w:jc w:val="center"/>
              <w:rPr>
                <w:kern w:val="2"/>
                <w:szCs w:val="21"/>
              </w:rPr>
            </w:pPr>
            <w:r>
              <w:rPr>
                <w:rFonts w:hint="eastAsia" w:ascii="宋体" w:hAnsi="宋体" w:eastAsia="宋体" w:cs="宋体"/>
                <w:kern w:val="2"/>
                <w:sz w:val="21"/>
                <w:szCs w:val="21"/>
                <w:lang w:eastAsia="zh-CN"/>
              </w:rPr>
              <w:t>升高</w:t>
            </w:r>
          </w:p>
        </w:tc>
      </w:tr>
      <w:tr w14:paraId="36683017">
        <w:tblPrEx>
          <w:tblBorders>
            <w:top w:val="single" w:color="auto" w:sz="4" w:space="0"/>
            <w:left w:val="none" w:color="auto" w:sz="0" w:space="0"/>
            <w:bottom w:val="single" w:color="auto" w:sz="8"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1144" w:hRule="atLeast"/>
          <w:jc w:val="center"/>
        </w:trPr>
        <w:tc>
          <w:tcPr>
            <w:tcW w:w="2635" w:type="dxa"/>
            <w:tcBorders>
              <w:top w:val="nil"/>
              <w:bottom w:val="nil"/>
            </w:tcBorders>
            <w:vAlign w:val="center"/>
          </w:tcPr>
          <w:p w14:paraId="0A26DA91">
            <w:pPr>
              <w:jc w:val="center"/>
              <w:rPr>
                <w:kern w:val="2"/>
                <w:szCs w:val="21"/>
              </w:rPr>
            </w:pPr>
            <w:r>
              <w:rPr>
                <w:rFonts w:hint="eastAsia" w:ascii="宋体" w:hAnsi="宋体" w:eastAsia="宋体" w:cs="宋体"/>
                <w:kern w:val="2"/>
                <w:sz w:val="21"/>
                <w:szCs w:val="21"/>
                <w:lang w:eastAsia="zh-CN"/>
              </w:rPr>
              <w:t>血细胞计数</w:t>
            </w:r>
          </w:p>
        </w:tc>
        <w:tc>
          <w:tcPr>
            <w:tcW w:w="3017" w:type="dxa"/>
            <w:tcBorders>
              <w:top w:val="nil"/>
              <w:bottom w:val="nil"/>
            </w:tcBorders>
            <w:vAlign w:val="center"/>
          </w:tcPr>
          <w:p w14:paraId="0F9BA1CE">
            <w:pPr>
              <w:jc w:val="center"/>
              <w:rPr>
                <w:kern w:val="2"/>
                <w:szCs w:val="21"/>
                <w:lang w:eastAsia="zh-CN"/>
              </w:rPr>
            </w:pPr>
            <w:r>
              <w:rPr>
                <w:rFonts w:hint="eastAsia" w:ascii="宋体" w:hAnsi="宋体" w:eastAsia="宋体" w:cs="宋体"/>
                <w:kern w:val="2"/>
                <w:sz w:val="21"/>
                <w:szCs w:val="21"/>
                <w:lang w:eastAsia="zh-CN"/>
              </w:rPr>
              <w:t>中性粒细胞和单核细胞下降，随后出现中性粒细胞增多</w:t>
            </w:r>
          </w:p>
        </w:tc>
        <w:tc>
          <w:tcPr>
            <w:tcW w:w="2826" w:type="dxa"/>
            <w:tcBorders>
              <w:top w:val="nil"/>
              <w:bottom w:val="nil"/>
            </w:tcBorders>
            <w:vAlign w:val="center"/>
          </w:tcPr>
          <w:p w14:paraId="609B06FE">
            <w:pPr>
              <w:jc w:val="center"/>
              <w:rPr>
                <w:kern w:val="2"/>
                <w:szCs w:val="21"/>
              </w:rPr>
            </w:pPr>
            <w:r>
              <w:rPr>
                <w:rFonts w:hint="eastAsia" w:ascii="宋体" w:hAnsi="宋体" w:eastAsia="宋体" w:cs="宋体"/>
                <w:kern w:val="2"/>
                <w:sz w:val="21"/>
                <w:szCs w:val="21"/>
                <w:lang w:eastAsia="zh-CN"/>
              </w:rPr>
              <w:t>无特殊变化</w:t>
            </w:r>
          </w:p>
        </w:tc>
      </w:tr>
      <w:tr w14:paraId="0030DF75">
        <w:tblPrEx>
          <w:tblBorders>
            <w:top w:val="single" w:color="auto" w:sz="4" w:space="0"/>
            <w:left w:val="none" w:color="auto" w:sz="0" w:space="0"/>
            <w:bottom w:val="single" w:color="auto" w:sz="8"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57" w:hRule="atLeast"/>
          <w:jc w:val="center"/>
        </w:trPr>
        <w:tc>
          <w:tcPr>
            <w:tcW w:w="2635" w:type="dxa"/>
            <w:tcBorders>
              <w:top w:val="nil"/>
              <w:bottom w:val="nil"/>
            </w:tcBorders>
            <w:vAlign w:val="center"/>
          </w:tcPr>
          <w:p w14:paraId="5609B8D2">
            <w:pPr>
              <w:jc w:val="center"/>
              <w:rPr>
                <w:kern w:val="2"/>
                <w:szCs w:val="21"/>
              </w:rPr>
            </w:pPr>
            <w:r>
              <w:rPr>
                <w:rFonts w:hint="eastAsia" w:ascii="宋体" w:hAnsi="宋体" w:eastAsia="宋体" w:cs="宋体"/>
                <w:kern w:val="2"/>
                <w:sz w:val="21"/>
                <w:szCs w:val="21"/>
                <w:lang w:eastAsia="zh-CN"/>
              </w:rPr>
              <w:t>液体冲击</w:t>
            </w:r>
          </w:p>
        </w:tc>
        <w:tc>
          <w:tcPr>
            <w:tcW w:w="3017" w:type="dxa"/>
            <w:tcBorders>
              <w:top w:val="nil"/>
              <w:bottom w:val="nil"/>
            </w:tcBorders>
            <w:vAlign w:val="center"/>
          </w:tcPr>
          <w:p w14:paraId="4E0441A8">
            <w:pPr>
              <w:jc w:val="center"/>
              <w:rPr>
                <w:kern w:val="2"/>
                <w:szCs w:val="21"/>
              </w:rPr>
            </w:pPr>
            <w:r>
              <w:rPr>
                <w:rFonts w:hint="eastAsia" w:ascii="宋体" w:hAnsi="宋体" w:eastAsia="宋体" w:cs="宋体"/>
                <w:kern w:val="2"/>
                <w:sz w:val="21"/>
                <w:szCs w:val="21"/>
                <w:lang w:eastAsia="zh-CN"/>
              </w:rPr>
              <w:t>改善</w:t>
            </w:r>
          </w:p>
        </w:tc>
        <w:tc>
          <w:tcPr>
            <w:tcW w:w="2826" w:type="dxa"/>
            <w:tcBorders>
              <w:top w:val="nil"/>
              <w:bottom w:val="nil"/>
            </w:tcBorders>
            <w:vAlign w:val="center"/>
          </w:tcPr>
          <w:p w14:paraId="14579D0E">
            <w:pPr>
              <w:jc w:val="center"/>
              <w:rPr>
                <w:kern w:val="2"/>
                <w:szCs w:val="21"/>
              </w:rPr>
            </w:pPr>
            <w:r>
              <w:rPr>
                <w:rFonts w:hint="eastAsia" w:ascii="宋体" w:hAnsi="宋体" w:eastAsia="宋体" w:cs="宋体"/>
                <w:kern w:val="2"/>
                <w:sz w:val="21"/>
                <w:szCs w:val="21"/>
                <w:lang w:eastAsia="zh-CN"/>
              </w:rPr>
              <w:t>恶化</w:t>
            </w:r>
          </w:p>
        </w:tc>
      </w:tr>
      <w:tr w14:paraId="55396D02">
        <w:tblPrEx>
          <w:tblBorders>
            <w:top w:val="single" w:color="auto" w:sz="4" w:space="0"/>
            <w:left w:val="none" w:color="auto" w:sz="0" w:space="0"/>
            <w:bottom w:val="single" w:color="auto" w:sz="8"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86" w:hRule="atLeast"/>
          <w:jc w:val="center"/>
        </w:trPr>
        <w:tc>
          <w:tcPr>
            <w:tcW w:w="2635" w:type="dxa"/>
            <w:tcBorders>
              <w:top w:val="nil"/>
              <w:bottom w:val="single" w:color="auto" w:sz="8" w:space="0"/>
            </w:tcBorders>
            <w:vAlign w:val="center"/>
          </w:tcPr>
          <w:p w14:paraId="6DF935E9">
            <w:pPr>
              <w:jc w:val="center"/>
              <w:rPr>
                <w:kern w:val="2"/>
                <w:szCs w:val="21"/>
              </w:rPr>
            </w:pPr>
            <w:r>
              <w:rPr>
                <w:rFonts w:hint="eastAsia" w:ascii="宋体" w:hAnsi="宋体" w:eastAsia="宋体" w:cs="宋体"/>
                <w:kern w:val="2"/>
                <w:sz w:val="21"/>
                <w:szCs w:val="21"/>
                <w:lang w:eastAsia="zh-CN"/>
              </w:rPr>
              <w:t>利尿剂反应</w:t>
            </w:r>
          </w:p>
        </w:tc>
        <w:tc>
          <w:tcPr>
            <w:tcW w:w="3017" w:type="dxa"/>
            <w:tcBorders>
              <w:top w:val="nil"/>
              <w:bottom w:val="single" w:color="auto" w:sz="8" w:space="0"/>
            </w:tcBorders>
            <w:vAlign w:val="center"/>
          </w:tcPr>
          <w:p w14:paraId="0C962482">
            <w:pPr>
              <w:jc w:val="center"/>
              <w:rPr>
                <w:kern w:val="2"/>
                <w:szCs w:val="21"/>
              </w:rPr>
            </w:pPr>
            <w:r>
              <w:rPr>
                <w:rFonts w:hint="eastAsia" w:ascii="宋体" w:hAnsi="宋体" w:eastAsia="宋体" w:cs="宋体"/>
                <w:kern w:val="2"/>
                <w:sz w:val="21"/>
                <w:szCs w:val="21"/>
                <w:lang w:eastAsia="zh-CN"/>
              </w:rPr>
              <w:t>恶化</w:t>
            </w:r>
          </w:p>
        </w:tc>
        <w:tc>
          <w:tcPr>
            <w:tcW w:w="2826" w:type="dxa"/>
            <w:tcBorders>
              <w:top w:val="nil"/>
              <w:bottom w:val="single" w:color="auto" w:sz="8" w:space="0"/>
            </w:tcBorders>
            <w:vAlign w:val="center"/>
          </w:tcPr>
          <w:p w14:paraId="770350A3">
            <w:pPr>
              <w:jc w:val="center"/>
              <w:rPr>
                <w:kern w:val="2"/>
                <w:szCs w:val="21"/>
              </w:rPr>
            </w:pPr>
            <w:r>
              <w:rPr>
                <w:rFonts w:hint="eastAsia" w:ascii="宋体" w:hAnsi="宋体" w:eastAsia="宋体" w:cs="宋体"/>
                <w:kern w:val="2"/>
                <w:sz w:val="21"/>
                <w:szCs w:val="21"/>
                <w:lang w:eastAsia="zh-CN"/>
              </w:rPr>
              <w:t>改善</w:t>
            </w:r>
          </w:p>
        </w:tc>
      </w:tr>
    </w:tbl>
    <w:p w14:paraId="335C349A">
      <w:pPr>
        <w:tabs>
          <w:tab w:val="left" w:pos="5100"/>
          <w:tab w:val="left" w:pos="5520"/>
        </w:tabs>
        <w:spacing w:before="6" w:after="0" w:line="240" w:lineRule="auto"/>
        <w:ind w:left="4693" w:right="4344"/>
        <w:jc w:val="center"/>
        <w:rPr>
          <w:rFonts w:hint="eastAsia" w:ascii="黑体" w:hAnsi="黑体" w:eastAsia="黑体" w:cs="黑体"/>
          <w:sz w:val="21"/>
          <w:szCs w:val="21"/>
          <w:lang w:eastAsia="zh-CN"/>
        </w:rPr>
      </w:pPr>
    </w:p>
    <w:p w14:paraId="6686EC78">
      <w:pPr>
        <w:tabs>
          <w:tab w:val="left" w:pos="5100"/>
          <w:tab w:val="left" w:pos="5520"/>
        </w:tabs>
        <w:spacing w:before="6" w:after="0" w:line="240" w:lineRule="auto"/>
        <w:ind w:left="4693" w:right="4344"/>
        <w:jc w:val="center"/>
        <w:rPr>
          <w:rFonts w:hint="eastAsia" w:ascii="黑体" w:hAnsi="黑体" w:eastAsia="黑体" w:cs="黑体"/>
          <w:sz w:val="21"/>
          <w:szCs w:val="21"/>
          <w:lang w:eastAsia="zh-CN"/>
        </w:rPr>
      </w:pPr>
    </w:p>
    <w:p w14:paraId="39F4972B">
      <w:pPr>
        <w:tabs>
          <w:tab w:val="left" w:pos="5100"/>
          <w:tab w:val="left" w:pos="5520"/>
        </w:tabs>
        <w:spacing w:before="6" w:after="0" w:line="240" w:lineRule="auto"/>
        <w:ind w:left="4693" w:right="4344"/>
        <w:jc w:val="center"/>
        <w:rPr>
          <w:rFonts w:hint="eastAsia" w:ascii="黑体" w:hAnsi="黑体" w:eastAsia="黑体" w:cs="黑体"/>
          <w:sz w:val="21"/>
          <w:szCs w:val="21"/>
          <w:lang w:eastAsia="zh-CN"/>
        </w:rPr>
      </w:pPr>
    </w:p>
    <w:p w14:paraId="0AC59A2F">
      <w:pPr>
        <w:tabs>
          <w:tab w:val="left" w:pos="5100"/>
          <w:tab w:val="left" w:pos="5520"/>
        </w:tabs>
        <w:spacing w:before="6" w:after="0" w:line="240" w:lineRule="auto"/>
        <w:ind w:left="4693" w:right="4344"/>
        <w:jc w:val="center"/>
        <w:rPr>
          <w:rFonts w:hint="eastAsia" w:ascii="黑体" w:hAnsi="黑体" w:eastAsia="黑体" w:cs="黑体"/>
          <w:sz w:val="21"/>
          <w:szCs w:val="21"/>
          <w:lang w:eastAsia="zh-CN"/>
        </w:rPr>
      </w:pPr>
    </w:p>
    <w:p w14:paraId="1B5FF9A9">
      <w:pPr>
        <w:tabs>
          <w:tab w:val="left" w:pos="5100"/>
          <w:tab w:val="left" w:pos="5520"/>
        </w:tabs>
        <w:spacing w:before="6" w:after="0" w:line="240" w:lineRule="auto"/>
        <w:ind w:left="4693" w:right="4344"/>
        <w:jc w:val="center"/>
        <w:rPr>
          <w:rFonts w:hint="eastAsia" w:ascii="黑体" w:hAnsi="黑体" w:eastAsia="黑体" w:cs="黑体"/>
          <w:sz w:val="21"/>
          <w:szCs w:val="21"/>
          <w:lang w:eastAsia="zh-CN"/>
        </w:rPr>
      </w:pPr>
    </w:p>
    <w:p w14:paraId="3C76B2AB">
      <w:pPr>
        <w:tabs>
          <w:tab w:val="left" w:pos="5100"/>
          <w:tab w:val="left" w:pos="5520"/>
        </w:tabs>
        <w:spacing w:before="6" w:after="0" w:line="240" w:lineRule="auto"/>
        <w:ind w:left="4693" w:right="4344"/>
        <w:jc w:val="center"/>
        <w:rPr>
          <w:rFonts w:hint="eastAsia" w:ascii="黑体" w:hAnsi="黑体" w:eastAsia="黑体" w:cs="黑体"/>
          <w:sz w:val="21"/>
          <w:szCs w:val="21"/>
          <w:lang w:eastAsia="zh-CN"/>
        </w:rPr>
      </w:pPr>
    </w:p>
    <w:p w14:paraId="1586F402">
      <w:pPr>
        <w:tabs>
          <w:tab w:val="left" w:pos="5100"/>
          <w:tab w:val="left" w:pos="5520"/>
        </w:tabs>
        <w:spacing w:before="6" w:after="0" w:line="240" w:lineRule="auto"/>
        <w:ind w:left="4693" w:right="4344"/>
        <w:jc w:val="center"/>
        <w:rPr>
          <w:rFonts w:hint="eastAsia" w:ascii="黑体" w:hAnsi="黑体" w:eastAsia="黑体" w:cs="黑体"/>
          <w:sz w:val="21"/>
          <w:szCs w:val="21"/>
          <w:lang w:eastAsia="zh-CN"/>
        </w:rPr>
      </w:pPr>
    </w:p>
    <w:p w14:paraId="754B4981">
      <w:pPr>
        <w:tabs>
          <w:tab w:val="left" w:pos="5100"/>
          <w:tab w:val="left" w:pos="5520"/>
        </w:tabs>
        <w:spacing w:before="6" w:after="0" w:line="240" w:lineRule="auto"/>
        <w:ind w:left="4693" w:right="4344"/>
        <w:jc w:val="center"/>
        <w:rPr>
          <w:rFonts w:hint="eastAsia" w:ascii="黑体" w:hAnsi="黑体" w:eastAsia="黑体" w:cs="黑体"/>
          <w:sz w:val="21"/>
          <w:szCs w:val="21"/>
          <w:lang w:eastAsia="zh-CN"/>
        </w:rPr>
      </w:pPr>
    </w:p>
    <w:p w14:paraId="63D2ADED">
      <w:pPr>
        <w:tabs>
          <w:tab w:val="left" w:pos="5100"/>
          <w:tab w:val="left" w:pos="5520"/>
        </w:tabs>
        <w:spacing w:before="6" w:after="0" w:line="240" w:lineRule="auto"/>
        <w:ind w:left="4693" w:right="4344"/>
        <w:jc w:val="center"/>
        <w:rPr>
          <w:rFonts w:hint="eastAsia" w:ascii="黑体" w:hAnsi="黑体" w:eastAsia="黑体" w:cs="黑体"/>
          <w:sz w:val="21"/>
          <w:szCs w:val="21"/>
          <w:lang w:eastAsia="zh-CN"/>
        </w:rPr>
      </w:pPr>
    </w:p>
    <w:p w14:paraId="273A80C8">
      <w:pPr>
        <w:tabs>
          <w:tab w:val="left" w:pos="5100"/>
          <w:tab w:val="left" w:pos="5520"/>
        </w:tabs>
        <w:spacing w:before="6" w:after="0" w:line="240" w:lineRule="auto"/>
        <w:ind w:left="4693" w:right="4344"/>
        <w:jc w:val="center"/>
        <w:rPr>
          <w:rFonts w:hint="eastAsia" w:ascii="黑体" w:hAnsi="黑体" w:eastAsia="黑体" w:cs="黑体"/>
          <w:sz w:val="21"/>
          <w:szCs w:val="21"/>
          <w:lang w:eastAsia="zh-CN"/>
        </w:rPr>
      </w:pPr>
    </w:p>
    <w:p w14:paraId="2EE52A08">
      <w:pPr>
        <w:tabs>
          <w:tab w:val="left" w:pos="5100"/>
          <w:tab w:val="left" w:pos="5520"/>
        </w:tabs>
        <w:spacing w:before="6" w:after="0" w:line="240" w:lineRule="auto"/>
        <w:ind w:left="4693" w:right="4344"/>
        <w:jc w:val="center"/>
        <w:rPr>
          <w:rFonts w:ascii="Times New Roman" w:hAnsi="Times New Roman" w:eastAsia="Times New Roman" w:cs="Times New Roman"/>
          <w:sz w:val="21"/>
          <w:szCs w:val="21"/>
          <w:lang w:eastAsia="zh-CN"/>
        </w:rPr>
      </w:pPr>
      <w:r>
        <w:rPr>
          <w:rFonts w:ascii="黑体" w:hAnsi="黑体" w:eastAsia="黑体" w:cs="黑体"/>
          <w:sz w:val="21"/>
          <w:szCs w:val="21"/>
          <w:lang w:eastAsia="zh-CN"/>
        </w:rPr>
        <w:t>附</w:t>
      </w:r>
      <w:r>
        <w:rPr>
          <w:rFonts w:ascii="黑体" w:hAnsi="黑体" w:eastAsia="黑体" w:cs="黑体"/>
          <w:sz w:val="21"/>
          <w:szCs w:val="21"/>
          <w:lang w:eastAsia="zh-CN"/>
        </w:rPr>
        <w:tab/>
      </w:r>
      <w:r>
        <w:rPr>
          <w:rFonts w:ascii="黑体" w:hAnsi="黑体" w:eastAsia="黑体" w:cs="黑体"/>
          <w:sz w:val="21"/>
          <w:szCs w:val="21"/>
          <w:lang w:eastAsia="zh-CN"/>
        </w:rPr>
        <w:t>录</w:t>
      </w:r>
      <w:r>
        <w:rPr>
          <w:rFonts w:ascii="黑体" w:hAnsi="黑体" w:eastAsia="黑体" w:cs="黑体"/>
          <w:sz w:val="21"/>
          <w:szCs w:val="21"/>
          <w:lang w:eastAsia="zh-CN"/>
        </w:rPr>
        <w:tab/>
      </w:r>
      <w:r>
        <w:rPr>
          <w:rFonts w:hint="eastAsia" w:cs="Times New Roman" w:asciiTheme="minorEastAsia" w:hAnsiTheme="minorEastAsia" w:eastAsiaTheme="minorEastAsia"/>
          <w:sz w:val="21"/>
          <w:szCs w:val="21"/>
          <w:lang w:eastAsia="zh-CN"/>
        </w:rPr>
        <w:t>F</w:t>
      </w:r>
    </w:p>
    <w:p w14:paraId="01A9C513">
      <w:pPr>
        <w:spacing w:before="13" w:after="0" w:line="308" w:lineRule="exact"/>
        <w:ind w:left="4250" w:right="3901" w:hanging="2"/>
        <w:jc w:val="center"/>
        <w:rPr>
          <w:rFonts w:hint="eastAsia" w:ascii="黑体" w:hAnsi="黑体" w:eastAsia="黑体" w:cs="黑体"/>
          <w:sz w:val="21"/>
          <w:szCs w:val="21"/>
          <w:lang w:eastAsia="zh-CN"/>
        </w:rPr>
      </w:pPr>
      <w:r>
        <w:rPr>
          <w:rFonts w:ascii="黑体" w:hAnsi="黑体" w:eastAsia="黑体" w:cs="黑体"/>
          <w:sz w:val="21"/>
          <w:szCs w:val="21"/>
          <w:lang w:eastAsia="zh-CN"/>
        </w:rPr>
        <w:t>（资</w:t>
      </w:r>
      <w:r>
        <w:rPr>
          <w:rFonts w:ascii="黑体" w:hAnsi="黑体" w:eastAsia="黑体" w:cs="黑体"/>
          <w:spacing w:val="-2"/>
          <w:sz w:val="21"/>
          <w:szCs w:val="21"/>
          <w:lang w:eastAsia="zh-CN"/>
        </w:rPr>
        <w:t>料</w:t>
      </w:r>
      <w:r>
        <w:rPr>
          <w:rFonts w:ascii="黑体" w:hAnsi="黑体" w:eastAsia="黑体" w:cs="黑体"/>
          <w:sz w:val="21"/>
          <w:szCs w:val="21"/>
          <w:lang w:eastAsia="zh-CN"/>
        </w:rPr>
        <w:t>性</w:t>
      </w:r>
      <w:r>
        <w:rPr>
          <w:rFonts w:ascii="黑体" w:hAnsi="黑体" w:eastAsia="黑体" w:cs="黑体"/>
          <w:spacing w:val="-2"/>
          <w:sz w:val="21"/>
          <w:szCs w:val="21"/>
          <w:lang w:eastAsia="zh-CN"/>
        </w:rPr>
        <w:t>附</w:t>
      </w:r>
      <w:r>
        <w:rPr>
          <w:rFonts w:ascii="黑体" w:hAnsi="黑体" w:eastAsia="黑体" w:cs="黑体"/>
          <w:sz w:val="21"/>
          <w:szCs w:val="21"/>
          <w:lang w:eastAsia="zh-CN"/>
        </w:rPr>
        <w:t xml:space="preserve">录） </w:t>
      </w:r>
    </w:p>
    <w:p w14:paraId="288A3AE4">
      <w:pPr>
        <w:spacing w:before="13" w:after="0" w:line="308" w:lineRule="exact"/>
        <w:ind w:left="4250" w:right="3901" w:hanging="2"/>
        <w:jc w:val="center"/>
        <w:rPr>
          <w:rFonts w:hint="eastAsia" w:ascii="黑体" w:hAnsi="黑体" w:eastAsia="黑体" w:cs="黑体"/>
          <w:sz w:val="21"/>
          <w:szCs w:val="21"/>
          <w:lang w:eastAsia="zh-CN"/>
        </w:rPr>
      </w:pPr>
      <w:r>
        <w:rPr>
          <w:rFonts w:ascii="黑体" w:hAnsi="黑体" w:eastAsia="黑体" w:cs="黑体"/>
          <w:sz w:val="21"/>
          <w:szCs w:val="21"/>
          <w:lang w:eastAsia="zh-CN"/>
        </w:rPr>
        <w:t>输血</w:t>
      </w:r>
      <w:r>
        <w:rPr>
          <w:rFonts w:ascii="黑体" w:hAnsi="黑体" w:eastAsia="黑体" w:cs="黑体"/>
          <w:spacing w:val="-2"/>
          <w:sz w:val="21"/>
          <w:szCs w:val="21"/>
          <w:lang w:eastAsia="zh-CN"/>
        </w:rPr>
        <w:t>不</w:t>
      </w:r>
      <w:r>
        <w:rPr>
          <w:rFonts w:ascii="黑体" w:hAnsi="黑体" w:eastAsia="黑体" w:cs="黑体"/>
          <w:sz w:val="21"/>
          <w:szCs w:val="21"/>
          <w:lang w:eastAsia="zh-CN"/>
        </w:rPr>
        <w:t>良</w:t>
      </w:r>
      <w:r>
        <w:rPr>
          <w:rFonts w:ascii="黑体" w:hAnsi="黑体" w:eastAsia="黑体" w:cs="黑体"/>
          <w:spacing w:val="-2"/>
          <w:sz w:val="21"/>
          <w:szCs w:val="21"/>
          <w:lang w:eastAsia="zh-CN"/>
        </w:rPr>
        <w:t>反</w:t>
      </w:r>
      <w:r>
        <w:rPr>
          <w:rFonts w:ascii="黑体" w:hAnsi="黑体" w:eastAsia="黑体" w:cs="黑体"/>
          <w:sz w:val="21"/>
          <w:szCs w:val="21"/>
          <w:lang w:eastAsia="zh-CN"/>
        </w:rPr>
        <w:t>应</w:t>
      </w:r>
      <w:r>
        <w:rPr>
          <w:rFonts w:ascii="黑体" w:hAnsi="黑体" w:eastAsia="黑体" w:cs="黑体"/>
          <w:spacing w:val="-2"/>
          <w:sz w:val="21"/>
          <w:szCs w:val="21"/>
          <w:lang w:eastAsia="zh-CN"/>
        </w:rPr>
        <w:t>报</w:t>
      </w:r>
      <w:r>
        <w:rPr>
          <w:rFonts w:ascii="黑体" w:hAnsi="黑体" w:eastAsia="黑体" w:cs="黑体"/>
          <w:sz w:val="21"/>
          <w:szCs w:val="21"/>
          <w:lang w:eastAsia="zh-CN"/>
        </w:rPr>
        <w:t>告表</w:t>
      </w:r>
    </w:p>
    <w:p w14:paraId="5A020954">
      <w:pPr>
        <w:spacing w:before="10" w:after="0" w:line="220" w:lineRule="exact"/>
        <w:rPr>
          <w:lang w:eastAsia="zh-CN"/>
        </w:rPr>
      </w:pPr>
    </w:p>
    <w:tbl>
      <w:tblPr>
        <w:tblStyle w:val="6"/>
        <w:tblW w:w="0" w:type="auto"/>
        <w:tblInd w:w="99" w:type="dxa"/>
        <w:tblLayout w:type="fixed"/>
        <w:tblCellMar>
          <w:top w:w="0" w:type="dxa"/>
          <w:left w:w="0" w:type="dxa"/>
          <w:bottom w:w="0" w:type="dxa"/>
          <w:right w:w="0" w:type="dxa"/>
        </w:tblCellMar>
      </w:tblPr>
      <w:tblGrid>
        <w:gridCol w:w="641"/>
        <w:gridCol w:w="989"/>
        <w:gridCol w:w="2053"/>
        <w:gridCol w:w="220"/>
        <w:gridCol w:w="999"/>
        <w:gridCol w:w="847"/>
        <w:gridCol w:w="990"/>
        <w:gridCol w:w="227"/>
        <w:gridCol w:w="767"/>
        <w:gridCol w:w="1133"/>
        <w:gridCol w:w="1027"/>
      </w:tblGrid>
      <w:tr w14:paraId="1FD3F79A">
        <w:tblPrEx>
          <w:tblCellMar>
            <w:top w:w="0" w:type="dxa"/>
            <w:left w:w="0" w:type="dxa"/>
            <w:bottom w:w="0" w:type="dxa"/>
            <w:right w:w="0" w:type="dxa"/>
          </w:tblCellMar>
        </w:tblPrEx>
        <w:trPr>
          <w:trHeight w:val="458" w:hRule="exact"/>
        </w:trPr>
        <w:tc>
          <w:tcPr>
            <w:tcW w:w="9893" w:type="dxa"/>
            <w:gridSpan w:val="11"/>
            <w:tcBorders>
              <w:top w:val="single" w:color="000000" w:sz="4" w:space="0"/>
              <w:left w:val="single" w:color="000000" w:sz="4" w:space="0"/>
              <w:bottom w:val="single" w:color="000000" w:sz="4" w:space="0"/>
              <w:right w:val="single" w:color="000000" w:sz="4" w:space="0"/>
            </w:tcBorders>
          </w:tcPr>
          <w:p w14:paraId="1B2CC6D1">
            <w:pPr>
              <w:tabs>
                <w:tab w:val="left" w:pos="7600"/>
              </w:tabs>
              <w:spacing w:before="47" w:after="0" w:line="240" w:lineRule="auto"/>
              <w:ind w:left="103" w:right="-20"/>
              <w:rPr>
                <w:rFonts w:hint="eastAsia" w:ascii="黑体" w:hAnsi="黑体" w:eastAsia="黑体" w:cs="黑体"/>
                <w:sz w:val="18"/>
                <w:szCs w:val="18"/>
                <w:lang w:eastAsia="zh-CN"/>
              </w:rPr>
            </w:pPr>
            <w:r>
              <w:rPr>
                <w:rFonts w:ascii="黑体" w:hAnsi="黑体" w:eastAsia="黑体" w:cs="黑体"/>
                <w:spacing w:val="2"/>
                <w:sz w:val="18"/>
                <w:szCs w:val="18"/>
                <w:lang w:eastAsia="zh-CN"/>
              </w:rPr>
              <w:t>本</w:t>
            </w:r>
            <w:r>
              <w:rPr>
                <w:rFonts w:ascii="黑体" w:hAnsi="黑体" w:eastAsia="黑体" w:cs="黑体"/>
                <w:sz w:val="18"/>
                <w:szCs w:val="18"/>
                <w:lang w:eastAsia="zh-CN"/>
              </w:rPr>
              <w:t>页内容</w:t>
            </w:r>
            <w:r>
              <w:rPr>
                <w:rFonts w:ascii="黑体" w:hAnsi="黑体" w:eastAsia="黑体" w:cs="黑体"/>
                <w:spacing w:val="2"/>
                <w:sz w:val="18"/>
                <w:szCs w:val="18"/>
                <w:lang w:eastAsia="zh-CN"/>
              </w:rPr>
              <w:t>由</w:t>
            </w:r>
            <w:r>
              <w:rPr>
                <w:rFonts w:ascii="黑体" w:hAnsi="黑体" w:eastAsia="黑体" w:cs="黑体"/>
                <w:sz w:val="18"/>
                <w:szCs w:val="18"/>
                <w:lang w:eastAsia="zh-CN"/>
              </w:rPr>
              <w:t>观测</w:t>
            </w:r>
            <w:r>
              <w:rPr>
                <w:rFonts w:ascii="黑体" w:hAnsi="黑体" w:eastAsia="黑体" w:cs="黑体"/>
                <w:spacing w:val="2"/>
                <w:sz w:val="18"/>
                <w:szCs w:val="18"/>
                <w:lang w:eastAsia="zh-CN"/>
              </w:rPr>
              <w:t>者</w:t>
            </w:r>
            <w:r>
              <w:rPr>
                <w:rFonts w:ascii="黑体" w:hAnsi="黑体" w:eastAsia="黑体" w:cs="黑体"/>
                <w:sz w:val="18"/>
                <w:szCs w:val="18"/>
                <w:lang w:eastAsia="zh-CN"/>
              </w:rPr>
              <w:t>填写</w:t>
            </w:r>
            <w:r>
              <w:rPr>
                <w:rFonts w:ascii="黑体" w:hAnsi="黑体" w:eastAsia="黑体" w:cs="黑体"/>
                <w:sz w:val="18"/>
                <w:szCs w:val="18"/>
                <w:lang w:eastAsia="zh-CN"/>
              </w:rPr>
              <w:tab/>
            </w:r>
            <w:r>
              <w:rPr>
                <w:rFonts w:ascii="黑体" w:hAnsi="黑体" w:eastAsia="黑体" w:cs="黑体"/>
                <w:sz w:val="18"/>
                <w:szCs w:val="18"/>
                <w:lang w:eastAsia="zh-CN"/>
              </w:rPr>
              <w:t>科室：</w:t>
            </w:r>
          </w:p>
        </w:tc>
      </w:tr>
      <w:tr w14:paraId="0A31DDA0">
        <w:tblPrEx>
          <w:tblCellMar>
            <w:top w:w="0" w:type="dxa"/>
            <w:left w:w="0" w:type="dxa"/>
            <w:bottom w:w="0" w:type="dxa"/>
            <w:right w:w="0" w:type="dxa"/>
          </w:tblCellMar>
        </w:tblPrEx>
        <w:trPr>
          <w:trHeight w:val="461" w:hRule="exact"/>
        </w:trPr>
        <w:tc>
          <w:tcPr>
            <w:tcW w:w="9893" w:type="dxa"/>
            <w:gridSpan w:val="11"/>
            <w:tcBorders>
              <w:top w:val="single" w:color="000000" w:sz="4" w:space="0"/>
              <w:left w:val="single" w:color="000000" w:sz="4" w:space="0"/>
              <w:bottom w:val="single" w:color="000000" w:sz="4" w:space="0"/>
              <w:right w:val="single" w:color="000000" w:sz="4" w:space="0"/>
            </w:tcBorders>
            <w:shd w:val="clear" w:color="auto" w:fill="BEBEBE"/>
          </w:tcPr>
          <w:p w14:paraId="21CE80DA">
            <w:pPr>
              <w:spacing w:before="49" w:after="0" w:line="240" w:lineRule="auto"/>
              <w:ind w:left="103" w:right="-20"/>
              <w:rPr>
                <w:rFonts w:hint="eastAsia" w:ascii="黑体" w:hAnsi="黑体" w:eastAsia="黑体" w:cs="黑体"/>
                <w:sz w:val="18"/>
                <w:szCs w:val="18"/>
              </w:rPr>
            </w:pPr>
            <w:r>
              <w:rPr>
                <w:rFonts w:ascii="黑体" w:hAnsi="黑体" w:eastAsia="黑体" w:cs="黑体"/>
                <w:spacing w:val="2"/>
                <w:sz w:val="18"/>
                <w:szCs w:val="18"/>
              </w:rPr>
              <w:t>患</w:t>
            </w:r>
            <w:r>
              <w:rPr>
                <w:rFonts w:ascii="黑体" w:hAnsi="黑体" w:eastAsia="黑体" w:cs="黑体"/>
                <w:sz w:val="18"/>
                <w:szCs w:val="18"/>
              </w:rPr>
              <w:t>者信息</w:t>
            </w:r>
          </w:p>
        </w:tc>
      </w:tr>
      <w:tr w14:paraId="7C5DC18C">
        <w:tblPrEx>
          <w:tblCellMar>
            <w:top w:w="0" w:type="dxa"/>
            <w:left w:w="0" w:type="dxa"/>
            <w:bottom w:w="0" w:type="dxa"/>
            <w:right w:w="0" w:type="dxa"/>
          </w:tblCellMar>
        </w:tblPrEx>
        <w:trPr>
          <w:trHeight w:val="2312" w:hRule="exact"/>
        </w:trPr>
        <w:tc>
          <w:tcPr>
            <w:tcW w:w="9893" w:type="dxa"/>
            <w:gridSpan w:val="11"/>
            <w:tcBorders>
              <w:top w:val="single" w:color="000000" w:sz="4" w:space="0"/>
              <w:left w:val="single" w:color="000000" w:sz="4" w:space="0"/>
              <w:bottom w:val="single" w:color="000000" w:sz="4" w:space="0"/>
              <w:right w:val="single" w:color="000000" w:sz="4" w:space="0"/>
            </w:tcBorders>
          </w:tcPr>
          <w:p w14:paraId="360FFFF8">
            <w:pPr>
              <w:tabs>
                <w:tab w:val="left" w:pos="2920"/>
                <w:tab w:val="left" w:pos="3780"/>
                <w:tab w:val="left" w:pos="4680"/>
                <w:tab w:val="left" w:pos="6540"/>
              </w:tabs>
              <w:spacing w:before="43" w:after="0" w:line="240" w:lineRule="auto"/>
              <w:ind w:left="103" w:right="-20"/>
              <w:rPr>
                <w:rFonts w:hint="eastAsia" w:ascii="黑体" w:hAnsi="黑体" w:eastAsia="黑体" w:cs="黑体"/>
                <w:sz w:val="18"/>
                <w:szCs w:val="18"/>
                <w:lang w:eastAsia="zh-CN"/>
              </w:rPr>
            </w:pPr>
            <w:r>
              <w:rPr>
                <w:rFonts w:ascii="黑体" w:hAnsi="黑体" w:eastAsia="黑体" w:cs="黑体"/>
                <w:position w:val="2"/>
                <w:sz w:val="18"/>
                <w:szCs w:val="18"/>
                <w:lang w:eastAsia="zh-CN"/>
              </w:rPr>
              <w:t>患者住院号：</w:t>
            </w:r>
            <w:r>
              <w:rPr>
                <w:rFonts w:ascii="黑体" w:hAnsi="黑体" w:eastAsia="黑体" w:cs="黑体"/>
                <w:position w:val="2"/>
                <w:sz w:val="18"/>
                <w:szCs w:val="18"/>
                <w:lang w:eastAsia="zh-CN"/>
              </w:rPr>
              <w:tab/>
            </w:r>
            <w:r>
              <w:rPr>
                <w:rFonts w:ascii="黑体" w:hAnsi="黑体" w:eastAsia="黑体" w:cs="黑体"/>
                <w:position w:val="2"/>
                <w:sz w:val="18"/>
                <w:szCs w:val="18"/>
                <w:lang w:eastAsia="zh-CN"/>
              </w:rPr>
              <w:t>性别：</w:t>
            </w:r>
            <w:r>
              <w:rPr>
                <w:rFonts w:ascii="黑体" w:hAnsi="黑体" w:eastAsia="黑体" w:cs="黑体"/>
                <w:position w:val="2"/>
                <w:sz w:val="18"/>
                <w:szCs w:val="18"/>
                <w:lang w:eastAsia="zh-CN"/>
              </w:rPr>
              <w:tab/>
            </w:r>
            <w:r>
              <w:rPr>
                <w:rFonts w:ascii="Wingdings" w:hAnsi="Wingdings" w:eastAsia="Wingdings" w:cs="Wingdings"/>
                <w:spacing w:val="14"/>
                <w:sz w:val="24"/>
                <w:szCs w:val="24"/>
                <w:lang w:eastAsia="zh-CN"/>
              </w:rPr>
              <w:t></w:t>
            </w:r>
            <w:r>
              <w:rPr>
                <w:rFonts w:ascii="黑体" w:hAnsi="黑体" w:eastAsia="黑体" w:cs="黑体"/>
                <w:sz w:val="18"/>
                <w:szCs w:val="18"/>
                <w:lang w:eastAsia="zh-CN"/>
              </w:rPr>
              <w:t>男</w:t>
            </w:r>
            <w:r>
              <w:rPr>
                <w:rFonts w:ascii="黑体" w:hAnsi="黑体" w:eastAsia="黑体" w:cs="黑体"/>
                <w:sz w:val="18"/>
                <w:szCs w:val="18"/>
                <w:lang w:eastAsia="zh-CN"/>
              </w:rPr>
              <w:tab/>
            </w:r>
            <w:r>
              <w:rPr>
                <w:rFonts w:ascii="Wingdings" w:hAnsi="Wingdings" w:eastAsia="Wingdings" w:cs="Wingdings"/>
                <w:spacing w:val="14"/>
                <w:sz w:val="24"/>
                <w:szCs w:val="24"/>
                <w:lang w:eastAsia="zh-CN"/>
              </w:rPr>
              <w:t></w:t>
            </w:r>
            <w:r>
              <w:rPr>
                <w:rFonts w:ascii="黑体" w:hAnsi="黑体" w:eastAsia="黑体" w:cs="黑体"/>
                <w:sz w:val="18"/>
                <w:szCs w:val="18"/>
                <w:lang w:eastAsia="zh-CN"/>
              </w:rPr>
              <w:t>女</w:t>
            </w:r>
            <w:r>
              <w:rPr>
                <w:rFonts w:ascii="黑体" w:hAnsi="黑体" w:eastAsia="黑体" w:cs="黑体"/>
                <w:sz w:val="18"/>
                <w:szCs w:val="18"/>
                <w:lang w:eastAsia="zh-CN"/>
              </w:rPr>
              <w:tab/>
            </w:r>
            <w:r>
              <w:rPr>
                <w:rFonts w:ascii="黑体" w:hAnsi="黑体" w:eastAsia="黑体" w:cs="黑体"/>
                <w:position w:val="2"/>
                <w:sz w:val="18"/>
                <w:szCs w:val="18"/>
                <w:lang w:eastAsia="zh-CN"/>
              </w:rPr>
              <w:t>年龄：</w:t>
            </w:r>
          </w:p>
          <w:p w14:paraId="1EDB9374">
            <w:pPr>
              <w:spacing w:before="3" w:after="0" w:line="140" w:lineRule="exact"/>
              <w:rPr>
                <w:sz w:val="14"/>
                <w:szCs w:val="14"/>
                <w:lang w:eastAsia="zh-CN"/>
              </w:rPr>
            </w:pPr>
          </w:p>
          <w:p w14:paraId="68B4921E">
            <w:pPr>
              <w:tabs>
                <w:tab w:val="left" w:pos="1280"/>
                <w:tab w:val="left" w:pos="2220"/>
                <w:tab w:val="left" w:pos="2440"/>
                <w:tab w:val="left" w:pos="3000"/>
                <w:tab w:val="left" w:pos="3980"/>
                <w:tab w:val="left" w:pos="4120"/>
                <w:tab w:val="left" w:pos="5060"/>
                <w:tab w:val="left" w:pos="5560"/>
                <w:tab w:val="left" w:pos="6120"/>
                <w:tab w:val="left" w:pos="7060"/>
                <w:tab w:val="left" w:pos="7680"/>
                <w:tab w:val="left" w:pos="7920"/>
                <w:tab w:val="left" w:pos="8860"/>
              </w:tabs>
              <w:spacing w:after="0" w:line="344" w:lineRule="auto"/>
              <w:ind w:left="103" w:right="352"/>
              <w:rPr>
                <w:rFonts w:hint="eastAsia" w:ascii="黑体" w:hAnsi="黑体" w:eastAsia="黑体" w:cs="黑体"/>
                <w:sz w:val="18"/>
                <w:szCs w:val="18"/>
                <w:lang w:eastAsia="zh-CN"/>
              </w:rPr>
            </w:pPr>
            <w:r>
              <w:rPr>
                <w:rFonts w:ascii="黑体" w:hAnsi="黑体" w:eastAsia="黑体" w:cs="黑体"/>
                <w:position w:val="2"/>
                <w:sz w:val="18"/>
                <w:szCs w:val="18"/>
                <w:lang w:eastAsia="zh-CN"/>
              </w:rPr>
              <w:t>血型：</w:t>
            </w:r>
            <w:r>
              <w:rPr>
                <w:rFonts w:ascii="黑体" w:hAnsi="黑体" w:eastAsia="黑体" w:cs="黑体"/>
                <w:position w:val="2"/>
                <w:sz w:val="18"/>
                <w:szCs w:val="18"/>
                <w:lang w:eastAsia="zh-CN"/>
              </w:rPr>
              <w:tab/>
            </w:r>
            <w:r>
              <w:rPr>
                <w:rFonts w:ascii="Wingdings" w:hAnsi="Wingdings" w:eastAsia="Wingdings" w:cs="Wingdings"/>
                <w:spacing w:val="14"/>
                <w:sz w:val="24"/>
                <w:szCs w:val="24"/>
                <w:lang w:eastAsia="zh-CN"/>
              </w:rPr>
              <w:t></w:t>
            </w:r>
            <w:r>
              <w:rPr>
                <w:rFonts w:ascii="Times New Roman" w:hAnsi="Times New Roman" w:eastAsia="Times New Roman" w:cs="Times New Roman"/>
                <w:spacing w:val="-3"/>
                <w:sz w:val="18"/>
                <w:szCs w:val="18"/>
                <w:lang w:eastAsia="zh-CN"/>
              </w:rPr>
              <w:t>A</w:t>
            </w:r>
            <w:r>
              <w:rPr>
                <w:rFonts w:ascii="Times New Roman" w:hAnsi="Times New Roman" w:eastAsia="Times New Roman" w:cs="Times New Roman"/>
                <w:sz w:val="18"/>
                <w:szCs w:val="18"/>
                <w:lang w:eastAsia="zh-CN"/>
              </w:rPr>
              <w:t>-</w:t>
            </w:r>
            <w:r>
              <w:rPr>
                <w:rFonts w:ascii="Times New Roman" w:hAnsi="Times New Roman" w:eastAsia="Times New Roman" w:cs="Times New Roman"/>
                <w:sz w:val="18"/>
                <w:szCs w:val="18"/>
                <w:lang w:eastAsia="zh-CN"/>
              </w:rPr>
              <w:tab/>
            </w:r>
            <w:r>
              <w:rPr>
                <w:rFonts w:ascii="Wingdings" w:hAnsi="Wingdings" w:eastAsia="Wingdings" w:cs="Wingdings"/>
                <w:spacing w:val="14"/>
                <w:sz w:val="24"/>
                <w:szCs w:val="24"/>
                <w:lang w:eastAsia="zh-CN"/>
              </w:rPr>
              <w:t></w:t>
            </w:r>
            <w:r>
              <w:rPr>
                <w:rFonts w:ascii="Times New Roman" w:hAnsi="Times New Roman" w:eastAsia="Times New Roman" w:cs="Times New Roman"/>
                <w:spacing w:val="-3"/>
                <w:sz w:val="18"/>
                <w:szCs w:val="18"/>
                <w:lang w:eastAsia="zh-CN"/>
              </w:rPr>
              <w:t>A</w:t>
            </w:r>
            <w:r>
              <w:rPr>
                <w:rFonts w:ascii="Times New Roman" w:hAnsi="Times New Roman" w:eastAsia="Times New Roman" w:cs="Times New Roman"/>
                <w:sz w:val="18"/>
                <w:szCs w:val="18"/>
                <w:lang w:eastAsia="zh-CN"/>
              </w:rPr>
              <w:t>+</w:t>
            </w:r>
            <w:r>
              <w:rPr>
                <w:rFonts w:ascii="Times New Roman" w:hAnsi="Times New Roman" w:eastAsia="Times New Roman" w:cs="Times New Roman"/>
                <w:sz w:val="18"/>
                <w:szCs w:val="18"/>
                <w:lang w:eastAsia="zh-CN"/>
              </w:rPr>
              <w:tab/>
            </w:r>
            <w:r>
              <w:rPr>
                <w:rFonts w:ascii="Wingdings" w:hAnsi="Wingdings" w:eastAsia="Wingdings" w:cs="Wingdings"/>
                <w:spacing w:val="14"/>
                <w:sz w:val="24"/>
                <w:szCs w:val="24"/>
                <w:lang w:eastAsia="zh-CN"/>
              </w:rPr>
              <w:t></w:t>
            </w:r>
            <w:r>
              <w:rPr>
                <w:rFonts w:ascii="Times New Roman" w:hAnsi="Times New Roman" w:eastAsia="Times New Roman" w:cs="Times New Roman"/>
                <w:sz w:val="18"/>
                <w:szCs w:val="18"/>
                <w:lang w:eastAsia="zh-CN"/>
              </w:rPr>
              <w:t>B-</w:t>
            </w:r>
            <w:r>
              <w:rPr>
                <w:rFonts w:ascii="Times New Roman" w:hAnsi="Times New Roman" w:eastAsia="Times New Roman" w:cs="Times New Roman"/>
                <w:sz w:val="18"/>
                <w:szCs w:val="18"/>
                <w:lang w:eastAsia="zh-CN"/>
              </w:rPr>
              <w:tab/>
            </w:r>
            <w:r>
              <w:rPr>
                <w:rFonts w:ascii="Times New Roman" w:hAnsi="Times New Roman" w:eastAsia="Times New Roman" w:cs="Times New Roman"/>
                <w:sz w:val="18"/>
                <w:szCs w:val="18"/>
                <w:lang w:eastAsia="zh-CN"/>
              </w:rPr>
              <w:tab/>
            </w:r>
            <w:r>
              <w:rPr>
                <w:rFonts w:ascii="Wingdings" w:hAnsi="Wingdings" w:eastAsia="Wingdings" w:cs="Wingdings"/>
                <w:spacing w:val="15"/>
                <w:sz w:val="24"/>
                <w:szCs w:val="24"/>
                <w:lang w:eastAsia="zh-CN"/>
              </w:rPr>
              <w:t></w:t>
            </w:r>
            <w:r>
              <w:rPr>
                <w:rFonts w:ascii="Times New Roman" w:hAnsi="Times New Roman" w:eastAsia="Times New Roman" w:cs="Times New Roman"/>
                <w:sz w:val="18"/>
                <w:szCs w:val="18"/>
                <w:lang w:eastAsia="zh-CN"/>
              </w:rPr>
              <w:t>B+</w:t>
            </w:r>
            <w:r>
              <w:rPr>
                <w:rFonts w:ascii="Times New Roman" w:hAnsi="Times New Roman" w:eastAsia="Times New Roman" w:cs="Times New Roman"/>
                <w:sz w:val="18"/>
                <w:szCs w:val="18"/>
                <w:lang w:eastAsia="zh-CN"/>
              </w:rPr>
              <w:tab/>
            </w:r>
            <w:r>
              <w:rPr>
                <w:rFonts w:ascii="Wingdings" w:hAnsi="Wingdings" w:eastAsia="Wingdings" w:cs="Wingdings"/>
                <w:spacing w:val="14"/>
                <w:sz w:val="24"/>
                <w:szCs w:val="24"/>
                <w:lang w:eastAsia="zh-CN"/>
              </w:rPr>
              <w:t></w:t>
            </w:r>
            <w:r>
              <w:rPr>
                <w:rFonts w:ascii="Times New Roman" w:hAnsi="Times New Roman" w:eastAsia="Times New Roman" w:cs="Times New Roman"/>
                <w:spacing w:val="-3"/>
                <w:sz w:val="18"/>
                <w:szCs w:val="18"/>
                <w:lang w:eastAsia="zh-CN"/>
              </w:rPr>
              <w:t>A</w:t>
            </w:r>
            <w:r>
              <w:rPr>
                <w:rFonts w:ascii="Times New Roman" w:hAnsi="Times New Roman" w:eastAsia="Times New Roman" w:cs="Times New Roman"/>
                <w:sz w:val="18"/>
                <w:szCs w:val="18"/>
                <w:lang w:eastAsia="zh-CN"/>
              </w:rPr>
              <w:t>B-</w:t>
            </w:r>
            <w:r>
              <w:rPr>
                <w:rFonts w:ascii="Times New Roman" w:hAnsi="Times New Roman" w:eastAsia="Times New Roman" w:cs="Times New Roman"/>
                <w:sz w:val="18"/>
                <w:szCs w:val="18"/>
                <w:lang w:eastAsia="zh-CN"/>
              </w:rPr>
              <w:tab/>
            </w:r>
            <w:r>
              <w:rPr>
                <w:rFonts w:ascii="Wingdings" w:hAnsi="Wingdings" w:eastAsia="Wingdings" w:cs="Wingdings"/>
                <w:spacing w:val="14"/>
                <w:sz w:val="24"/>
                <w:szCs w:val="24"/>
                <w:lang w:eastAsia="zh-CN"/>
              </w:rPr>
              <w:t></w:t>
            </w:r>
            <w:r>
              <w:rPr>
                <w:rFonts w:ascii="Times New Roman" w:hAnsi="Times New Roman" w:eastAsia="Times New Roman" w:cs="Times New Roman"/>
                <w:spacing w:val="-3"/>
                <w:sz w:val="18"/>
                <w:szCs w:val="18"/>
                <w:lang w:eastAsia="zh-CN"/>
              </w:rPr>
              <w:t>A</w:t>
            </w:r>
            <w:r>
              <w:rPr>
                <w:rFonts w:ascii="Times New Roman" w:hAnsi="Times New Roman" w:eastAsia="Times New Roman" w:cs="Times New Roman"/>
                <w:sz w:val="18"/>
                <w:szCs w:val="18"/>
                <w:lang w:eastAsia="zh-CN"/>
              </w:rPr>
              <w:t>B+</w:t>
            </w:r>
            <w:r>
              <w:rPr>
                <w:rFonts w:ascii="Times New Roman" w:hAnsi="Times New Roman" w:eastAsia="Times New Roman" w:cs="Times New Roman"/>
                <w:sz w:val="18"/>
                <w:szCs w:val="18"/>
                <w:lang w:eastAsia="zh-CN"/>
              </w:rPr>
              <w:tab/>
            </w:r>
            <w:r>
              <w:rPr>
                <w:rFonts w:ascii="Wingdings" w:hAnsi="Wingdings" w:eastAsia="Wingdings" w:cs="Wingdings"/>
                <w:spacing w:val="14"/>
                <w:sz w:val="24"/>
                <w:szCs w:val="24"/>
                <w:lang w:eastAsia="zh-CN"/>
              </w:rPr>
              <w:t></w:t>
            </w:r>
            <w:r>
              <w:rPr>
                <w:rFonts w:ascii="Times New Roman" w:hAnsi="Times New Roman" w:eastAsia="Times New Roman" w:cs="Times New Roman"/>
                <w:sz w:val="18"/>
                <w:szCs w:val="18"/>
                <w:lang w:eastAsia="zh-CN"/>
              </w:rPr>
              <w:t>O-</w:t>
            </w:r>
            <w:r>
              <w:rPr>
                <w:rFonts w:ascii="Times New Roman" w:hAnsi="Times New Roman" w:eastAsia="Times New Roman" w:cs="Times New Roman"/>
                <w:sz w:val="18"/>
                <w:szCs w:val="18"/>
                <w:lang w:eastAsia="zh-CN"/>
              </w:rPr>
              <w:tab/>
            </w:r>
            <w:r>
              <w:rPr>
                <w:rFonts w:ascii="Times New Roman" w:hAnsi="Times New Roman" w:eastAsia="Times New Roman" w:cs="Times New Roman"/>
                <w:sz w:val="18"/>
                <w:szCs w:val="18"/>
                <w:lang w:eastAsia="zh-CN"/>
              </w:rPr>
              <w:tab/>
            </w:r>
            <w:r>
              <w:rPr>
                <w:rFonts w:ascii="Wingdings" w:hAnsi="Wingdings" w:eastAsia="Wingdings" w:cs="Wingdings"/>
                <w:spacing w:val="14"/>
                <w:sz w:val="24"/>
                <w:szCs w:val="24"/>
                <w:lang w:eastAsia="zh-CN"/>
              </w:rPr>
              <w:t></w:t>
            </w:r>
            <w:r>
              <w:rPr>
                <w:rFonts w:ascii="Times New Roman" w:hAnsi="Times New Roman" w:eastAsia="Times New Roman" w:cs="Times New Roman"/>
                <w:sz w:val="18"/>
                <w:szCs w:val="18"/>
                <w:lang w:eastAsia="zh-CN"/>
              </w:rPr>
              <w:t>O+</w:t>
            </w:r>
            <w:r>
              <w:rPr>
                <w:rFonts w:ascii="Times New Roman" w:hAnsi="Times New Roman" w:eastAsia="Times New Roman" w:cs="Times New Roman"/>
                <w:sz w:val="18"/>
                <w:szCs w:val="18"/>
                <w:lang w:eastAsia="zh-CN"/>
              </w:rPr>
              <w:tab/>
            </w:r>
            <w:r>
              <w:rPr>
                <w:rFonts w:ascii="Wingdings" w:hAnsi="Wingdings" w:eastAsia="Wingdings" w:cs="Wingdings"/>
                <w:spacing w:val="14"/>
                <w:sz w:val="24"/>
                <w:szCs w:val="24"/>
                <w:lang w:eastAsia="zh-CN"/>
              </w:rPr>
              <w:t></w:t>
            </w:r>
            <w:r>
              <w:rPr>
                <w:rFonts w:ascii="黑体" w:hAnsi="黑体" w:eastAsia="黑体" w:cs="黑体"/>
                <w:sz w:val="18"/>
                <w:szCs w:val="18"/>
                <w:lang w:eastAsia="zh-CN"/>
              </w:rPr>
              <w:t xml:space="preserve">未做 </w:t>
            </w:r>
            <w:r>
              <w:rPr>
                <w:rFonts w:ascii="黑体" w:hAnsi="黑体" w:eastAsia="黑体" w:cs="黑体"/>
                <w:position w:val="2"/>
                <w:sz w:val="18"/>
                <w:szCs w:val="18"/>
                <w:lang w:eastAsia="zh-CN"/>
              </w:rPr>
              <w:t>输血的主要原因是：</w:t>
            </w:r>
            <w:r>
              <w:rPr>
                <w:rFonts w:ascii="黑体" w:hAnsi="黑体" w:eastAsia="黑体" w:cs="黑体"/>
                <w:position w:val="2"/>
                <w:sz w:val="18"/>
                <w:szCs w:val="18"/>
                <w:lang w:eastAsia="zh-CN"/>
              </w:rPr>
              <w:tab/>
            </w:r>
            <w:r>
              <w:rPr>
                <w:rFonts w:ascii="黑体" w:hAnsi="黑体" w:eastAsia="黑体" w:cs="黑体"/>
                <w:position w:val="2"/>
                <w:sz w:val="18"/>
                <w:szCs w:val="18"/>
                <w:lang w:eastAsia="zh-CN"/>
              </w:rPr>
              <w:tab/>
            </w:r>
            <w:r>
              <w:rPr>
                <w:rFonts w:ascii="Wingdings" w:hAnsi="Wingdings" w:eastAsia="Wingdings" w:cs="Wingdings"/>
                <w:spacing w:val="14"/>
                <w:sz w:val="24"/>
                <w:szCs w:val="24"/>
                <w:lang w:eastAsia="zh-CN"/>
              </w:rPr>
              <w:t></w:t>
            </w:r>
            <w:r>
              <w:rPr>
                <w:rFonts w:ascii="黑体" w:hAnsi="黑体" w:eastAsia="黑体" w:cs="黑体"/>
                <w:sz w:val="18"/>
                <w:szCs w:val="18"/>
                <w:lang w:eastAsia="zh-CN"/>
              </w:rPr>
              <w:t>凝血障碍</w:t>
            </w:r>
            <w:r>
              <w:rPr>
                <w:rFonts w:ascii="黑体" w:hAnsi="黑体" w:eastAsia="黑体" w:cs="黑体"/>
                <w:sz w:val="18"/>
                <w:szCs w:val="18"/>
                <w:lang w:eastAsia="zh-CN"/>
              </w:rPr>
              <w:tab/>
            </w:r>
            <w:r>
              <w:rPr>
                <w:rFonts w:ascii="Wingdings" w:hAnsi="Wingdings" w:eastAsia="Wingdings" w:cs="Wingdings"/>
                <w:spacing w:val="14"/>
                <w:sz w:val="24"/>
                <w:szCs w:val="24"/>
                <w:lang w:eastAsia="zh-CN"/>
              </w:rPr>
              <w:t></w:t>
            </w:r>
            <w:r>
              <w:rPr>
                <w:rFonts w:ascii="黑体" w:hAnsi="黑体" w:eastAsia="黑体" w:cs="黑体"/>
                <w:sz w:val="18"/>
                <w:szCs w:val="18"/>
                <w:lang w:eastAsia="zh-CN"/>
              </w:rPr>
              <w:t>遗传性疾病</w:t>
            </w:r>
            <w:r>
              <w:rPr>
                <w:rFonts w:ascii="黑体" w:hAnsi="黑体" w:eastAsia="黑体" w:cs="黑体"/>
                <w:sz w:val="18"/>
                <w:szCs w:val="18"/>
                <w:lang w:eastAsia="zh-CN"/>
              </w:rPr>
              <w:tab/>
            </w:r>
            <w:r>
              <w:rPr>
                <w:rFonts w:ascii="Wingdings" w:hAnsi="Wingdings" w:eastAsia="Wingdings" w:cs="Wingdings"/>
                <w:spacing w:val="14"/>
                <w:sz w:val="24"/>
                <w:szCs w:val="24"/>
                <w:lang w:eastAsia="zh-CN"/>
              </w:rPr>
              <w:t></w:t>
            </w:r>
            <w:r>
              <w:rPr>
                <w:rFonts w:ascii="黑体" w:hAnsi="黑体" w:eastAsia="黑体" w:cs="黑体"/>
                <w:sz w:val="18"/>
                <w:szCs w:val="18"/>
                <w:lang w:eastAsia="zh-CN"/>
              </w:rPr>
              <w:t>血液疾病</w:t>
            </w:r>
            <w:r>
              <w:rPr>
                <w:rFonts w:ascii="黑体" w:hAnsi="黑体" w:eastAsia="黑体" w:cs="黑体"/>
                <w:sz w:val="18"/>
                <w:szCs w:val="18"/>
                <w:lang w:eastAsia="zh-CN"/>
              </w:rPr>
              <w:tab/>
            </w:r>
            <w:r>
              <w:rPr>
                <w:rFonts w:ascii="黑体" w:hAnsi="黑体" w:eastAsia="黑体" w:cs="黑体"/>
                <w:sz w:val="18"/>
                <w:szCs w:val="18"/>
                <w:lang w:eastAsia="zh-CN"/>
              </w:rPr>
              <w:tab/>
            </w:r>
            <w:r>
              <w:rPr>
                <w:rFonts w:ascii="Wingdings" w:hAnsi="Wingdings" w:eastAsia="Wingdings" w:cs="Wingdings"/>
                <w:spacing w:val="14"/>
                <w:sz w:val="24"/>
                <w:szCs w:val="24"/>
                <w:lang w:eastAsia="zh-CN"/>
              </w:rPr>
              <w:t></w:t>
            </w:r>
            <w:r>
              <w:rPr>
                <w:rFonts w:ascii="黑体" w:hAnsi="黑体" w:eastAsia="黑体" w:cs="黑体"/>
                <w:sz w:val="18"/>
                <w:szCs w:val="18"/>
                <w:lang w:eastAsia="zh-CN"/>
              </w:rPr>
              <w:t>溶血</w:t>
            </w:r>
          </w:p>
          <w:p w14:paraId="725685F3">
            <w:pPr>
              <w:tabs>
                <w:tab w:val="left" w:pos="2440"/>
                <w:tab w:val="left" w:pos="3980"/>
                <w:tab w:val="left" w:pos="5560"/>
                <w:tab w:val="left" w:pos="7680"/>
              </w:tabs>
              <w:spacing w:before="57" w:after="0" w:line="378" w:lineRule="auto"/>
              <w:ind w:left="103" w:right="1543" w:firstLine="1102"/>
              <w:rPr>
                <w:rFonts w:hint="eastAsia" w:ascii="黑体" w:hAnsi="黑体" w:eastAsia="黑体" w:cs="黑体"/>
                <w:sz w:val="18"/>
                <w:szCs w:val="18"/>
                <w:lang w:eastAsia="zh-CN"/>
              </w:rPr>
            </w:pPr>
            <w:r>
              <w:rPr>
                <w:rFonts w:ascii="Wingdings" w:hAnsi="Wingdings" w:eastAsia="Wingdings" w:cs="Wingdings"/>
                <w:spacing w:val="14"/>
                <w:sz w:val="24"/>
                <w:szCs w:val="24"/>
                <w:lang w:eastAsia="zh-CN"/>
              </w:rPr>
              <w:t></w:t>
            </w:r>
            <w:r>
              <w:rPr>
                <w:rFonts w:ascii="黑体" w:hAnsi="黑体" w:eastAsia="黑体" w:cs="黑体"/>
                <w:sz w:val="18"/>
                <w:szCs w:val="18"/>
                <w:lang w:eastAsia="zh-CN"/>
              </w:rPr>
              <w:t>内出血</w:t>
            </w:r>
            <w:r>
              <w:rPr>
                <w:rFonts w:ascii="黑体" w:hAnsi="黑体" w:eastAsia="黑体" w:cs="黑体"/>
                <w:sz w:val="18"/>
                <w:szCs w:val="18"/>
                <w:lang w:eastAsia="zh-CN"/>
              </w:rPr>
              <w:tab/>
            </w:r>
            <w:r>
              <w:rPr>
                <w:rFonts w:ascii="Wingdings" w:hAnsi="Wingdings" w:eastAsia="Wingdings" w:cs="Wingdings"/>
                <w:spacing w:val="14"/>
                <w:sz w:val="24"/>
                <w:szCs w:val="24"/>
                <w:lang w:eastAsia="zh-CN"/>
              </w:rPr>
              <w:t></w:t>
            </w:r>
            <w:r>
              <w:rPr>
                <w:rFonts w:ascii="黑体" w:hAnsi="黑体" w:eastAsia="黑体" w:cs="黑体"/>
                <w:sz w:val="18"/>
                <w:szCs w:val="18"/>
                <w:lang w:eastAsia="zh-CN"/>
              </w:rPr>
              <w:t>恶性疾病</w:t>
            </w:r>
            <w:r>
              <w:rPr>
                <w:rFonts w:ascii="黑体" w:hAnsi="黑体" w:eastAsia="黑体" w:cs="黑体"/>
                <w:sz w:val="18"/>
                <w:szCs w:val="18"/>
                <w:lang w:eastAsia="zh-CN"/>
              </w:rPr>
              <w:tab/>
            </w:r>
            <w:r>
              <w:rPr>
                <w:rFonts w:ascii="Wingdings" w:hAnsi="Wingdings" w:eastAsia="Wingdings" w:cs="Wingdings"/>
                <w:spacing w:val="14"/>
                <w:sz w:val="24"/>
                <w:szCs w:val="24"/>
                <w:lang w:eastAsia="zh-CN"/>
              </w:rPr>
              <w:t></w:t>
            </w:r>
            <w:r>
              <w:rPr>
                <w:rFonts w:ascii="黑体" w:hAnsi="黑体" w:eastAsia="黑体" w:cs="黑体"/>
                <w:sz w:val="18"/>
                <w:szCs w:val="18"/>
                <w:lang w:eastAsia="zh-CN"/>
              </w:rPr>
              <w:t>药物原因</w:t>
            </w:r>
            <w:r>
              <w:rPr>
                <w:rFonts w:ascii="黑体" w:hAnsi="黑体" w:eastAsia="黑体" w:cs="黑体"/>
                <w:sz w:val="18"/>
                <w:szCs w:val="18"/>
                <w:lang w:eastAsia="zh-CN"/>
              </w:rPr>
              <w:tab/>
            </w:r>
            <w:r>
              <w:rPr>
                <w:rFonts w:ascii="Wingdings" w:hAnsi="Wingdings" w:eastAsia="Wingdings" w:cs="Wingdings"/>
                <w:spacing w:val="14"/>
                <w:sz w:val="24"/>
                <w:szCs w:val="24"/>
                <w:lang w:eastAsia="zh-CN"/>
              </w:rPr>
              <w:t></w:t>
            </w:r>
            <w:r>
              <w:rPr>
                <w:rFonts w:ascii="黑体" w:hAnsi="黑体" w:eastAsia="黑体" w:cs="黑体"/>
                <w:sz w:val="18"/>
                <w:szCs w:val="18"/>
                <w:lang w:eastAsia="zh-CN"/>
              </w:rPr>
              <w:t>外科手术</w:t>
            </w:r>
            <w:r>
              <w:rPr>
                <w:rFonts w:ascii="黑体" w:hAnsi="黑体" w:eastAsia="黑体" w:cs="黑体"/>
                <w:sz w:val="18"/>
                <w:szCs w:val="18"/>
                <w:lang w:eastAsia="zh-CN"/>
              </w:rPr>
              <w:tab/>
            </w:r>
            <w:r>
              <w:rPr>
                <w:rFonts w:ascii="Wingdings" w:hAnsi="Wingdings" w:eastAsia="Wingdings" w:cs="Wingdings"/>
                <w:spacing w:val="14"/>
                <w:sz w:val="24"/>
                <w:szCs w:val="24"/>
                <w:lang w:eastAsia="zh-CN"/>
              </w:rPr>
              <w:t></w:t>
            </w:r>
            <w:r>
              <w:rPr>
                <w:rFonts w:ascii="黑体" w:hAnsi="黑体" w:eastAsia="黑体" w:cs="黑体"/>
                <w:sz w:val="18"/>
                <w:szCs w:val="18"/>
                <w:lang w:eastAsia="zh-CN"/>
              </w:rPr>
              <w:t>未知 诊断：</w:t>
            </w:r>
            <w:r>
              <w:rPr>
                <w:rFonts w:ascii="黑体" w:hAnsi="黑体" w:eastAsia="黑体" w:cs="黑体"/>
                <w:sz w:val="18"/>
                <w:szCs w:val="18"/>
                <w:lang w:eastAsia="zh-CN"/>
              </w:rPr>
              <w:tab/>
            </w:r>
            <w:r>
              <w:rPr>
                <w:rFonts w:ascii="黑体" w:hAnsi="黑体" w:eastAsia="黑体" w:cs="黑体"/>
                <w:sz w:val="18"/>
                <w:szCs w:val="18"/>
                <w:lang w:eastAsia="zh-CN"/>
              </w:rPr>
              <w:tab/>
            </w:r>
            <w:r>
              <w:rPr>
                <w:rFonts w:ascii="黑体" w:hAnsi="黑体" w:eastAsia="黑体" w:cs="黑体"/>
                <w:sz w:val="18"/>
                <w:szCs w:val="18"/>
                <w:lang w:eastAsia="zh-CN"/>
              </w:rPr>
              <w:t>输血史：</w:t>
            </w:r>
          </w:p>
        </w:tc>
      </w:tr>
      <w:tr w14:paraId="5AE310AA">
        <w:tblPrEx>
          <w:tblCellMar>
            <w:top w:w="0" w:type="dxa"/>
            <w:left w:w="0" w:type="dxa"/>
            <w:bottom w:w="0" w:type="dxa"/>
            <w:right w:w="0" w:type="dxa"/>
          </w:tblCellMar>
        </w:tblPrEx>
        <w:trPr>
          <w:trHeight w:val="487" w:hRule="exact"/>
        </w:trPr>
        <w:tc>
          <w:tcPr>
            <w:tcW w:w="9893" w:type="dxa"/>
            <w:gridSpan w:val="11"/>
            <w:tcBorders>
              <w:top w:val="single" w:color="000000" w:sz="4" w:space="0"/>
              <w:left w:val="single" w:color="000000" w:sz="4" w:space="0"/>
              <w:bottom w:val="single" w:color="000000" w:sz="4" w:space="0"/>
              <w:right w:val="single" w:color="000000" w:sz="4" w:space="0"/>
            </w:tcBorders>
            <w:shd w:val="clear" w:color="auto" w:fill="BEBEBE"/>
          </w:tcPr>
          <w:p w14:paraId="33D704E2">
            <w:pPr>
              <w:spacing w:before="61" w:after="0" w:line="240" w:lineRule="auto"/>
              <w:ind w:left="103" w:right="-20"/>
              <w:rPr>
                <w:rFonts w:hint="eastAsia" w:ascii="黑体" w:hAnsi="黑体" w:eastAsia="黑体" w:cs="黑体"/>
                <w:sz w:val="18"/>
                <w:szCs w:val="18"/>
              </w:rPr>
            </w:pPr>
            <w:r>
              <w:rPr>
                <w:rFonts w:ascii="黑体" w:hAnsi="黑体" w:eastAsia="黑体" w:cs="黑体"/>
                <w:spacing w:val="2"/>
                <w:sz w:val="18"/>
                <w:szCs w:val="18"/>
              </w:rPr>
              <w:t>反</w:t>
            </w:r>
            <w:r>
              <w:rPr>
                <w:rFonts w:ascii="黑体" w:hAnsi="黑体" w:eastAsia="黑体" w:cs="黑体"/>
                <w:sz w:val="18"/>
                <w:szCs w:val="18"/>
              </w:rPr>
              <w:t>应细节</w:t>
            </w:r>
          </w:p>
        </w:tc>
      </w:tr>
      <w:tr w14:paraId="5C66EB23">
        <w:tblPrEx>
          <w:tblCellMar>
            <w:top w:w="0" w:type="dxa"/>
            <w:left w:w="0" w:type="dxa"/>
            <w:bottom w:w="0" w:type="dxa"/>
            <w:right w:w="0" w:type="dxa"/>
          </w:tblCellMar>
        </w:tblPrEx>
        <w:trPr>
          <w:trHeight w:val="962" w:hRule="exact"/>
        </w:trPr>
        <w:tc>
          <w:tcPr>
            <w:tcW w:w="9893" w:type="dxa"/>
            <w:gridSpan w:val="11"/>
            <w:tcBorders>
              <w:top w:val="single" w:color="000000" w:sz="4" w:space="0"/>
              <w:left w:val="single" w:color="000000" w:sz="4" w:space="0"/>
              <w:bottom w:val="single" w:color="000000" w:sz="4" w:space="0"/>
              <w:right w:val="single" w:color="000000" w:sz="4" w:space="0"/>
            </w:tcBorders>
          </w:tcPr>
          <w:p w14:paraId="54033D4C">
            <w:pPr>
              <w:tabs>
                <w:tab w:val="left" w:pos="5020"/>
              </w:tabs>
              <w:spacing w:before="59" w:after="0" w:line="240" w:lineRule="auto"/>
              <w:ind w:left="103" w:right="-20"/>
              <w:rPr>
                <w:rFonts w:hint="eastAsia" w:ascii="黑体" w:hAnsi="黑体" w:eastAsia="黑体" w:cs="黑体"/>
                <w:sz w:val="18"/>
                <w:szCs w:val="18"/>
                <w:lang w:eastAsia="zh-CN"/>
              </w:rPr>
            </w:pPr>
            <w:r>
              <w:rPr>
                <w:rFonts w:ascii="黑体" w:hAnsi="黑体" w:eastAsia="黑体" w:cs="黑体"/>
                <w:sz w:val="18"/>
                <w:szCs w:val="18"/>
                <w:lang w:eastAsia="zh-CN"/>
              </w:rPr>
              <w:t>反应发生时间：年月日时分</w:t>
            </w:r>
            <w:r>
              <w:rPr>
                <w:rFonts w:ascii="黑体" w:hAnsi="黑体" w:eastAsia="黑体" w:cs="黑体"/>
                <w:sz w:val="18"/>
                <w:szCs w:val="18"/>
                <w:lang w:eastAsia="zh-CN"/>
              </w:rPr>
              <w:tab/>
            </w:r>
            <w:r>
              <w:rPr>
                <w:rFonts w:ascii="黑体" w:hAnsi="黑体" w:eastAsia="黑体" w:cs="黑体"/>
                <w:sz w:val="18"/>
                <w:szCs w:val="18"/>
                <w:lang w:eastAsia="zh-CN"/>
              </w:rPr>
              <w:t>输血时间：年月日时分</w:t>
            </w:r>
          </w:p>
          <w:p w14:paraId="1B5369E6">
            <w:pPr>
              <w:spacing w:before="9" w:after="0" w:line="200" w:lineRule="exact"/>
              <w:rPr>
                <w:sz w:val="20"/>
                <w:szCs w:val="20"/>
                <w:lang w:eastAsia="zh-CN"/>
              </w:rPr>
            </w:pPr>
          </w:p>
          <w:p w14:paraId="6A12557F">
            <w:pPr>
              <w:tabs>
                <w:tab w:val="left" w:pos="3200"/>
                <w:tab w:val="left" w:pos="4000"/>
                <w:tab w:val="left" w:pos="5560"/>
              </w:tabs>
              <w:spacing w:after="0" w:line="240" w:lineRule="auto"/>
              <w:ind w:left="103" w:right="-20"/>
              <w:rPr>
                <w:rFonts w:hint="eastAsia" w:ascii="黑体" w:hAnsi="黑体" w:eastAsia="黑体" w:cs="黑体"/>
                <w:sz w:val="18"/>
                <w:szCs w:val="18"/>
              </w:rPr>
            </w:pPr>
            <w:r>
              <w:rPr>
                <w:rFonts w:ascii="黑体" w:hAnsi="黑体" w:eastAsia="黑体" w:cs="黑体"/>
                <w:position w:val="2"/>
                <w:sz w:val="18"/>
                <w:szCs w:val="18"/>
                <w:lang w:eastAsia="zh-CN"/>
              </w:rPr>
              <w:t>该反应是否与不良事件相关？</w:t>
            </w:r>
            <w:r>
              <w:rPr>
                <w:rFonts w:ascii="黑体" w:hAnsi="黑体" w:eastAsia="黑体" w:cs="黑体"/>
                <w:position w:val="2"/>
                <w:sz w:val="18"/>
                <w:szCs w:val="18"/>
                <w:lang w:eastAsia="zh-CN"/>
              </w:rPr>
              <w:tab/>
            </w:r>
            <w:r>
              <w:rPr>
                <w:rFonts w:ascii="Wingdings" w:hAnsi="Wingdings" w:eastAsia="Wingdings" w:cs="Wingdings"/>
                <w:spacing w:val="14"/>
                <w:sz w:val="24"/>
                <w:szCs w:val="24"/>
              </w:rPr>
              <w:t></w:t>
            </w:r>
            <w:r>
              <w:rPr>
                <w:rFonts w:ascii="黑体" w:hAnsi="黑体" w:eastAsia="黑体" w:cs="黑体"/>
                <w:sz w:val="18"/>
                <w:szCs w:val="18"/>
              </w:rPr>
              <w:t>是</w:t>
            </w:r>
            <w:r>
              <w:rPr>
                <w:rFonts w:ascii="黑体" w:hAnsi="黑体" w:eastAsia="黑体" w:cs="黑体"/>
                <w:sz w:val="18"/>
                <w:szCs w:val="18"/>
              </w:rPr>
              <w:tab/>
            </w:r>
            <w:r>
              <w:rPr>
                <w:rFonts w:ascii="Wingdings" w:hAnsi="Wingdings" w:eastAsia="Wingdings" w:cs="Wingdings"/>
                <w:spacing w:val="14"/>
                <w:sz w:val="24"/>
                <w:szCs w:val="24"/>
              </w:rPr>
              <w:t></w:t>
            </w:r>
            <w:r>
              <w:rPr>
                <w:rFonts w:ascii="黑体" w:hAnsi="黑体" w:eastAsia="黑体" w:cs="黑体"/>
                <w:sz w:val="18"/>
                <w:szCs w:val="18"/>
              </w:rPr>
              <w:t>否</w:t>
            </w:r>
            <w:r>
              <w:rPr>
                <w:rFonts w:ascii="黑体" w:hAnsi="黑体" w:eastAsia="黑体" w:cs="黑体"/>
                <w:sz w:val="18"/>
                <w:szCs w:val="18"/>
              </w:rPr>
              <w:tab/>
            </w:r>
            <w:r>
              <w:rPr>
                <w:rFonts w:ascii="黑体" w:hAnsi="黑体" w:eastAsia="黑体" w:cs="黑体"/>
                <w:position w:val="2"/>
                <w:sz w:val="18"/>
                <w:szCs w:val="18"/>
              </w:rPr>
              <w:t>如果是，不良事</w:t>
            </w:r>
            <w:r>
              <w:rPr>
                <w:rFonts w:ascii="黑体" w:hAnsi="黑体" w:eastAsia="黑体" w:cs="黑体"/>
                <w:spacing w:val="3"/>
                <w:position w:val="2"/>
                <w:sz w:val="18"/>
                <w:szCs w:val="18"/>
              </w:rPr>
              <w:t>件</w:t>
            </w:r>
            <w:r>
              <w:rPr>
                <w:rFonts w:ascii="Times New Roman" w:hAnsi="Times New Roman" w:eastAsia="Times New Roman" w:cs="Times New Roman"/>
                <w:spacing w:val="-1"/>
                <w:position w:val="2"/>
                <w:sz w:val="18"/>
                <w:szCs w:val="18"/>
              </w:rPr>
              <w:t>#</w:t>
            </w:r>
            <w:r>
              <w:rPr>
                <w:rFonts w:ascii="黑体" w:hAnsi="黑体" w:eastAsia="黑体" w:cs="黑体"/>
                <w:position w:val="2"/>
                <w:sz w:val="18"/>
                <w:szCs w:val="18"/>
              </w:rPr>
              <w:t>：</w:t>
            </w:r>
          </w:p>
        </w:tc>
      </w:tr>
      <w:tr w14:paraId="7E69EA8E">
        <w:tblPrEx>
          <w:tblCellMar>
            <w:top w:w="0" w:type="dxa"/>
            <w:left w:w="0" w:type="dxa"/>
            <w:bottom w:w="0" w:type="dxa"/>
            <w:right w:w="0" w:type="dxa"/>
          </w:tblCellMar>
        </w:tblPrEx>
        <w:trPr>
          <w:trHeight w:val="458" w:hRule="exact"/>
        </w:trPr>
        <w:tc>
          <w:tcPr>
            <w:tcW w:w="9893" w:type="dxa"/>
            <w:gridSpan w:val="11"/>
            <w:tcBorders>
              <w:top w:val="single" w:color="000000" w:sz="4" w:space="0"/>
              <w:left w:val="single" w:color="000000" w:sz="4" w:space="0"/>
              <w:bottom w:val="nil"/>
              <w:right w:val="single" w:color="000000" w:sz="4" w:space="0"/>
            </w:tcBorders>
            <w:shd w:val="clear" w:color="auto" w:fill="C0C0C0"/>
          </w:tcPr>
          <w:p w14:paraId="73577D2C">
            <w:pPr>
              <w:spacing w:before="47" w:after="0" w:line="240" w:lineRule="auto"/>
              <w:ind w:left="103" w:right="-20"/>
              <w:rPr>
                <w:rFonts w:hint="eastAsia" w:ascii="黑体" w:hAnsi="黑体" w:eastAsia="黑体" w:cs="黑体"/>
                <w:sz w:val="18"/>
                <w:szCs w:val="18"/>
                <w:lang w:eastAsia="zh-CN"/>
              </w:rPr>
            </w:pPr>
            <w:r>
              <w:rPr>
                <w:rFonts w:ascii="黑体" w:hAnsi="黑体" w:eastAsia="黑体" w:cs="黑体"/>
                <w:sz w:val="18"/>
                <w:szCs w:val="18"/>
                <w:lang w:eastAsia="zh-CN"/>
              </w:rPr>
              <w:t>症状与体征，实验室检查：（多选）</w:t>
            </w:r>
          </w:p>
        </w:tc>
      </w:tr>
      <w:tr w14:paraId="15B1E088">
        <w:tblPrEx>
          <w:tblCellMar>
            <w:top w:w="0" w:type="dxa"/>
            <w:left w:w="0" w:type="dxa"/>
            <w:bottom w:w="0" w:type="dxa"/>
            <w:right w:w="0" w:type="dxa"/>
          </w:tblCellMar>
        </w:tblPrEx>
        <w:trPr>
          <w:trHeight w:val="347" w:hRule="exact"/>
        </w:trPr>
        <w:tc>
          <w:tcPr>
            <w:tcW w:w="9893" w:type="dxa"/>
            <w:gridSpan w:val="11"/>
            <w:tcBorders>
              <w:top w:val="nil"/>
              <w:left w:val="single" w:color="000000" w:sz="4" w:space="0"/>
              <w:bottom w:val="nil"/>
              <w:right w:val="single" w:color="000000" w:sz="4" w:space="0"/>
            </w:tcBorders>
            <w:shd w:val="clear" w:color="auto" w:fill="BEBEBE"/>
          </w:tcPr>
          <w:p w14:paraId="4058473E">
            <w:pPr>
              <w:tabs>
                <w:tab w:val="left" w:pos="3780"/>
                <w:tab w:val="left" w:pos="6840"/>
              </w:tabs>
              <w:spacing w:after="0" w:line="240" w:lineRule="auto"/>
              <w:ind w:left="323" w:right="-20"/>
              <w:rPr>
                <w:rFonts w:hint="eastAsia" w:ascii="黑体" w:hAnsi="黑体" w:eastAsia="黑体" w:cs="黑体"/>
                <w:sz w:val="18"/>
                <w:szCs w:val="18"/>
                <w:lang w:eastAsia="zh-CN"/>
              </w:rPr>
            </w:pPr>
            <w:r>
              <w:rPr>
                <w:rFonts w:ascii="黑体" w:hAnsi="黑体" w:eastAsia="黑体" w:cs="黑体"/>
                <w:spacing w:val="2"/>
                <w:sz w:val="18"/>
                <w:szCs w:val="18"/>
                <w:lang w:eastAsia="zh-CN"/>
              </w:rPr>
              <w:t>心</w:t>
            </w:r>
            <w:r>
              <w:rPr>
                <w:rFonts w:ascii="黑体" w:hAnsi="黑体" w:eastAsia="黑体" w:cs="黑体"/>
                <w:sz w:val="18"/>
                <w:szCs w:val="18"/>
                <w:lang w:eastAsia="zh-CN"/>
              </w:rPr>
              <w:t>血管：</w:t>
            </w:r>
            <w:r>
              <w:rPr>
                <w:rFonts w:ascii="黑体" w:hAnsi="黑体" w:eastAsia="黑体" w:cs="黑体"/>
                <w:sz w:val="18"/>
                <w:szCs w:val="18"/>
                <w:lang w:eastAsia="zh-CN"/>
              </w:rPr>
              <w:tab/>
            </w:r>
            <w:r>
              <w:rPr>
                <w:rFonts w:ascii="黑体" w:hAnsi="黑体" w:eastAsia="黑体" w:cs="黑体"/>
                <w:spacing w:val="2"/>
                <w:sz w:val="18"/>
                <w:szCs w:val="18"/>
                <w:lang w:eastAsia="zh-CN"/>
              </w:rPr>
              <w:t>皮</w:t>
            </w:r>
            <w:r>
              <w:rPr>
                <w:rFonts w:ascii="黑体" w:hAnsi="黑体" w:eastAsia="黑体" w:cs="黑体"/>
                <w:sz w:val="18"/>
                <w:szCs w:val="18"/>
                <w:lang w:eastAsia="zh-CN"/>
              </w:rPr>
              <w:t>肤：</w:t>
            </w:r>
            <w:r>
              <w:rPr>
                <w:rFonts w:ascii="黑体" w:hAnsi="黑体" w:eastAsia="黑体" w:cs="黑体"/>
                <w:sz w:val="18"/>
                <w:szCs w:val="18"/>
                <w:lang w:eastAsia="zh-CN"/>
              </w:rPr>
              <w:tab/>
            </w:r>
            <w:r>
              <w:rPr>
                <w:rFonts w:ascii="黑体" w:hAnsi="黑体" w:eastAsia="黑体" w:cs="黑体"/>
                <w:spacing w:val="2"/>
                <w:sz w:val="18"/>
                <w:szCs w:val="18"/>
                <w:lang w:eastAsia="zh-CN"/>
              </w:rPr>
              <w:t>疼</w:t>
            </w:r>
            <w:r>
              <w:rPr>
                <w:rFonts w:ascii="黑体" w:hAnsi="黑体" w:eastAsia="黑体" w:cs="黑体"/>
                <w:sz w:val="18"/>
                <w:szCs w:val="18"/>
                <w:lang w:eastAsia="zh-CN"/>
              </w:rPr>
              <w:t>痛：</w:t>
            </w:r>
          </w:p>
        </w:tc>
      </w:tr>
      <w:tr w14:paraId="1FA09191">
        <w:tblPrEx>
          <w:tblCellMar>
            <w:top w:w="0" w:type="dxa"/>
            <w:left w:w="0" w:type="dxa"/>
            <w:bottom w:w="0" w:type="dxa"/>
            <w:right w:w="0" w:type="dxa"/>
          </w:tblCellMar>
        </w:tblPrEx>
        <w:trPr>
          <w:trHeight w:val="1152" w:hRule="exact"/>
        </w:trPr>
        <w:tc>
          <w:tcPr>
            <w:tcW w:w="9893" w:type="dxa"/>
            <w:gridSpan w:val="11"/>
            <w:tcBorders>
              <w:top w:val="nil"/>
              <w:left w:val="single" w:color="000000" w:sz="4" w:space="0"/>
              <w:bottom w:val="nil"/>
              <w:right w:val="single" w:color="000000" w:sz="4" w:space="0"/>
            </w:tcBorders>
          </w:tcPr>
          <w:p w14:paraId="63FF6E10">
            <w:pPr>
              <w:tabs>
                <w:tab w:val="left" w:pos="3780"/>
                <w:tab w:val="left" w:pos="6840"/>
              </w:tabs>
              <w:spacing w:after="0" w:line="263" w:lineRule="exact"/>
              <w:ind w:left="323" w:right="-20"/>
              <w:rPr>
                <w:rFonts w:hint="eastAsia" w:ascii="黑体" w:hAnsi="黑体" w:eastAsia="黑体" w:cs="黑体"/>
                <w:sz w:val="18"/>
                <w:szCs w:val="18"/>
                <w:lang w:eastAsia="zh-CN"/>
              </w:rPr>
            </w:pPr>
            <w:r>
              <w:rPr>
                <w:rFonts w:ascii="Wingdings" w:hAnsi="Wingdings" w:eastAsia="Wingdings" w:cs="Wingdings"/>
                <w:spacing w:val="12"/>
                <w:sz w:val="24"/>
                <w:szCs w:val="24"/>
                <w:lang w:eastAsia="zh-CN"/>
              </w:rPr>
              <w:t></w:t>
            </w:r>
            <w:r>
              <w:rPr>
                <w:rFonts w:ascii="黑体" w:hAnsi="黑体" w:eastAsia="黑体" w:cs="黑体"/>
                <w:sz w:val="18"/>
                <w:szCs w:val="18"/>
                <w:lang w:eastAsia="zh-CN"/>
              </w:rPr>
              <w:t>心慌</w:t>
            </w:r>
            <w:r>
              <w:rPr>
                <w:rFonts w:ascii="黑体" w:hAnsi="黑体" w:eastAsia="黑体" w:cs="黑体"/>
                <w:sz w:val="18"/>
                <w:szCs w:val="18"/>
                <w:lang w:eastAsia="zh-CN"/>
              </w:rPr>
              <w:tab/>
            </w:r>
            <w:r>
              <w:rPr>
                <w:rFonts w:ascii="Wingdings" w:hAnsi="Wingdings" w:eastAsia="Wingdings" w:cs="Wingdings"/>
                <w:spacing w:val="14"/>
                <w:sz w:val="24"/>
                <w:szCs w:val="24"/>
                <w:lang w:eastAsia="zh-CN"/>
              </w:rPr>
              <w:t></w:t>
            </w:r>
            <w:r>
              <w:rPr>
                <w:rFonts w:ascii="黑体" w:hAnsi="黑体" w:eastAsia="黑体" w:cs="黑体"/>
                <w:sz w:val="18"/>
                <w:szCs w:val="18"/>
                <w:lang w:eastAsia="zh-CN"/>
              </w:rPr>
              <w:t>水肿</w:t>
            </w:r>
            <w:r>
              <w:rPr>
                <w:rFonts w:ascii="黑体" w:hAnsi="黑体" w:eastAsia="黑体" w:cs="黑体"/>
                <w:sz w:val="18"/>
                <w:szCs w:val="18"/>
                <w:lang w:eastAsia="zh-CN"/>
              </w:rPr>
              <w:tab/>
            </w:r>
            <w:r>
              <w:rPr>
                <w:rFonts w:ascii="Wingdings" w:hAnsi="Wingdings" w:eastAsia="Wingdings" w:cs="Wingdings"/>
                <w:spacing w:val="14"/>
                <w:sz w:val="24"/>
                <w:szCs w:val="24"/>
                <w:lang w:eastAsia="zh-CN"/>
              </w:rPr>
              <w:t></w:t>
            </w:r>
            <w:r>
              <w:rPr>
                <w:rFonts w:ascii="黑体" w:hAnsi="黑体" w:eastAsia="黑体" w:cs="黑体"/>
                <w:sz w:val="18"/>
                <w:szCs w:val="18"/>
                <w:lang w:eastAsia="zh-CN"/>
              </w:rPr>
              <w:t>腹痛</w:t>
            </w:r>
          </w:p>
          <w:p w14:paraId="592E3F8A">
            <w:pPr>
              <w:tabs>
                <w:tab w:val="left" w:pos="3780"/>
                <w:tab w:val="left" w:pos="6840"/>
              </w:tabs>
              <w:spacing w:before="93" w:after="0" w:line="240" w:lineRule="auto"/>
              <w:ind w:left="323" w:right="-20"/>
              <w:rPr>
                <w:rFonts w:hint="eastAsia" w:ascii="黑体" w:hAnsi="黑体" w:eastAsia="黑体" w:cs="黑体"/>
                <w:sz w:val="18"/>
                <w:szCs w:val="18"/>
                <w:lang w:eastAsia="zh-CN"/>
              </w:rPr>
            </w:pPr>
            <w:r>
              <w:rPr>
                <w:rFonts w:ascii="Wingdings" w:hAnsi="Wingdings" w:eastAsia="Wingdings" w:cs="Wingdings"/>
                <w:spacing w:val="12"/>
                <w:sz w:val="24"/>
                <w:szCs w:val="24"/>
                <w:lang w:eastAsia="zh-CN"/>
              </w:rPr>
              <w:t></w:t>
            </w:r>
            <w:r>
              <w:rPr>
                <w:rFonts w:ascii="黑体" w:hAnsi="黑体" w:eastAsia="黑体" w:cs="黑体"/>
                <w:sz w:val="18"/>
                <w:szCs w:val="18"/>
                <w:lang w:eastAsia="zh-CN"/>
              </w:rPr>
              <w:t>血压下降</w:t>
            </w:r>
            <w:r>
              <w:rPr>
                <w:rFonts w:ascii="黑体" w:hAnsi="黑体" w:eastAsia="黑体" w:cs="黑体"/>
                <w:sz w:val="18"/>
                <w:szCs w:val="18"/>
                <w:lang w:eastAsia="zh-CN"/>
              </w:rPr>
              <w:tab/>
            </w:r>
            <w:r>
              <w:rPr>
                <w:rFonts w:ascii="Wingdings" w:hAnsi="Wingdings" w:eastAsia="Wingdings" w:cs="Wingdings"/>
                <w:spacing w:val="14"/>
                <w:sz w:val="24"/>
                <w:szCs w:val="24"/>
                <w:lang w:eastAsia="zh-CN"/>
              </w:rPr>
              <w:t></w:t>
            </w:r>
            <w:r>
              <w:rPr>
                <w:rFonts w:ascii="黑体" w:hAnsi="黑体" w:eastAsia="黑体" w:cs="黑体"/>
                <w:sz w:val="18"/>
                <w:szCs w:val="18"/>
                <w:lang w:eastAsia="zh-CN"/>
              </w:rPr>
              <w:t>面红</w:t>
            </w:r>
            <w:r>
              <w:rPr>
                <w:rFonts w:ascii="黑体" w:hAnsi="黑体" w:eastAsia="黑体" w:cs="黑体"/>
                <w:sz w:val="18"/>
                <w:szCs w:val="18"/>
                <w:lang w:eastAsia="zh-CN"/>
              </w:rPr>
              <w:tab/>
            </w:r>
            <w:r>
              <w:rPr>
                <w:rFonts w:ascii="Wingdings" w:hAnsi="Wingdings" w:eastAsia="Wingdings" w:cs="Wingdings"/>
                <w:spacing w:val="14"/>
                <w:sz w:val="24"/>
                <w:szCs w:val="24"/>
                <w:lang w:eastAsia="zh-CN"/>
              </w:rPr>
              <w:t></w:t>
            </w:r>
            <w:r>
              <w:rPr>
                <w:rFonts w:ascii="黑体" w:hAnsi="黑体" w:eastAsia="黑体" w:cs="黑体"/>
                <w:sz w:val="18"/>
                <w:szCs w:val="18"/>
                <w:lang w:eastAsia="zh-CN"/>
              </w:rPr>
              <w:t>背痛</w:t>
            </w:r>
          </w:p>
          <w:p w14:paraId="5E488844">
            <w:pPr>
              <w:tabs>
                <w:tab w:val="left" w:pos="3780"/>
                <w:tab w:val="left" w:pos="6840"/>
              </w:tabs>
              <w:spacing w:before="95" w:after="0" w:line="240" w:lineRule="auto"/>
              <w:ind w:left="323" w:right="-20"/>
              <w:rPr>
                <w:rFonts w:hint="eastAsia" w:ascii="黑体" w:hAnsi="黑体" w:eastAsia="黑体" w:cs="黑体"/>
                <w:sz w:val="18"/>
                <w:szCs w:val="18"/>
              </w:rPr>
            </w:pPr>
            <w:r>
              <w:rPr>
                <w:rFonts w:ascii="Wingdings" w:hAnsi="Wingdings" w:eastAsia="Wingdings" w:cs="Wingdings"/>
                <w:spacing w:val="12"/>
                <w:sz w:val="24"/>
                <w:szCs w:val="24"/>
              </w:rPr>
              <w:t></w:t>
            </w:r>
            <w:r>
              <w:rPr>
                <w:rFonts w:ascii="黑体" w:hAnsi="黑体" w:eastAsia="黑体" w:cs="黑体"/>
                <w:sz w:val="18"/>
                <w:szCs w:val="18"/>
              </w:rPr>
              <w:t>休克</w:t>
            </w:r>
            <w:r>
              <w:rPr>
                <w:rFonts w:ascii="黑体" w:hAnsi="黑体" w:eastAsia="黑体" w:cs="黑体"/>
                <w:sz w:val="18"/>
                <w:szCs w:val="18"/>
              </w:rPr>
              <w:tab/>
            </w:r>
            <w:r>
              <w:rPr>
                <w:rFonts w:ascii="Wingdings" w:hAnsi="Wingdings" w:eastAsia="Wingdings" w:cs="Wingdings"/>
                <w:spacing w:val="14"/>
                <w:sz w:val="24"/>
                <w:szCs w:val="24"/>
              </w:rPr>
              <w:t></w:t>
            </w:r>
            <w:r>
              <w:rPr>
                <w:rFonts w:ascii="黑体" w:hAnsi="黑体" w:eastAsia="黑体" w:cs="黑体"/>
                <w:sz w:val="18"/>
                <w:szCs w:val="18"/>
              </w:rPr>
              <w:t>黄疸</w:t>
            </w:r>
            <w:r>
              <w:rPr>
                <w:rFonts w:ascii="黑体" w:hAnsi="黑体" w:eastAsia="黑体" w:cs="黑体"/>
                <w:sz w:val="18"/>
                <w:szCs w:val="18"/>
              </w:rPr>
              <w:tab/>
            </w:r>
            <w:r>
              <w:rPr>
                <w:rFonts w:ascii="Wingdings" w:hAnsi="Wingdings" w:eastAsia="Wingdings" w:cs="Wingdings"/>
                <w:spacing w:val="14"/>
                <w:sz w:val="24"/>
                <w:szCs w:val="24"/>
              </w:rPr>
              <w:t></w:t>
            </w:r>
            <w:r>
              <w:rPr>
                <w:rFonts w:ascii="黑体" w:hAnsi="黑体" w:eastAsia="黑体" w:cs="黑体"/>
                <w:sz w:val="18"/>
                <w:szCs w:val="18"/>
              </w:rPr>
              <w:t>侧腹痛</w:t>
            </w:r>
          </w:p>
        </w:tc>
      </w:tr>
      <w:tr w14:paraId="0FC6C457">
        <w:tblPrEx>
          <w:tblCellMar>
            <w:top w:w="0" w:type="dxa"/>
            <w:left w:w="0" w:type="dxa"/>
            <w:bottom w:w="0" w:type="dxa"/>
            <w:right w:w="0" w:type="dxa"/>
          </w:tblCellMar>
        </w:tblPrEx>
        <w:trPr>
          <w:trHeight w:val="385" w:hRule="exact"/>
        </w:trPr>
        <w:tc>
          <w:tcPr>
            <w:tcW w:w="3683" w:type="dxa"/>
            <w:gridSpan w:val="3"/>
            <w:tcBorders>
              <w:top w:val="nil"/>
              <w:left w:val="single" w:color="000000" w:sz="4" w:space="0"/>
              <w:bottom w:val="nil"/>
              <w:right w:val="nil"/>
            </w:tcBorders>
            <w:shd w:val="clear" w:color="auto" w:fill="BEBEBE"/>
          </w:tcPr>
          <w:p w14:paraId="6DFD1AA0">
            <w:pPr>
              <w:spacing w:before="15" w:after="0" w:line="240" w:lineRule="auto"/>
              <w:ind w:left="323" w:right="-20"/>
              <w:rPr>
                <w:rFonts w:hint="eastAsia" w:ascii="黑体" w:hAnsi="黑体" w:eastAsia="黑体" w:cs="黑体"/>
                <w:sz w:val="18"/>
                <w:szCs w:val="18"/>
              </w:rPr>
            </w:pPr>
            <w:r>
              <w:rPr>
                <w:rFonts w:ascii="黑体" w:hAnsi="黑体" w:eastAsia="黑体" w:cs="黑体"/>
                <w:spacing w:val="2"/>
                <w:sz w:val="18"/>
                <w:szCs w:val="18"/>
              </w:rPr>
              <w:t>溶血</w:t>
            </w:r>
            <w:r>
              <w:rPr>
                <w:rFonts w:ascii="Times New Roman" w:hAnsi="Times New Roman" w:eastAsia="Times New Roman" w:cs="Times New Roman"/>
                <w:b/>
                <w:bCs/>
                <w:spacing w:val="-2"/>
                <w:sz w:val="18"/>
                <w:szCs w:val="18"/>
              </w:rPr>
              <w:t>/</w:t>
            </w:r>
            <w:r>
              <w:rPr>
                <w:rFonts w:ascii="黑体" w:hAnsi="黑体" w:eastAsia="黑体" w:cs="黑体"/>
                <w:sz w:val="18"/>
                <w:szCs w:val="18"/>
              </w:rPr>
              <w:t>出血：</w:t>
            </w:r>
          </w:p>
        </w:tc>
        <w:tc>
          <w:tcPr>
            <w:tcW w:w="6210" w:type="dxa"/>
            <w:gridSpan w:val="8"/>
            <w:tcBorders>
              <w:top w:val="nil"/>
              <w:left w:val="nil"/>
              <w:bottom w:val="nil"/>
              <w:right w:val="single" w:color="000000" w:sz="4" w:space="0"/>
            </w:tcBorders>
          </w:tcPr>
          <w:p w14:paraId="21F359BF">
            <w:pPr>
              <w:tabs>
                <w:tab w:val="left" w:pos="3160"/>
              </w:tabs>
              <w:spacing w:after="0" w:line="265" w:lineRule="exact"/>
              <w:ind w:left="108" w:right="-20"/>
              <w:rPr>
                <w:rFonts w:hint="eastAsia" w:ascii="黑体" w:hAnsi="黑体" w:eastAsia="黑体" w:cs="黑体"/>
                <w:sz w:val="18"/>
                <w:szCs w:val="18"/>
              </w:rPr>
            </w:pPr>
            <w:r>
              <w:rPr>
                <w:rFonts w:ascii="Wingdings" w:hAnsi="Wingdings" w:eastAsia="Wingdings" w:cs="Wingdings"/>
                <w:spacing w:val="14"/>
                <w:sz w:val="24"/>
                <w:szCs w:val="24"/>
              </w:rPr>
              <w:t></w:t>
            </w:r>
            <w:r>
              <w:rPr>
                <w:rFonts w:ascii="黑体" w:hAnsi="黑体" w:eastAsia="黑体" w:cs="黑体"/>
                <w:sz w:val="18"/>
                <w:szCs w:val="18"/>
              </w:rPr>
              <w:t>皮疹</w:t>
            </w:r>
            <w:r>
              <w:rPr>
                <w:rFonts w:ascii="黑体" w:hAnsi="黑体" w:eastAsia="黑体" w:cs="黑体"/>
                <w:sz w:val="18"/>
                <w:szCs w:val="18"/>
              </w:rPr>
              <w:tab/>
            </w:r>
            <w:r>
              <w:rPr>
                <w:rFonts w:ascii="Wingdings" w:hAnsi="Wingdings" w:eastAsia="Wingdings" w:cs="Wingdings"/>
                <w:spacing w:val="14"/>
                <w:sz w:val="24"/>
                <w:szCs w:val="24"/>
              </w:rPr>
              <w:t></w:t>
            </w:r>
            <w:r>
              <w:rPr>
                <w:rFonts w:ascii="黑体" w:hAnsi="黑体" w:eastAsia="黑体" w:cs="黑体"/>
                <w:sz w:val="18"/>
                <w:szCs w:val="18"/>
              </w:rPr>
              <w:t>输注部位痛</w:t>
            </w:r>
          </w:p>
        </w:tc>
      </w:tr>
      <w:tr w14:paraId="74A137F7">
        <w:tblPrEx>
          <w:tblCellMar>
            <w:top w:w="0" w:type="dxa"/>
            <w:left w:w="0" w:type="dxa"/>
            <w:bottom w:w="0" w:type="dxa"/>
            <w:right w:w="0" w:type="dxa"/>
          </w:tblCellMar>
        </w:tblPrEx>
        <w:trPr>
          <w:trHeight w:val="385" w:hRule="exact"/>
        </w:trPr>
        <w:tc>
          <w:tcPr>
            <w:tcW w:w="6739" w:type="dxa"/>
            <w:gridSpan w:val="7"/>
            <w:tcBorders>
              <w:top w:val="nil"/>
              <w:left w:val="single" w:color="000000" w:sz="4" w:space="0"/>
              <w:bottom w:val="nil"/>
              <w:right w:val="nil"/>
            </w:tcBorders>
          </w:tcPr>
          <w:p w14:paraId="5766E9D0">
            <w:pPr>
              <w:tabs>
                <w:tab w:val="left" w:pos="3780"/>
              </w:tabs>
              <w:spacing w:after="0" w:line="264" w:lineRule="exact"/>
              <w:ind w:left="323" w:right="-20"/>
              <w:rPr>
                <w:rFonts w:hint="eastAsia" w:ascii="黑体" w:hAnsi="黑体" w:eastAsia="黑体" w:cs="黑体"/>
                <w:sz w:val="18"/>
                <w:szCs w:val="18"/>
                <w:lang w:eastAsia="zh-CN"/>
              </w:rPr>
            </w:pPr>
            <w:r>
              <w:rPr>
                <w:rFonts w:ascii="Wingdings" w:hAnsi="Wingdings" w:eastAsia="Wingdings" w:cs="Wingdings"/>
                <w:spacing w:val="12"/>
                <w:sz w:val="24"/>
                <w:szCs w:val="24"/>
                <w:lang w:eastAsia="zh-CN"/>
              </w:rPr>
              <w:t></w:t>
            </w:r>
            <w:r>
              <w:rPr>
                <w:rFonts w:ascii="黑体" w:hAnsi="黑体" w:eastAsia="黑体" w:cs="黑体"/>
                <w:sz w:val="18"/>
                <w:szCs w:val="18"/>
                <w:lang w:eastAsia="zh-CN"/>
              </w:rPr>
              <w:t>弥漫性血管内凝血</w:t>
            </w:r>
            <w:r>
              <w:rPr>
                <w:rFonts w:ascii="黑体" w:hAnsi="黑体" w:eastAsia="黑体" w:cs="黑体"/>
                <w:sz w:val="18"/>
                <w:szCs w:val="18"/>
                <w:lang w:eastAsia="zh-CN"/>
              </w:rPr>
              <w:tab/>
            </w:r>
            <w:r>
              <w:rPr>
                <w:rFonts w:ascii="Wingdings" w:hAnsi="Wingdings" w:eastAsia="Wingdings" w:cs="Wingdings"/>
                <w:spacing w:val="14"/>
                <w:sz w:val="24"/>
                <w:szCs w:val="24"/>
                <w:lang w:eastAsia="zh-CN"/>
              </w:rPr>
              <w:t></w:t>
            </w:r>
            <w:r>
              <w:rPr>
                <w:rFonts w:ascii="黑体" w:hAnsi="黑体" w:eastAsia="黑体" w:cs="黑体"/>
                <w:sz w:val="18"/>
                <w:szCs w:val="18"/>
                <w:lang w:eastAsia="zh-CN"/>
              </w:rPr>
              <w:t>搔痒</w:t>
            </w:r>
          </w:p>
        </w:tc>
        <w:tc>
          <w:tcPr>
            <w:tcW w:w="3154" w:type="dxa"/>
            <w:gridSpan w:val="4"/>
            <w:tcBorders>
              <w:top w:val="nil"/>
              <w:left w:val="nil"/>
              <w:bottom w:val="nil"/>
              <w:right w:val="single" w:color="000000" w:sz="4" w:space="0"/>
            </w:tcBorders>
            <w:shd w:val="clear" w:color="auto" w:fill="BEBEBE"/>
          </w:tcPr>
          <w:p w14:paraId="2224B0D9">
            <w:pPr>
              <w:spacing w:before="14" w:after="0" w:line="240" w:lineRule="auto"/>
              <w:ind w:left="108" w:right="-20"/>
              <w:rPr>
                <w:rFonts w:hint="eastAsia" w:ascii="黑体" w:hAnsi="黑体" w:eastAsia="黑体" w:cs="黑体"/>
                <w:sz w:val="18"/>
                <w:szCs w:val="18"/>
              </w:rPr>
            </w:pPr>
            <w:r>
              <w:rPr>
                <w:rFonts w:ascii="黑体" w:hAnsi="黑体" w:eastAsia="黑体" w:cs="黑体"/>
                <w:spacing w:val="2"/>
                <w:sz w:val="18"/>
                <w:szCs w:val="18"/>
              </w:rPr>
              <w:t>呼</w:t>
            </w:r>
            <w:r>
              <w:rPr>
                <w:rFonts w:ascii="黑体" w:hAnsi="黑体" w:eastAsia="黑体" w:cs="黑体"/>
                <w:sz w:val="18"/>
                <w:szCs w:val="18"/>
              </w:rPr>
              <w:t>吸：</w:t>
            </w:r>
          </w:p>
        </w:tc>
      </w:tr>
      <w:tr w14:paraId="088CF921">
        <w:tblPrEx>
          <w:tblCellMar>
            <w:top w:w="0" w:type="dxa"/>
            <w:left w:w="0" w:type="dxa"/>
            <w:bottom w:w="0" w:type="dxa"/>
            <w:right w:w="0" w:type="dxa"/>
          </w:tblCellMar>
        </w:tblPrEx>
        <w:trPr>
          <w:trHeight w:val="382" w:hRule="exact"/>
        </w:trPr>
        <w:tc>
          <w:tcPr>
            <w:tcW w:w="9893" w:type="dxa"/>
            <w:gridSpan w:val="11"/>
            <w:tcBorders>
              <w:top w:val="nil"/>
              <w:left w:val="single" w:color="000000" w:sz="4" w:space="0"/>
              <w:bottom w:val="nil"/>
              <w:right w:val="single" w:color="000000" w:sz="4" w:space="0"/>
            </w:tcBorders>
          </w:tcPr>
          <w:p w14:paraId="67ECF557">
            <w:pPr>
              <w:tabs>
                <w:tab w:val="left" w:pos="6840"/>
              </w:tabs>
              <w:spacing w:after="0" w:line="263" w:lineRule="exact"/>
              <w:ind w:left="323" w:right="-20"/>
              <w:rPr>
                <w:rFonts w:hint="eastAsia" w:ascii="黑体" w:hAnsi="黑体" w:eastAsia="黑体" w:cs="黑体"/>
                <w:sz w:val="18"/>
                <w:szCs w:val="18"/>
              </w:rPr>
            </w:pPr>
            <w:r>
              <w:rPr>
                <w:rFonts w:ascii="Wingdings" w:hAnsi="Wingdings" w:eastAsia="Wingdings" w:cs="Wingdings"/>
                <w:spacing w:val="12"/>
                <w:sz w:val="24"/>
                <w:szCs w:val="24"/>
              </w:rPr>
              <w:t></w:t>
            </w:r>
            <w:r>
              <w:rPr>
                <w:rFonts w:ascii="黑体" w:hAnsi="黑体" w:eastAsia="黑体" w:cs="黑体"/>
                <w:sz w:val="18"/>
                <w:szCs w:val="18"/>
              </w:rPr>
              <w:t>血红蛋白血症</w:t>
            </w:r>
            <w:r>
              <w:rPr>
                <w:rFonts w:ascii="黑体" w:hAnsi="黑体" w:eastAsia="黑体" w:cs="黑体"/>
                <w:sz w:val="18"/>
                <w:szCs w:val="18"/>
              </w:rPr>
              <w:tab/>
            </w:r>
            <w:r>
              <w:rPr>
                <w:rFonts w:ascii="Wingdings" w:hAnsi="Wingdings" w:eastAsia="Wingdings" w:cs="Wingdings"/>
                <w:spacing w:val="14"/>
                <w:sz w:val="24"/>
                <w:szCs w:val="24"/>
              </w:rPr>
              <w:t></w:t>
            </w:r>
            <w:r>
              <w:rPr>
                <w:rFonts w:ascii="黑体" w:hAnsi="黑体" w:eastAsia="黑体" w:cs="黑体"/>
                <w:sz w:val="18"/>
                <w:szCs w:val="18"/>
              </w:rPr>
              <w:t>胸闷</w:t>
            </w:r>
          </w:p>
        </w:tc>
      </w:tr>
      <w:tr w14:paraId="67ECDF9C">
        <w:tblPrEx>
          <w:tblCellMar>
            <w:top w:w="0" w:type="dxa"/>
            <w:left w:w="0" w:type="dxa"/>
            <w:bottom w:w="0" w:type="dxa"/>
            <w:right w:w="0" w:type="dxa"/>
          </w:tblCellMar>
        </w:tblPrEx>
        <w:trPr>
          <w:trHeight w:val="387" w:hRule="exact"/>
        </w:trPr>
        <w:tc>
          <w:tcPr>
            <w:tcW w:w="3683" w:type="dxa"/>
            <w:gridSpan w:val="3"/>
            <w:tcBorders>
              <w:top w:val="nil"/>
              <w:left w:val="single" w:color="000000" w:sz="4" w:space="0"/>
              <w:bottom w:val="nil"/>
              <w:right w:val="nil"/>
            </w:tcBorders>
          </w:tcPr>
          <w:p w14:paraId="233E1765">
            <w:pPr>
              <w:spacing w:after="0" w:line="265" w:lineRule="exact"/>
              <w:ind w:left="323" w:right="-20"/>
              <w:rPr>
                <w:rFonts w:hint="eastAsia" w:ascii="黑体" w:hAnsi="黑体" w:eastAsia="黑体" w:cs="黑体"/>
                <w:sz w:val="18"/>
                <w:szCs w:val="18"/>
              </w:rPr>
            </w:pPr>
            <w:r>
              <w:rPr>
                <w:rFonts w:ascii="Wingdings" w:hAnsi="Wingdings" w:eastAsia="Wingdings" w:cs="Wingdings"/>
                <w:spacing w:val="12"/>
                <w:sz w:val="24"/>
                <w:szCs w:val="24"/>
              </w:rPr>
              <w:t></w:t>
            </w:r>
            <w:r>
              <w:rPr>
                <w:rFonts w:ascii="黑体" w:hAnsi="黑体" w:eastAsia="黑体" w:cs="黑体"/>
                <w:sz w:val="18"/>
                <w:szCs w:val="18"/>
              </w:rPr>
              <w:t>抗体筛查阳性</w:t>
            </w:r>
          </w:p>
        </w:tc>
        <w:tc>
          <w:tcPr>
            <w:tcW w:w="3056" w:type="dxa"/>
            <w:gridSpan w:val="4"/>
            <w:tcBorders>
              <w:top w:val="nil"/>
              <w:left w:val="nil"/>
              <w:bottom w:val="nil"/>
              <w:right w:val="nil"/>
            </w:tcBorders>
            <w:shd w:val="clear" w:color="auto" w:fill="BEBEBE"/>
          </w:tcPr>
          <w:p w14:paraId="20143E35">
            <w:pPr>
              <w:spacing w:before="17" w:after="0" w:line="240" w:lineRule="auto"/>
              <w:ind w:left="108" w:right="-20"/>
              <w:rPr>
                <w:rFonts w:hint="eastAsia" w:ascii="黑体" w:hAnsi="黑体" w:eastAsia="黑体" w:cs="黑体"/>
                <w:sz w:val="18"/>
                <w:szCs w:val="18"/>
              </w:rPr>
            </w:pPr>
            <w:r>
              <w:rPr>
                <w:rFonts w:ascii="黑体" w:hAnsi="黑体" w:eastAsia="黑体" w:cs="黑体"/>
                <w:spacing w:val="2"/>
                <w:sz w:val="18"/>
                <w:szCs w:val="18"/>
              </w:rPr>
              <w:t>肾</w:t>
            </w:r>
            <w:r>
              <w:rPr>
                <w:rFonts w:ascii="黑体" w:hAnsi="黑体" w:eastAsia="黑体" w:cs="黑体"/>
                <w:sz w:val="18"/>
                <w:szCs w:val="18"/>
              </w:rPr>
              <w:t>脏：</w:t>
            </w:r>
          </w:p>
        </w:tc>
        <w:tc>
          <w:tcPr>
            <w:tcW w:w="3154" w:type="dxa"/>
            <w:gridSpan w:val="4"/>
            <w:tcBorders>
              <w:top w:val="nil"/>
              <w:left w:val="nil"/>
              <w:bottom w:val="nil"/>
              <w:right w:val="single" w:color="000000" w:sz="4" w:space="0"/>
            </w:tcBorders>
          </w:tcPr>
          <w:p w14:paraId="43A339CA">
            <w:pPr>
              <w:spacing w:after="0" w:line="265" w:lineRule="exact"/>
              <w:ind w:left="108" w:right="-20"/>
              <w:rPr>
                <w:rFonts w:hint="eastAsia" w:ascii="黑体" w:hAnsi="黑体" w:eastAsia="黑体" w:cs="黑体"/>
                <w:sz w:val="18"/>
                <w:szCs w:val="18"/>
              </w:rPr>
            </w:pPr>
            <w:r>
              <w:rPr>
                <w:rFonts w:ascii="Wingdings" w:hAnsi="Wingdings" w:eastAsia="Wingdings" w:cs="Wingdings"/>
                <w:spacing w:val="14"/>
                <w:sz w:val="24"/>
                <w:szCs w:val="24"/>
              </w:rPr>
              <w:t></w:t>
            </w:r>
            <w:r>
              <w:rPr>
                <w:rFonts w:ascii="黑体" w:hAnsi="黑体" w:eastAsia="黑体" w:cs="黑体"/>
                <w:sz w:val="18"/>
                <w:szCs w:val="18"/>
              </w:rPr>
              <w:t>呼吸急促</w:t>
            </w:r>
          </w:p>
        </w:tc>
      </w:tr>
      <w:tr w14:paraId="6FE48788">
        <w:tblPrEx>
          <w:tblCellMar>
            <w:top w:w="0" w:type="dxa"/>
            <w:left w:w="0" w:type="dxa"/>
            <w:bottom w:w="0" w:type="dxa"/>
            <w:right w:w="0" w:type="dxa"/>
          </w:tblCellMar>
        </w:tblPrEx>
        <w:trPr>
          <w:trHeight w:val="385" w:hRule="exact"/>
        </w:trPr>
        <w:tc>
          <w:tcPr>
            <w:tcW w:w="3683" w:type="dxa"/>
            <w:gridSpan w:val="3"/>
            <w:tcBorders>
              <w:top w:val="nil"/>
              <w:left w:val="single" w:color="000000" w:sz="4" w:space="0"/>
              <w:bottom w:val="nil"/>
              <w:right w:val="nil"/>
            </w:tcBorders>
            <w:shd w:val="clear" w:color="auto" w:fill="BEBEBE"/>
          </w:tcPr>
          <w:p w14:paraId="054B4CBA">
            <w:pPr>
              <w:spacing w:before="14" w:after="0" w:line="240" w:lineRule="auto"/>
              <w:ind w:left="323" w:right="-20"/>
              <w:rPr>
                <w:rFonts w:hint="eastAsia" w:ascii="黑体" w:hAnsi="黑体" w:eastAsia="黑体" w:cs="黑体"/>
                <w:sz w:val="18"/>
                <w:szCs w:val="18"/>
              </w:rPr>
            </w:pPr>
            <w:r>
              <w:rPr>
                <w:rFonts w:ascii="黑体" w:hAnsi="黑体" w:eastAsia="黑体" w:cs="黑体"/>
                <w:spacing w:val="2"/>
                <w:sz w:val="18"/>
                <w:szCs w:val="18"/>
              </w:rPr>
              <w:t>全</w:t>
            </w:r>
            <w:r>
              <w:rPr>
                <w:rFonts w:ascii="黑体" w:hAnsi="黑体" w:eastAsia="黑体" w:cs="黑体"/>
                <w:sz w:val="18"/>
                <w:szCs w:val="18"/>
              </w:rPr>
              <w:t>身症状：</w:t>
            </w:r>
          </w:p>
        </w:tc>
        <w:tc>
          <w:tcPr>
            <w:tcW w:w="6210" w:type="dxa"/>
            <w:gridSpan w:val="8"/>
            <w:tcBorders>
              <w:top w:val="nil"/>
              <w:left w:val="nil"/>
              <w:bottom w:val="nil"/>
              <w:right w:val="single" w:color="000000" w:sz="4" w:space="0"/>
            </w:tcBorders>
          </w:tcPr>
          <w:p w14:paraId="34CB2202">
            <w:pPr>
              <w:tabs>
                <w:tab w:val="left" w:pos="3160"/>
              </w:tabs>
              <w:spacing w:after="0" w:line="264" w:lineRule="exact"/>
              <w:ind w:left="108" w:right="-20"/>
              <w:rPr>
                <w:rFonts w:hint="eastAsia" w:ascii="黑体" w:hAnsi="黑体" w:eastAsia="黑体" w:cs="黑体"/>
                <w:sz w:val="18"/>
                <w:szCs w:val="18"/>
              </w:rPr>
            </w:pPr>
            <w:r>
              <w:rPr>
                <w:rFonts w:ascii="Wingdings" w:hAnsi="Wingdings" w:eastAsia="Wingdings" w:cs="Wingdings"/>
                <w:spacing w:val="14"/>
                <w:sz w:val="24"/>
                <w:szCs w:val="24"/>
              </w:rPr>
              <w:t></w:t>
            </w:r>
            <w:r>
              <w:rPr>
                <w:rFonts w:ascii="黑体" w:hAnsi="黑体" w:eastAsia="黑体" w:cs="黑体"/>
                <w:sz w:val="18"/>
                <w:szCs w:val="18"/>
              </w:rPr>
              <w:t>血尿</w:t>
            </w:r>
            <w:r>
              <w:rPr>
                <w:rFonts w:ascii="黑体" w:hAnsi="黑体" w:eastAsia="黑体" w:cs="黑体"/>
                <w:sz w:val="18"/>
                <w:szCs w:val="18"/>
              </w:rPr>
              <w:tab/>
            </w:r>
            <w:r>
              <w:rPr>
                <w:rFonts w:ascii="Wingdings" w:hAnsi="Wingdings" w:eastAsia="Wingdings" w:cs="Wingdings"/>
                <w:spacing w:val="14"/>
                <w:sz w:val="24"/>
                <w:szCs w:val="24"/>
              </w:rPr>
              <w:t></w:t>
            </w:r>
            <w:r>
              <w:rPr>
                <w:rFonts w:ascii="黑体" w:hAnsi="黑体" w:eastAsia="黑体" w:cs="黑体"/>
                <w:sz w:val="18"/>
                <w:szCs w:val="18"/>
              </w:rPr>
              <w:t>支气管痉挛</w:t>
            </w:r>
          </w:p>
        </w:tc>
      </w:tr>
      <w:tr w14:paraId="32F04349">
        <w:tblPrEx>
          <w:tblCellMar>
            <w:top w:w="0" w:type="dxa"/>
            <w:left w:w="0" w:type="dxa"/>
            <w:bottom w:w="0" w:type="dxa"/>
            <w:right w:w="0" w:type="dxa"/>
          </w:tblCellMar>
        </w:tblPrEx>
        <w:trPr>
          <w:trHeight w:val="1157" w:hRule="exact"/>
        </w:trPr>
        <w:tc>
          <w:tcPr>
            <w:tcW w:w="9893" w:type="dxa"/>
            <w:gridSpan w:val="11"/>
            <w:tcBorders>
              <w:top w:val="nil"/>
              <w:left w:val="single" w:color="000000" w:sz="4" w:space="0"/>
              <w:bottom w:val="single" w:color="000000" w:sz="4" w:space="0"/>
              <w:right w:val="single" w:color="000000" w:sz="4" w:space="0"/>
            </w:tcBorders>
          </w:tcPr>
          <w:p w14:paraId="2D306052">
            <w:pPr>
              <w:tabs>
                <w:tab w:val="left" w:pos="3780"/>
                <w:tab w:val="left" w:pos="6840"/>
              </w:tabs>
              <w:spacing w:after="0" w:line="264" w:lineRule="exact"/>
              <w:ind w:left="323" w:right="-20"/>
              <w:rPr>
                <w:rFonts w:hint="eastAsia" w:ascii="黑体" w:hAnsi="黑体" w:eastAsia="黑体" w:cs="黑体"/>
                <w:sz w:val="18"/>
                <w:szCs w:val="18"/>
                <w:lang w:eastAsia="zh-CN"/>
              </w:rPr>
            </w:pPr>
            <w:r>
              <w:rPr>
                <w:rFonts w:ascii="Wingdings" w:hAnsi="Wingdings" w:eastAsia="Wingdings" w:cs="Wingdings"/>
                <w:spacing w:val="12"/>
                <w:sz w:val="24"/>
                <w:szCs w:val="24"/>
                <w:lang w:eastAsia="zh-CN"/>
              </w:rPr>
              <w:t></w:t>
            </w:r>
            <w:r>
              <w:rPr>
                <w:rFonts w:ascii="黑体" w:hAnsi="黑体" w:eastAsia="黑体" w:cs="黑体"/>
                <w:sz w:val="18"/>
                <w:szCs w:val="18"/>
                <w:lang w:eastAsia="zh-CN"/>
              </w:rPr>
              <w:t>发</w:t>
            </w:r>
            <w:r>
              <w:rPr>
                <w:rFonts w:ascii="黑体" w:hAnsi="黑体" w:eastAsia="黑体" w:cs="黑体"/>
                <w:spacing w:val="2"/>
                <w:sz w:val="18"/>
                <w:szCs w:val="18"/>
                <w:lang w:eastAsia="zh-CN"/>
              </w:rPr>
              <w:t>冷</w:t>
            </w:r>
            <w:r>
              <w:rPr>
                <w:rFonts w:ascii="Times New Roman" w:hAnsi="Times New Roman" w:eastAsia="Times New Roman" w:cs="Times New Roman"/>
                <w:spacing w:val="-2"/>
                <w:sz w:val="18"/>
                <w:szCs w:val="18"/>
                <w:lang w:eastAsia="zh-CN"/>
              </w:rPr>
              <w:t>/</w:t>
            </w:r>
            <w:r>
              <w:rPr>
                <w:rFonts w:ascii="黑体" w:hAnsi="黑体" w:eastAsia="黑体" w:cs="黑体"/>
                <w:sz w:val="18"/>
                <w:szCs w:val="18"/>
                <w:lang w:eastAsia="zh-CN"/>
              </w:rPr>
              <w:t>寒战</w:t>
            </w:r>
            <w:r>
              <w:rPr>
                <w:rFonts w:ascii="黑体" w:hAnsi="黑体" w:eastAsia="黑体" w:cs="黑体"/>
                <w:sz w:val="18"/>
                <w:szCs w:val="18"/>
                <w:lang w:eastAsia="zh-CN"/>
              </w:rPr>
              <w:tab/>
            </w:r>
            <w:r>
              <w:rPr>
                <w:rFonts w:ascii="Wingdings" w:hAnsi="Wingdings" w:eastAsia="Wingdings" w:cs="Wingdings"/>
                <w:spacing w:val="14"/>
                <w:sz w:val="24"/>
                <w:szCs w:val="24"/>
                <w:lang w:eastAsia="zh-CN"/>
              </w:rPr>
              <w:t></w:t>
            </w:r>
            <w:r>
              <w:rPr>
                <w:rFonts w:ascii="黑体" w:hAnsi="黑体" w:eastAsia="黑体" w:cs="黑体"/>
                <w:sz w:val="18"/>
                <w:szCs w:val="18"/>
                <w:lang w:eastAsia="zh-CN"/>
              </w:rPr>
              <w:t>血红蛋白尿</w:t>
            </w:r>
            <w:r>
              <w:rPr>
                <w:rFonts w:ascii="黑体" w:hAnsi="黑体" w:eastAsia="黑体" w:cs="黑体"/>
                <w:sz w:val="18"/>
                <w:szCs w:val="18"/>
                <w:lang w:eastAsia="zh-CN"/>
              </w:rPr>
              <w:tab/>
            </w:r>
            <w:r>
              <w:rPr>
                <w:rFonts w:ascii="Wingdings" w:hAnsi="Wingdings" w:eastAsia="Wingdings" w:cs="Wingdings"/>
                <w:spacing w:val="14"/>
                <w:sz w:val="24"/>
                <w:szCs w:val="24"/>
                <w:lang w:eastAsia="zh-CN"/>
              </w:rPr>
              <w:t></w:t>
            </w:r>
            <w:r>
              <w:rPr>
                <w:rFonts w:ascii="黑体" w:hAnsi="黑体" w:eastAsia="黑体" w:cs="黑体"/>
                <w:sz w:val="18"/>
                <w:szCs w:val="18"/>
                <w:lang w:eastAsia="zh-CN"/>
              </w:rPr>
              <w:t>低氧血症</w:t>
            </w:r>
          </w:p>
          <w:p w14:paraId="33EC03A1">
            <w:pPr>
              <w:tabs>
                <w:tab w:val="left" w:pos="3780"/>
                <w:tab w:val="left" w:pos="6840"/>
              </w:tabs>
              <w:spacing w:before="93" w:after="0" w:line="240" w:lineRule="auto"/>
              <w:ind w:left="323" w:right="-20"/>
              <w:rPr>
                <w:rFonts w:hint="eastAsia" w:ascii="黑体" w:hAnsi="黑体" w:eastAsia="黑体" w:cs="黑体"/>
                <w:sz w:val="18"/>
                <w:szCs w:val="18"/>
                <w:lang w:eastAsia="zh-CN"/>
              </w:rPr>
            </w:pPr>
            <w:r>
              <w:rPr>
                <w:rFonts w:ascii="Wingdings" w:hAnsi="Wingdings" w:eastAsia="Wingdings" w:cs="Wingdings"/>
                <w:spacing w:val="12"/>
                <w:sz w:val="24"/>
                <w:szCs w:val="24"/>
                <w:lang w:eastAsia="zh-CN"/>
              </w:rPr>
              <w:t></w:t>
            </w:r>
            <w:r>
              <w:rPr>
                <w:rFonts w:ascii="黑体" w:hAnsi="黑体" w:eastAsia="黑体" w:cs="黑体"/>
                <w:sz w:val="18"/>
                <w:szCs w:val="18"/>
                <w:lang w:eastAsia="zh-CN"/>
              </w:rPr>
              <w:t>发热</w:t>
            </w:r>
            <w:r>
              <w:rPr>
                <w:rFonts w:ascii="黑体" w:hAnsi="黑体" w:eastAsia="黑体" w:cs="黑体"/>
                <w:sz w:val="18"/>
                <w:szCs w:val="18"/>
                <w:lang w:eastAsia="zh-CN"/>
              </w:rPr>
              <w:tab/>
            </w:r>
            <w:r>
              <w:rPr>
                <w:rFonts w:ascii="Wingdings" w:hAnsi="Wingdings" w:eastAsia="Wingdings" w:cs="Wingdings"/>
                <w:spacing w:val="14"/>
                <w:sz w:val="24"/>
                <w:szCs w:val="24"/>
                <w:lang w:eastAsia="zh-CN"/>
              </w:rPr>
              <w:t></w:t>
            </w:r>
            <w:r>
              <w:rPr>
                <w:rFonts w:ascii="黑体" w:hAnsi="黑体" w:eastAsia="黑体" w:cs="黑体"/>
                <w:sz w:val="18"/>
                <w:szCs w:val="18"/>
                <w:lang w:eastAsia="zh-CN"/>
              </w:rPr>
              <w:t>少尿</w:t>
            </w:r>
            <w:r>
              <w:rPr>
                <w:rFonts w:ascii="黑体" w:hAnsi="黑体" w:eastAsia="黑体" w:cs="黑体"/>
                <w:sz w:val="18"/>
                <w:szCs w:val="18"/>
                <w:lang w:eastAsia="zh-CN"/>
              </w:rPr>
              <w:tab/>
            </w:r>
            <w:r>
              <w:rPr>
                <w:rFonts w:ascii="Wingdings" w:hAnsi="Wingdings" w:eastAsia="Wingdings" w:cs="Wingdings"/>
                <w:spacing w:val="14"/>
                <w:sz w:val="24"/>
                <w:szCs w:val="24"/>
                <w:lang w:eastAsia="zh-CN"/>
              </w:rPr>
              <w:t></w:t>
            </w:r>
            <w:r>
              <w:rPr>
                <w:rFonts w:ascii="黑体" w:hAnsi="黑体" w:eastAsia="黑体" w:cs="黑体"/>
                <w:sz w:val="18"/>
                <w:szCs w:val="18"/>
                <w:lang w:eastAsia="zh-CN"/>
              </w:rPr>
              <w:t>胸部</w:t>
            </w:r>
            <w:r>
              <w:rPr>
                <w:rFonts w:ascii="黑体" w:hAnsi="黑体" w:eastAsia="黑体" w:cs="黑体"/>
                <w:spacing w:val="-44"/>
                <w:sz w:val="18"/>
                <w:szCs w:val="18"/>
                <w:lang w:eastAsia="zh-CN"/>
              </w:rPr>
              <w:t xml:space="preserve"> </w:t>
            </w:r>
            <w:r>
              <w:rPr>
                <w:rFonts w:ascii="Times New Roman" w:hAnsi="Times New Roman" w:eastAsia="Times New Roman" w:cs="Times New Roman"/>
                <w:sz w:val="18"/>
                <w:szCs w:val="18"/>
                <w:lang w:eastAsia="zh-CN"/>
              </w:rPr>
              <w:t>X</w:t>
            </w:r>
            <w:r>
              <w:rPr>
                <w:rFonts w:ascii="Times New Roman" w:hAnsi="Times New Roman" w:eastAsia="Times New Roman" w:cs="Times New Roman"/>
                <w:spacing w:val="-9"/>
                <w:sz w:val="18"/>
                <w:szCs w:val="18"/>
                <w:lang w:eastAsia="zh-CN"/>
              </w:rPr>
              <w:t xml:space="preserve"> </w:t>
            </w:r>
            <w:r>
              <w:rPr>
                <w:rFonts w:ascii="黑体" w:hAnsi="黑体" w:eastAsia="黑体" w:cs="黑体"/>
                <w:sz w:val="18"/>
                <w:szCs w:val="18"/>
                <w:lang w:eastAsia="zh-CN"/>
              </w:rPr>
              <w:t>线双侧浸润</w:t>
            </w:r>
          </w:p>
          <w:p w14:paraId="0054092A">
            <w:pPr>
              <w:spacing w:before="93" w:after="0" w:line="240" w:lineRule="auto"/>
              <w:ind w:left="323" w:right="-20"/>
              <w:rPr>
                <w:rFonts w:hint="eastAsia" w:ascii="黑体" w:hAnsi="黑体" w:eastAsia="黑体" w:cs="黑体"/>
                <w:sz w:val="18"/>
                <w:szCs w:val="18"/>
              </w:rPr>
            </w:pPr>
            <w:r>
              <w:rPr>
                <w:rFonts w:ascii="Wingdings" w:hAnsi="Wingdings" w:eastAsia="Wingdings" w:cs="Wingdings"/>
                <w:spacing w:val="12"/>
                <w:sz w:val="24"/>
                <w:szCs w:val="24"/>
              </w:rPr>
              <w:t></w:t>
            </w:r>
            <w:r>
              <w:rPr>
                <w:rFonts w:ascii="黑体" w:hAnsi="黑体" w:eastAsia="黑体" w:cs="黑体"/>
                <w:sz w:val="18"/>
                <w:szCs w:val="18"/>
              </w:rPr>
              <w:t>其他（特殊）</w:t>
            </w:r>
          </w:p>
        </w:tc>
      </w:tr>
      <w:tr w14:paraId="1C1B743A">
        <w:tblPrEx>
          <w:tblCellMar>
            <w:top w:w="0" w:type="dxa"/>
            <w:left w:w="0" w:type="dxa"/>
            <w:bottom w:w="0" w:type="dxa"/>
            <w:right w:w="0" w:type="dxa"/>
          </w:tblCellMar>
        </w:tblPrEx>
        <w:trPr>
          <w:trHeight w:val="396" w:hRule="exact"/>
        </w:trPr>
        <w:tc>
          <w:tcPr>
            <w:tcW w:w="6966" w:type="dxa"/>
            <w:gridSpan w:val="8"/>
            <w:tcBorders>
              <w:top w:val="single" w:color="000000" w:sz="4" w:space="0"/>
              <w:left w:val="single" w:color="000000" w:sz="4" w:space="0"/>
              <w:bottom w:val="single" w:color="000000" w:sz="4" w:space="0"/>
              <w:right w:val="nil"/>
            </w:tcBorders>
            <w:shd w:val="clear" w:color="auto" w:fill="C0C0C0"/>
          </w:tcPr>
          <w:p w14:paraId="465215BF">
            <w:pPr>
              <w:tabs>
                <w:tab w:val="left" w:pos="3780"/>
                <w:tab w:val="left" w:pos="5560"/>
              </w:tabs>
              <w:spacing w:after="0" w:line="281" w:lineRule="exact"/>
              <w:ind w:left="194" w:right="-20"/>
              <w:rPr>
                <w:rFonts w:hint="eastAsia" w:ascii="黑体" w:hAnsi="黑体" w:eastAsia="黑体" w:cs="黑体"/>
                <w:sz w:val="18"/>
                <w:szCs w:val="18"/>
              </w:rPr>
            </w:pPr>
            <w:r>
              <w:rPr>
                <w:rFonts w:ascii="黑体" w:hAnsi="黑体" w:eastAsia="黑体" w:cs="黑体"/>
                <w:position w:val="-3"/>
                <w:sz w:val="18"/>
                <w:szCs w:val="18"/>
                <w:lang w:eastAsia="zh-CN"/>
              </w:rPr>
              <w:t>该不良反应是否涉及特定成分？</w:t>
            </w:r>
            <w:r>
              <w:rPr>
                <w:rFonts w:ascii="黑体" w:hAnsi="黑体" w:eastAsia="黑体" w:cs="黑体"/>
                <w:position w:val="-3"/>
                <w:sz w:val="18"/>
                <w:szCs w:val="18"/>
                <w:lang w:eastAsia="zh-CN"/>
              </w:rPr>
              <w:tab/>
            </w:r>
            <w:r>
              <w:rPr>
                <w:rFonts w:ascii="Wingdings" w:hAnsi="Wingdings" w:eastAsia="Wingdings" w:cs="Wingdings"/>
                <w:spacing w:val="14"/>
                <w:position w:val="1"/>
                <w:sz w:val="24"/>
                <w:szCs w:val="24"/>
              </w:rPr>
              <w:t></w:t>
            </w:r>
            <w:r>
              <w:rPr>
                <w:rFonts w:ascii="黑体" w:hAnsi="黑体" w:eastAsia="黑体" w:cs="黑体"/>
                <w:position w:val="1"/>
                <w:sz w:val="18"/>
                <w:szCs w:val="18"/>
              </w:rPr>
              <w:t>是</w:t>
            </w:r>
            <w:r>
              <w:rPr>
                <w:rFonts w:ascii="黑体" w:hAnsi="黑体" w:eastAsia="黑体" w:cs="黑体"/>
                <w:position w:val="1"/>
                <w:sz w:val="18"/>
                <w:szCs w:val="18"/>
              </w:rPr>
              <w:tab/>
            </w:r>
            <w:r>
              <w:rPr>
                <w:rFonts w:ascii="Wingdings" w:hAnsi="Wingdings" w:eastAsia="Wingdings" w:cs="Wingdings"/>
                <w:spacing w:val="14"/>
                <w:position w:val="1"/>
                <w:sz w:val="24"/>
                <w:szCs w:val="24"/>
              </w:rPr>
              <w:t></w:t>
            </w:r>
            <w:r>
              <w:rPr>
                <w:rFonts w:ascii="黑体" w:hAnsi="黑体" w:eastAsia="黑体" w:cs="黑体"/>
                <w:position w:val="1"/>
                <w:sz w:val="18"/>
                <w:szCs w:val="18"/>
              </w:rPr>
              <w:t>否</w:t>
            </w:r>
          </w:p>
        </w:tc>
        <w:tc>
          <w:tcPr>
            <w:tcW w:w="2927" w:type="dxa"/>
            <w:gridSpan w:val="3"/>
            <w:tcBorders>
              <w:top w:val="single" w:color="C0C0C0" w:sz="4" w:space="0"/>
              <w:left w:val="nil"/>
              <w:bottom w:val="single" w:color="C0C0C0" w:sz="6" w:space="0"/>
              <w:right w:val="single" w:color="000000" w:sz="4" w:space="0"/>
            </w:tcBorders>
            <w:shd w:val="clear" w:color="auto" w:fill="C0C0C0"/>
          </w:tcPr>
          <w:p w14:paraId="56191A86">
            <w:pPr>
              <w:spacing w:before="7" w:after="0" w:line="240" w:lineRule="auto"/>
              <w:ind w:left="107" w:right="-20"/>
              <w:rPr>
                <w:rFonts w:ascii="Times New Roman" w:hAnsi="Times New Roman" w:eastAsia="Times New Roman" w:cs="Times New Roman"/>
                <w:sz w:val="18"/>
                <w:szCs w:val="18"/>
              </w:rPr>
            </w:pPr>
            <w:r>
              <w:rPr>
                <w:rFonts w:ascii="Wingdings" w:hAnsi="Wingdings" w:eastAsia="Wingdings" w:cs="Wingdings"/>
                <w:spacing w:val="14"/>
                <w:sz w:val="24"/>
                <w:szCs w:val="24"/>
              </w:rPr>
              <w:t></w:t>
            </w:r>
            <w:r>
              <w:rPr>
                <w:rFonts w:ascii="Times New Roman" w:hAnsi="Times New Roman" w:eastAsia="Times New Roman" w:cs="Times New Roman"/>
                <w:sz w:val="18"/>
                <w:szCs w:val="18"/>
              </w:rPr>
              <w:t>N/A</w:t>
            </w:r>
          </w:p>
        </w:tc>
      </w:tr>
      <w:tr w14:paraId="190116E5">
        <w:tblPrEx>
          <w:tblCellMar>
            <w:top w:w="0" w:type="dxa"/>
            <w:left w:w="0" w:type="dxa"/>
            <w:bottom w:w="0" w:type="dxa"/>
            <w:right w:w="0" w:type="dxa"/>
          </w:tblCellMar>
        </w:tblPrEx>
        <w:trPr>
          <w:trHeight w:val="519" w:hRule="exact"/>
        </w:trPr>
        <w:tc>
          <w:tcPr>
            <w:tcW w:w="641" w:type="dxa"/>
            <w:tcBorders>
              <w:top w:val="single" w:color="000000" w:sz="4" w:space="0"/>
              <w:left w:val="single" w:color="000000" w:sz="4" w:space="0"/>
              <w:bottom w:val="single" w:color="000000" w:sz="4" w:space="0"/>
              <w:right w:val="single" w:color="000000" w:sz="4" w:space="0"/>
            </w:tcBorders>
            <w:shd w:val="clear" w:color="auto" w:fill="BEBEBE"/>
          </w:tcPr>
          <w:p w14:paraId="64469DF9">
            <w:pPr>
              <w:spacing w:before="78" w:after="0" w:line="240" w:lineRule="auto"/>
              <w:ind w:left="134" w:right="-20"/>
              <w:rPr>
                <w:rFonts w:hint="eastAsia" w:ascii="黑体" w:hAnsi="黑体" w:eastAsia="黑体" w:cs="黑体"/>
                <w:sz w:val="18"/>
                <w:szCs w:val="18"/>
              </w:rPr>
            </w:pPr>
            <w:r>
              <w:rPr>
                <w:rFonts w:ascii="黑体" w:hAnsi="黑体" w:eastAsia="黑体" w:cs="黑体"/>
                <w:spacing w:val="2"/>
                <w:sz w:val="18"/>
                <w:szCs w:val="18"/>
              </w:rPr>
              <w:t>序号</w:t>
            </w:r>
          </w:p>
        </w:tc>
        <w:tc>
          <w:tcPr>
            <w:tcW w:w="989" w:type="dxa"/>
            <w:tcBorders>
              <w:top w:val="single" w:color="000000" w:sz="4" w:space="0"/>
              <w:left w:val="single" w:color="000000" w:sz="4" w:space="0"/>
              <w:bottom w:val="single" w:color="000000" w:sz="4" w:space="0"/>
              <w:right w:val="single" w:color="000000" w:sz="4" w:space="0"/>
            </w:tcBorders>
            <w:shd w:val="clear" w:color="auto" w:fill="BEBEBE"/>
          </w:tcPr>
          <w:p w14:paraId="04274F8C">
            <w:pPr>
              <w:spacing w:before="78" w:after="0" w:line="240" w:lineRule="auto"/>
              <w:ind w:left="126" w:right="-20"/>
              <w:rPr>
                <w:rFonts w:hint="eastAsia" w:ascii="黑体" w:hAnsi="黑体" w:eastAsia="黑体" w:cs="黑体"/>
                <w:sz w:val="18"/>
                <w:szCs w:val="18"/>
              </w:rPr>
            </w:pPr>
            <w:r>
              <w:rPr>
                <w:rFonts w:ascii="黑体" w:hAnsi="黑体" w:eastAsia="黑体" w:cs="黑体"/>
                <w:spacing w:val="2"/>
                <w:sz w:val="18"/>
                <w:szCs w:val="18"/>
              </w:rPr>
              <w:t>成</w:t>
            </w:r>
            <w:r>
              <w:rPr>
                <w:rFonts w:ascii="黑体" w:hAnsi="黑体" w:eastAsia="黑体" w:cs="黑体"/>
                <w:sz w:val="18"/>
                <w:szCs w:val="18"/>
              </w:rPr>
              <w:t>分种类</w:t>
            </w:r>
          </w:p>
        </w:tc>
        <w:tc>
          <w:tcPr>
            <w:tcW w:w="2273" w:type="dxa"/>
            <w:gridSpan w:val="2"/>
            <w:tcBorders>
              <w:top w:val="single" w:color="000000" w:sz="4" w:space="0"/>
              <w:left w:val="single" w:color="000000" w:sz="4" w:space="0"/>
              <w:bottom w:val="single" w:color="000000" w:sz="4" w:space="0"/>
              <w:right w:val="single" w:color="000000" w:sz="4" w:space="0"/>
            </w:tcBorders>
            <w:shd w:val="clear" w:color="auto" w:fill="BEBEBE"/>
          </w:tcPr>
          <w:p w14:paraId="73236B86">
            <w:pPr>
              <w:spacing w:before="78" w:after="0" w:line="240" w:lineRule="auto"/>
              <w:ind w:left="736" w:right="716"/>
              <w:jc w:val="center"/>
              <w:rPr>
                <w:rFonts w:hint="eastAsia" w:ascii="黑体" w:hAnsi="黑体" w:eastAsia="黑体" w:cs="黑体"/>
                <w:sz w:val="18"/>
                <w:szCs w:val="18"/>
              </w:rPr>
            </w:pPr>
            <w:r>
              <w:rPr>
                <w:rFonts w:ascii="黑体" w:hAnsi="黑体" w:eastAsia="黑体" w:cs="黑体"/>
                <w:spacing w:val="2"/>
                <w:sz w:val="18"/>
                <w:szCs w:val="18"/>
              </w:rPr>
              <w:t>血</w:t>
            </w:r>
            <w:r>
              <w:rPr>
                <w:rFonts w:ascii="黑体" w:hAnsi="黑体" w:eastAsia="黑体" w:cs="黑体"/>
                <w:sz w:val="18"/>
                <w:szCs w:val="18"/>
              </w:rPr>
              <w:t>袋编码</w:t>
            </w:r>
          </w:p>
        </w:tc>
        <w:tc>
          <w:tcPr>
            <w:tcW w:w="999" w:type="dxa"/>
            <w:tcBorders>
              <w:top w:val="single" w:color="000000" w:sz="4" w:space="0"/>
              <w:left w:val="single" w:color="000000" w:sz="4" w:space="0"/>
              <w:bottom w:val="single" w:color="000000" w:sz="4" w:space="0"/>
              <w:right w:val="single" w:color="000000" w:sz="4" w:space="0"/>
            </w:tcBorders>
            <w:shd w:val="clear" w:color="auto" w:fill="BEBEBE"/>
          </w:tcPr>
          <w:p w14:paraId="30E0E054">
            <w:pPr>
              <w:spacing w:before="78" w:after="0" w:line="240" w:lineRule="auto"/>
              <w:ind w:left="222" w:right="-20"/>
              <w:rPr>
                <w:rFonts w:hint="eastAsia" w:ascii="黑体" w:hAnsi="黑体" w:eastAsia="黑体" w:cs="黑体"/>
                <w:sz w:val="18"/>
                <w:szCs w:val="18"/>
              </w:rPr>
            </w:pPr>
            <w:r>
              <w:rPr>
                <w:rFonts w:ascii="黑体" w:hAnsi="黑体" w:eastAsia="黑体" w:cs="黑体"/>
                <w:spacing w:val="2"/>
                <w:sz w:val="18"/>
                <w:szCs w:val="18"/>
              </w:rPr>
              <w:t>失</w:t>
            </w:r>
            <w:r>
              <w:rPr>
                <w:rFonts w:ascii="黑体" w:hAnsi="黑体" w:eastAsia="黑体" w:cs="黑体"/>
                <w:sz w:val="18"/>
                <w:szCs w:val="18"/>
              </w:rPr>
              <w:t>效期</w:t>
            </w:r>
          </w:p>
        </w:tc>
        <w:tc>
          <w:tcPr>
            <w:tcW w:w="847" w:type="dxa"/>
            <w:tcBorders>
              <w:top w:val="single" w:color="000000" w:sz="4" w:space="0"/>
              <w:left w:val="single" w:color="000000" w:sz="4" w:space="0"/>
              <w:bottom w:val="single" w:color="000000" w:sz="4" w:space="0"/>
              <w:right w:val="single" w:color="000000" w:sz="4" w:space="0"/>
            </w:tcBorders>
            <w:shd w:val="clear" w:color="auto" w:fill="BEBEBE"/>
          </w:tcPr>
          <w:p w14:paraId="3E0AB8AE">
            <w:pPr>
              <w:spacing w:before="78" w:after="0" w:line="240" w:lineRule="auto"/>
              <w:ind w:left="237" w:right="-20"/>
              <w:rPr>
                <w:rFonts w:hint="eastAsia" w:ascii="黑体" w:hAnsi="黑体" w:eastAsia="黑体" w:cs="黑体"/>
                <w:sz w:val="18"/>
                <w:szCs w:val="18"/>
              </w:rPr>
            </w:pPr>
            <w:r>
              <w:rPr>
                <w:rFonts w:ascii="黑体" w:hAnsi="黑体" w:eastAsia="黑体" w:cs="黑体"/>
                <w:spacing w:val="2"/>
                <w:sz w:val="18"/>
                <w:szCs w:val="18"/>
              </w:rPr>
              <w:t>血型</w:t>
            </w:r>
          </w:p>
        </w:tc>
        <w:tc>
          <w:tcPr>
            <w:tcW w:w="989" w:type="dxa"/>
            <w:tcBorders>
              <w:top w:val="single" w:color="000000" w:sz="4" w:space="0"/>
              <w:left w:val="single" w:color="000000" w:sz="4" w:space="0"/>
              <w:bottom w:val="single" w:color="000000" w:sz="4" w:space="0"/>
              <w:right w:val="single" w:color="000000" w:sz="4" w:space="0"/>
            </w:tcBorders>
            <w:shd w:val="clear" w:color="auto" w:fill="BEBEBE"/>
          </w:tcPr>
          <w:p w14:paraId="3C5BAD99">
            <w:pPr>
              <w:spacing w:before="78" w:after="0" w:line="240" w:lineRule="auto"/>
              <w:ind w:left="217" w:right="-20"/>
              <w:rPr>
                <w:rFonts w:hint="eastAsia" w:ascii="黑体" w:hAnsi="黑体" w:eastAsia="黑体" w:cs="黑体"/>
                <w:sz w:val="18"/>
                <w:szCs w:val="18"/>
              </w:rPr>
            </w:pPr>
            <w:r>
              <w:rPr>
                <w:rFonts w:ascii="黑体" w:hAnsi="黑体" w:eastAsia="黑体" w:cs="黑体"/>
                <w:spacing w:val="2"/>
                <w:sz w:val="18"/>
                <w:szCs w:val="18"/>
              </w:rPr>
              <w:t>输</w:t>
            </w:r>
            <w:r>
              <w:rPr>
                <w:rFonts w:ascii="黑体" w:hAnsi="黑体" w:eastAsia="黑体" w:cs="黑体"/>
                <w:sz w:val="18"/>
                <w:szCs w:val="18"/>
              </w:rPr>
              <w:t>注量</w:t>
            </w:r>
          </w:p>
        </w:tc>
        <w:tc>
          <w:tcPr>
            <w:tcW w:w="994" w:type="dxa"/>
            <w:gridSpan w:val="2"/>
            <w:tcBorders>
              <w:top w:val="single" w:color="BEBEBE" w:sz="8" w:space="0"/>
              <w:left w:val="single" w:color="000000" w:sz="4" w:space="0"/>
              <w:bottom w:val="single" w:color="BEBEBE" w:sz="8" w:space="0"/>
              <w:right w:val="single" w:color="000000" w:sz="4" w:space="0"/>
            </w:tcBorders>
            <w:shd w:val="clear" w:color="auto" w:fill="BEBEBE"/>
          </w:tcPr>
          <w:p w14:paraId="241F9DE0">
            <w:pPr>
              <w:spacing w:before="9" w:after="0" w:line="232" w:lineRule="exact"/>
              <w:ind w:left="309" w:right="71" w:hanging="180"/>
              <w:rPr>
                <w:rFonts w:hint="eastAsia" w:ascii="黑体" w:hAnsi="黑体" w:eastAsia="黑体" w:cs="黑体"/>
                <w:sz w:val="18"/>
                <w:szCs w:val="18"/>
              </w:rPr>
            </w:pPr>
            <w:r>
              <w:rPr>
                <w:rFonts w:ascii="黑体" w:hAnsi="黑体" w:eastAsia="黑体" w:cs="黑体"/>
                <w:spacing w:val="2"/>
                <w:sz w:val="18"/>
                <w:szCs w:val="18"/>
              </w:rPr>
              <w:t>输</w:t>
            </w:r>
            <w:r>
              <w:rPr>
                <w:rFonts w:ascii="黑体" w:hAnsi="黑体" w:eastAsia="黑体" w:cs="黑体"/>
                <w:sz w:val="18"/>
                <w:szCs w:val="18"/>
              </w:rPr>
              <w:t xml:space="preserve">注开始 </w:t>
            </w:r>
            <w:r>
              <w:rPr>
                <w:rFonts w:ascii="黑体" w:hAnsi="黑体" w:eastAsia="黑体" w:cs="黑体"/>
                <w:spacing w:val="2"/>
                <w:sz w:val="18"/>
                <w:szCs w:val="18"/>
              </w:rPr>
              <w:t>时间</w:t>
            </w:r>
          </w:p>
        </w:tc>
        <w:tc>
          <w:tcPr>
            <w:tcW w:w="1133" w:type="dxa"/>
            <w:tcBorders>
              <w:top w:val="single" w:color="BEBEBE" w:sz="8" w:space="0"/>
              <w:left w:val="single" w:color="000000" w:sz="4" w:space="0"/>
              <w:bottom w:val="single" w:color="BEBEBE" w:sz="8" w:space="0"/>
              <w:right w:val="single" w:color="000000" w:sz="4" w:space="0"/>
            </w:tcBorders>
            <w:shd w:val="clear" w:color="auto" w:fill="BEBEBE"/>
          </w:tcPr>
          <w:p w14:paraId="6BF8654D">
            <w:pPr>
              <w:spacing w:before="9" w:after="0" w:line="232" w:lineRule="exact"/>
              <w:ind w:left="378" w:right="141" w:hanging="180"/>
              <w:rPr>
                <w:rFonts w:hint="eastAsia" w:ascii="黑体" w:hAnsi="黑体" w:eastAsia="黑体" w:cs="黑体"/>
                <w:sz w:val="18"/>
                <w:szCs w:val="18"/>
              </w:rPr>
            </w:pPr>
            <w:r>
              <w:rPr>
                <w:rFonts w:ascii="黑体" w:hAnsi="黑体" w:eastAsia="黑体" w:cs="黑体"/>
                <w:spacing w:val="2"/>
                <w:sz w:val="18"/>
                <w:szCs w:val="18"/>
              </w:rPr>
              <w:t>输</w:t>
            </w:r>
            <w:r>
              <w:rPr>
                <w:rFonts w:ascii="黑体" w:hAnsi="黑体" w:eastAsia="黑体" w:cs="黑体"/>
                <w:sz w:val="18"/>
                <w:szCs w:val="18"/>
              </w:rPr>
              <w:t xml:space="preserve">注结束 </w:t>
            </w:r>
            <w:r>
              <w:rPr>
                <w:rFonts w:ascii="黑体" w:hAnsi="黑体" w:eastAsia="黑体" w:cs="黑体"/>
                <w:spacing w:val="2"/>
                <w:sz w:val="18"/>
                <w:szCs w:val="18"/>
              </w:rPr>
              <w:t>时间</w:t>
            </w:r>
          </w:p>
        </w:tc>
        <w:tc>
          <w:tcPr>
            <w:tcW w:w="1027" w:type="dxa"/>
            <w:tcBorders>
              <w:top w:val="single" w:color="C0C0C0" w:sz="6" w:space="0"/>
              <w:left w:val="single" w:color="000000" w:sz="4" w:space="0"/>
              <w:bottom w:val="single" w:color="000000" w:sz="4" w:space="0"/>
              <w:right w:val="single" w:color="000000" w:sz="4" w:space="0"/>
            </w:tcBorders>
            <w:shd w:val="clear" w:color="auto" w:fill="BEBEBE"/>
          </w:tcPr>
          <w:p w14:paraId="33532D64">
            <w:pPr>
              <w:spacing w:before="75" w:after="0" w:line="240" w:lineRule="auto"/>
              <w:ind w:left="325" w:right="-20"/>
              <w:rPr>
                <w:rFonts w:hint="eastAsia" w:ascii="黑体" w:hAnsi="黑体" w:eastAsia="黑体" w:cs="黑体"/>
                <w:sz w:val="18"/>
                <w:szCs w:val="18"/>
              </w:rPr>
            </w:pPr>
            <w:r>
              <w:rPr>
                <w:rFonts w:ascii="黑体" w:hAnsi="黑体" w:eastAsia="黑体" w:cs="黑体"/>
                <w:spacing w:val="2"/>
                <w:sz w:val="18"/>
                <w:szCs w:val="18"/>
              </w:rPr>
              <w:t>备注</w:t>
            </w:r>
          </w:p>
        </w:tc>
      </w:tr>
      <w:tr w14:paraId="27D71177">
        <w:tblPrEx>
          <w:tblCellMar>
            <w:top w:w="0" w:type="dxa"/>
            <w:left w:w="0" w:type="dxa"/>
            <w:bottom w:w="0" w:type="dxa"/>
            <w:right w:w="0" w:type="dxa"/>
          </w:tblCellMar>
        </w:tblPrEx>
        <w:trPr>
          <w:trHeight w:val="398" w:hRule="exact"/>
        </w:trPr>
        <w:tc>
          <w:tcPr>
            <w:tcW w:w="641" w:type="dxa"/>
            <w:tcBorders>
              <w:top w:val="single" w:color="000000" w:sz="4" w:space="0"/>
              <w:left w:val="single" w:color="000000" w:sz="4" w:space="0"/>
              <w:bottom w:val="nil"/>
              <w:right w:val="single" w:color="000000" w:sz="4" w:space="0"/>
            </w:tcBorders>
            <w:shd w:val="clear" w:color="auto" w:fill="BEBEBE"/>
          </w:tcPr>
          <w:p w14:paraId="59D80031">
            <w:pPr>
              <w:spacing w:before="85" w:after="0" w:line="240" w:lineRule="auto"/>
              <w:ind w:left="103" w:right="-20"/>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#1</w:t>
            </w:r>
          </w:p>
        </w:tc>
        <w:tc>
          <w:tcPr>
            <w:tcW w:w="989" w:type="dxa"/>
            <w:tcBorders>
              <w:top w:val="single" w:color="000000" w:sz="4" w:space="0"/>
              <w:left w:val="single" w:color="000000" w:sz="4" w:space="0"/>
              <w:bottom w:val="nil"/>
              <w:right w:val="single" w:color="000000" w:sz="4" w:space="0"/>
            </w:tcBorders>
            <w:shd w:val="clear" w:color="auto" w:fill="BEBEBE"/>
          </w:tcPr>
          <w:p w14:paraId="4E8C500F"/>
        </w:tc>
        <w:tc>
          <w:tcPr>
            <w:tcW w:w="2273" w:type="dxa"/>
            <w:gridSpan w:val="2"/>
            <w:tcBorders>
              <w:top w:val="single" w:color="000000" w:sz="4" w:space="0"/>
              <w:left w:val="single" w:color="000000" w:sz="4" w:space="0"/>
              <w:bottom w:val="nil"/>
              <w:right w:val="single" w:color="000000" w:sz="4" w:space="0"/>
            </w:tcBorders>
            <w:shd w:val="clear" w:color="auto" w:fill="BEBEBE"/>
          </w:tcPr>
          <w:p w14:paraId="77E83DBE"/>
        </w:tc>
        <w:tc>
          <w:tcPr>
            <w:tcW w:w="999" w:type="dxa"/>
            <w:tcBorders>
              <w:top w:val="single" w:color="000000" w:sz="4" w:space="0"/>
              <w:left w:val="single" w:color="000000" w:sz="4" w:space="0"/>
              <w:bottom w:val="nil"/>
              <w:right w:val="single" w:color="000000" w:sz="4" w:space="0"/>
            </w:tcBorders>
            <w:shd w:val="clear" w:color="auto" w:fill="BEBEBE"/>
          </w:tcPr>
          <w:p w14:paraId="23958A40"/>
        </w:tc>
        <w:tc>
          <w:tcPr>
            <w:tcW w:w="847" w:type="dxa"/>
            <w:tcBorders>
              <w:top w:val="single" w:color="000000" w:sz="4" w:space="0"/>
              <w:left w:val="single" w:color="000000" w:sz="4" w:space="0"/>
              <w:bottom w:val="nil"/>
              <w:right w:val="single" w:color="000000" w:sz="4" w:space="0"/>
            </w:tcBorders>
            <w:shd w:val="clear" w:color="auto" w:fill="BEBEBE"/>
          </w:tcPr>
          <w:p w14:paraId="3AE58634"/>
        </w:tc>
        <w:tc>
          <w:tcPr>
            <w:tcW w:w="989" w:type="dxa"/>
            <w:tcBorders>
              <w:top w:val="single" w:color="000000" w:sz="4" w:space="0"/>
              <w:left w:val="single" w:color="000000" w:sz="4" w:space="0"/>
              <w:bottom w:val="nil"/>
              <w:right w:val="single" w:color="000000" w:sz="4" w:space="0"/>
            </w:tcBorders>
            <w:shd w:val="clear" w:color="auto" w:fill="BEBEBE"/>
          </w:tcPr>
          <w:p w14:paraId="125A4146"/>
        </w:tc>
        <w:tc>
          <w:tcPr>
            <w:tcW w:w="994" w:type="dxa"/>
            <w:gridSpan w:val="2"/>
            <w:tcBorders>
              <w:top w:val="single" w:color="BEBEBE" w:sz="8" w:space="0"/>
              <w:left w:val="single" w:color="000000" w:sz="4" w:space="0"/>
              <w:bottom w:val="nil"/>
              <w:right w:val="single" w:color="000000" w:sz="4" w:space="0"/>
            </w:tcBorders>
            <w:shd w:val="clear" w:color="auto" w:fill="BEBEBE"/>
          </w:tcPr>
          <w:p w14:paraId="2B86DFBD"/>
        </w:tc>
        <w:tc>
          <w:tcPr>
            <w:tcW w:w="1133" w:type="dxa"/>
            <w:tcBorders>
              <w:top w:val="single" w:color="BEBEBE" w:sz="8" w:space="0"/>
              <w:left w:val="single" w:color="000000" w:sz="4" w:space="0"/>
              <w:bottom w:val="nil"/>
              <w:right w:val="single" w:color="000000" w:sz="4" w:space="0"/>
            </w:tcBorders>
            <w:shd w:val="clear" w:color="auto" w:fill="BEBEBE"/>
          </w:tcPr>
          <w:p w14:paraId="7042302C"/>
        </w:tc>
        <w:tc>
          <w:tcPr>
            <w:tcW w:w="1027" w:type="dxa"/>
            <w:tcBorders>
              <w:top w:val="single" w:color="000000" w:sz="4" w:space="0"/>
              <w:left w:val="single" w:color="000000" w:sz="4" w:space="0"/>
              <w:bottom w:val="nil"/>
              <w:right w:val="single" w:color="000000" w:sz="4" w:space="0"/>
            </w:tcBorders>
            <w:shd w:val="clear" w:color="auto" w:fill="BEBEBE"/>
          </w:tcPr>
          <w:p w14:paraId="363EF202"/>
        </w:tc>
      </w:tr>
      <w:tr w14:paraId="421D7441">
        <w:tblPrEx>
          <w:tblCellMar>
            <w:top w:w="0" w:type="dxa"/>
            <w:left w:w="0" w:type="dxa"/>
            <w:bottom w:w="0" w:type="dxa"/>
            <w:right w:w="0" w:type="dxa"/>
          </w:tblCellMar>
        </w:tblPrEx>
        <w:trPr>
          <w:trHeight w:val="396" w:hRule="exact"/>
        </w:trPr>
        <w:tc>
          <w:tcPr>
            <w:tcW w:w="641" w:type="dxa"/>
            <w:tcBorders>
              <w:top w:val="nil"/>
              <w:left w:val="single" w:color="000000" w:sz="4" w:space="0"/>
              <w:bottom w:val="nil"/>
              <w:right w:val="single" w:color="000000" w:sz="4" w:space="0"/>
            </w:tcBorders>
            <w:shd w:val="clear" w:color="auto" w:fill="BEBEBE"/>
          </w:tcPr>
          <w:p w14:paraId="00C5DACD">
            <w:pPr>
              <w:spacing w:before="88" w:after="0" w:line="240" w:lineRule="auto"/>
              <w:ind w:left="103" w:right="-20"/>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#2</w:t>
            </w:r>
          </w:p>
        </w:tc>
        <w:tc>
          <w:tcPr>
            <w:tcW w:w="989" w:type="dxa"/>
            <w:tcBorders>
              <w:top w:val="nil"/>
              <w:left w:val="single" w:color="000000" w:sz="4" w:space="0"/>
              <w:bottom w:val="nil"/>
              <w:right w:val="single" w:color="000000" w:sz="4" w:space="0"/>
            </w:tcBorders>
            <w:shd w:val="clear" w:color="auto" w:fill="BEBEBE"/>
          </w:tcPr>
          <w:p w14:paraId="41679269"/>
        </w:tc>
        <w:tc>
          <w:tcPr>
            <w:tcW w:w="2273" w:type="dxa"/>
            <w:gridSpan w:val="2"/>
            <w:tcBorders>
              <w:top w:val="nil"/>
              <w:left w:val="single" w:color="000000" w:sz="4" w:space="0"/>
              <w:bottom w:val="nil"/>
              <w:right w:val="single" w:color="000000" w:sz="4" w:space="0"/>
            </w:tcBorders>
            <w:shd w:val="clear" w:color="auto" w:fill="BEBEBE"/>
          </w:tcPr>
          <w:p w14:paraId="3D6898DE"/>
        </w:tc>
        <w:tc>
          <w:tcPr>
            <w:tcW w:w="999" w:type="dxa"/>
            <w:tcBorders>
              <w:top w:val="nil"/>
              <w:left w:val="single" w:color="000000" w:sz="4" w:space="0"/>
              <w:bottom w:val="nil"/>
              <w:right w:val="single" w:color="000000" w:sz="4" w:space="0"/>
            </w:tcBorders>
            <w:shd w:val="clear" w:color="auto" w:fill="BEBEBE"/>
          </w:tcPr>
          <w:p w14:paraId="70BD4FF7"/>
        </w:tc>
        <w:tc>
          <w:tcPr>
            <w:tcW w:w="847" w:type="dxa"/>
            <w:tcBorders>
              <w:top w:val="nil"/>
              <w:left w:val="single" w:color="000000" w:sz="4" w:space="0"/>
              <w:bottom w:val="nil"/>
              <w:right w:val="single" w:color="000000" w:sz="4" w:space="0"/>
            </w:tcBorders>
            <w:shd w:val="clear" w:color="auto" w:fill="BEBEBE"/>
          </w:tcPr>
          <w:p w14:paraId="29B1B656"/>
        </w:tc>
        <w:tc>
          <w:tcPr>
            <w:tcW w:w="989" w:type="dxa"/>
            <w:tcBorders>
              <w:top w:val="nil"/>
              <w:left w:val="single" w:color="000000" w:sz="4" w:space="0"/>
              <w:bottom w:val="nil"/>
              <w:right w:val="single" w:color="000000" w:sz="4" w:space="0"/>
            </w:tcBorders>
            <w:shd w:val="clear" w:color="auto" w:fill="BEBEBE"/>
          </w:tcPr>
          <w:p w14:paraId="21ACC19C"/>
        </w:tc>
        <w:tc>
          <w:tcPr>
            <w:tcW w:w="994" w:type="dxa"/>
            <w:gridSpan w:val="2"/>
            <w:tcBorders>
              <w:top w:val="nil"/>
              <w:left w:val="single" w:color="000000" w:sz="4" w:space="0"/>
              <w:bottom w:val="nil"/>
              <w:right w:val="single" w:color="000000" w:sz="4" w:space="0"/>
            </w:tcBorders>
            <w:shd w:val="clear" w:color="auto" w:fill="BEBEBE"/>
          </w:tcPr>
          <w:p w14:paraId="7B8C3245"/>
        </w:tc>
        <w:tc>
          <w:tcPr>
            <w:tcW w:w="1133" w:type="dxa"/>
            <w:tcBorders>
              <w:top w:val="nil"/>
              <w:left w:val="single" w:color="000000" w:sz="4" w:space="0"/>
              <w:bottom w:val="nil"/>
              <w:right w:val="single" w:color="000000" w:sz="4" w:space="0"/>
            </w:tcBorders>
            <w:shd w:val="clear" w:color="auto" w:fill="BEBEBE"/>
          </w:tcPr>
          <w:p w14:paraId="4C716E89"/>
        </w:tc>
        <w:tc>
          <w:tcPr>
            <w:tcW w:w="1027" w:type="dxa"/>
            <w:tcBorders>
              <w:top w:val="nil"/>
              <w:left w:val="single" w:color="000000" w:sz="4" w:space="0"/>
              <w:bottom w:val="nil"/>
              <w:right w:val="single" w:color="000000" w:sz="4" w:space="0"/>
            </w:tcBorders>
            <w:shd w:val="clear" w:color="auto" w:fill="BEBEBE"/>
          </w:tcPr>
          <w:p w14:paraId="36AA6625"/>
        </w:tc>
      </w:tr>
      <w:tr w14:paraId="154AC056">
        <w:tblPrEx>
          <w:tblCellMar>
            <w:top w:w="0" w:type="dxa"/>
            <w:left w:w="0" w:type="dxa"/>
            <w:bottom w:w="0" w:type="dxa"/>
            <w:right w:w="0" w:type="dxa"/>
          </w:tblCellMar>
        </w:tblPrEx>
        <w:trPr>
          <w:trHeight w:val="399" w:hRule="exact"/>
        </w:trPr>
        <w:tc>
          <w:tcPr>
            <w:tcW w:w="641" w:type="dxa"/>
            <w:tcBorders>
              <w:top w:val="nil"/>
              <w:left w:val="single" w:color="000000" w:sz="4" w:space="0"/>
              <w:bottom w:val="nil"/>
              <w:right w:val="single" w:color="000000" w:sz="4" w:space="0"/>
            </w:tcBorders>
            <w:shd w:val="clear" w:color="auto" w:fill="BEBEBE"/>
          </w:tcPr>
          <w:p w14:paraId="7F01C125">
            <w:pPr>
              <w:spacing w:before="91" w:after="0" w:line="240" w:lineRule="auto"/>
              <w:ind w:left="103" w:right="-20"/>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#3</w:t>
            </w:r>
          </w:p>
        </w:tc>
        <w:tc>
          <w:tcPr>
            <w:tcW w:w="989" w:type="dxa"/>
            <w:tcBorders>
              <w:top w:val="nil"/>
              <w:left w:val="single" w:color="000000" w:sz="4" w:space="0"/>
              <w:bottom w:val="nil"/>
              <w:right w:val="single" w:color="000000" w:sz="4" w:space="0"/>
            </w:tcBorders>
            <w:shd w:val="clear" w:color="auto" w:fill="BEBEBE"/>
          </w:tcPr>
          <w:p w14:paraId="015B98FD"/>
        </w:tc>
        <w:tc>
          <w:tcPr>
            <w:tcW w:w="2273" w:type="dxa"/>
            <w:gridSpan w:val="2"/>
            <w:tcBorders>
              <w:top w:val="nil"/>
              <w:left w:val="single" w:color="000000" w:sz="4" w:space="0"/>
              <w:bottom w:val="nil"/>
              <w:right w:val="single" w:color="000000" w:sz="4" w:space="0"/>
            </w:tcBorders>
            <w:shd w:val="clear" w:color="auto" w:fill="BEBEBE"/>
          </w:tcPr>
          <w:p w14:paraId="3208CECB"/>
        </w:tc>
        <w:tc>
          <w:tcPr>
            <w:tcW w:w="999" w:type="dxa"/>
            <w:tcBorders>
              <w:top w:val="nil"/>
              <w:left w:val="single" w:color="000000" w:sz="4" w:space="0"/>
              <w:bottom w:val="nil"/>
              <w:right w:val="single" w:color="000000" w:sz="4" w:space="0"/>
            </w:tcBorders>
            <w:shd w:val="clear" w:color="auto" w:fill="BEBEBE"/>
          </w:tcPr>
          <w:p w14:paraId="16F21405"/>
        </w:tc>
        <w:tc>
          <w:tcPr>
            <w:tcW w:w="847" w:type="dxa"/>
            <w:tcBorders>
              <w:top w:val="nil"/>
              <w:left w:val="single" w:color="000000" w:sz="4" w:space="0"/>
              <w:bottom w:val="nil"/>
              <w:right w:val="single" w:color="000000" w:sz="4" w:space="0"/>
            </w:tcBorders>
            <w:shd w:val="clear" w:color="auto" w:fill="BEBEBE"/>
          </w:tcPr>
          <w:p w14:paraId="5FF6D3BA"/>
        </w:tc>
        <w:tc>
          <w:tcPr>
            <w:tcW w:w="989" w:type="dxa"/>
            <w:tcBorders>
              <w:top w:val="nil"/>
              <w:left w:val="single" w:color="000000" w:sz="4" w:space="0"/>
              <w:bottom w:val="nil"/>
              <w:right w:val="single" w:color="000000" w:sz="4" w:space="0"/>
            </w:tcBorders>
            <w:shd w:val="clear" w:color="auto" w:fill="BEBEBE"/>
          </w:tcPr>
          <w:p w14:paraId="1B2568D7"/>
        </w:tc>
        <w:tc>
          <w:tcPr>
            <w:tcW w:w="994" w:type="dxa"/>
            <w:gridSpan w:val="2"/>
            <w:tcBorders>
              <w:top w:val="nil"/>
              <w:left w:val="single" w:color="000000" w:sz="4" w:space="0"/>
              <w:bottom w:val="nil"/>
              <w:right w:val="single" w:color="000000" w:sz="4" w:space="0"/>
            </w:tcBorders>
            <w:shd w:val="clear" w:color="auto" w:fill="BEBEBE"/>
          </w:tcPr>
          <w:p w14:paraId="0533CF3C"/>
        </w:tc>
        <w:tc>
          <w:tcPr>
            <w:tcW w:w="1133" w:type="dxa"/>
            <w:tcBorders>
              <w:top w:val="nil"/>
              <w:left w:val="single" w:color="000000" w:sz="4" w:space="0"/>
              <w:bottom w:val="nil"/>
              <w:right w:val="single" w:color="000000" w:sz="4" w:space="0"/>
            </w:tcBorders>
            <w:shd w:val="clear" w:color="auto" w:fill="BEBEBE"/>
          </w:tcPr>
          <w:p w14:paraId="2FA1DD15"/>
        </w:tc>
        <w:tc>
          <w:tcPr>
            <w:tcW w:w="1027" w:type="dxa"/>
            <w:tcBorders>
              <w:top w:val="nil"/>
              <w:left w:val="single" w:color="000000" w:sz="4" w:space="0"/>
              <w:bottom w:val="nil"/>
              <w:right w:val="single" w:color="000000" w:sz="4" w:space="0"/>
            </w:tcBorders>
            <w:shd w:val="clear" w:color="auto" w:fill="BEBEBE"/>
          </w:tcPr>
          <w:p w14:paraId="6FAB2F84"/>
        </w:tc>
      </w:tr>
      <w:tr w14:paraId="1E71E46A">
        <w:tblPrEx>
          <w:tblCellMar>
            <w:top w:w="0" w:type="dxa"/>
            <w:left w:w="0" w:type="dxa"/>
            <w:bottom w:w="0" w:type="dxa"/>
            <w:right w:w="0" w:type="dxa"/>
          </w:tblCellMar>
        </w:tblPrEx>
        <w:trPr>
          <w:trHeight w:val="396" w:hRule="exact"/>
        </w:trPr>
        <w:tc>
          <w:tcPr>
            <w:tcW w:w="641" w:type="dxa"/>
            <w:tcBorders>
              <w:top w:val="nil"/>
              <w:left w:val="single" w:color="000000" w:sz="4" w:space="0"/>
              <w:bottom w:val="nil"/>
              <w:right w:val="single" w:color="000000" w:sz="4" w:space="0"/>
            </w:tcBorders>
            <w:shd w:val="clear" w:color="auto" w:fill="BEBEBE"/>
          </w:tcPr>
          <w:p w14:paraId="6FC14D93">
            <w:pPr>
              <w:spacing w:before="88" w:after="0" w:line="240" w:lineRule="auto"/>
              <w:ind w:left="103" w:right="-20"/>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w:t>
            </w:r>
          </w:p>
        </w:tc>
        <w:tc>
          <w:tcPr>
            <w:tcW w:w="989" w:type="dxa"/>
            <w:tcBorders>
              <w:top w:val="nil"/>
              <w:left w:val="single" w:color="000000" w:sz="4" w:space="0"/>
              <w:bottom w:val="nil"/>
              <w:right w:val="single" w:color="000000" w:sz="4" w:space="0"/>
            </w:tcBorders>
            <w:shd w:val="clear" w:color="auto" w:fill="BEBEBE"/>
          </w:tcPr>
          <w:p w14:paraId="65C9F24B"/>
        </w:tc>
        <w:tc>
          <w:tcPr>
            <w:tcW w:w="2273" w:type="dxa"/>
            <w:gridSpan w:val="2"/>
            <w:tcBorders>
              <w:top w:val="nil"/>
              <w:left w:val="single" w:color="000000" w:sz="4" w:space="0"/>
              <w:bottom w:val="nil"/>
              <w:right w:val="single" w:color="000000" w:sz="4" w:space="0"/>
            </w:tcBorders>
            <w:shd w:val="clear" w:color="auto" w:fill="BEBEBE"/>
          </w:tcPr>
          <w:p w14:paraId="0F6104AF"/>
        </w:tc>
        <w:tc>
          <w:tcPr>
            <w:tcW w:w="999" w:type="dxa"/>
            <w:tcBorders>
              <w:top w:val="nil"/>
              <w:left w:val="single" w:color="000000" w:sz="4" w:space="0"/>
              <w:bottom w:val="nil"/>
              <w:right w:val="single" w:color="000000" w:sz="4" w:space="0"/>
            </w:tcBorders>
            <w:shd w:val="clear" w:color="auto" w:fill="BEBEBE"/>
          </w:tcPr>
          <w:p w14:paraId="17FD7476"/>
        </w:tc>
        <w:tc>
          <w:tcPr>
            <w:tcW w:w="847" w:type="dxa"/>
            <w:tcBorders>
              <w:top w:val="nil"/>
              <w:left w:val="single" w:color="000000" w:sz="4" w:space="0"/>
              <w:bottom w:val="nil"/>
              <w:right w:val="single" w:color="000000" w:sz="4" w:space="0"/>
            </w:tcBorders>
            <w:shd w:val="clear" w:color="auto" w:fill="BEBEBE"/>
          </w:tcPr>
          <w:p w14:paraId="71697FE5"/>
        </w:tc>
        <w:tc>
          <w:tcPr>
            <w:tcW w:w="989" w:type="dxa"/>
            <w:tcBorders>
              <w:top w:val="nil"/>
              <w:left w:val="single" w:color="000000" w:sz="4" w:space="0"/>
              <w:bottom w:val="nil"/>
              <w:right w:val="single" w:color="000000" w:sz="4" w:space="0"/>
            </w:tcBorders>
            <w:shd w:val="clear" w:color="auto" w:fill="BEBEBE"/>
          </w:tcPr>
          <w:p w14:paraId="775C7AC2"/>
        </w:tc>
        <w:tc>
          <w:tcPr>
            <w:tcW w:w="994" w:type="dxa"/>
            <w:gridSpan w:val="2"/>
            <w:tcBorders>
              <w:top w:val="nil"/>
              <w:left w:val="single" w:color="000000" w:sz="4" w:space="0"/>
              <w:bottom w:val="nil"/>
              <w:right w:val="single" w:color="000000" w:sz="4" w:space="0"/>
            </w:tcBorders>
            <w:shd w:val="clear" w:color="auto" w:fill="BEBEBE"/>
          </w:tcPr>
          <w:p w14:paraId="31DE6D5F"/>
        </w:tc>
        <w:tc>
          <w:tcPr>
            <w:tcW w:w="1133" w:type="dxa"/>
            <w:tcBorders>
              <w:top w:val="nil"/>
              <w:left w:val="single" w:color="000000" w:sz="4" w:space="0"/>
              <w:bottom w:val="nil"/>
              <w:right w:val="single" w:color="000000" w:sz="4" w:space="0"/>
            </w:tcBorders>
            <w:shd w:val="clear" w:color="auto" w:fill="BEBEBE"/>
          </w:tcPr>
          <w:p w14:paraId="3D16A9F5"/>
        </w:tc>
        <w:tc>
          <w:tcPr>
            <w:tcW w:w="1027" w:type="dxa"/>
            <w:tcBorders>
              <w:top w:val="nil"/>
              <w:left w:val="single" w:color="000000" w:sz="4" w:space="0"/>
              <w:bottom w:val="nil"/>
              <w:right w:val="single" w:color="000000" w:sz="4" w:space="0"/>
            </w:tcBorders>
            <w:shd w:val="clear" w:color="auto" w:fill="BEBEBE"/>
          </w:tcPr>
          <w:p w14:paraId="2982EAAE"/>
        </w:tc>
      </w:tr>
      <w:tr w14:paraId="581402F3">
        <w:tblPrEx>
          <w:tblCellMar>
            <w:top w:w="0" w:type="dxa"/>
            <w:left w:w="0" w:type="dxa"/>
            <w:bottom w:w="0" w:type="dxa"/>
            <w:right w:w="0" w:type="dxa"/>
          </w:tblCellMar>
        </w:tblPrEx>
        <w:trPr>
          <w:trHeight w:val="398" w:hRule="exact"/>
        </w:trPr>
        <w:tc>
          <w:tcPr>
            <w:tcW w:w="641" w:type="dxa"/>
            <w:tcBorders>
              <w:top w:val="nil"/>
              <w:left w:val="single" w:color="000000" w:sz="4" w:space="0"/>
              <w:bottom w:val="nil"/>
              <w:right w:val="single" w:color="000000" w:sz="4" w:space="0"/>
            </w:tcBorders>
            <w:shd w:val="clear" w:color="auto" w:fill="BEBEBE"/>
          </w:tcPr>
          <w:p w14:paraId="125469C3">
            <w:pPr>
              <w:spacing w:before="91" w:after="0" w:line="240" w:lineRule="auto"/>
              <w:ind w:left="103" w:right="-20"/>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#5</w:t>
            </w:r>
          </w:p>
        </w:tc>
        <w:tc>
          <w:tcPr>
            <w:tcW w:w="989" w:type="dxa"/>
            <w:tcBorders>
              <w:top w:val="nil"/>
              <w:left w:val="single" w:color="000000" w:sz="4" w:space="0"/>
              <w:bottom w:val="nil"/>
              <w:right w:val="single" w:color="000000" w:sz="4" w:space="0"/>
            </w:tcBorders>
            <w:shd w:val="clear" w:color="auto" w:fill="BEBEBE"/>
          </w:tcPr>
          <w:p w14:paraId="4B6A1A9B"/>
        </w:tc>
        <w:tc>
          <w:tcPr>
            <w:tcW w:w="2273" w:type="dxa"/>
            <w:gridSpan w:val="2"/>
            <w:tcBorders>
              <w:top w:val="nil"/>
              <w:left w:val="single" w:color="000000" w:sz="4" w:space="0"/>
              <w:bottom w:val="nil"/>
              <w:right w:val="single" w:color="000000" w:sz="4" w:space="0"/>
            </w:tcBorders>
            <w:shd w:val="clear" w:color="auto" w:fill="BEBEBE"/>
          </w:tcPr>
          <w:p w14:paraId="408B9210"/>
        </w:tc>
        <w:tc>
          <w:tcPr>
            <w:tcW w:w="999" w:type="dxa"/>
            <w:tcBorders>
              <w:top w:val="nil"/>
              <w:left w:val="single" w:color="000000" w:sz="4" w:space="0"/>
              <w:bottom w:val="nil"/>
              <w:right w:val="single" w:color="000000" w:sz="4" w:space="0"/>
            </w:tcBorders>
            <w:shd w:val="clear" w:color="auto" w:fill="BEBEBE"/>
          </w:tcPr>
          <w:p w14:paraId="456F3CEA"/>
        </w:tc>
        <w:tc>
          <w:tcPr>
            <w:tcW w:w="847" w:type="dxa"/>
            <w:tcBorders>
              <w:top w:val="nil"/>
              <w:left w:val="single" w:color="000000" w:sz="4" w:space="0"/>
              <w:bottom w:val="nil"/>
              <w:right w:val="single" w:color="000000" w:sz="4" w:space="0"/>
            </w:tcBorders>
            <w:shd w:val="clear" w:color="auto" w:fill="BEBEBE"/>
          </w:tcPr>
          <w:p w14:paraId="5780B353"/>
        </w:tc>
        <w:tc>
          <w:tcPr>
            <w:tcW w:w="989" w:type="dxa"/>
            <w:tcBorders>
              <w:top w:val="nil"/>
              <w:left w:val="single" w:color="000000" w:sz="4" w:space="0"/>
              <w:bottom w:val="nil"/>
              <w:right w:val="single" w:color="000000" w:sz="4" w:space="0"/>
            </w:tcBorders>
            <w:shd w:val="clear" w:color="auto" w:fill="BEBEBE"/>
          </w:tcPr>
          <w:p w14:paraId="7F6C5A94"/>
        </w:tc>
        <w:tc>
          <w:tcPr>
            <w:tcW w:w="994" w:type="dxa"/>
            <w:gridSpan w:val="2"/>
            <w:tcBorders>
              <w:top w:val="nil"/>
              <w:left w:val="single" w:color="000000" w:sz="4" w:space="0"/>
              <w:bottom w:val="nil"/>
              <w:right w:val="single" w:color="000000" w:sz="4" w:space="0"/>
            </w:tcBorders>
            <w:shd w:val="clear" w:color="auto" w:fill="BEBEBE"/>
          </w:tcPr>
          <w:p w14:paraId="7ADBE163"/>
        </w:tc>
        <w:tc>
          <w:tcPr>
            <w:tcW w:w="1133" w:type="dxa"/>
            <w:tcBorders>
              <w:top w:val="nil"/>
              <w:left w:val="single" w:color="000000" w:sz="4" w:space="0"/>
              <w:bottom w:val="nil"/>
              <w:right w:val="single" w:color="000000" w:sz="4" w:space="0"/>
            </w:tcBorders>
            <w:shd w:val="clear" w:color="auto" w:fill="BEBEBE"/>
          </w:tcPr>
          <w:p w14:paraId="60629C75"/>
        </w:tc>
        <w:tc>
          <w:tcPr>
            <w:tcW w:w="1027" w:type="dxa"/>
            <w:tcBorders>
              <w:top w:val="nil"/>
              <w:left w:val="single" w:color="000000" w:sz="4" w:space="0"/>
              <w:bottom w:val="nil"/>
              <w:right w:val="single" w:color="000000" w:sz="4" w:space="0"/>
            </w:tcBorders>
            <w:shd w:val="clear" w:color="auto" w:fill="BEBEBE"/>
          </w:tcPr>
          <w:p w14:paraId="42191A55"/>
        </w:tc>
      </w:tr>
    </w:tbl>
    <w:p w14:paraId="7A859BE0">
      <w:pPr>
        <w:tabs>
          <w:tab w:val="center" w:pos="5060"/>
        </w:tabs>
        <w:sectPr>
          <w:pgSz w:w="11920" w:h="16860"/>
          <w:pgMar w:top="1400" w:right="900" w:bottom="960" w:left="900" w:header="0" w:footer="760" w:gutter="0"/>
          <w:cols w:space="720" w:num="1"/>
        </w:sectPr>
      </w:pPr>
      <w:r>
        <w:tab/>
      </w:r>
    </w:p>
    <w:p w14:paraId="361963C3">
      <w:pPr>
        <w:spacing w:before="22" w:after="0" w:line="240" w:lineRule="auto"/>
        <w:ind w:left="185" w:right="6948"/>
        <w:jc w:val="center"/>
        <w:rPr>
          <w:rFonts w:hint="eastAsia" w:ascii="黑体" w:hAnsi="黑体" w:eastAsia="黑体" w:cs="黑体"/>
          <w:sz w:val="18"/>
          <w:szCs w:val="18"/>
          <w:lang w:eastAsia="zh-CN"/>
        </w:rPr>
      </w:pPr>
      <w:r>
        <w:rPr>
          <w:rFonts w:ascii="黑体" w:hAnsi="黑体" w:eastAsia="黑体" w:cs="黑体"/>
          <w:spacing w:val="2"/>
          <w:sz w:val="18"/>
          <w:szCs w:val="18"/>
          <w:lang w:eastAsia="zh-CN"/>
        </w:rPr>
        <w:t>调</w:t>
      </w:r>
      <w:r>
        <w:rPr>
          <w:rFonts w:ascii="黑体" w:hAnsi="黑体" w:eastAsia="黑体" w:cs="黑体"/>
          <w:sz w:val="18"/>
          <w:szCs w:val="18"/>
          <w:lang w:eastAsia="zh-CN"/>
        </w:rPr>
        <w:t>查结果</w:t>
      </w:r>
      <w:r>
        <w:rPr>
          <w:rFonts w:ascii="黑体" w:hAnsi="黑体" w:eastAsia="黑体" w:cs="黑体"/>
          <w:spacing w:val="2"/>
          <w:sz w:val="18"/>
          <w:szCs w:val="18"/>
          <w:lang w:eastAsia="zh-CN"/>
        </w:rPr>
        <w:t>（</w:t>
      </w:r>
      <w:r>
        <w:rPr>
          <w:rFonts w:ascii="黑体" w:hAnsi="黑体" w:eastAsia="黑体" w:cs="黑体"/>
          <w:sz w:val="18"/>
          <w:szCs w:val="18"/>
          <w:lang w:eastAsia="zh-CN"/>
        </w:rPr>
        <w:t>本页</w:t>
      </w:r>
      <w:r>
        <w:rPr>
          <w:rFonts w:ascii="黑体" w:hAnsi="黑体" w:eastAsia="黑体" w:cs="黑体"/>
          <w:spacing w:val="2"/>
          <w:sz w:val="18"/>
          <w:szCs w:val="18"/>
          <w:lang w:eastAsia="zh-CN"/>
        </w:rPr>
        <w:t>内</w:t>
      </w:r>
      <w:r>
        <w:rPr>
          <w:rFonts w:ascii="黑体" w:hAnsi="黑体" w:eastAsia="黑体" w:cs="黑体"/>
          <w:sz w:val="18"/>
          <w:szCs w:val="18"/>
          <w:lang w:eastAsia="zh-CN"/>
        </w:rPr>
        <w:t>容由</w:t>
      </w:r>
      <w:r>
        <w:rPr>
          <w:rFonts w:ascii="黑体" w:hAnsi="黑体" w:eastAsia="黑体" w:cs="黑体"/>
          <w:spacing w:val="2"/>
          <w:sz w:val="18"/>
          <w:szCs w:val="18"/>
          <w:lang w:eastAsia="zh-CN"/>
        </w:rPr>
        <w:t>报</w:t>
      </w:r>
      <w:r>
        <w:rPr>
          <w:rFonts w:ascii="黑体" w:hAnsi="黑体" w:eastAsia="黑体" w:cs="黑体"/>
          <w:sz w:val="18"/>
          <w:szCs w:val="18"/>
          <w:lang w:eastAsia="zh-CN"/>
        </w:rPr>
        <w:t>告者</w:t>
      </w:r>
      <w:r>
        <w:rPr>
          <w:rFonts w:ascii="黑体" w:hAnsi="黑体" w:eastAsia="黑体" w:cs="黑体"/>
          <w:spacing w:val="2"/>
          <w:sz w:val="18"/>
          <w:szCs w:val="18"/>
          <w:lang w:eastAsia="zh-CN"/>
        </w:rPr>
        <w:t>填</w:t>
      </w:r>
      <w:r>
        <w:rPr>
          <w:rFonts w:ascii="黑体" w:hAnsi="黑体" w:eastAsia="黑体" w:cs="黑体"/>
          <w:sz w:val="18"/>
          <w:szCs w:val="18"/>
          <w:lang w:eastAsia="zh-CN"/>
        </w:rPr>
        <w:t>写）</w:t>
      </w:r>
    </w:p>
    <w:p w14:paraId="07150796">
      <w:pPr>
        <w:spacing w:before="65" w:after="0" w:line="240" w:lineRule="auto"/>
        <w:ind w:left="329" w:right="-20"/>
        <w:rPr>
          <w:rFonts w:hint="eastAsia" w:ascii="黑体" w:hAnsi="黑体" w:eastAsia="黑体" w:cs="黑体"/>
          <w:sz w:val="18"/>
          <w:szCs w:val="18"/>
        </w:rPr>
      </w:pPr>
      <w:r>
        <w:rPr>
          <w:rFonts w:ascii="Wingdings" w:hAnsi="Wingdings" w:eastAsia="Wingdings" w:cs="Wingdings"/>
          <w:spacing w:val="12"/>
          <w:sz w:val="24"/>
          <w:szCs w:val="24"/>
        </w:rPr>
        <w:t></w:t>
      </w:r>
      <w:r>
        <w:rPr>
          <w:rFonts w:ascii="黑体" w:hAnsi="黑体" w:eastAsia="黑体" w:cs="黑体"/>
          <w:sz w:val="18"/>
          <w:szCs w:val="18"/>
        </w:rPr>
        <w:t>过敏反应</w:t>
      </w:r>
      <w:r>
        <w:rPr>
          <w:rFonts w:ascii="黑体" w:hAnsi="黑体" w:eastAsia="黑体" w:cs="黑体"/>
          <w:spacing w:val="2"/>
          <w:sz w:val="18"/>
          <w:szCs w:val="18"/>
        </w:rPr>
        <w:t>（</w:t>
      </w:r>
      <w:r>
        <w:rPr>
          <w:rFonts w:ascii="Times New Roman" w:hAnsi="Times New Roman" w:eastAsia="Times New Roman" w:cs="Times New Roman"/>
          <w:spacing w:val="-2"/>
          <w:sz w:val="18"/>
          <w:szCs w:val="18"/>
        </w:rPr>
        <w:t>T</w:t>
      </w:r>
      <w:r>
        <w:rPr>
          <w:rFonts w:ascii="Times New Roman" w:hAnsi="Times New Roman" w:eastAsia="Times New Roman" w:cs="Times New Roman"/>
          <w:sz w:val="18"/>
          <w:szCs w:val="18"/>
        </w:rPr>
        <w:t>R-</w:t>
      </w:r>
      <w:r>
        <w:rPr>
          <w:rFonts w:ascii="Times New Roman" w:hAnsi="Times New Roman" w:eastAsia="Times New Roman" w:cs="Times New Roman"/>
          <w:spacing w:val="-3"/>
          <w:sz w:val="18"/>
          <w:szCs w:val="18"/>
        </w:rPr>
        <w:t>A</w:t>
      </w:r>
      <w:r>
        <w:rPr>
          <w:rFonts w:ascii="Times New Roman" w:hAnsi="Times New Roman" w:eastAsia="Times New Roman" w:cs="Times New Roman"/>
          <w:spacing w:val="1"/>
          <w:sz w:val="18"/>
          <w:szCs w:val="18"/>
        </w:rPr>
        <w:t>01</w:t>
      </w:r>
      <w:r>
        <w:rPr>
          <w:rFonts w:ascii="黑体" w:hAnsi="黑体" w:eastAsia="黑体" w:cs="黑体"/>
          <w:sz w:val="18"/>
          <w:szCs w:val="18"/>
        </w:rPr>
        <w:t>）</w:t>
      </w:r>
    </w:p>
    <w:p w14:paraId="4CD0AD81">
      <w:pPr>
        <w:tabs>
          <w:tab w:val="left" w:pos="3800"/>
          <w:tab w:val="left" w:pos="7200"/>
        </w:tabs>
        <w:spacing w:before="93" w:after="0" w:line="240" w:lineRule="auto"/>
        <w:ind w:left="329" w:right="-20"/>
        <w:rPr>
          <w:rFonts w:hint="eastAsia" w:ascii="黑体" w:hAnsi="黑体" w:eastAsia="黑体" w:cs="黑体"/>
          <w:sz w:val="18"/>
          <w:szCs w:val="18"/>
        </w:rPr>
      </w:pPr>
      <w:r>
        <w:rPr>
          <w:rFonts w:ascii="Wingdings" w:hAnsi="Wingdings" w:eastAsia="Wingdings" w:cs="Wingdings"/>
          <w:spacing w:val="12"/>
          <w:sz w:val="24"/>
          <w:szCs w:val="24"/>
        </w:rPr>
        <w:t></w:t>
      </w:r>
      <w:r>
        <w:rPr>
          <w:rFonts w:ascii="黑体" w:hAnsi="黑体" w:eastAsia="黑体" w:cs="黑体"/>
          <w:sz w:val="18"/>
          <w:szCs w:val="18"/>
        </w:rPr>
        <w:t>急性溶血性输血反应</w:t>
      </w:r>
      <w:r>
        <w:rPr>
          <w:rFonts w:ascii="黑体" w:hAnsi="黑体" w:eastAsia="黑体" w:cs="黑体"/>
          <w:spacing w:val="3"/>
          <w:sz w:val="18"/>
          <w:szCs w:val="18"/>
        </w:rPr>
        <w:t>（</w:t>
      </w:r>
      <w:r>
        <w:rPr>
          <w:rFonts w:ascii="Times New Roman" w:hAnsi="Times New Roman" w:eastAsia="Times New Roman" w:cs="Times New Roman"/>
          <w:spacing w:val="-2"/>
          <w:sz w:val="18"/>
          <w:szCs w:val="18"/>
        </w:rPr>
        <w:t>T</w:t>
      </w:r>
      <w:r>
        <w:rPr>
          <w:rFonts w:ascii="Times New Roman" w:hAnsi="Times New Roman" w:eastAsia="Times New Roman" w:cs="Times New Roman"/>
          <w:sz w:val="18"/>
          <w:szCs w:val="18"/>
        </w:rPr>
        <w:t>R-</w:t>
      </w:r>
      <w:r>
        <w:rPr>
          <w:rFonts w:ascii="Times New Roman" w:hAnsi="Times New Roman" w:eastAsia="Times New Roman" w:cs="Times New Roman"/>
          <w:spacing w:val="-3"/>
          <w:sz w:val="18"/>
          <w:szCs w:val="18"/>
        </w:rPr>
        <w:t>A</w:t>
      </w:r>
      <w:r>
        <w:rPr>
          <w:rFonts w:ascii="Times New Roman" w:hAnsi="Times New Roman" w:eastAsia="Times New Roman" w:cs="Times New Roman"/>
          <w:spacing w:val="1"/>
          <w:sz w:val="18"/>
          <w:szCs w:val="18"/>
        </w:rPr>
        <w:t>02</w:t>
      </w:r>
      <w:r>
        <w:rPr>
          <w:rFonts w:ascii="黑体" w:hAnsi="黑体" w:eastAsia="黑体" w:cs="黑体"/>
          <w:sz w:val="18"/>
          <w:szCs w:val="18"/>
        </w:rPr>
        <w:t>）</w:t>
      </w:r>
      <w:r>
        <w:rPr>
          <w:rFonts w:ascii="黑体" w:hAnsi="黑体" w:eastAsia="黑体" w:cs="黑体"/>
          <w:sz w:val="18"/>
          <w:szCs w:val="18"/>
        </w:rPr>
        <w:tab/>
      </w:r>
      <w:r>
        <w:rPr>
          <w:rFonts w:ascii="Wingdings" w:hAnsi="Wingdings" w:eastAsia="Wingdings" w:cs="Wingdings"/>
          <w:spacing w:val="12"/>
          <w:sz w:val="24"/>
          <w:szCs w:val="24"/>
        </w:rPr>
        <w:t></w:t>
      </w:r>
      <w:r>
        <w:rPr>
          <w:rFonts w:ascii="黑体" w:hAnsi="黑体" w:eastAsia="黑体" w:cs="黑体"/>
          <w:sz w:val="18"/>
          <w:szCs w:val="18"/>
        </w:rPr>
        <w:t>免疫性（抗体）：</w:t>
      </w:r>
      <w:r>
        <w:rPr>
          <w:rFonts w:ascii="黑体" w:hAnsi="黑体" w:eastAsia="黑体" w:cs="黑体"/>
          <w:sz w:val="18"/>
          <w:szCs w:val="18"/>
        </w:rPr>
        <w:tab/>
      </w:r>
      <w:r>
        <w:rPr>
          <w:rFonts w:ascii="Wingdings" w:hAnsi="Wingdings" w:eastAsia="Wingdings" w:cs="Wingdings"/>
          <w:spacing w:val="12"/>
          <w:sz w:val="24"/>
          <w:szCs w:val="24"/>
        </w:rPr>
        <w:t></w:t>
      </w:r>
      <w:r>
        <w:rPr>
          <w:rFonts w:ascii="黑体" w:hAnsi="黑体" w:eastAsia="黑体" w:cs="黑体"/>
          <w:sz w:val="18"/>
          <w:szCs w:val="18"/>
        </w:rPr>
        <w:t>非免疫性：</w:t>
      </w:r>
    </w:p>
    <w:p w14:paraId="7C9D078D">
      <w:pPr>
        <w:tabs>
          <w:tab w:val="left" w:pos="3800"/>
          <w:tab w:val="left" w:pos="7200"/>
        </w:tabs>
        <w:spacing w:before="93" w:after="0" w:line="240" w:lineRule="auto"/>
        <w:ind w:left="329" w:right="-20"/>
        <w:rPr>
          <w:rFonts w:hint="eastAsia" w:ascii="黑体" w:hAnsi="黑体" w:eastAsia="黑体" w:cs="黑体"/>
          <w:sz w:val="18"/>
          <w:szCs w:val="18"/>
        </w:rPr>
      </w:pPr>
      <w:r>
        <w:rPr>
          <w:rFonts w:ascii="Wingdings" w:hAnsi="Wingdings" w:eastAsia="Wingdings" w:cs="Wingdings"/>
          <w:sz w:val="24"/>
          <w:szCs w:val="24"/>
        </w:rPr>
        <w:t></w:t>
      </w:r>
      <w:r>
        <w:rPr>
          <w:rFonts w:ascii="Times New Roman" w:hAnsi="Times New Roman" w:eastAsia="Times New Roman" w:cs="Times New Roman"/>
          <w:spacing w:val="17"/>
          <w:sz w:val="24"/>
          <w:szCs w:val="24"/>
        </w:rPr>
        <w:t xml:space="preserve"> </w:t>
      </w:r>
      <w:r>
        <w:rPr>
          <w:rFonts w:ascii="黑体" w:hAnsi="黑体" w:eastAsia="黑体" w:cs="黑体"/>
          <w:sz w:val="18"/>
          <w:szCs w:val="18"/>
        </w:rPr>
        <w:t>迟发性溶血性输血反应</w:t>
      </w:r>
      <w:r>
        <w:rPr>
          <w:rFonts w:ascii="黑体" w:hAnsi="黑体" w:eastAsia="黑体" w:cs="黑体"/>
          <w:spacing w:val="3"/>
          <w:sz w:val="18"/>
          <w:szCs w:val="18"/>
        </w:rPr>
        <w:t>（</w:t>
      </w:r>
      <w:r>
        <w:rPr>
          <w:rFonts w:ascii="Times New Roman" w:hAnsi="Times New Roman" w:eastAsia="Times New Roman" w:cs="Times New Roman"/>
          <w:spacing w:val="-2"/>
          <w:sz w:val="18"/>
          <w:szCs w:val="18"/>
        </w:rPr>
        <w:t>T</w:t>
      </w:r>
      <w:r>
        <w:rPr>
          <w:rFonts w:ascii="Times New Roman" w:hAnsi="Times New Roman" w:eastAsia="Times New Roman" w:cs="Times New Roman"/>
          <w:sz w:val="18"/>
          <w:szCs w:val="18"/>
        </w:rPr>
        <w:t>R-A</w:t>
      </w:r>
      <w:r>
        <w:rPr>
          <w:rFonts w:ascii="Times New Roman" w:hAnsi="Times New Roman" w:eastAsia="Times New Roman" w:cs="Times New Roman"/>
          <w:spacing w:val="1"/>
          <w:sz w:val="18"/>
          <w:szCs w:val="18"/>
        </w:rPr>
        <w:t>0</w:t>
      </w:r>
      <w:r>
        <w:rPr>
          <w:rFonts w:ascii="Times New Roman" w:hAnsi="Times New Roman" w:eastAsia="Times New Roman" w:cs="Times New Roman"/>
          <w:spacing w:val="-1"/>
          <w:sz w:val="18"/>
          <w:szCs w:val="18"/>
        </w:rPr>
        <w:t>3</w:t>
      </w:r>
      <w:r>
        <w:rPr>
          <w:rFonts w:ascii="黑体" w:hAnsi="黑体" w:eastAsia="黑体" w:cs="黑体"/>
          <w:sz w:val="18"/>
          <w:szCs w:val="18"/>
        </w:rPr>
        <w:t>）</w:t>
      </w:r>
      <w:r>
        <w:rPr>
          <w:rFonts w:ascii="黑体" w:hAnsi="黑体" w:eastAsia="黑体" w:cs="黑体"/>
          <w:sz w:val="18"/>
          <w:szCs w:val="18"/>
        </w:rPr>
        <w:tab/>
      </w:r>
      <w:r>
        <w:rPr>
          <w:rFonts w:ascii="Wingdings" w:hAnsi="Wingdings" w:eastAsia="Wingdings" w:cs="Wingdings"/>
          <w:spacing w:val="12"/>
          <w:sz w:val="24"/>
          <w:szCs w:val="24"/>
        </w:rPr>
        <w:t></w:t>
      </w:r>
      <w:r>
        <w:rPr>
          <w:rFonts w:ascii="黑体" w:hAnsi="黑体" w:eastAsia="黑体" w:cs="黑体"/>
          <w:sz w:val="18"/>
          <w:szCs w:val="18"/>
        </w:rPr>
        <w:t>免疫性（抗体）：</w:t>
      </w:r>
      <w:r>
        <w:rPr>
          <w:rFonts w:ascii="黑体" w:hAnsi="黑体" w:eastAsia="黑体" w:cs="黑体"/>
          <w:sz w:val="18"/>
          <w:szCs w:val="18"/>
        </w:rPr>
        <w:tab/>
      </w:r>
      <w:r>
        <w:rPr>
          <w:rFonts w:ascii="Wingdings" w:hAnsi="Wingdings" w:eastAsia="Wingdings" w:cs="Wingdings"/>
          <w:spacing w:val="12"/>
          <w:sz w:val="24"/>
          <w:szCs w:val="24"/>
        </w:rPr>
        <w:t></w:t>
      </w:r>
      <w:r>
        <w:rPr>
          <w:rFonts w:ascii="黑体" w:hAnsi="黑体" w:eastAsia="黑体" w:cs="黑体"/>
          <w:sz w:val="18"/>
          <w:szCs w:val="18"/>
        </w:rPr>
        <w:t>非免疫性：</w:t>
      </w:r>
    </w:p>
    <w:p w14:paraId="2F379653">
      <w:pPr>
        <w:tabs>
          <w:tab w:val="left" w:pos="3800"/>
        </w:tabs>
        <w:spacing w:before="95" w:after="0" w:line="240" w:lineRule="auto"/>
        <w:ind w:left="329" w:right="-20"/>
        <w:rPr>
          <w:rFonts w:hint="eastAsia" w:ascii="黑体" w:hAnsi="黑体" w:eastAsia="黑体" w:cs="黑体"/>
          <w:sz w:val="18"/>
          <w:szCs w:val="18"/>
          <w:lang w:eastAsia="zh-CN"/>
        </w:rPr>
      </w:pPr>
      <w:r>
        <w:rPr>
          <w:rFonts w:ascii="Wingdings" w:hAnsi="Wingdings" w:eastAsia="Wingdings" w:cs="Wingdings"/>
          <w:spacing w:val="12"/>
          <w:sz w:val="24"/>
          <w:szCs w:val="24"/>
          <w:lang w:eastAsia="zh-CN"/>
        </w:rPr>
        <w:t></w:t>
      </w:r>
      <w:r>
        <w:rPr>
          <w:rFonts w:ascii="黑体" w:hAnsi="黑体" w:eastAsia="黑体" w:cs="黑体"/>
          <w:sz w:val="18"/>
          <w:szCs w:val="18"/>
          <w:lang w:eastAsia="zh-CN"/>
        </w:rPr>
        <w:t>迟发性血清学输血反应</w:t>
      </w:r>
      <w:r>
        <w:rPr>
          <w:rFonts w:ascii="黑体" w:hAnsi="黑体" w:eastAsia="黑体" w:cs="黑体"/>
          <w:spacing w:val="3"/>
          <w:sz w:val="18"/>
          <w:szCs w:val="18"/>
          <w:lang w:eastAsia="zh-CN"/>
        </w:rPr>
        <w:t>（</w:t>
      </w:r>
      <w:r>
        <w:rPr>
          <w:rFonts w:ascii="Times New Roman" w:hAnsi="Times New Roman" w:eastAsia="Times New Roman" w:cs="Times New Roman"/>
          <w:spacing w:val="-2"/>
          <w:sz w:val="18"/>
          <w:szCs w:val="18"/>
          <w:lang w:eastAsia="zh-CN"/>
        </w:rPr>
        <w:t>T</w:t>
      </w:r>
      <w:r>
        <w:rPr>
          <w:rFonts w:ascii="Times New Roman" w:hAnsi="Times New Roman" w:eastAsia="Times New Roman" w:cs="Times New Roman"/>
          <w:sz w:val="18"/>
          <w:szCs w:val="18"/>
          <w:lang w:eastAsia="zh-CN"/>
        </w:rPr>
        <w:t>R-A</w:t>
      </w:r>
      <w:r>
        <w:rPr>
          <w:rFonts w:ascii="Times New Roman" w:hAnsi="Times New Roman" w:eastAsia="Times New Roman" w:cs="Times New Roman"/>
          <w:spacing w:val="1"/>
          <w:sz w:val="18"/>
          <w:szCs w:val="18"/>
          <w:lang w:eastAsia="zh-CN"/>
        </w:rPr>
        <w:t>0</w:t>
      </w:r>
      <w:r>
        <w:rPr>
          <w:rFonts w:ascii="Times New Roman" w:hAnsi="Times New Roman" w:eastAsia="Times New Roman" w:cs="Times New Roman"/>
          <w:spacing w:val="-1"/>
          <w:sz w:val="18"/>
          <w:szCs w:val="18"/>
          <w:lang w:eastAsia="zh-CN"/>
        </w:rPr>
        <w:t>4</w:t>
      </w:r>
      <w:r>
        <w:rPr>
          <w:rFonts w:ascii="黑体" w:hAnsi="黑体" w:eastAsia="黑体" w:cs="黑体"/>
          <w:sz w:val="18"/>
          <w:szCs w:val="18"/>
          <w:lang w:eastAsia="zh-CN"/>
        </w:rPr>
        <w:t>）</w:t>
      </w:r>
      <w:r>
        <w:rPr>
          <w:rFonts w:ascii="黑体" w:hAnsi="黑体" w:eastAsia="黑体" w:cs="黑体"/>
          <w:sz w:val="18"/>
          <w:szCs w:val="18"/>
          <w:lang w:eastAsia="zh-CN"/>
        </w:rPr>
        <w:tab/>
      </w:r>
      <w:r>
        <w:rPr>
          <w:rFonts w:ascii="Wingdings" w:hAnsi="Wingdings" w:eastAsia="Wingdings" w:cs="Wingdings"/>
          <w:spacing w:val="12"/>
          <w:sz w:val="24"/>
          <w:szCs w:val="24"/>
          <w:lang w:eastAsia="zh-CN"/>
        </w:rPr>
        <w:t></w:t>
      </w:r>
      <w:r>
        <w:rPr>
          <w:rFonts w:ascii="黑体" w:hAnsi="黑体" w:eastAsia="黑体" w:cs="黑体"/>
          <w:sz w:val="18"/>
          <w:szCs w:val="18"/>
          <w:lang w:eastAsia="zh-CN"/>
        </w:rPr>
        <w:t>同种抗体：</w:t>
      </w:r>
    </w:p>
    <w:p w14:paraId="028EA96D">
      <w:pPr>
        <w:spacing w:before="93" w:after="0" w:line="240" w:lineRule="auto"/>
        <w:ind w:left="329" w:right="-20"/>
        <w:rPr>
          <w:rFonts w:hint="eastAsia" w:ascii="黑体" w:hAnsi="黑体" w:eastAsia="黑体" w:cs="黑体"/>
          <w:sz w:val="18"/>
          <w:szCs w:val="18"/>
        </w:rPr>
      </w:pPr>
      <w:r>
        <w:rPr>
          <w:rFonts w:ascii="Wingdings" w:hAnsi="Wingdings" w:eastAsia="Wingdings" w:cs="Wingdings"/>
          <w:spacing w:val="12"/>
          <w:sz w:val="24"/>
          <w:szCs w:val="24"/>
        </w:rPr>
        <w:t></w:t>
      </w:r>
      <w:r>
        <w:rPr>
          <w:rFonts w:ascii="黑体" w:hAnsi="黑体" w:eastAsia="黑体" w:cs="黑体"/>
          <w:sz w:val="18"/>
          <w:szCs w:val="18"/>
        </w:rPr>
        <w:t>非溶血性发热反应</w:t>
      </w:r>
      <w:r>
        <w:rPr>
          <w:rFonts w:ascii="黑体" w:hAnsi="黑体" w:eastAsia="黑体" w:cs="黑体"/>
          <w:spacing w:val="2"/>
          <w:sz w:val="18"/>
          <w:szCs w:val="18"/>
        </w:rPr>
        <w:t>（</w:t>
      </w:r>
      <w:r>
        <w:rPr>
          <w:rFonts w:ascii="Times New Roman" w:hAnsi="Times New Roman" w:eastAsia="Times New Roman" w:cs="Times New Roman"/>
          <w:spacing w:val="-2"/>
          <w:sz w:val="18"/>
          <w:szCs w:val="18"/>
        </w:rPr>
        <w:t>T</w:t>
      </w:r>
      <w:r>
        <w:rPr>
          <w:rFonts w:ascii="Times New Roman" w:hAnsi="Times New Roman" w:eastAsia="Times New Roman" w:cs="Times New Roman"/>
          <w:spacing w:val="1"/>
          <w:sz w:val="18"/>
          <w:szCs w:val="18"/>
        </w:rPr>
        <w:t>R</w:t>
      </w:r>
      <w:r>
        <w:rPr>
          <w:rFonts w:ascii="Times New Roman" w:hAnsi="Times New Roman" w:eastAsia="Times New Roman" w:cs="Times New Roman"/>
          <w:sz w:val="18"/>
          <w:szCs w:val="18"/>
        </w:rPr>
        <w:t>-</w:t>
      </w:r>
      <w:r>
        <w:rPr>
          <w:rFonts w:ascii="Times New Roman" w:hAnsi="Times New Roman" w:eastAsia="Times New Roman" w:cs="Times New Roman"/>
          <w:spacing w:val="-3"/>
          <w:sz w:val="18"/>
          <w:szCs w:val="18"/>
        </w:rPr>
        <w:t>A</w:t>
      </w:r>
      <w:r>
        <w:rPr>
          <w:rFonts w:ascii="Times New Roman" w:hAnsi="Times New Roman" w:eastAsia="Times New Roman" w:cs="Times New Roman"/>
          <w:spacing w:val="1"/>
          <w:sz w:val="18"/>
          <w:szCs w:val="18"/>
        </w:rPr>
        <w:t>05</w:t>
      </w:r>
      <w:r>
        <w:rPr>
          <w:rFonts w:ascii="黑体" w:hAnsi="黑体" w:eastAsia="黑体" w:cs="黑体"/>
          <w:sz w:val="18"/>
          <w:szCs w:val="18"/>
        </w:rPr>
        <w:t>）</w:t>
      </w:r>
    </w:p>
    <w:p w14:paraId="360661B6">
      <w:pPr>
        <w:spacing w:before="93" w:after="0" w:line="240" w:lineRule="auto"/>
        <w:ind w:left="329" w:right="-20"/>
        <w:rPr>
          <w:rFonts w:hint="eastAsia" w:ascii="黑体" w:hAnsi="黑体" w:eastAsia="黑体" w:cs="黑体"/>
          <w:sz w:val="18"/>
          <w:szCs w:val="18"/>
        </w:rPr>
      </w:pPr>
      <w:r>
        <w:rPr>
          <w:rFonts w:ascii="Wingdings" w:hAnsi="Wingdings" w:eastAsia="Wingdings" w:cs="Wingdings"/>
          <w:spacing w:val="12"/>
          <w:sz w:val="24"/>
          <w:szCs w:val="24"/>
        </w:rPr>
        <w:t></w:t>
      </w:r>
      <w:r>
        <w:rPr>
          <w:rFonts w:ascii="黑体" w:hAnsi="黑体" w:eastAsia="黑体" w:cs="黑体"/>
          <w:sz w:val="18"/>
          <w:szCs w:val="18"/>
        </w:rPr>
        <w:t>输血后紫癜</w:t>
      </w:r>
      <w:r>
        <w:rPr>
          <w:rFonts w:ascii="黑体" w:hAnsi="黑体" w:eastAsia="黑体" w:cs="黑体"/>
          <w:spacing w:val="2"/>
          <w:sz w:val="18"/>
          <w:szCs w:val="18"/>
        </w:rPr>
        <w:t>（</w:t>
      </w:r>
      <w:r>
        <w:rPr>
          <w:rFonts w:ascii="Times New Roman" w:hAnsi="Times New Roman" w:eastAsia="Times New Roman" w:cs="Times New Roman"/>
          <w:spacing w:val="-2"/>
          <w:sz w:val="18"/>
          <w:szCs w:val="18"/>
        </w:rPr>
        <w:t>T</w:t>
      </w:r>
      <w:r>
        <w:rPr>
          <w:rFonts w:ascii="Times New Roman" w:hAnsi="Times New Roman" w:eastAsia="Times New Roman" w:cs="Times New Roman"/>
          <w:sz w:val="18"/>
          <w:szCs w:val="18"/>
        </w:rPr>
        <w:t>R-</w:t>
      </w:r>
      <w:r>
        <w:rPr>
          <w:rFonts w:ascii="Times New Roman" w:hAnsi="Times New Roman" w:eastAsia="Times New Roman" w:cs="Times New Roman"/>
          <w:spacing w:val="-3"/>
          <w:sz w:val="18"/>
          <w:szCs w:val="18"/>
        </w:rPr>
        <w:t>A</w:t>
      </w:r>
      <w:r>
        <w:rPr>
          <w:rFonts w:ascii="Times New Roman" w:hAnsi="Times New Roman" w:eastAsia="Times New Roman" w:cs="Times New Roman"/>
          <w:spacing w:val="1"/>
          <w:sz w:val="18"/>
          <w:szCs w:val="18"/>
        </w:rPr>
        <w:t>06</w:t>
      </w:r>
      <w:r>
        <w:rPr>
          <w:rFonts w:ascii="黑体" w:hAnsi="黑体" w:eastAsia="黑体" w:cs="黑体"/>
          <w:sz w:val="18"/>
          <w:szCs w:val="18"/>
        </w:rPr>
        <w:t>）</w:t>
      </w:r>
    </w:p>
    <w:p w14:paraId="2DDF55EB">
      <w:pPr>
        <w:spacing w:before="93" w:after="0" w:line="240" w:lineRule="auto"/>
        <w:ind w:left="329" w:right="-20"/>
        <w:rPr>
          <w:rFonts w:hint="eastAsia" w:ascii="黑体" w:hAnsi="黑体" w:eastAsia="黑体" w:cs="黑体"/>
          <w:sz w:val="18"/>
          <w:szCs w:val="18"/>
        </w:rPr>
      </w:pPr>
      <w:r>
        <w:rPr>
          <w:rFonts w:ascii="Wingdings" w:hAnsi="Wingdings" w:eastAsia="Wingdings" w:cs="Wingdings"/>
          <w:spacing w:val="12"/>
          <w:sz w:val="24"/>
          <w:szCs w:val="24"/>
        </w:rPr>
        <w:t></w:t>
      </w:r>
      <w:r>
        <w:rPr>
          <w:rFonts w:ascii="黑体" w:hAnsi="黑体" w:eastAsia="黑体" w:cs="黑体"/>
          <w:sz w:val="18"/>
          <w:szCs w:val="18"/>
        </w:rPr>
        <w:t>输血相关移植物抗宿主病</w:t>
      </w:r>
      <w:r>
        <w:rPr>
          <w:rFonts w:ascii="黑体" w:hAnsi="黑体" w:eastAsia="黑体" w:cs="黑体"/>
          <w:spacing w:val="3"/>
          <w:sz w:val="18"/>
          <w:szCs w:val="18"/>
        </w:rPr>
        <w:t>（</w:t>
      </w:r>
      <w:r>
        <w:rPr>
          <w:rFonts w:ascii="Times New Roman" w:hAnsi="Times New Roman" w:eastAsia="Times New Roman" w:cs="Times New Roman"/>
          <w:spacing w:val="-2"/>
          <w:sz w:val="18"/>
          <w:szCs w:val="18"/>
        </w:rPr>
        <w:t>T</w:t>
      </w:r>
      <w:r>
        <w:rPr>
          <w:rFonts w:ascii="Times New Roman" w:hAnsi="Times New Roman" w:eastAsia="Times New Roman" w:cs="Times New Roman"/>
          <w:sz w:val="18"/>
          <w:szCs w:val="18"/>
        </w:rPr>
        <w:t>R-</w:t>
      </w:r>
      <w:r>
        <w:rPr>
          <w:rFonts w:ascii="Times New Roman" w:hAnsi="Times New Roman" w:eastAsia="Times New Roman" w:cs="Times New Roman"/>
          <w:spacing w:val="-3"/>
          <w:sz w:val="18"/>
          <w:szCs w:val="18"/>
        </w:rPr>
        <w:t>A</w:t>
      </w:r>
      <w:r>
        <w:rPr>
          <w:rFonts w:ascii="Times New Roman" w:hAnsi="Times New Roman" w:eastAsia="Times New Roman" w:cs="Times New Roman"/>
          <w:spacing w:val="1"/>
          <w:sz w:val="18"/>
          <w:szCs w:val="18"/>
        </w:rPr>
        <w:t>07</w:t>
      </w:r>
      <w:r>
        <w:rPr>
          <w:rFonts w:ascii="黑体" w:hAnsi="黑体" w:eastAsia="黑体" w:cs="黑体"/>
          <w:sz w:val="18"/>
          <w:szCs w:val="18"/>
        </w:rPr>
        <w:t>）</w:t>
      </w:r>
    </w:p>
    <w:p w14:paraId="6BEFD7D5">
      <w:pPr>
        <w:spacing w:before="93" w:after="0" w:line="240" w:lineRule="auto"/>
        <w:ind w:left="329" w:right="-20"/>
        <w:rPr>
          <w:rFonts w:hint="eastAsia" w:ascii="黑体" w:hAnsi="黑体" w:eastAsia="黑体" w:cs="黑体"/>
          <w:sz w:val="18"/>
          <w:szCs w:val="18"/>
        </w:rPr>
      </w:pPr>
      <w:r>
        <w:rPr>
          <w:rFonts w:ascii="Wingdings" w:hAnsi="Wingdings" w:eastAsia="Wingdings" w:cs="Wingdings"/>
          <w:spacing w:val="12"/>
          <w:sz w:val="24"/>
          <w:szCs w:val="24"/>
        </w:rPr>
        <w:t></w:t>
      </w:r>
      <w:r>
        <w:rPr>
          <w:rFonts w:ascii="黑体" w:hAnsi="黑体" w:eastAsia="黑体" w:cs="黑体"/>
          <w:sz w:val="18"/>
          <w:szCs w:val="18"/>
        </w:rPr>
        <w:t>输血相关急性肺损伤</w:t>
      </w:r>
      <w:r>
        <w:rPr>
          <w:rFonts w:ascii="黑体" w:hAnsi="黑体" w:eastAsia="黑体" w:cs="黑体"/>
          <w:spacing w:val="3"/>
          <w:sz w:val="18"/>
          <w:szCs w:val="18"/>
        </w:rPr>
        <w:t>（</w:t>
      </w:r>
      <w:r>
        <w:rPr>
          <w:rFonts w:ascii="Times New Roman" w:hAnsi="Times New Roman" w:eastAsia="Times New Roman" w:cs="Times New Roman"/>
          <w:spacing w:val="-2"/>
          <w:sz w:val="18"/>
          <w:szCs w:val="18"/>
        </w:rPr>
        <w:t>T</w:t>
      </w:r>
      <w:r>
        <w:rPr>
          <w:rFonts w:ascii="Times New Roman" w:hAnsi="Times New Roman" w:eastAsia="Times New Roman" w:cs="Times New Roman"/>
          <w:sz w:val="18"/>
          <w:szCs w:val="18"/>
        </w:rPr>
        <w:t>R-</w:t>
      </w:r>
      <w:r>
        <w:rPr>
          <w:rFonts w:ascii="Times New Roman" w:hAnsi="Times New Roman" w:eastAsia="Times New Roman" w:cs="Times New Roman"/>
          <w:spacing w:val="-3"/>
          <w:sz w:val="18"/>
          <w:szCs w:val="18"/>
        </w:rPr>
        <w:t>A</w:t>
      </w:r>
      <w:r>
        <w:rPr>
          <w:rFonts w:ascii="Times New Roman" w:hAnsi="Times New Roman" w:eastAsia="Times New Roman" w:cs="Times New Roman"/>
          <w:spacing w:val="1"/>
          <w:sz w:val="18"/>
          <w:szCs w:val="18"/>
        </w:rPr>
        <w:t>08</w:t>
      </w:r>
      <w:r>
        <w:rPr>
          <w:rFonts w:ascii="黑体" w:hAnsi="黑体" w:eastAsia="黑体" w:cs="黑体"/>
          <w:sz w:val="18"/>
          <w:szCs w:val="18"/>
        </w:rPr>
        <w:t>）</w:t>
      </w:r>
    </w:p>
    <w:p w14:paraId="6B3800CF">
      <w:pPr>
        <w:tabs>
          <w:tab w:val="left" w:pos="5860"/>
        </w:tabs>
        <w:spacing w:before="96" w:after="0" w:line="240" w:lineRule="auto"/>
        <w:ind w:left="2595" w:right="-20"/>
        <w:rPr>
          <w:rFonts w:hint="eastAsia" w:ascii="黑体" w:hAnsi="黑体" w:eastAsia="黑体" w:cs="黑体"/>
          <w:sz w:val="18"/>
          <w:szCs w:val="18"/>
        </w:rPr>
      </w:pPr>
      <w:r>
        <w:rPr>
          <w:rFonts w:ascii="Wingdings" w:hAnsi="Wingdings" w:eastAsia="Wingdings" w:cs="Wingdings"/>
          <w:sz w:val="24"/>
          <w:szCs w:val="24"/>
        </w:rPr>
        <w:t></w:t>
      </w:r>
      <w:r>
        <w:rPr>
          <w:rFonts w:ascii="Times New Roman" w:hAnsi="Times New Roman" w:eastAsia="Times New Roman" w:cs="Times New Roman"/>
          <w:spacing w:val="9"/>
          <w:sz w:val="24"/>
          <w:szCs w:val="24"/>
        </w:rPr>
        <w:t xml:space="preserve"> </w:t>
      </w:r>
      <w:r>
        <w:rPr>
          <w:rFonts w:ascii="黑体" w:hAnsi="黑体" w:eastAsia="黑体" w:cs="黑体"/>
          <w:sz w:val="18"/>
          <w:szCs w:val="18"/>
        </w:rPr>
        <w:t>献血者</w:t>
      </w:r>
      <w:r>
        <w:rPr>
          <w:rFonts w:ascii="黑体" w:hAnsi="黑体" w:eastAsia="黑体" w:cs="黑体"/>
          <w:spacing w:val="-42"/>
          <w:sz w:val="18"/>
          <w:szCs w:val="18"/>
        </w:rPr>
        <w:t xml:space="preserve"> </w:t>
      </w:r>
      <w:r>
        <w:rPr>
          <w:rFonts w:ascii="Times New Roman" w:hAnsi="Times New Roman" w:eastAsia="Times New Roman" w:cs="Times New Roman"/>
          <w:sz w:val="18"/>
          <w:szCs w:val="18"/>
        </w:rPr>
        <w:t>H</w:t>
      </w:r>
      <w:r>
        <w:rPr>
          <w:rFonts w:ascii="Times New Roman" w:hAnsi="Times New Roman" w:eastAsia="Times New Roman" w:cs="Times New Roman"/>
          <w:spacing w:val="-2"/>
          <w:sz w:val="18"/>
          <w:szCs w:val="18"/>
        </w:rPr>
        <w:t>L</w:t>
      </w:r>
      <w:r>
        <w:rPr>
          <w:rFonts w:ascii="Times New Roman" w:hAnsi="Times New Roman" w:eastAsia="Times New Roman" w:cs="Times New Roman"/>
          <w:sz w:val="18"/>
          <w:szCs w:val="18"/>
        </w:rPr>
        <w:t>A</w:t>
      </w:r>
      <w:r>
        <w:rPr>
          <w:rFonts w:ascii="Times New Roman" w:hAnsi="Times New Roman" w:eastAsia="Times New Roman" w:cs="Times New Roman"/>
          <w:spacing w:val="-12"/>
          <w:sz w:val="18"/>
          <w:szCs w:val="18"/>
        </w:rPr>
        <w:t xml:space="preserve"> </w:t>
      </w:r>
      <w:r>
        <w:rPr>
          <w:rFonts w:ascii="黑体" w:hAnsi="黑体" w:eastAsia="黑体" w:cs="黑体"/>
          <w:spacing w:val="2"/>
          <w:sz w:val="18"/>
          <w:szCs w:val="18"/>
        </w:rPr>
        <w:t>抗</w:t>
      </w:r>
      <w:r>
        <w:rPr>
          <w:rFonts w:ascii="黑体" w:hAnsi="黑体" w:eastAsia="黑体" w:cs="黑体"/>
          <w:sz w:val="18"/>
          <w:szCs w:val="18"/>
        </w:rPr>
        <w:t>体：</w:t>
      </w:r>
      <w:r>
        <w:rPr>
          <w:rFonts w:ascii="黑体" w:hAnsi="黑体" w:eastAsia="黑体" w:cs="黑体"/>
          <w:sz w:val="18"/>
          <w:szCs w:val="18"/>
        </w:rPr>
        <w:tab/>
      </w:r>
      <w:r>
        <w:rPr>
          <w:rFonts w:ascii="Wingdings" w:hAnsi="Wingdings" w:eastAsia="Wingdings" w:cs="Wingdings"/>
          <w:spacing w:val="12"/>
          <w:sz w:val="24"/>
          <w:szCs w:val="24"/>
        </w:rPr>
        <w:t></w:t>
      </w:r>
      <w:r>
        <w:rPr>
          <w:rFonts w:ascii="黑体" w:hAnsi="黑体" w:eastAsia="黑体" w:cs="黑体"/>
          <w:sz w:val="18"/>
          <w:szCs w:val="18"/>
        </w:rPr>
        <w:t>受血者</w:t>
      </w:r>
      <w:r>
        <w:rPr>
          <w:rFonts w:ascii="黑体" w:hAnsi="黑体" w:eastAsia="黑体" w:cs="黑体"/>
          <w:spacing w:val="-41"/>
          <w:sz w:val="18"/>
          <w:szCs w:val="18"/>
        </w:rPr>
        <w:t xml:space="preserve"> </w:t>
      </w:r>
      <w:r>
        <w:rPr>
          <w:rFonts w:ascii="Times New Roman" w:hAnsi="Times New Roman" w:eastAsia="Times New Roman" w:cs="Times New Roman"/>
          <w:sz w:val="18"/>
          <w:szCs w:val="18"/>
        </w:rPr>
        <w:t>H</w:t>
      </w:r>
      <w:r>
        <w:rPr>
          <w:rFonts w:ascii="Times New Roman" w:hAnsi="Times New Roman" w:eastAsia="Times New Roman" w:cs="Times New Roman"/>
          <w:spacing w:val="-2"/>
          <w:sz w:val="18"/>
          <w:szCs w:val="18"/>
        </w:rPr>
        <w:t>L</w:t>
      </w:r>
      <w:r>
        <w:rPr>
          <w:rFonts w:ascii="Times New Roman" w:hAnsi="Times New Roman" w:eastAsia="Times New Roman" w:cs="Times New Roman"/>
          <w:sz w:val="18"/>
          <w:szCs w:val="18"/>
        </w:rPr>
        <w:t>A</w:t>
      </w:r>
      <w:r>
        <w:rPr>
          <w:rFonts w:ascii="Times New Roman" w:hAnsi="Times New Roman" w:eastAsia="Times New Roman" w:cs="Times New Roman"/>
          <w:spacing w:val="-12"/>
          <w:sz w:val="18"/>
          <w:szCs w:val="18"/>
        </w:rPr>
        <w:t xml:space="preserve"> </w:t>
      </w:r>
      <w:r>
        <w:rPr>
          <w:rFonts w:ascii="黑体" w:hAnsi="黑体" w:eastAsia="黑体" w:cs="黑体"/>
          <w:spacing w:val="2"/>
          <w:sz w:val="18"/>
          <w:szCs w:val="18"/>
        </w:rPr>
        <w:t>表</w:t>
      </w:r>
      <w:r>
        <w:rPr>
          <w:rFonts w:ascii="黑体" w:hAnsi="黑体" w:eastAsia="黑体" w:cs="黑体"/>
          <w:sz w:val="18"/>
          <w:szCs w:val="18"/>
        </w:rPr>
        <w:t>型：</w:t>
      </w:r>
    </w:p>
    <w:p w14:paraId="5E83FDE8">
      <w:pPr>
        <w:tabs>
          <w:tab w:val="left" w:pos="5860"/>
        </w:tabs>
        <w:spacing w:before="93" w:after="0" w:line="240" w:lineRule="auto"/>
        <w:ind w:left="2595" w:right="-20"/>
        <w:rPr>
          <w:rFonts w:hint="eastAsia" w:ascii="黑体" w:hAnsi="黑体" w:eastAsia="黑体" w:cs="黑体"/>
          <w:sz w:val="18"/>
          <w:szCs w:val="18"/>
        </w:rPr>
      </w:pPr>
      <w:r>
        <w:rPr>
          <w:rFonts w:ascii="Wingdings" w:hAnsi="Wingdings" w:eastAsia="Wingdings" w:cs="Wingdings"/>
          <w:sz w:val="24"/>
          <w:szCs w:val="24"/>
        </w:rPr>
        <w:t></w:t>
      </w:r>
      <w:r>
        <w:rPr>
          <w:rFonts w:ascii="Times New Roman" w:hAnsi="Times New Roman" w:eastAsia="Times New Roman" w:cs="Times New Roman"/>
          <w:spacing w:val="9"/>
          <w:sz w:val="24"/>
          <w:szCs w:val="24"/>
        </w:rPr>
        <w:t xml:space="preserve"> </w:t>
      </w:r>
      <w:r>
        <w:rPr>
          <w:rFonts w:ascii="黑体" w:hAnsi="黑体" w:eastAsia="黑体" w:cs="黑体"/>
          <w:sz w:val="18"/>
          <w:szCs w:val="18"/>
        </w:rPr>
        <w:t>献血者</w:t>
      </w:r>
      <w:r>
        <w:rPr>
          <w:rFonts w:ascii="黑体" w:hAnsi="黑体" w:eastAsia="黑体" w:cs="黑体"/>
          <w:spacing w:val="-42"/>
          <w:sz w:val="18"/>
          <w:szCs w:val="18"/>
        </w:rPr>
        <w:t xml:space="preserve"> </w:t>
      </w:r>
      <w:r>
        <w:rPr>
          <w:rFonts w:ascii="Times New Roman" w:hAnsi="Times New Roman" w:eastAsia="Times New Roman" w:cs="Times New Roman"/>
          <w:sz w:val="18"/>
          <w:szCs w:val="18"/>
        </w:rPr>
        <w:t>HNA</w:t>
      </w:r>
      <w:r>
        <w:rPr>
          <w:rFonts w:ascii="Times New Roman" w:hAnsi="Times New Roman" w:eastAsia="Times New Roman" w:cs="Times New Roman"/>
          <w:spacing w:val="-12"/>
          <w:sz w:val="18"/>
          <w:szCs w:val="18"/>
        </w:rPr>
        <w:t xml:space="preserve"> </w:t>
      </w:r>
      <w:r>
        <w:rPr>
          <w:rFonts w:ascii="黑体" w:hAnsi="黑体" w:eastAsia="黑体" w:cs="黑体"/>
          <w:sz w:val="18"/>
          <w:szCs w:val="18"/>
        </w:rPr>
        <w:t>抗体：</w:t>
      </w:r>
      <w:r>
        <w:rPr>
          <w:rFonts w:ascii="黑体" w:hAnsi="黑体" w:eastAsia="黑体" w:cs="黑体"/>
          <w:sz w:val="18"/>
          <w:szCs w:val="18"/>
        </w:rPr>
        <w:tab/>
      </w:r>
      <w:r>
        <w:rPr>
          <w:rFonts w:ascii="Wingdings" w:hAnsi="Wingdings" w:eastAsia="Wingdings" w:cs="Wingdings"/>
          <w:spacing w:val="12"/>
          <w:sz w:val="24"/>
          <w:szCs w:val="24"/>
        </w:rPr>
        <w:t></w:t>
      </w:r>
      <w:r>
        <w:rPr>
          <w:rFonts w:ascii="黑体" w:hAnsi="黑体" w:eastAsia="黑体" w:cs="黑体"/>
          <w:sz w:val="18"/>
          <w:szCs w:val="18"/>
        </w:rPr>
        <w:t>受血者</w:t>
      </w:r>
      <w:r>
        <w:rPr>
          <w:rFonts w:ascii="黑体" w:hAnsi="黑体" w:eastAsia="黑体" w:cs="黑体"/>
          <w:spacing w:val="-41"/>
          <w:sz w:val="18"/>
          <w:szCs w:val="18"/>
        </w:rPr>
        <w:t xml:space="preserve"> </w:t>
      </w:r>
      <w:r>
        <w:rPr>
          <w:rFonts w:ascii="Times New Roman" w:hAnsi="Times New Roman" w:eastAsia="Times New Roman" w:cs="Times New Roman"/>
          <w:sz w:val="18"/>
          <w:szCs w:val="18"/>
        </w:rPr>
        <w:t>HNA</w:t>
      </w:r>
      <w:r>
        <w:rPr>
          <w:rFonts w:ascii="Times New Roman" w:hAnsi="Times New Roman" w:eastAsia="Times New Roman" w:cs="Times New Roman"/>
          <w:spacing w:val="-12"/>
          <w:sz w:val="18"/>
          <w:szCs w:val="18"/>
        </w:rPr>
        <w:t xml:space="preserve"> </w:t>
      </w:r>
      <w:r>
        <w:rPr>
          <w:rFonts w:ascii="黑体" w:hAnsi="黑体" w:eastAsia="黑体" w:cs="黑体"/>
          <w:sz w:val="18"/>
          <w:szCs w:val="18"/>
        </w:rPr>
        <w:t>表型：</w:t>
      </w:r>
    </w:p>
    <w:p w14:paraId="08B09F1A">
      <w:pPr>
        <w:spacing w:before="93" w:after="0" w:line="240" w:lineRule="auto"/>
        <w:ind w:left="329" w:right="-20"/>
        <w:rPr>
          <w:rFonts w:hint="eastAsia" w:ascii="黑体" w:hAnsi="黑体" w:eastAsia="黑体" w:cs="黑体"/>
          <w:sz w:val="18"/>
          <w:szCs w:val="18"/>
        </w:rPr>
      </w:pPr>
      <w:r>
        <w:rPr>
          <w:rFonts w:ascii="Wingdings" w:hAnsi="Wingdings" w:eastAsia="Wingdings" w:cs="Wingdings"/>
          <w:spacing w:val="12"/>
          <w:sz w:val="24"/>
          <w:szCs w:val="24"/>
        </w:rPr>
        <w:t></w:t>
      </w:r>
      <w:r>
        <w:rPr>
          <w:rFonts w:ascii="黑体" w:hAnsi="黑体" w:eastAsia="黑体" w:cs="黑体"/>
          <w:sz w:val="18"/>
          <w:szCs w:val="18"/>
        </w:rPr>
        <w:t>输血相关呼吸困难</w:t>
      </w:r>
      <w:r>
        <w:rPr>
          <w:rFonts w:ascii="黑体" w:hAnsi="黑体" w:eastAsia="黑体" w:cs="黑体"/>
          <w:spacing w:val="2"/>
          <w:sz w:val="18"/>
          <w:szCs w:val="18"/>
        </w:rPr>
        <w:t>（</w:t>
      </w:r>
      <w:r>
        <w:rPr>
          <w:rFonts w:ascii="Times New Roman" w:hAnsi="Times New Roman" w:eastAsia="Times New Roman" w:cs="Times New Roman"/>
          <w:spacing w:val="-2"/>
          <w:sz w:val="18"/>
          <w:szCs w:val="18"/>
        </w:rPr>
        <w:t>T</w:t>
      </w:r>
      <w:r>
        <w:rPr>
          <w:rFonts w:ascii="Times New Roman" w:hAnsi="Times New Roman" w:eastAsia="Times New Roman" w:cs="Times New Roman"/>
          <w:spacing w:val="1"/>
          <w:sz w:val="18"/>
          <w:szCs w:val="18"/>
        </w:rPr>
        <w:t>R</w:t>
      </w:r>
      <w:r>
        <w:rPr>
          <w:rFonts w:ascii="Times New Roman" w:hAnsi="Times New Roman" w:eastAsia="Times New Roman" w:cs="Times New Roman"/>
          <w:sz w:val="18"/>
          <w:szCs w:val="18"/>
        </w:rPr>
        <w:t>-</w:t>
      </w:r>
      <w:r>
        <w:rPr>
          <w:rFonts w:ascii="Times New Roman" w:hAnsi="Times New Roman" w:eastAsia="Times New Roman" w:cs="Times New Roman"/>
          <w:spacing w:val="-3"/>
          <w:sz w:val="18"/>
          <w:szCs w:val="18"/>
        </w:rPr>
        <w:t>A</w:t>
      </w:r>
      <w:r>
        <w:rPr>
          <w:rFonts w:ascii="Times New Roman" w:hAnsi="Times New Roman" w:eastAsia="Times New Roman" w:cs="Times New Roman"/>
          <w:spacing w:val="1"/>
          <w:sz w:val="18"/>
          <w:szCs w:val="18"/>
        </w:rPr>
        <w:t>09</w:t>
      </w:r>
      <w:r>
        <w:rPr>
          <w:rFonts w:ascii="黑体" w:hAnsi="黑体" w:eastAsia="黑体" w:cs="黑体"/>
          <w:sz w:val="18"/>
          <w:szCs w:val="18"/>
        </w:rPr>
        <w:t>）</w:t>
      </w:r>
    </w:p>
    <w:p w14:paraId="7AD4588C">
      <w:pPr>
        <w:spacing w:before="93" w:after="0" w:line="240" w:lineRule="auto"/>
        <w:ind w:left="329" w:right="-20"/>
        <w:rPr>
          <w:rFonts w:hint="eastAsia" w:ascii="黑体" w:hAnsi="黑体" w:eastAsia="黑体" w:cs="黑体"/>
          <w:sz w:val="18"/>
          <w:szCs w:val="18"/>
        </w:rPr>
      </w:pPr>
      <w:r>
        <w:rPr>
          <w:rFonts w:ascii="Wingdings" w:hAnsi="Wingdings" w:eastAsia="Wingdings" w:cs="Wingdings"/>
          <w:spacing w:val="12"/>
          <w:sz w:val="24"/>
          <w:szCs w:val="24"/>
        </w:rPr>
        <w:t></w:t>
      </w:r>
      <w:r>
        <w:rPr>
          <w:rFonts w:ascii="黑体" w:hAnsi="黑体" w:eastAsia="黑体" w:cs="黑体"/>
          <w:sz w:val="18"/>
          <w:szCs w:val="18"/>
        </w:rPr>
        <w:t>输血相关循环超负荷</w:t>
      </w:r>
      <w:r>
        <w:rPr>
          <w:rFonts w:ascii="黑体" w:hAnsi="黑体" w:eastAsia="黑体" w:cs="黑体"/>
          <w:spacing w:val="3"/>
          <w:sz w:val="18"/>
          <w:szCs w:val="18"/>
        </w:rPr>
        <w:t>（</w:t>
      </w:r>
      <w:r>
        <w:rPr>
          <w:rFonts w:ascii="Times New Roman" w:hAnsi="Times New Roman" w:eastAsia="Times New Roman" w:cs="Times New Roman"/>
          <w:spacing w:val="-2"/>
          <w:sz w:val="18"/>
          <w:szCs w:val="18"/>
        </w:rPr>
        <w:t>T</w:t>
      </w:r>
      <w:r>
        <w:rPr>
          <w:rFonts w:ascii="Times New Roman" w:hAnsi="Times New Roman" w:eastAsia="Times New Roman" w:cs="Times New Roman"/>
          <w:sz w:val="18"/>
          <w:szCs w:val="18"/>
        </w:rPr>
        <w:t>R-</w:t>
      </w:r>
      <w:r>
        <w:rPr>
          <w:rFonts w:ascii="Times New Roman" w:hAnsi="Times New Roman" w:eastAsia="Times New Roman" w:cs="Times New Roman"/>
          <w:spacing w:val="-3"/>
          <w:sz w:val="18"/>
          <w:szCs w:val="18"/>
        </w:rPr>
        <w:t>A</w:t>
      </w:r>
      <w:r>
        <w:rPr>
          <w:rFonts w:ascii="Times New Roman" w:hAnsi="Times New Roman" w:eastAsia="Times New Roman" w:cs="Times New Roman"/>
          <w:spacing w:val="1"/>
          <w:sz w:val="18"/>
          <w:szCs w:val="18"/>
        </w:rPr>
        <w:t>10</w:t>
      </w:r>
      <w:r>
        <w:rPr>
          <w:rFonts w:ascii="黑体" w:hAnsi="黑体" w:eastAsia="黑体" w:cs="黑体"/>
          <w:sz w:val="18"/>
          <w:szCs w:val="18"/>
        </w:rPr>
        <w:t>）</w:t>
      </w:r>
    </w:p>
    <w:p w14:paraId="3F55E43A">
      <w:pPr>
        <w:spacing w:before="93" w:after="0" w:line="240" w:lineRule="auto"/>
        <w:ind w:left="329" w:right="-20"/>
        <w:rPr>
          <w:rFonts w:hint="eastAsia" w:ascii="黑体" w:hAnsi="黑体" w:eastAsia="黑体" w:cs="黑体"/>
          <w:sz w:val="18"/>
          <w:szCs w:val="18"/>
        </w:rPr>
      </w:pPr>
      <w:r>
        <w:rPr>
          <w:rFonts w:ascii="Wingdings" w:hAnsi="Wingdings" w:eastAsia="Wingdings" w:cs="Wingdings"/>
          <w:spacing w:val="12"/>
          <w:sz w:val="24"/>
          <w:szCs w:val="24"/>
        </w:rPr>
        <w:t></w:t>
      </w:r>
      <w:r>
        <w:rPr>
          <w:rFonts w:ascii="黑体" w:hAnsi="黑体" w:eastAsia="黑体" w:cs="黑体"/>
          <w:sz w:val="18"/>
          <w:szCs w:val="18"/>
        </w:rPr>
        <w:t>输血相关低血压</w:t>
      </w:r>
      <w:r>
        <w:rPr>
          <w:rFonts w:ascii="黑体" w:hAnsi="黑体" w:eastAsia="黑体" w:cs="黑体"/>
          <w:spacing w:val="2"/>
          <w:sz w:val="18"/>
          <w:szCs w:val="18"/>
        </w:rPr>
        <w:t>（</w:t>
      </w:r>
      <w:r>
        <w:rPr>
          <w:rFonts w:ascii="Times New Roman" w:hAnsi="Times New Roman" w:eastAsia="Times New Roman" w:cs="Times New Roman"/>
          <w:spacing w:val="-2"/>
          <w:sz w:val="18"/>
          <w:szCs w:val="18"/>
        </w:rPr>
        <w:t>T</w:t>
      </w:r>
      <w:r>
        <w:rPr>
          <w:rFonts w:ascii="Times New Roman" w:hAnsi="Times New Roman" w:eastAsia="Times New Roman" w:cs="Times New Roman"/>
          <w:sz w:val="18"/>
          <w:szCs w:val="18"/>
        </w:rPr>
        <w:t>R-</w:t>
      </w:r>
      <w:r>
        <w:rPr>
          <w:rFonts w:ascii="Times New Roman" w:hAnsi="Times New Roman" w:eastAsia="Times New Roman" w:cs="Times New Roman"/>
          <w:spacing w:val="-3"/>
          <w:sz w:val="18"/>
          <w:szCs w:val="18"/>
        </w:rPr>
        <w:t>A</w:t>
      </w:r>
      <w:r>
        <w:rPr>
          <w:rFonts w:ascii="Times New Roman" w:hAnsi="Times New Roman" w:eastAsia="Times New Roman" w:cs="Times New Roman"/>
          <w:spacing w:val="1"/>
          <w:sz w:val="18"/>
          <w:szCs w:val="18"/>
        </w:rPr>
        <w:t>1</w:t>
      </w:r>
      <w:r>
        <w:rPr>
          <w:rFonts w:ascii="Times New Roman" w:hAnsi="Times New Roman" w:eastAsia="Times New Roman" w:cs="Times New Roman"/>
          <w:spacing w:val="2"/>
          <w:sz w:val="18"/>
          <w:szCs w:val="18"/>
        </w:rPr>
        <w:t>1</w:t>
      </w:r>
      <w:r>
        <w:rPr>
          <w:rFonts w:ascii="黑体" w:hAnsi="黑体" w:eastAsia="黑体" w:cs="黑体"/>
          <w:sz w:val="18"/>
          <w:szCs w:val="18"/>
        </w:rPr>
        <w:t>）</w:t>
      </w:r>
    </w:p>
    <w:p w14:paraId="5D21582A">
      <w:pPr>
        <w:spacing w:before="95" w:after="0" w:line="286" w:lineRule="exact"/>
        <w:ind w:left="329" w:right="-20"/>
        <w:rPr>
          <w:rFonts w:hint="eastAsia" w:ascii="黑体" w:hAnsi="黑体" w:eastAsia="黑体" w:cs="黑体"/>
          <w:sz w:val="18"/>
          <w:szCs w:val="18"/>
          <w:lang w:eastAsia="zh-CN"/>
        </w:rPr>
      </w:pPr>
      <w:r>
        <w:rPr>
          <w:rFonts w:ascii="Wingdings" w:hAnsi="Wingdings" w:eastAsia="Wingdings" w:cs="Wingdings"/>
          <w:spacing w:val="12"/>
          <w:position w:val="-1"/>
          <w:sz w:val="24"/>
          <w:szCs w:val="24"/>
          <w:lang w:eastAsia="zh-CN"/>
        </w:rPr>
        <w:t></w:t>
      </w:r>
      <w:r>
        <w:rPr>
          <w:rFonts w:ascii="黑体" w:hAnsi="黑体" w:eastAsia="黑体" w:cs="黑体"/>
          <w:position w:val="-1"/>
          <w:sz w:val="18"/>
          <w:szCs w:val="18"/>
          <w:lang w:eastAsia="zh-CN"/>
        </w:rPr>
        <w:t>其他</w:t>
      </w:r>
      <w:r>
        <w:rPr>
          <w:rFonts w:ascii="黑体" w:hAnsi="黑体" w:eastAsia="黑体" w:cs="黑体"/>
          <w:spacing w:val="2"/>
          <w:position w:val="-1"/>
          <w:sz w:val="18"/>
          <w:szCs w:val="18"/>
          <w:lang w:eastAsia="zh-CN"/>
        </w:rPr>
        <w:t>（</w:t>
      </w:r>
      <w:r>
        <w:rPr>
          <w:rFonts w:ascii="Times New Roman" w:hAnsi="Times New Roman" w:eastAsia="Times New Roman" w:cs="Times New Roman"/>
          <w:spacing w:val="-2"/>
          <w:position w:val="-1"/>
          <w:sz w:val="18"/>
          <w:szCs w:val="18"/>
          <w:lang w:eastAsia="zh-CN"/>
        </w:rPr>
        <w:t>T</w:t>
      </w:r>
      <w:r>
        <w:rPr>
          <w:rFonts w:ascii="Times New Roman" w:hAnsi="Times New Roman" w:eastAsia="Times New Roman" w:cs="Times New Roman"/>
          <w:position w:val="-1"/>
          <w:sz w:val="18"/>
          <w:szCs w:val="18"/>
          <w:lang w:eastAsia="zh-CN"/>
        </w:rPr>
        <w:t>R-</w:t>
      </w:r>
      <w:r>
        <w:rPr>
          <w:rFonts w:ascii="Times New Roman" w:hAnsi="Times New Roman" w:eastAsia="Times New Roman" w:cs="Times New Roman"/>
          <w:spacing w:val="-3"/>
          <w:position w:val="-1"/>
          <w:sz w:val="18"/>
          <w:szCs w:val="18"/>
          <w:lang w:eastAsia="zh-CN"/>
        </w:rPr>
        <w:t>A</w:t>
      </w:r>
      <w:r>
        <w:rPr>
          <w:rFonts w:ascii="Times New Roman" w:hAnsi="Times New Roman" w:eastAsia="Times New Roman" w:cs="Times New Roman"/>
          <w:spacing w:val="1"/>
          <w:position w:val="-1"/>
          <w:sz w:val="18"/>
          <w:szCs w:val="18"/>
          <w:lang w:eastAsia="zh-CN"/>
        </w:rPr>
        <w:t>12</w:t>
      </w:r>
      <w:r>
        <w:rPr>
          <w:rFonts w:ascii="黑体" w:hAnsi="黑体" w:eastAsia="黑体" w:cs="黑体"/>
          <w:position w:val="-1"/>
          <w:sz w:val="18"/>
          <w:szCs w:val="18"/>
          <w:lang w:eastAsia="zh-CN"/>
        </w:rPr>
        <w:t>）</w:t>
      </w:r>
    </w:p>
    <w:p w14:paraId="663FA196">
      <w:pPr>
        <w:spacing w:after="0"/>
        <w:rPr>
          <w:lang w:eastAsia="zh-CN"/>
        </w:rPr>
        <w:sectPr>
          <w:pgSz w:w="11920" w:h="16860"/>
          <w:pgMar w:top="1420" w:right="900" w:bottom="960" w:left="900" w:header="0" w:footer="760" w:gutter="0"/>
          <w:cols w:space="720" w:num="1"/>
        </w:sectPr>
      </w:pPr>
    </w:p>
    <w:p w14:paraId="302FDCA8">
      <w:pPr>
        <w:spacing w:before="10" w:after="0" w:line="280" w:lineRule="exact"/>
        <w:rPr>
          <w:sz w:val="28"/>
          <w:szCs w:val="28"/>
          <w:lang w:eastAsia="zh-CN"/>
        </w:rPr>
      </w:pPr>
    </w:p>
    <w:p w14:paraId="3730EBE7">
      <w:pPr>
        <w:spacing w:after="0" w:line="240" w:lineRule="auto"/>
        <w:ind w:left="610" w:right="-76"/>
        <w:rPr>
          <w:rFonts w:hint="eastAsia" w:ascii="黑体" w:hAnsi="黑体" w:eastAsia="黑体" w:cs="黑体"/>
          <w:sz w:val="18"/>
          <w:szCs w:val="18"/>
          <w:lang w:eastAsia="zh-CN"/>
        </w:rPr>
      </w:pPr>
      <w:r>
        <w:rPr>
          <w:rFonts w:ascii="Wingdings" w:hAnsi="Wingdings" w:eastAsia="Wingdings" w:cs="Wingdings"/>
          <w:sz w:val="24"/>
          <w:szCs w:val="24"/>
          <w:lang w:eastAsia="zh-CN"/>
        </w:rPr>
        <w:t></w:t>
      </w:r>
      <w:r>
        <w:rPr>
          <w:rFonts w:ascii="Times New Roman" w:hAnsi="Times New Roman" w:eastAsia="Times New Roman" w:cs="Times New Roman"/>
          <w:spacing w:val="55"/>
          <w:sz w:val="24"/>
          <w:szCs w:val="24"/>
          <w:lang w:eastAsia="zh-CN"/>
        </w:rPr>
        <w:t xml:space="preserve"> </w:t>
      </w:r>
      <w:r>
        <w:rPr>
          <w:rFonts w:ascii="黑体" w:hAnsi="黑体" w:eastAsia="黑体" w:cs="黑体"/>
          <w:sz w:val="18"/>
          <w:szCs w:val="18"/>
          <w:lang w:eastAsia="zh-CN"/>
        </w:rPr>
        <w:t>大量输血并发症</w:t>
      </w:r>
    </w:p>
    <w:p w14:paraId="6AD6D2B5">
      <w:pPr>
        <w:tabs>
          <w:tab w:val="left" w:pos="1700"/>
          <w:tab w:val="left" w:pos="3400"/>
          <w:tab w:val="left" w:pos="4960"/>
        </w:tabs>
        <w:spacing w:before="98" w:after="0" w:line="240" w:lineRule="auto"/>
        <w:ind w:right="-20"/>
        <w:rPr>
          <w:rFonts w:hint="eastAsia" w:ascii="黑体" w:hAnsi="黑体" w:eastAsia="黑体" w:cs="黑体"/>
          <w:sz w:val="18"/>
          <w:szCs w:val="18"/>
          <w:lang w:eastAsia="zh-CN"/>
        </w:rPr>
      </w:pPr>
      <w:r>
        <w:rPr>
          <w:lang w:eastAsia="zh-CN"/>
        </w:rPr>
        <w:br w:type="column"/>
      </w:r>
      <w:r>
        <w:rPr>
          <w:rFonts w:ascii="Wingdings" w:hAnsi="Wingdings" w:eastAsia="Wingdings" w:cs="Wingdings"/>
          <w:spacing w:val="14"/>
          <w:sz w:val="24"/>
          <w:szCs w:val="24"/>
          <w:lang w:eastAsia="zh-CN"/>
        </w:rPr>
        <w:t></w:t>
      </w:r>
      <w:r>
        <w:rPr>
          <w:rFonts w:ascii="黑体" w:hAnsi="黑体" w:eastAsia="黑体" w:cs="黑体"/>
          <w:sz w:val="18"/>
          <w:szCs w:val="18"/>
          <w:lang w:eastAsia="zh-CN"/>
        </w:rPr>
        <w:t>低体温</w:t>
      </w:r>
      <w:r>
        <w:rPr>
          <w:rFonts w:ascii="黑体" w:hAnsi="黑体" w:eastAsia="黑体" w:cs="黑体"/>
          <w:sz w:val="18"/>
          <w:szCs w:val="18"/>
          <w:lang w:eastAsia="zh-CN"/>
        </w:rPr>
        <w:tab/>
      </w:r>
      <w:r>
        <w:rPr>
          <w:rFonts w:ascii="Wingdings" w:hAnsi="Wingdings" w:eastAsia="Wingdings" w:cs="Wingdings"/>
          <w:spacing w:val="15"/>
          <w:sz w:val="24"/>
          <w:szCs w:val="24"/>
          <w:lang w:eastAsia="zh-CN"/>
        </w:rPr>
        <w:t></w:t>
      </w:r>
      <w:r>
        <w:rPr>
          <w:rFonts w:ascii="黑体" w:hAnsi="黑体" w:eastAsia="黑体" w:cs="黑体"/>
          <w:sz w:val="18"/>
          <w:szCs w:val="18"/>
          <w:lang w:eastAsia="zh-CN"/>
        </w:rPr>
        <w:t>凝血功能异常</w:t>
      </w:r>
      <w:r>
        <w:rPr>
          <w:rFonts w:ascii="黑体" w:hAnsi="黑体" w:eastAsia="黑体" w:cs="黑体"/>
          <w:sz w:val="18"/>
          <w:szCs w:val="18"/>
          <w:lang w:eastAsia="zh-CN"/>
        </w:rPr>
        <w:tab/>
      </w:r>
      <w:r>
        <w:rPr>
          <w:rFonts w:ascii="Wingdings" w:hAnsi="Wingdings" w:eastAsia="Wingdings" w:cs="Wingdings"/>
          <w:spacing w:val="14"/>
          <w:sz w:val="24"/>
          <w:szCs w:val="24"/>
          <w:lang w:eastAsia="zh-CN"/>
        </w:rPr>
        <w:t></w:t>
      </w:r>
      <w:r>
        <w:rPr>
          <w:rFonts w:ascii="黑体" w:hAnsi="黑体" w:eastAsia="黑体" w:cs="黑体"/>
          <w:sz w:val="18"/>
          <w:szCs w:val="18"/>
          <w:lang w:eastAsia="zh-CN"/>
        </w:rPr>
        <w:t>枸橼酸中毒</w:t>
      </w:r>
      <w:r>
        <w:rPr>
          <w:rFonts w:ascii="黑体" w:hAnsi="黑体" w:eastAsia="黑体" w:cs="黑体"/>
          <w:sz w:val="18"/>
          <w:szCs w:val="18"/>
          <w:lang w:eastAsia="zh-CN"/>
        </w:rPr>
        <w:tab/>
      </w:r>
      <w:r>
        <w:rPr>
          <w:rFonts w:ascii="Wingdings" w:hAnsi="Wingdings" w:eastAsia="Wingdings" w:cs="Wingdings"/>
          <w:spacing w:val="14"/>
          <w:sz w:val="24"/>
          <w:szCs w:val="24"/>
          <w:lang w:eastAsia="zh-CN"/>
        </w:rPr>
        <w:t></w:t>
      </w:r>
      <w:r>
        <w:rPr>
          <w:rFonts w:ascii="黑体" w:hAnsi="黑体" w:eastAsia="黑体" w:cs="黑体"/>
          <w:sz w:val="18"/>
          <w:szCs w:val="18"/>
          <w:lang w:eastAsia="zh-CN"/>
        </w:rPr>
        <w:t>低钙血症</w:t>
      </w:r>
    </w:p>
    <w:p w14:paraId="4E5E6922">
      <w:pPr>
        <w:tabs>
          <w:tab w:val="left" w:pos="1700"/>
          <w:tab w:val="left" w:pos="3400"/>
          <w:tab w:val="left" w:pos="4960"/>
        </w:tabs>
        <w:spacing w:before="93" w:after="0" w:line="286" w:lineRule="exact"/>
        <w:ind w:right="-20"/>
        <w:rPr>
          <w:rFonts w:hint="eastAsia" w:ascii="黑体" w:hAnsi="黑体" w:eastAsia="黑体" w:cs="黑体"/>
          <w:sz w:val="18"/>
          <w:szCs w:val="18"/>
          <w:lang w:eastAsia="zh-CN"/>
        </w:rPr>
      </w:pPr>
      <w:r>
        <w:rPr>
          <w:rFonts w:ascii="Wingdings" w:hAnsi="Wingdings" w:eastAsia="Wingdings" w:cs="Wingdings"/>
          <w:spacing w:val="14"/>
          <w:position w:val="-1"/>
          <w:sz w:val="24"/>
          <w:szCs w:val="24"/>
          <w:lang w:eastAsia="zh-CN"/>
        </w:rPr>
        <w:t></w:t>
      </w:r>
      <w:r>
        <w:rPr>
          <w:rFonts w:ascii="黑体" w:hAnsi="黑体" w:eastAsia="黑体" w:cs="黑体"/>
          <w:position w:val="-1"/>
          <w:sz w:val="18"/>
          <w:szCs w:val="18"/>
          <w:lang w:eastAsia="zh-CN"/>
        </w:rPr>
        <w:t>低镁血症</w:t>
      </w:r>
      <w:r>
        <w:rPr>
          <w:rFonts w:ascii="黑体" w:hAnsi="黑体" w:eastAsia="黑体" w:cs="黑体"/>
          <w:position w:val="-1"/>
          <w:sz w:val="18"/>
          <w:szCs w:val="18"/>
          <w:lang w:eastAsia="zh-CN"/>
        </w:rPr>
        <w:tab/>
      </w:r>
      <w:r>
        <w:rPr>
          <w:rFonts w:ascii="Wingdings" w:hAnsi="Wingdings" w:eastAsia="Wingdings" w:cs="Wingdings"/>
          <w:spacing w:val="15"/>
          <w:position w:val="-1"/>
          <w:sz w:val="24"/>
          <w:szCs w:val="24"/>
          <w:lang w:eastAsia="zh-CN"/>
        </w:rPr>
        <w:t></w:t>
      </w:r>
      <w:r>
        <w:rPr>
          <w:rFonts w:ascii="黑体" w:hAnsi="黑体" w:eastAsia="黑体" w:cs="黑体"/>
          <w:position w:val="-1"/>
          <w:sz w:val="18"/>
          <w:szCs w:val="18"/>
          <w:lang w:eastAsia="zh-CN"/>
        </w:rPr>
        <w:t>酸碱平衡紊乱</w:t>
      </w:r>
      <w:r>
        <w:rPr>
          <w:rFonts w:ascii="黑体" w:hAnsi="黑体" w:eastAsia="黑体" w:cs="黑体"/>
          <w:position w:val="-1"/>
          <w:sz w:val="18"/>
          <w:szCs w:val="18"/>
          <w:lang w:eastAsia="zh-CN"/>
        </w:rPr>
        <w:tab/>
      </w:r>
      <w:r>
        <w:rPr>
          <w:rFonts w:ascii="Wingdings" w:hAnsi="Wingdings" w:eastAsia="Wingdings" w:cs="Wingdings"/>
          <w:spacing w:val="14"/>
          <w:position w:val="-1"/>
          <w:sz w:val="24"/>
          <w:szCs w:val="24"/>
          <w:lang w:eastAsia="zh-CN"/>
        </w:rPr>
        <w:t></w:t>
      </w:r>
      <w:r>
        <w:rPr>
          <w:rFonts w:ascii="黑体" w:hAnsi="黑体" w:eastAsia="黑体" w:cs="黑体"/>
          <w:position w:val="-1"/>
          <w:sz w:val="18"/>
          <w:szCs w:val="18"/>
          <w:lang w:eastAsia="zh-CN"/>
        </w:rPr>
        <w:t>高钾血症</w:t>
      </w:r>
      <w:r>
        <w:rPr>
          <w:rFonts w:ascii="黑体" w:hAnsi="黑体" w:eastAsia="黑体" w:cs="黑体"/>
          <w:position w:val="-1"/>
          <w:sz w:val="18"/>
          <w:szCs w:val="18"/>
          <w:lang w:eastAsia="zh-CN"/>
        </w:rPr>
        <w:tab/>
      </w:r>
      <w:r>
        <w:rPr>
          <w:rFonts w:ascii="Wingdings" w:hAnsi="Wingdings" w:eastAsia="Wingdings" w:cs="Wingdings"/>
          <w:spacing w:val="14"/>
          <w:position w:val="-1"/>
          <w:sz w:val="24"/>
          <w:szCs w:val="24"/>
          <w:lang w:eastAsia="zh-CN"/>
        </w:rPr>
        <w:t></w:t>
      </w:r>
      <w:r>
        <w:rPr>
          <w:rFonts w:ascii="黑体" w:hAnsi="黑体" w:eastAsia="黑体" w:cs="黑体"/>
          <w:position w:val="-1"/>
          <w:sz w:val="18"/>
          <w:szCs w:val="18"/>
          <w:lang w:eastAsia="zh-CN"/>
        </w:rPr>
        <w:t>其他</w:t>
      </w:r>
    </w:p>
    <w:p w14:paraId="489FAF6F">
      <w:pPr>
        <w:spacing w:after="0"/>
        <w:rPr>
          <w:lang w:eastAsia="zh-CN"/>
        </w:rPr>
        <w:sectPr>
          <w:type w:val="continuous"/>
          <w:pgSz w:w="11920" w:h="16860"/>
          <w:pgMar w:top="460" w:right="900" w:bottom="280" w:left="900" w:header="720" w:footer="720" w:gutter="0"/>
          <w:cols w:equalWidth="0" w:num="2">
            <w:col w:w="2199" w:space="362"/>
            <w:col w:w="7559"/>
          </w:cols>
        </w:sectPr>
      </w:pPr>
    </w:p>
    <w:p w14:paraId="2BF41271">
      <w:pPr>
        <w:tabs>
          <w:tab w:val="left" w:pos="2560"/>
          <w:tab w:val="left" w:pos="4260"/>
          <w:tab w:val="left" w:pos="5960"/>
          <w:tab w:val="left" w:pos="7520"/>
        </w:tabs>
        <w:spacing w:before="98" w:after="0" w:line="240" w:lineRule="auto"/>
        <w:ind w:left="610" w:right="-20"/>
        <w:rPr>
          <w:rFonts w:hint="eastAsia" w:ascii="黑体" w:hAnsi="黑体" w:eastAsia="黑体" w:cs="黑体"/>
          <w:sz w:val="18"/>
          <w:szCs w:val="18"/>
          <w:lang w:eastAsia="zh-CN"/>
        </w:rPr>
      </w:pPr>
      <w:r>
        <mc:AlternateContent>
          <mc:Choice Requires="wpg">
            <w:drawing>
              <wp:anchor distT="0" distB="0" distL="114300" distR="114300" simplePos="0" relativeHeight="251666432" behindDoc="1" locked="0" layoutInCell="1" allowOverlap="1">
                <wp:simplePos x="0" y="0"/>
                <wp:positionH relativeFrom="page">
                  <wp:posOffset>626745</wp:posOffset>
                </wp:positionH>
                <wp:positionV relativeFrom="page">
                  <wp:posOffset>902335</wp:posOffset>
                </wp:positionV>
                <wp:extent cx="6310630" cy="8615045"/>
                <wp:effectExtent l="0" t="0" r="4445" b="6985"/>
                <wp:wrapNone/>
                <wp:docPr id="488" name="组合 467"/>
                <wp:cNvGraphicFramePr/>
                <a:graphic xmlns:a="http://schemas.openxmlformats.org/drawingml/2006/main">
                  <a:graphicData uri="http://schemas.microsoft.com/office/word/2010/wordprocessingGroup">
                    <wpg:wgp>
                      <wpg:cNvGrpSpPr/>
                      <wpg:grpSpPr>
                        <a:xfrm>
                          <a:off x="0" y="0"/>
                          <a:ext cx="6310630" cy="8615045"/>
                          <a:chOff x="988" y="1421"/>
                          <a:chExt cx="9938" cy="13568"/>
                        </a:xfrm>
                      </wpg:grpSpPr>
                      <wpg:grpSp>
                        <wpg:cNvPr id="467" name="组合 468"/>
                        <wpg:cNvGrpSpPr/>
                        <wpg:grpSpPr>
                          <a:xfrm>
                            <a:off x="1015" y="1449"/>
                            <a:ext cx="9883" cy="55"/>
                            <a:chOff x="1015" y="1449"/>
                            <a:chExt cx="9883" cy="55"/>
                          </a:xfrm>
                        </wpg:grpSpPr>
                        <wps:wsp>
                          <wps:cNvPr id="466" name="任意多边形 469"/>
                          <wps:cNvSpPr/>
                          <wps:spPr>
                            <a:xfrm>
                              <a:off x="1015" y="1449"/>
                              <a:ext cx="9883" cy="55"/>
                            </a:xfrm>
                            <a:custGeom>
                              <a:avLst/>
                              <a:gdLst/>
                              <a:ahLst/>
                              <a:cxnLst/>
                              <a:rect l="0" t="0" r="0" b="0"/>
                              <a:pathLst>
                                <a:path w="9883" h="55">
                                  <a:moveTo>
                                    <a:pt x="0" y="54"/>
                                  </a:moveTo>
                                  <a:lnTo>
                                    <a:pt x="9883" y="54"/>
                                  </a:lnTo>
                                  <a:lnTo>
                                    <a:pt x="9883" y="0"/>
                                  </a:lnTo>
                                  <a:lnTo>
                                    <a:pt x="0" y="0"/>
                                  </a:lnTo>
                                  <a:lnTo>
                                    <a:pt x="0" y="54"/>
                                  </a:lnTo>
                                  <a:close/>
                                </a:path>
                              </a:pathLst>
                            </a:custGeom>
                            <a:solidFill>
                              <a:srgbClr val="BEBEBE"/>
                            </a:solidFill>
                            <a:ln>
                              <a:noFill/>
                            </a:ln>
                          </wps:spPr>
                          <wps:bodyPr upright="1"/>
                        </wps:wsp>
                      </wpg:grpSp>
                      <wpg:grpSp>
                        <wpg:cNvPr id="469" name="组合 470"/>
                        <wpg:cNvGrpSpPr/>
                        <wpg:grpSpPr>
                          <a:xfrm>
                            <a:off x="1015" y="1502"/>
                            <a:ext cx="104" cy="236"/>
                            <a:chOff x="1015" y="1502"/>
                            <a:chExt cx="104" cy="236"/>
                          </a:xfrm>
                        </wpg:grpSpPr>
                        <wps:wsp>
                          <wps:cNvPr id="468" name="任意多边形 471"/>
                          <wps:cNvSpPr/>
                          <wps:spPr>
                            <a:xfrm>
                              <a:off x="1015" y="1502"/>
                              <a:ext cx="104" cy="236"/>
                            </a:xfrm>
                            <a:custGeom>
                              <a:avLst/>
                              <a:gdLst/>
                              <a:ahLst/>
                              <a:cxnLst/>
                              <a:rect l="0" t="0" r="0" b="0"/>
                              <a:pathLst>
                                <a:path w="104" h="236">
                                  <a:moveTo>
                                    <a:pt x="0" y="236"/>
                                  </a:moveTo>
                                  <a:lnTo>
                                    <a:pt x="104" y="236"/>
                                  </a:lnTo>
                                  <a:lnTo>
                                    <a:pt x="104" y="0"/>
                                  </a:lnTo>
                                  <a:lnTo>
                                    <a:pt x="0" y="0"/>
                                  </a:lnTo>
                                  <a:lnTo>
                                    <a:pt x="0" y="236"/>
                                  </a:lnTo>
                                </a:path>
                              </a:pathLst>
                            </a:custGeom>
                            <a:solidFill>
                              <a:srgbClr val="BEBEBE"/>
                            </a:solidFill>
                            <a:ln>
                              <a:noFill/>
                            </a:ln>
                          </wps:spPr>
                          <wps:bodyPr upright="1"/>
                        </wps:wsp>
                      </wpg:grpSp>
                      <wpg:grpSp>
                        <wpg:cNvPr id="471" name="组合 472"/>
                        <wpg:cNvGrpSpPr/>
                        <wpg:grpSpPr>
                          <a:xfrm>
                            <a:off x="10795" y="1502"/>
                            <a:ext cx="103" cy="236"/>
                            <a:chOff x="10795" y="1502"/>
                            <a:chExt cx="103" cy="236"/>
                          </a:xfrm>
                        </wpg:grpSpPr>
                        <wps:wsp>
                          <wps:cNvPr id="470" name="任意多边形 473"/>
                          <wps:cNvSpPr/>
                          <wps:spPr>
                            <a:xfrm>
                              <a:off x="10795" y="1502"/>
                              <a:ext cx="103" cy="236"/>
                            </a:xfrm>
                            <a:custGeom>
                              <a:avLst/>
                              <a:gdLst/>
                              <a:ahLst/>
                              <a:cxnLst/>
                              <a:rect l="0" t="0" r="0" b="0"/>
                              <a:pathLst>
                                <a:path w="103" h="236">
                                  <a:moveTo>
                                    <a:pt x="0" y="236"/>
                                  </a:moveTo>
                                  <a:lnTo>
                                    <a:pt x="103" y="236"/>
                                  </a:lnTo>
                                  <a:lnTo>
                                    <a:pt x="103" y="0"/>
                                  </a:lnTo>
                                  <a:lnTo>
                                    <a:pt x="0" y="0"/>
                                  </a:lnTo>
                                  <a:lnTo>
                                    <a:pt x="0" y="236"/>
                                  </a:lnTo>
                                </a:path>
                              </a:pathLst>
                            </a:custGeom>
                            <a:solidFill>
                              <a:srgbClr val="BEBEBE"/>
                            </a:solidFill>
                            <a:ln>
                              <a:noFill/>
                            </a:ln>
                          </wps:spPr>
                          <wps:bodyPr upright="1"/>
                        </wps:wsp>
                      </wpg:grpSp>
                      <wpg:grpSp>
                        <wpg:cNvPr id="473" name="组合 474"/>
                        <wpg:cNvGrpSpPr/>
                        <wpg:grpSpPr>
                          <a:xfrm>
                            <a:off x="1015" y="1737"/>
                            <a:ext cx="9883" cy="55"/>
                            <a:chOff x="1015" y="1737"/>
                            <a:chExt cx="9883" cy="55"/>
                          </a:xfrm>
                        </wpg:grpSpPr>
                        <wps:wsp>
                          <wps:cNvPr id="472" name="任意多边形 475"/>
                          <wps:cNvSpPr/>
                          <wps:spPr>
                            <a:xfrm>
                              <a:off x="1015" y="1737"/>
                              <a:ext cx="9883" cy="55"/>
                            </a:xfrm>
                            <a:custGeom>
                              <a:avLst/>
                              <a:gdLst/>
                              <a:ahLst/>
                              <a:cxnLst/>
                              <a:rect l="0" t="0" r="0" b="0"/>
                              <a:pathLst>
                                <a:path w="9883" h="55">
                                  <a:moveTo>
                                    <a:pt x="0" y="55"/>
                                  </a:moveTo>
                                  <a:lnTo>
                                    <a:pt x="9883" y="55"/>
                                  </a:lnTo>
                                  <a:lnTo>
                                    <a:pt x="9883" y="0"/>
                                  </a:lnTo>
                                  <a:lnTo>
                                    <a:pt x="0" y="0"/>
                                  </a:lnTo>
                                  <a:lnTo>
                                    <a:pt x="0" y="55"/>
                                  </a:lnTo>
                                  <a:close/>
                                </a:path>
                              </a:pathLst>
                            </a:custGeom>
                            <a:solidFill>
                              <a:srgbClr val="BEBEBE"/>
                            </a:solidFill>
                            <a:ln>
                              <a:noFill/>
                            </a:ln>
                          </wps:spPr>
                          <wps:bodyPr upright="1"/>
                        </wps:wsp>
                      </wpg:grpSp>
                      <wpg:grpSp>
                        <wpg:cNvPr id="475" name="组合 476"/>
                        <wpg:cNvGrpSpPr/>
                        <wpg:grpSpPr>
                          <a:xfrm>
                            <a:off x="1119" y="1502"/>
                            <a:ext cx="9676" cy="236"/>
                            <a:chOff x="1119" y="1502"/>
                            <a:chExt cx="9676" cy="236"/>
                          </a:xfrm>
                        </wpg:grpSpPr>
                        <wps:wsp>
                          <wps:cNvPr id="474" name="任意多边形 477"/>
                          <wps:cNvSpPr/>
                          <wps:spPr>
                            <a:xfrm>
                              <a:off x="1119" y="1502"/>
                              <a:ext cx="9676" cy="236"/>
                            </a:xfrm>
                            <a:custGeom>
                              <a:avLst/>
                              <a:gdLst/>
                              <a:ahLst/>
                              <a:cxnLst/>
                              <a:rect l="0" t="0" r="0" b="0"/>
                              <a:pathLst>
                                <a:path w="9676" h="236">
                                  <a:moveTo>
                                    <a:pt x="0" y="236"/>
                                  </a:moveTo>
                                  <a:lnTo>
                                    <a:pt x="9676" y="236"/>
                                  </a:lnTo>
                                  <a:lnTo>
                                    <a:pt x="9676" y="0"/>
                                  </a:lnTo>
                                  <a:lnTo>
                                    <a:pt x="0" y="0"/>
                                  </a:lnTo>
                                  <a:lnTo>
                                    <a:pt x="0" y="236"/>
                                  </a:lnTo>
                                </a:path>
                              </a:pathLst>
                            </a:custGeom>
                            <a:solidFill>
                              <a:srgbClr val="BEBEBE"/>
                            </a:solidFill>
                            <a:ln>
                              <a:noFill/>
                            </a:ln>
                          </wps:spPr>
                          <wps:bodyPr upright="1"/>
                        </wps:wsp>
                      </wpg:grpSp>
                      <wpg:grpSp>
                        <wpg:cNvPr id="477" name="组合 478"/>
                        <wpg:cNvGrpSpPr/>
                        <wpg:grpSpPr>
                          <a:xfrm>
                            <a:off x="1006" y="1439"/>
                            <a:ext cx="9902" cy="12"/>
                            <a:chOff x="1006" y="1439"/>
                            <a:chExt cx="9902" cy="12"/>
                          </a:xfrm>
                        </wpg:grpSpPr>
                        <wps:wsp>
                          <wps:cNvPr id="476" name="任意多边形 479"/>
                          <wps:cNvSpPr/>
                          <wps:spPr>
                            <a:xfrm>
                              <a:off x="1006" y="1439"/>
                              <a:ext cx="9902" cy="12"/>
                            </a:xfrm>
                            <a:custGeom>
                              <a:avLst/>
                              <a:gdLst/>
                              <a:ahLst/>
                              <a:cxnLst/>
                              <a:rect l="0" t="0" r="0" b="0"/>
                              <a:pathLst>
                                <a:path w="9902" h="12">
                                  <a:moveTo>
                                    <a:pt x="0" y="12"/>
                                  </a:moveTo>
                                  <a:lnTo>
                                    <a:pt x="9902" y="12"/>
                                  </a:lnTo>
                                  <a:lnTo>
                                    <a:pt x="9902" y="0"/>
                                  </a:lnTo>
                                  <a:lnTo>
                                    <a:pt x="0" y="0"/>
                                  </a:lnTo>
                                  <a:lnTo>
                                    <a:pt x="0" y="12"/>
                                  </a:lnTo>
                                  <a:close/>
                                </a:path>
                              </a:pathLst>
                            </a:custGeom>
                            <a:solidFill>
                              <a:srgbClr val="000000"/>
                            </a:solidFill>
                            <a:ln>
                              <a:noFill/>
                            </a:ln>
                          </wps:spPr>
                          <wps:bodyPr upright="1"/>
                        </wps:wsp>
                      </wpg:grpSp>
                      <wpg:grpSp>
                        <wpg:cNvPr id="479" name="组合 480"/>
                        <wpg:cNvGrpSpPr/>
                        <wpg:grpSpPr>
                          <a:xfrm>
                            <a:off x="1010" y="1450"/>
                            <a:ext cx="2" cy="13529"/>
                            <a:chOff x="1010" y="1450"/>
                            <a:chExt cx="2" cy="13529"/>
                          </a:xfrm>
                        </wpg:grpSpPr>
                        <wps:wsp>
                          <wps:cNvPr id="478" name="任意多边形 481"/>
                          <wps:cNvSpPr/>
                          <wps:spPr>
                            <a:xfrm>
                              <a:off x="1010" y="1450"/>
                              <a:ext cx="2" cy="13529"/>
                            </a:xfrm>
                            <a:custGeom>
                              <a:avLst/>
                              <a:gdLst/>
                              <a:ahLst/>
                              <a:cxnLst/>
                              <a:rect l="0" t="0" r="0" b="0"/>
                              <a:pathLst>
                                <a:path h="13529">
                                  <a:moveTo>
                                    <a:pt x="0" y="0"/>
                                  </a:moveTo>
                                  <a:lnTo>
                                    <a:pt x="0" y="13528"/>
                                  </a:lnTo>
                                </a:path>
                              </a:pathLst>
                            </a:custGeom>
                            <a:noFill/>
                            <a:ln w="7366" cap="flat" cmpd="sng">
                              <a:solidFill>
                                <a:srgbClr val="000000"/>
                              </a:solidFill>
                              <a:prstDash val="solid"/>
                              <a:headEnd type="none" w="med" len="med"/>
                              <a:tailEnd type="none" w="med" len="med"/>
                            </a:ln>
                          </wps:spPr>
                          <wps:bodyPr upright="1"/>
                        </wps:wsp>
                      </wpg:grpSp>
                      <wpg:grpSp>
                        <wpg:cNvPr id="481" name="组合 482"/>
                        <wpg:cNvGrpSpPr/>
                        <wpg:grpSpPr>
                          <a:xfrm>
                            <a:off x="10903" y="1450"/>
                            <a:ext cx="2" cy="13529"/>
                            <a:chOff x="10903" y="1450"/>
                            <a:chExt cx="2" cy="13529"/>
                          </a:xfrm>
                        </wpg:grpSpPr>
                        <wps:wsp>
                          <wps:cNvPr id="480" name="任意多边形 483"/>
                          <wps:cNvSpPr/>
                          <wps:spPr>
                            <a:xfrm>
                              <a:off x="10903" y="1450"/>
                              <a:ext cx="2" cy="13529"/>
                            </a:xfrm>
                            <a:custGeom>
                              <a:avLst/>
                              <a:gdLst/>
                              <a:ahLst/>
                              <a:cxnLst/>
                              <a:rect l="0" t="0" r="0" b="0"/>
                              <a:pathLst>
                                <a:path h="13529">
                                  <a:moveTo>
                                    <a:pt x="0" y="0"/>
                                  </a:moveTo>
                                  <a:lnTo>
                                    <a:pt x="0" y="13528"/>
                                  </a:lnTo>
                                </a:path>
                              </a:pathLst>
                            </a:custGeom>
                            <a:noFill/>
                            <a:ln w="7367" cap="flat" cmpd="sng">
                              <a:solidFill>
                                <a:srgbClr val="000000"/>
                              </a:solidFill>
                              <a:prstDash val="solid"/>
                              <a:headEnd type="none" w="med" len="med"/>
                              <a:tailEnd type="none" w="med" len="med"/>
                            </a:ln>
                          </wps:spPr>
                          <wps:bodyPr upright="1"/>
                        </wps:wsp>
                      </wpg:grpSp>
                      <wpg:grpSp>
                        <wpg:cNvPr id="483" name="组合 484"/>
                        <wpg:cNvGrpSpPr/>
                        <wpg:grpSpPr>
                          <a:xfrm>
                            <a:off x="1006" y="1790"/>
                            <a:ext cx="9902" cy="12"/>
                            <a:chOff x="1006" y="1790"/>
                            <a:chExt cx="9902" cy="12"/>
                          </a:xfrm>
                        </wpg:grpSpPr>
                        <wps:wsp>
                          <wps:cNvPr id="482" name="任意多边形 485"/>
                          <wps:cNvSpPr/>
                          <wps:spPr>
                            <a:xfrm>
                              <a:off x="1006" y="1790"/>
                              <a:ext cx="9902" cy="12"/>
                            </a:xfrm>
                            <a:custGeom>
                              <a:avLst/>
                              <a:gdLst/>
                              <a:ahLst/>
                              <a:cxnLst/>
                              <a:rect l="0" t="0" r="0" b="0"/>
                              <a:pathLst>
                                <a:path w="9902" h="12">
                                  <a:moveTo>
                                    <a:pt x="0" y="11"/>
                                  </a:moveTo>
                                  <a:lnTo>
                                    <a:pt x="9902" y="11"/>
                                  </a:lnTo>
                                  <a:lnTo>
                                    <a:pt x="9902" y="0"/>
                                  </a:lnTo>
                                  <a:lnTo>
                                    <a:pt x="0" y="0"/>
                                  </a:lnTo>
                                  <a:lnTo>
                                    <a:pt x="0" y="11"/>
                                  </a:lnTo>
                                  <a:close/>
                                </a:path>
                              </a:pathLst>
                            </a:custGeom>
                            <a:solidFill>
                              <a:srgbClr val="000000"/>
                            </a:solidFill>
                            <a:ln>
                              <a:noFill/>
                            </a:ln>
                          </wps:spPr>
                          <wps:bodyPr upright="1"/>
                        </wps:wsp>
                      </wpg:grpSp>
                      <wpg:grpSp>
                        <wpg:cNvPr id="485" name="组合 486"/>
                        <wpg:cNvGrpSpPr/>
                        <wpg:grpSpPr>
                          <a:xfrm>
                            <a:off x="1006" y="13533"/>
                            <a:ext cx="9902" cy="2"/>
                            <a:chOff x="1006" y="13533"/>
                            <a:chExt cx="9902" cy="2"/>
                          </a:xfrm>
                        </wpg:grpSpPr>
                        <wps:wsp>
                          <wps:cNvPr id="484" name="任意多边形 487"/>
                          <wps:cNvSpPr/>
                          <wps:spPr>
                            <a:xfrm>
                              <a:off x="1006" y="13533"/>
                              <a:ext cx="9902" cy="2"/>
                            </a:xfrm>
                            <a:custGeom>
                              <a:avLst/>
                              <a:gdLst/>
                              <a:ahLst/>
                              <a:cxnLst/>
                              <a:rect l="0" t="0" r="0" b="0"/>
                              <a:pathLst>
                                <a:path w="9902">
                                  <a:moveTo>
                                    <a:pt x="0" y="0"/>
                                  </a:moveTo>
                                  <a:lnTo>
                                    <a:pt x="9902" y="0"/>
                                  </a:lnTo>
                                </a:path>
                              </a:pathLst>
                            </a:custGeom>
                            <a:noFill/>
                            <a:ln w="7366" cap="flat" cmpd="sng">
                              <a:solidFill>
                                <a:srgbClr val="000000"/>
                              </a:solidFill>
                              <a:prstDash val="solid"/>
                              <a:headEnd type="none" w="med" len="med"/>
                              <a:tailEnd type="none" w="med" len="med"/>
                            </a:ln>
                          </wps:spPr>
                          <wps:bodyPr upright="1"/>
                        </wps:wsp>
                      </wpg:grpSp>
                      <wpg:grpSp>
                        <wpg:cNvPr id="487" name="组合 488"/>
                        <wpg:cNvGrpSpPr/>
                        <wpg:grpSpPr>
                          <a:xfrm>
                            <a:off x="1006" y="14983"/>
                            <a:ext cx="9902" cy="2"/>
                            <a:chOff x="1006" y="14983"/>
                            <a:chExt cx="9902" cy="2"/>
                          </a:xfrm>
                        </wpg:grpSpPr>
                        <wps:wsp>
                          <wps:cNvPr id="486" name="任意多边形 489"/>
                          <wps:cNvSpPr/>
                          <wps:spPr>
                            <a:xfrm>
                              <a:off x="1006" y="14983"/>
                              <a:ext cx="9902" cy="2"/>
                            </a:xfrm>
                            <a:custGeom>
                              <a:avLst/>
                              <a:gdLst/>
                              <a:ahLst/>
                              <a:cxnLst/>
                              <a:rect l="0" t="0" r="0" b="0"/>
                              <a:pathLst>
                                <a:path w="9902">
                                  <a:moveTo>
                                    <a:pt x="0" y="0"/>
                                  </a:moveTo>
                                  <a:lnTo>
                                    <a:pt x="9902" y="0"/>
                                  </a:lnTo>
                                </a:path>
                              </a:pathLst>
                            </a:custGeom>
                            <a:noFill/>
                            <a:ln w="7367" cap="flat" cmpd="sng">
                              <a:solidFill>
                                <a:srgbClr val="000000"/>
                              </a:solidFill>
                              <a:prstDash val="solid"/>
                              <a:headEnd type="none" w="med" len="med"/>
                              <a:tailEnd type="none" w="med" len="med"/>
                            </a:ln>
                          </wps:spPr>
                          <wps:bodyPr upright="1"/>
                        </wps:wsp>
                      </wpg:grpSp>
                    </wpg:wgp>
                  </a:graphicData>
                </a:graphic>
              </wp:anchor>
            </w:drawing>
          </mc:Choice>
          <mc:Fallback>
            <w:pict>
              <v:group id="组合 467" o:spid="_x0000_s1026" o:spt="203" style="position:absolute;left:0pt;margin-left:49.35pt;margin-top:71.05pt;height:678.35pt;width:496.9pt;mso-position-horizontal-relative:page;mso-position-vertical-relative:page;z-index:-251650048;mso-width-relative:page;mso-height-relative:page;" coordorigin="988,1421" coordsize="9938,13568" o:gfxdata="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">
                <o:lock v:ext="edit" aspectratio="f"/>
                <v:group id="组合 468" o:spid="_x0000_s1026" o:spt="203" style="position:absolute;left:1015;top:1449;height:55;width:9883;" coordorigin="1015,1449" coordsize="9883,55" o:gfxdata="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ywkOBvwAAANwAAAAPAAAAAAAAAAEAIAAAACIAAABkcnMvZG93bnJldi54&#10;bWxQSwECFAAUAAAACACHTuJAMy8FnjsAAAA5AAAAFQAAAAAAAAABACAAAAAOAQAAZHJzL2dyb3Vw&#10;c2hhcGV4bWwueG1sUEsFBgAAAAAGAAYAYAEAAMsDAAAAAA==&#10;">
                  <o:lock v:ext="edit" aspectratio="f"/>
                  <v:shape id="任意多边形 469" o:spid="_x0000_s1026" o:spt="100" style="position:absolute;left:1015;top:1449;height:55;width:9883;" fillcolor="#BEBEBE" filled="t" stroked="f" coordsize="9883,55" o:gfxdata="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tLds+vQAA&#10;ANwAAAAPAAAAAAAAAAEAIAAAACIAAABkcnMvZG93bnJldi54bWxQSwECFAAUAAAACACHTuJAMy8F&#10;njsAAAA5AAAAEAAAAAAAAAABACAAAAAMAQAAZHJzL3NoYXBleG1sLnhtbFBLBQYAAAAABgAGAFsB&#10;AAC2AwAAAAA=&#10;" path="m0,54l9883,54,9883,0,0,0,0,54xe">
                    <v:fill on="t" focussize="0,0"/>
                    <v:stroke on="f"/>
                    <v:imagedata o:title=""/>
                    <o:lock v:ext="edit" aspectratio="f"/>
                  </v:shape>
                </v:group>
                <v:group id="组合 470" o:spid="_x0000_s1026" o:spt="203" style="position:absolute;left:1015;top:1502;height:236;width:104;" coordorigin="1015,1502" coordsize="104,236" o:gfxdata="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sEXJovwAAANwAAAAPAAAAAAAAAAEAIAAAACIAAABkcnMvZG93bnJldi54&#10;bWxQSwECFAAUAAAACACHTuJAMy8FnjsAAAA5AAAAFQAAAAAAAAABACAAAAAOAQAAZHJzL2dyb3Vw&#10;c2hhcGV4bWwueG1sUEsFBgAAAAAGAAYAYAEAAMsDAAAAAA==&#10;">
                  <o:lock v:ext="edit" aspectratio="f"/>
                  <v:shape id="任意多边形 471" o:spid="_x0000_s1026" o:spt="100" style="position:absolute;left:1015;top:1502;height:236;width:104;" fillcolor="#BEBEBE" filled="t" stroked="f" coordsize="104,236" o:gfxdata="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KoeQe5AAAA3AAA&#10;AA8AAAAAAAAAAQAgAAAAIgAAAGRycy9kb3ducmV2LnhtbFBLAQIUABQAAAAIAIdO4kAzLwWeOwAA&#10;ADkAAAAQAAAAAAAAAAEAIAAAAAgBAABkcnMvc2hhcGV4bWwueG1sUEsFBgAAAAAGAAYAWwEAALID&#10;AAAAAA==&#10;" path="m0,236l104,236,104,0,0,0,0,236e">
                    <v:fill on="t" focussize="0,0"/>
                    <v:stroke on="f"/>
                    <v:imagedata o:title=""/>
                    <o:lock v:ext="edit" aspectratio="f"/>
                  </v:shape>
                </v:group>
                <v:group id="组合 472" o:spid="_x0000_s1026" o:spt="203" style="position:absolute;left:10795;top:1502;height:236;width:103;" coordorigin="10795,1502" coordsize="103,236" o:gfxdata="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XvuizvwAAANwAAAAPAAAAAAAAAAEAIAAAACIAAABkcnMvZG93bnJldi54&#10;bWxQSwECFAAUAAAACACHTuJAMy8FnjsAAAA5AAAAFQAAAAAAAAABACAAAAAOAQAAZHJzL2dyb3Vw&#10;c2hhcGV4bWwueG1sUEsFBgAAAAAGAAYAYAEAAMsDAAAAAA==&#10;">
                  <o:lock v:ext="edit" aspectratio="f"/>
                  <v:shape id="任意多边形 473" o:spid="_x0000_s1026" o:spt="100" style="position:absolute;left:10795;top:1502;height:236;width:103;" fillcolor="#BEBEBE" filled="t" stroked="f" coordsize="103,236" o:gfxdata="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Vme+rrgAAADcAAAA&#10;DwAAAAAAAAABACAAAAAiAAAAZHJzL2Rvd25yZXYueG1sUEsBAhQAFAAAAAgAh07iQDMvBZ47AAAA&#10;OQAAABAAAAAAAAAAAQAgAAAABwEAAGRycy9zaGFwZXhtbC54bWxQSwUGAAAAAAYABgBbAQAAsQMA&#10;AAAA&#10;" path="m0,236l103,236,103,0,0,0,0,236e">
                    <v:fill on="t" focussize="0,0"/>
                    <v:stroke on="f"/>
                    <v:imagedata o:title=""/>
                    <o:lock v:ext="edit" aspectratio="f"/>
                  </v:shape>
                </v:group>
                <v:group id="组合 474" o:spid="_x0000_s1026" o:spt="203" style="position:absolute;left:1015;top:1737;height:55;width:9883;" coordorigin="1015,1737" coordsize="9883,55" o:gfxdata="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SCDTX8AAAADcAAAADwAAAAAAAAABACAAAAAiAAAAZHJzL2Rvd25yZXYu&#10;eG1sUEsBAhQAFAAAAAgAh07iQDMvBZ47AAAAOQAAABUAAAAAAAAAAQAgAAAADwEAAGRycy9ncm91&#10;cHNoYXBleG1sLnhtbFBLBQYAAAAABgAGAGABAADMAwAAAAA=&#10;">
                  <o:lock v:ext="edit" aspectratio="f"/>
                  <v:shape id="任意多边形 475" o:spid="_x0000_s1026" o:spt="100" style="position:absolute;left:1015;top:1737;height:55;width:9883;" fillcolor="#BEBEBE" filled="t" stroked="f" coordsize="9883,55" o:gfxdata="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89L4L4A&#10;AADcAAAADwAAAAAAAAABACAAAAAiAAAAZHJzL2Rvd25yZXYueG1sUEsBAhQAFAAAAAgAh07iQDMv&#10;BZ47AAAAOQAAABAAAAAAAAAAAQAgAAAADQEAAGRycy9zaGFwZXhtbC54bWxQSwUGAAAAAAYABgBb&#10;AQAAtwMAAAAA&#10;" path="m0,55l9883,55,9883,0,0,0,0,55xe">
                    <v:fill on="t" focussize="0,0"/>
                    <v:stroke on="f"/>
                    <v:imagedata o:title=""/>
                    <o:lock v:ext="edit" aspectratio="f"/>
                  </v:shape>
                </v:group>
                <v:group id="组合 476" o:spid="_x0000_s1026" o:spt="203" style="position:absolute;left:1119;top:1502;height:236;width:9676;" coordorigin="1119,1502" coordsize="9676,236" o:gfxdata="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qIXusMAAAADcAAAADwAAAAAAAAABACAAAAAiAAAAZHJzL2Rvd25yZXYu&#10;eG1sUEsBAhQAFAAAAAgAh07iQDMvBZ47AAAAOQAAABUAAAAAAAAAAQAgAAAADwEAAGRycy9ncm91&#10;cHNoYXBleG1sLnhtbFBLBQYAAAAABgAGAGABAADMAwAAAAA=&#10;">
                  <o:lock v:ext="edit" aspectratio="f"/>
                  <v:shape id="任意多边形 477" o:spid="_x0000_s1026" o:spt="100" style="position:absolute;left:1119;top:1502;height:236;width:9676;" fillcolor="#BEBEBE" filled="t" stroked="f" coordsize="9676,236" o:gfxdata="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JQdSC/&#10;AAAA3AAAAA8AAAAAAAAAAQAgAAAAIgAAAGRycy9kb3ducmV2LnhtbFBLAQIUABQAAAAIAIdO4kAz&#10;LwWeOwAAADkAAAAQAAAAAAAAAAEAIAAAAA4BAABkcnMvc2hhcGV4bWwueG1sUEsFBgAAAAAGAAYA&#10;WwEAALgDAAAAAA==&#10;" path="m0,236l9676,236,9676,0,0,0,0,236e">
                    <v:fill on="t" focussize="0,0"/>
                    <v:stroke on="f"/>
                    <v:imagedata o:title=""/>
                    <o:lock v:ext="edit" aspectratio="f"/>
                  </v:shape>
                </v:group>
                <v:group id="组合 478" o:spid="_x0000_s1026" o:spt="203" style="position:absolute;left:1006;top:1439;height:12;width:9902;" coordorigin="1006,1439" coordsize="9902,12" o:gfxdata="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3G9VcvwAAANwAAAAPAAAAAAAAAAEAIAAAACIAAABkcnMvZG93bnJldi54&#10;bWxQSwECFAAUAAAACACHTuJAMy8FnjsAAAA5AAAAFQAAAAAAAAABACAAAAAOAQAAZHJzL2dyb3Vw&#10;c2hhcGV4bWwueG1sUEsFBgAAAAAGAAYAYAEAAMsDAAAAAA==&#10;">
                  <o:lock v:ext="edit" aspectratio="f"/>
                  <v:shape id="任意多边形 479" o:spid="_x0000_s1026" o:spt="100" style="position:absolute;left:1006;top:1439;height:12;width:9902;" fillcolor="#000000" filled="t" stroked="f" coordsize="9902,12" o:gfxdata="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dZAra/&#10;AAAA3AAAAA8AAAAAAAAAAQAgAAAAIgAAAGRycy9kb3ducmV2LnhtbFBLAQIUABQAAAAIAIdO4kAz&#10;LwWeOwAAADkAAAAQAAAAAAAAAAEAIAAAAA4BAABkcnMvc2hhcGV4bWwueG1sUEsFBgAAAAAGAAYA&#10;WwEAALgDAAAAAA==&#10;" path="m0,12l9902,12,9902,0,0,0,0,12xe">
                    <v:fill on="t" focussize="0,0"/>
                    <v:stroke on="f"/>
                    <v:imagedata o:title=""/>
                    <o:lock v:ext="edit" aspectratio="f"/>
                  </v:shape>
                </v:group>
                <v:group id="组合 480" o:spid="_x0000_s1026" o:spt="203" style="position:absolute;left:1010;top:1450;height:13529;width:2;" coordorigin="1010,1450" coordsize="2,13529" o:gfxdata="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KcjktcAAAADcAAAADwAAAAAAAAABACAAAAAiAAAAZHJzL2Rvd25yZXYu&#10;eG1sUEsBAhQAFAAAAAgAh07iQDMvBZ47AAAAOQAAABUAAAAAAAAAAQAgAAAADwEAAGRycy9ncm91&#10;cHNoYXBleG1sLnhtbFBLBQYAAAAABgAGAGABAADMAwAAAAA=&#10;">
                  <o:lock v:ext="edit" aspectratio="f"/>
                  <v:shape id="任意多边形 481" o:spid="_x0000_s1026" o:spt="100" style="position:absolute;left:1010;top:1450;height:13529;width:2;" filled="f" stroked="t" coordsize="1,13529" o:gfxdata="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lqhpfugAAANwA&#10;AAAPAAAAAAAAAAEAIAAAACIAAABkcnMvZG93bnJldi54bWxQSwECFAAUAAAACACHTuJAMy8FnjsA&#10;AAA5AAAAEAAAAAAAAAABACAAAAAJAQAAZHJzL3NoYXBleG1sLnhtbFBLBQYAAAAABgAGAFsBAACz&#10;AwAAAAA=&#10;" path="m0,0l0,13528e">
                    <v:fill on="f" focussize="0,0"/>
                    <v:stroke weight="0.58pt" color="#000000" joinstyle="round"/>
                    <v:imagedata o:title=""/>
                    <o:lock v:ext="edit" aspectratio="f"/>
                  </v:shape>
                </v:group>
                <v:group id="组合 482" o:spid="_x0000_s1026" o:spt="203" style="position:absolute;left:10903;top:1450;height:13529;width:2;" coordorigin="10903,1450" coordsize="2,13529" o:gfxdata="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ia5iUvwAAANwAAAAPAAAAAAAAAAEAIAAAACIAAABkcnMvZG93bnJldi54&#10;bWxQSwECFAAUAAAACACHTuJAMy8FnjsAAAA5AAAAFQAAAAAAAAABACAAAAAOAQAAZHJzL2dyb3Vw&#10;c2hhcGV4bWwueG1sUEsFBgAAAAAGAAYAYAEAAMsDAAAAAA==&#10;">
                  <o:lock v:ext="edit" aspectratio="f"/>
                  <v:shape id="任意多边形 483" o:spid="_x0000_s1026" o:spt="100" style="position:absolute;left:10903;top:1450;height:13529;width:2;" filled="f" stroked="t" coordsize="1,13529" o:gfxdata="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gwGUWugAAANwA&#10;AAAPAAAAAAAAAAEAIAAAACIAAABkcnMvZG93bnJldi54bWxQSwECFAAUAAAACACHTuJAMy8FnjsA&#10;AAA5AAAAEAAAAAAAAAABACAAAAAJAQAAZHJzL3NoYXBleG1sLnhtbFBLBQYAAAAABgAGAFsBAACz&#10;AwAAAAA=&#10;" path="m0,0l0,13528e">
                    <v:fill on="f" focussize="0,0"/>
                    <v:stroke weight="0.58007874015748pt" color="#000000" joinstyle="round"/>
                    <v:imagedata o:title=""/>
                    <o:lock v:ext="edit" aspectratio="f"/>
                  </v:shape>
                </v:group>
                <v:group id="组合 484" o:spid="_x0000_s1026" o:spt="203" style="position:absolute;left:1006;top:1790;height:12;width:9902;" coordorigin="1006,1790" coordsize="9902,12" o:gfxdata="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99aN4vwAAANwAAAAPAAAAAAAAAAEAIAAAACIAAABkcnMvZG93bnJldi54&#10;bWxQSwECFAAUAAAACACHTuJAMy8FnjsAAAA5AAAAFQAAAAAAAAABACAAAAAOAQAAZHJzL2dyb3Vw&#10;c2hhcGV4bWwueG1sUEsFBgAAAAAGAAYAYAEAAMsDAAAAAA==&#10;">
                  <o:lock v:ext="edit" aspectratio="f"/>
                  <v:shape id="任意多边形 485" o:spid="_x0000_s1026" o:spt="100" style="position:absolute;left:1006;top:1790;height:12;width:9902;" fillcolor="#000000" filled="t" stroked="f" coordsize="9902,12" o:gfxdata="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bd0kr4A&#10;AADcAAAADwAAAAAAAAABACAAAAAiAAAAZHJzL2Rvd25yZXYueG1sUEsBAhQAFAAAAAgAh07iQDMv&#10;BZ47AAAAOQAAABAAAAAAAAAAAQAgAAAADQEAAGRycy9zaGFwZXhtbC54bWxQSwUGAAAAAAYABgBb&#10;AQAAtwMAAAAA&#10;" path="m0,11l9902,11,9902,0,0,0,0,11xe">
                    <v:fill on="t" focussize="0,0"/>
                    <v:stroke on="f"/>
                    <v:imagedata o:title=""/>
                    <o:lock v:ext="edit" aspectratio="f"/>
                  </v:shape>
                </v:group>
                <v:group id="组合 486" o:spid="_x0000_s1026" o:spt="203" style="position:absolute;left:1006;top:13533;height:2;width:9902;" coordorigin="1006,13533" coordsize="9902,2" o:gfxdata="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dUJ6XvwAAANwAAAAPAAAAAAAAAAEAIAAAACIAAABkcnMvZG93bnJldi54&#10;bWxQSwECFAAUAAAACACHTuJAMy8FnjsAAAA5AAAAFQAAAAAAAAABACAAAAAOAQAAZHJzL2dyb3Vw&#10;c2hhcGV4bWwueG1sUEsFBgAAAAAGAAYAYAEAAMsDAAAAAA==&#10;">
                  <o:lock v:ext="edit" aspectratio="f"/>
                  <v:shape id="任意多边形 487" o:spid="_x0000_s1026" o:spt="100" style="position:absolute;left:1006;top:13533;height:2;width:9902;" filled="f" stroked="t" coordsize="9902,1" o:gfxdata="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hMYQ0vQAA&#10;ANwAAAAPAAAAAAAAAAEAIAAAACIAAABkcnMvZG93bnJldi54bWxQSwECFAAUAAAACACHTuJAMy8F&#10;njsAAAA5AAAAEAAAAAAAAAABACAAAAAMAQAAZHJzL3NoYXBleG1sLnhtbFBLBQYAAAAABgAGAFsB&#10;AAC2AwAAAAA=&#10;" path="m0,0l9902,0e">
                    <v:fill on="f" focussize="0,0"/>
                    <v:stroke weight="0.58pt" color="#000000" joinstyle="round"/>
                    <v:imagedata o:title=""/>
                    <o:lock v:ext="edit" aspectratio="f"/>
                  </v:shape>
                </v:group>
                <v:group id="组合 488" o:spid="_x0000_s1026" o:spt="203" style="position:absolute;left:1006;top:14983;height:2;width:9902;" coordorigin="1006,14983" coordsize="9902,2" o:gfxdata="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CzqV7vwAAANwAAAAPAAAAAAAAAAEAIAAAACIAAABkcnMvZG93bnJldi54&#10;bWxQSwECFAAUAAAACACHTuJAMy8FnjsAAAA5AAAAFQAAAAAAAAABACAAAAAOAQAAZHJzL2dyb3Vw&#10;c2hhcGV4bWwueG1sUEsFBgAAAAAGAAYAYAEAAMsDAAAAAA==&#10;">
                  <o:lock v:ext="edit" aspectratio="f"/>
                  <v:shape id="任意多边形 489" o:spid="_x0000_s1026" o:spt="100" style="position:absolute;left:1006;top:14983;height:2;width:9902;" filled="f" stroked="t" coordsize="9902,1" o:gfxdata="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pJAkW/&#10;AAAA3AAAAA8AAAAAAAAAAQAgAAAAIgAAAGRycy9kb3ducmV2LnhtbFBLAQIUABQAAAAIAIdO4kAz&#10;LwWeOwAAADkAAAAQAAAAAAAAAAEAIAAAAA4BAABkcnMvc2hhcGV4bWwueG1sUEsFBgAAAAAGAAYA&#10;WwEAALgDAAAAAA==&#10;" path="m0,0l9902,0e">
                    <v:fill on="f" focussize="0,0"/>
                    <v:stroke weight="0.58007874015748pt" color="#000000" joinstyle="round"/>
                    <v:imagedata o:title=""/>
                    <o:lock v:ext="edit" aspectratio="f"/>
                  </v:shape>
                </v:group>
              </v:group>
            </w:pict>
          </mc:Fallback>
        </mc:AlternateContent>
      </w:r>
      <w:r>
        <w:rPr>
          <w:rFonts w:ascii="Wingdings" w:hAnsi="Wingdings" w:eastAsia="Wingdings" w:cs="Wingdings"/>
          <w:sz w:val="24"/>
          <w:szCs w:val="24"/>
          <w:lang w:eastAsia="zh-CN"/>
        </w:rPr>
        <w:t></w:t>
      </w:r>
      <w:r>
        <w:rPr>
          <w:rFonts w:ascii="Times New Roman" w:hAnsi="Times New Roman" w:eastAsia="Times New Roman" w:cs="Times New Roman"/>
          <w:spacing w:val="9"/>
          <w:sz w:val="24"/>
          <w:szCs w:val="24"/>
          <w:lang w:eastAsia="zh-CN"/>
        </w:rPr>
        <w:t xml:space="preserve"> </w:t>
      </w:r>
      <w:r>
        <w:rPr>
          <w:rFonts w:ascii="黑体" w:hAnsi="黑体" w:eastAsia="黑体" w:cs="黑体"/>
          <w:sz w:val="18"/>
          <w:szCs w:val="18"/>
          <w:lang w:eastAsia="zh-CN"/>
        </w:rPr>
        <w:t>免疫调节相关</w:t>
      </w:r>
      <w:r>
        <w:rPr>
          <w:rFonts w:ascii="黑体" w:hAnsi="黑体" w:eastAsia="黑体" w:cs="黑体"/>
          <w:sz w:val="18"/>
          <w:szCs w:val="18"/>
          <w:lang w:eastAsia="zh-CN"/>
        </w:rPr>
        <w:tab/>
      </w:r>
      <w:r>
        <w:rPr>
          <w:rFonts w:ascii="Wingdings" w:hAnsi="Wingdings" w:eastAsia="Wingdings" w:cs="Wingdings"/>
          <w:spacing w:val="14"/>
          <w:sz w:val="24"/>
          <w:szCs w:val="24"/>
          <w:lang w:eastAsia="zh-CN"/>
        </w:rPr>
        <w:t></w:t>
      </w:r>
      <w:r>
        <w:rPr>
          <w:rFonts w:ascii="黑体" w:hAnsi="黑体" w:eastAsia="黑体" w:cs="黑体"/>
          <w:sz w:val="18"/>
          <w:szCs w:val="18"/>
          <w:lang w:eastAsia="zh-CN"/>
        </w:rPr>
        <w:t>术后刀口感染</w:t>
      </w:r>
      <w:r>
        <w:rPr>
          <w:rFonts w:ascii="黑体" w:hAnsi="黑体" w:eastAsia="黑体" w:cs="黑体"/>
          <w:sz w:val="18"/>
          <w:szCs w:val="18"/>
          <w:lang w:eastAsia="zh-CN"/>
        </w:rPr>
        <w:tab/>
      </w:r>
      <w:r>
        <w:rPr>
          <w:rFonts w:ascii="Wingdings" w:hAnsi="Wingdings" w:eastAsia="Wingdings" w:cs="Wingdings"/>
          <w:spacing w:val="15"/>
          <w:sz w:val="24"/>
          <w:szCs w:val="24"/>
          <w:lang w:eastAsia="zh-CN"/>
        </w:rPr>
        <w:t></w:t>
      </w:r>
      <w:r>
        <w:rPr>
          <w:rFonts w:ascii="黑体" w:hAnsi="黑体" w:eastAsia="黑体" w:cs="黑体"/>
          <w:sz w:val="18"/>
          <w:szCs w:val="18"/>
          <w:lang w:eastAsia="zh-CN"/>
        </w:rPr>
        <w:t>呼吸道感染</w:t>
      </w:r>
      <w:r>
        <w:rPr>
          <w:rFonts w:ascii="黑体" w:hAnsi="黑体" w:eastAsia="黑体" w:cs="黑体"/>
          <w:sz w:val="18"/>
          <w:szCs w:val="18"/>
          <w:lang w:eastAsia="zh-CN"/>
        </w:rPr>
        <w:tab/>
      </w:r>
      <w:r>
        <w:rPr>
          <w:rFonts w:ascii="Wingdings" w:hAnsi="Wingdings" w:eastAsia="Wingdings" w:cs="Wingdings"/>
          <w:spacing w:val="14"/>
          <w:sz w:val="24"/>
          <w:szCs w:val="24"/>
          <w:lang w:eastAsia="zh-CN"/>
        </w:rPr>
        <w:t></w:t>
      </w:r>
      <w:r>
        <w:rPr>
          <w:rFonts w:ascii="Times New Roman" w:hAnsi="Times New Roman" w:eastAsia="Times New Roman" w:cs="Times New Roman"/>
          <w:sz w:val="18"/>
          <w:szCs w:val="18"/>
          <w:lang w:eastAsia="zh-CN"/>
        </w:rPr>
        <w:t>ICU</w:t>
      </w:r>
      <w:r>
        <w:rPr>
          <w:rFonts w:ascii="Times New Roman" w:hAnsi="Times New Roman" w:eastAsia="Times New Roman" w:cs="Times New Roman"/>
          <w:spacing w:val="-9"/>
          <w:sz w:val="18"/>
          <w:szCs w:val="18"/>
          <w:lang w:eastAsia="zh-CN"/>
        </w:rPr>
        <w:t xml:space="preserve"> </w:t>
      </w:r>
      <w:r>
        <w:rPr>
          <w:rFonts w:ascii="黑体" w:hAnsi="黑体" w:eastAsia="黑体" w:cs="黑体"/>
          <w:sz w:val="18"/>
          <w:szCs w:val="18"/>
          <w:lang w:eastAsia="zh-CN"/>
        </w:rPr>
        <w:t>监护</w:t>
      </w:r>
      <w:r>
        <w:rPr>
          <w:rFonts w:ascii="黑体" w:hAnsi="黑体" w:eastAsia="黑体" w:cs="黑体"/>
          <w:sz w:val="18"/>
          <w:szCs w:val="18"/>
          <w:lang w:eastAsia="zh-CN"/>
        </w:rPr>
        <w:tab/>
      </w:r>
      <w:r>
        <w:rPr>
          <w:rFonts w:ascii="Wingdings" w:hAnsi="Wingdings" w:eastAsia="Wingdings" w:cs="Wingdings"/>
          <w:spacing w:val="14"/>
          <w:sz w:val="24"/>
          <w:szCs w:val="24"/>
          <w:lang w:eastAsia="zh-CN"/>
        </w:rPr>
        <w:t></w:t>
      </w:r>
      <w:r>
        <w:rPr>
          <w:rFonts w:ascii="黑体" w:hAnsi="黑体" w:eastAsia="黑体" w:cs="黑体"/>
          <w:sz w:val="18"/>
          <w:szCs w:val="18"/>
          <w:lang w:eastAsia="zh-CN"/>
        </w:rPr>
        <w:t>其他不良转归：</w:t>
      </w:r>
    </w:p>
    <w:p w14:paraId="4D744328">
      <w:pPr>
        <w:spacing w:before="93" w:after="0" w:line="286" w:lineRule="exact"/>
        <w:ind w:left="329" w:right="-20"/>
        <w:rPr>
          <w:rFonts w:hint="eastAsia" w:ascii="黑体" w:hAnsi="黑体" w:eastAsia="黑体" w:cs="黑体"/>
          <w:sz w:val="18"/>
          <w:szCs w:val="18"/>
          <w:lang w:eastAsia="zh-CN"/>
        </w:rPr>
      </w:pPr>
      <w:r>
        <w:rPr>
          <w:rFonts w:ascii="Wingdings" w:hAnsi="Wingdings" w:eastAsia="Wingdings" w:cs="Wingdings"/>
          <w:spacing w:val="12"/>
          <w:position w:val="-1"/>
          <w:sz w:val="24"/>
          <w:szCs w:val="24"/>
          <w:lang w:eastAsia="zh-CN"/>
        </w:rPr>
        <w:t></w:t>
      </w:r>
      <w:r>
        <w:rPr>
          <w:rFonts w:ascii="黑体" w:hAnsi="黑体" w:eastAsia="黑体" w:cs="黑体"/>
          <w:position w:val="-1"/>
          <w:sz w:val="18"/>
          <w:szCs w:val="18"/>
          <w:lang w:eastAsia="zh-CN"/>
        </w:rPr>
        <w:t>输血传播感染</w:t>
      </w:r>
      <w:r>
        <w:rPr>
          <w:rFonts w:ascii="黑体" w:hAnsi="黑体" w:eastAsia="黑体" w:cs="黑体"/>
          <w:spacing w:val="2"/>
          <w:position w:val="-1"/>
          <w:sz w:val="18"/>
          <w:szCs w:val="18"/>
          <w:lang w:eastAsia="zh-CN"/>
        </w:rPr>
        <w:t>（</w:t>
      </w:r>
      <w:r>
        <w:rPr>
          <w:rFonts w:ascii="Times New Roman" w:hAnsi="Times New Roman" w:eastAsia="Times New Roman" w:cs="Times New Roman"/>
          <w:spacing w:val="-2"/>
          <w:position w:val="-1"/>
          <w:sz w:val="18"/>
          <w:szCs w:val="18"/>
          <w:lang w:eastAsia="zh-CN"/>
        </w:rPr>
        <w:t>T</w:t>
      </w:r>
      <w:r>
        <w:rPr>
          <w:rFonts w:ascii="Times New Roman" w:hAnsi="Times New Roman" w:eastAsia="Times New Roman" w:cs="Times New Roman"/>
          <w:position w:val="-1"/>
          <w:sz w:val="18"/>
          <w:szCs w:val="18"/>
          <w:lang w:eastAsia="zh-CN"/>
        </w:rPr>
        <w:t>R-B</w:t>
      </w:r>
      <w:r>
        <w:rPr>
          <w:rFonts w:ascii="黑体" w:hAnsi="黑体" w:eastAsia="黑体" w:cs="黑体"/>
          <w:position w:val="-1"/>
          <w:sz w:val="18"/>
          <w:szCs w:val="18"/>
          <w:lang w:eastAsia="zh-CN"/>
        </w:rPr>
        <w:t>）</w:t>
      </w:r>
    </w:p>
    <w:p w14:paraId="004121AA">
      <w:pPr>
        <w:spacing w:before="6" w:after="0" w:line="40" w:lineRule="exact"/>
        <w:rPr>
          <w:sz w:val="4"/>
          <w:szCs w:val="4"/>
          <w:lang w:eastAsia="zh-CN"/>
        </w:rPr>
      </w:pPr>
    </w:p>
    <w:tbl>
      <w:tblPr>
        <w:tblStyle w:val="6"/>
        <w:tblW w:w="0" w:type="auto"/>
        <w:tblInd w:w="1278" w:type="dxa"/>
        <w:tblLayout w:type="fixed"/>
        <w:tblCellMar>
          <w:top w:w="0" w:type="dxa"/>
          <w:left w:w="0" w:type="dxa"/>
          <w:bottom w:w="0" w:type="dxa"/>
          <w:right w:w="0" w:type="dxa"/>
        </w:tblCellMar>
      </w:tblPr>
      <w:tblGrid>
        <w:gridCol w:w="2338"/>
        <w:gridCol w:w="1603"/>
        <w:gridCol w:w="1750"/>
        <w:gridCol w:w="1269"/>
      </w:tblGrid>
      <w:tr w14:paraId="3DC62B15">
        <w:tblPrEx>
          <w:tblCellMar>
            <w:top w:w="0" w:type="dxa"/>
            <w:left w:w="0" w:type="dxa"/>
            <w:bottom w:w="0" w:type="dxa"/>
            <w:right w:w="0" w:type="dxa"/>
          </w:tblCellMar>
        </w:tblPrEx>
        <w:trPr>
          <w:trHeight w:val="422" w:hRule="exact"/>
        </w:trPr>
        <w:tc>
          <w:tcPr>
            <w:tcW w:w="2338" w:type="dxa"/>
            <w:tcBorders>
              <w:top w:val="nil"/>
              <w:left w:val="nil"/>
              <w:bottom w:val="nil"/>
              <w:right w:val="nil"/>
            </w:tcBorders>
          </w:tcPr>
          <w:p w14:paraId="5DB518D9">
            <w:pPr>
              <w:spacing w:before="95" w:after="0" w:line="240" w:lineRule="auto"/>
              <w:ind w:left="40" w:right="-20"/>
              <w:rPr>
                <w:rFonts w:hint="eastAsia" w:ascii="黑体" w:hAnsi="黑体" w:eastAsia="黑体" w:cs="黑体"/>
                <w:sz w:val="18"/>
                <w:szCs w:val="18"/>
                <w:lang w:eastAsia="zh-CN"/>
              </w:rPr>
            </w:pPr>
            <w:r>
              <w:rPr>
                <w:rFonts w:ascii="黑体" w:hAnsi="黑体" w:eastAsia="黑体" w:cs="黑体"/>
                <w:spacing w:val="2"/>
                <w:sz w:val="18"/>
                <w:szCs w:val="18"/>
                <w:lang w:eastAsia="zh-CN"/>
              </w:rPr>
              <w:t>受</w:t>
            </w:r>
            <w:r>
              <w:rPr>
                <w:rFonts w:ascii="黑体" w:hAnsi="黑体" w:eastAsia="黑体" w:cs="黑体"/>
                <w:sz w:val="18"/>
                <w:szCs w:val="18"/>
                <w:lang w:eastAsia="zh-CN"/>
              </w:rPr>
              <w:t>血</w:t>
            </w:r>
            <w:r>
              <w:rPr>
                <w:rFonts w:ascii="黑体" w:hAnsi="黑体" w:eastAsia="黑体" w:cs="黑体"/>
                <w:spacing w:val="3"/>
                <w:sz w:val="18"/>
                <w:szCs w:val="18"/>
                <w:lang w:eastAsia="zh-CN"/>
              </w:rPr>
              <w:t>者</w:t>
            </w:r>
            <w:r>
              <w:rPr>
                <w:rFonts w:ascii="黑体" w:hAnsi="黑体" w:eastAsia="黑体" w:cs="黑体"/>
                <w:sz w:val="18"/>
                <w:szCs w:val="18"/>
                <w:lang w:eastAsia="zh-CN"/>
              </w:rPr>
              <w:t>特定病原体检测</w:t>
            </w:r>
          </w:p>
        </w:tc>
        <w:tc>
          <w:tcPr>
            <w:tcW w:w="1603" w:type="dxa"/>
            <w:tcBorders>
              <w:top w:val="nil"/>
              <w:left w:val="nil"/>
              <w:bottom w:val="nil"/>
              <w:right w:val="nil"/>
            </w:tcBorders>
          </w:tcPr>
          <w:p w14:paraId="07872F7A">
            <w:pPr>
              <w:spacing w:before="54" w:after="0" w:line="240" w:lineRule="auto"/>
              <w:ind w:left="313" w:right="-20"/>
              <w:rPr>
                <w:rFonts w:hint="eastAsia" w:ascii="黑体" w:hAnsi="黑体" w:eastAsia="黑体" w:cs="黑体"/>
                <w:sz w:val="18"/>
                <w:szCs w:val="18"/>
              </w:rPr>
            </w:pPr>
            <w:r>
              <w:rPr>
                <w:rFonts w:ascii="Wingdings" w:hAnsi="Wingdings" w:eastAsia="Wingdings" w:cs="Wingdings"/>
                <w:spacing w:val="14"/>
                <w:sz w:val="24"/>
                <w:szCs w:val="24"/>
              </w:rPr>
              <w:t></w:t>
            </w:r>
            <w:r>
              <w:rPr>
                <w:rFonts w:ascii="黑体" w:hAnsi="黑体" w:eastAsia="黑体" w:cs="黑体"/>
                <w:sz w:val="18"/>
                <w:szCs w:val="18"/>
              </w:rPr>
              <w:t>阳性：</w:t>
            </w:r>
          </w:p>
        </w:tc>
        <w:tc>
          <w:tcPr>
            <w:tcW w:w="1750" w:type="dxa"/>
            <w:tcBorders>
              <w:top w:val="nil"/>
              <w:left w:val="nil"/>
              <w:bottom w:val="nil"/>
              <w:right w:val="nil"/>
            </w:tcBorders>
          </w:tcPr>
          <w:p w14:paraId="683519BC">
            <w:pPr>
              <w:spacing w:before="54" w:after="0" w:line="240" w:lineRule="auto"/>
              <w:ind w:left="521" w:right="-20"/>
              <w:rPr>
                <w:rFonts w:hint="eastAsia" w:ascii="黑体" w:hAnsi="黑体" w:eastAsia="黑体" w:cs="黑体"/>
                <w:sz w:val="18"/>
                <w:szCs w:val="18"/>
              </w:rPr>
            </w:pPr>
            <w:r>
              <w:rPr>
                <w:rFonts w:ascii="Wingdings" w:hAnsi="Wingdings" w:eastAsia="Wingdings" w:cs="Wingdings"/>
                <w:spacing w:val="14"/>
                <w:sz w:val="24"/>
                <w:szCs w:val="24"/>
              </w:rPr>
              <w:t></w:t>
            </w:r>
            <w:r>
              <w:rPr>
                <w:rFonts w:ascii="黑体" w:hAnsi="黑体" w:eastAsia="黑体" w:cs="黑体"/>
                <w:sz w:val="18"/>
                <w:szCs w:val="18"/>
              </w:rPr>
              <w:t>阴性</w:t>
            </w:r>
          </w:p>
        </w:tc>
        <w:tc>
          <w:tcPr>
            <w:tcW w:w="1269" w:type="dxa"/>
            <w:tcBorders>
              <w:top w:val="nil"/>
              <w:left w:val="nil"/>
              <w:bottom w:val="nil"/>
              <w:right w:val="nil"/>
            </w:tcBorders>
          </w:tcPr>
          <w:p w14:paraId="582926E6">
            <w:pPr>
              <w:spacing w:before="54" w:after="0" w:line="240" w:lineRule="auto"/>
              <w:ind w:left="641" w:right="-20"/>
              <w:rPr>
                <w:rFonts w:hint="eastAsia" w:ascii="黑体" w:hAnsi="黑体" w:eastAsia="黑体" w:cs="黑体"/>
                <w:sz w:val="18"/>
                <w:szCs w:val="18"/>
              </w:rPr>
            </w:pPr>
            <w:r>
              <w:rPr>
                <w:rFonts w:ascii="Wingdings" w:hAnsi="Wingdings" w:eastAsia="Wingdings" w:cs="Wingdings"/>
                <w:spacing w:val="14"/>
                <w:sz w:val="24"/>
                <w:szCs w:val="24"/>
              </w:rPr>
              <w:t></w:t>
            </w:r>
            <w:r>
              <w:rPr>
                <w:rFonts w:ascii="黑体" w:hAnsi="黑体" w:eastAsia="黑体" w:cs="黑体"/>
                <w:sz w:val="18"/>
                <w:szCs w:val="18"/>
              </w:rPr>
              <w:t>未做</w:t>
            </w:r>
          </w:p>
        </w:tc>
      </w:tr>
      <w:tr w14:paraId="151260CF">
        <w:tblPrEx>
          <w:tblCellMar>
            <w:top w:w="0" w:type="dxa"/>
            <w:left w:w="0" w:type="dxa"/>
            <w:bottom w:w="0" w:type="dxa"/>
            <w:right w:w="0" w:type="dxa"/>
          </w:tblCellMar>
        </w:tblPrEx>
        <w:trPr>
          <w:trHeight w:val="384" w:hRule="exact"/>
        </w:trPr>
        <w:tc>
          <w:tcPr>
            <w:tcW w:w="2338" w:type="dxa"/>
            <w:tcBorders>
              <w:top w:val="nil"/>
              <w:left w:val="nil"/>
              <w:bottom w:val="nil"/>
              <w:right w:val="nil"/>
            </w:tcBorders>
          </w:tcPr>
          <w:p w14:paraId="766FA32F">
            <w:pPr>
              <w:spacing w:before="56" w:after="0" w:line="240" w:lineRule="auto"/>
              <w:ind w:left="40" w:right="-20"/>
              <w:rPr>
                <w:rFonts w:hint="eastAsia" w:ascii="黑体" w:hAnsi="黑体" w:eastAsia="黑体" w:cs="黑体"/>
                <w:sz w:val="18"/>
                <w:szCs w:val="18"/>
                <w:lang w:eastAsia="zh-CN"/>
              </w:rPr>
            </w:pPr>
            <w:r>
              <w:rPr>
                <w:rFonts w:ascii="黑体" w:hAnsi="黑体" w:eastAsia="黑体" w:cs="黑体"/>
                <w:spacing w:val="2"/>
                <w:sz w:val="18"/>
                <w:szCs w:val="18"/>
                <w:lang w:eastAsia="zh-CN"/>
              </w:rPr>
              <w:t>血</w:t>
            </w:r>
            <w:r>
              <w:rPr>
                <w:rFonts w:ascii="黑体" w:hAnsi="黑体" w:eastAsia="黑体" w:cs="黑体"/>
                <w:sz w:val="18"/>
                <w:szCs w:val="18"/>
                <w:lang w:eastAsia="zh-CN"/>
              </w:rPr>
              <w:t>液制</w:t>
            </w:r>
            <w:r>
              <w:rPr>
                <w:rFonts w:ascii="黑体" w:hAnsi="黑体" w:eastAsia="黑体" w:cs="黑体"/>
                <w:spacing w:val="3"/>
                <w:sz w:val="18"/>
                <w:szCs w:val="18"/>
                <w:lang w:eastAsia="zh-CN"/>
              </w:rPr>
              <w:t>品</w:t>
            </w:r>
            <w:r>
              <w:rPr>
                <w:rFonts w:ascii="黑体" w:hAnsi="黑体" w:eastAsia="黑体" w:cs="黑体"/>
                <w:sz w:val="18"/>
                <w:szCs w:val="18"/>
                <w:lang w:eastAsia="zh-CN"/>
              </w:rPr>
              <w:t>特定病原体检测</w:t>
            </w:r>
          </w:p>
        </w:tc>
        <w:tc>
          <w:tcPr>
            <w:tcW w:w="1603" w:type="dxa"/>
            <w:tcBorders>
              <w:top w:val="nil"/>
              <w:left w:val="nil"/>
              <w:bottom w:val="nil"/>
              <w:right w:val="nil"/>
            </w:tcBorders>
          </w:tcPr>
          <w:p w14:paraId="33D44B1E">
            <w:pPr>
              <w:spacing w:before="16" w:after="0" w:line="240" w:lineRule="auto"/>
              <w:ind w:left="313" w:right="-20"/>
              <w:rPr>
                <w:rFonts w:hint="eastAsia" w:ascii="黑体" w:hAnsi="黑体" w:eastAsia="黑体" w:cs="黑体"/>
                <w:sz w:val="18"/>
                <w:szCs w:val="18"/>
              </w:rPr>
            </w:pPr>
            <w:r>
              <w:rPr>
                <w:rFonts w:ascii="Wingdings" w:hAnsi="Wingdings" w:eastAsia="Wingdings" w:cs="Wingdings"/>
                <w:spacing w:val="14"/>
                <w:sz w:val="24"/>
                <w:szCs w:val="24"/>
              </w:rPr>
              <w:t></w:t>
            </w:r>
            <w:r>
              <w:rPr>
                <w:rFonts w:ascii="黑体" w:hAnsi="黑体" w:eastAsia="黑体" w:cs="黑体"/>
                <w:sz w:val="18"/>
                <w:szCs w:val="18"/>
              </w:rPr>
              <w:t>阳性：</w:t>
            </w:r>
          </w:p>
        </w:tc>
        <w:tc>
          <w:tcPr>
            <w:tcW w:w="1750" w:type="dxa"/>
            <w:tcBorders>
              <w:top w:val="nil"/>
              <w:left w:val="nil"/>
              <w:bottom w:val="nil"/>
              <w:right w:val="nil"/>
            </w:tcBorders>
          </w:tcPr>
          <w:p w14:paraId="7252A047">
            <w:pPr>
              <w:spacing w:before="16" w:after="0" w:line="240" w:lineRule="auto"/>
              <w:ind w:left="521" w:right="-20"/>
              <w:rPr>
                <w:rFonts w:hint="eastAsia" w:ascii="黑体" w:hAnsi="黑体" w:eastAsia="黑体" w:cs="黑体"/>
                <w:sz w:val="18"/>
                <w:szCs w:val="18"/>
              </w:rPr>
            </w:pPr>
            <w:r>
              <w:rPr>
                <w:rFonts w:ascii="Wingdings" w:hAnsi="Wingdings" w:eastAsia="Wingdings" w:cs="Wingdings"/>
                <w:spacing w:val="14"/>
                <w:sz w:val="24"/>
                <w:szCs w:val="24"/>
              </w:rPr>
              <w:t></w:t>
            </w:r>
            <w:r>
              <w:rPr>
                <w:rFonts w:ascii="黑体" w:hAnsi="黑体" w:eastAsia="黑体" w:cs="黑体"/>
                <w:sz w:val="18"/>
                <w:szCs w:val="18"/>
              </w:rPr>
              <w:t>阴性</w:t>
            </w:r>
          </w:p>
        </w:tc>
        <w:tc>
          <w:tcPr>
            <w:tcW w:w="1269" w:type="dxa"/>
            <w:tcBorders>
              <w:top w:val="nil"/>
              <w:left w:val="nil"/>
              <w:bottom w:val="nil"/>
              <w:right w:val="nil"/>
            </w:tcBorders>
          </w:tcPr>
          <w:p w14:paraId="66DBB096">
            <w:pPr>
              <w:spacing w:before="16" w:after="0" w:line="240" w:lineRule="auto"/>
              <w:ind w:left="641" w:right="-20"/>
              <w:rPr>
                <w:rFonts w:hint="eastAsia" w:ascii="黑体" w:hAnsi="黑体" w:eastAsia="黑体" w:cs="黑体"/>
                <w:sz w:val="18"/>
                <w:szCs w:val="18"/>
              </w:rPr>
            </w:pPr>
            <w:r>
              <w:rPr>
                <w:rFonts w:ascii="Wingdings" w:hAnsi="Wingdings" w:eastAsia="Wingdings" w:cs="Wingdings"/>
                <w:spacing w:val="14"/>
                <w:sz w:val="24"/>
                <w:szCs w:val="24"/>
              </w:rPr>
              <w:t></w:t>
            </w:r>
            <w:r>
              <w:rPr>
                <w:rFonts w:ascii="黑体" w:hAnsi="黑体" w:eastAsia="黑体" w:cs="黑体"/>
                <w:sz w:val="18"/>
                <w:szCs w:val="18"/>
              </w:rPr>
              <w:t>未做</w:t>
            </w:r>
          </w:p>
        </w:tc>
      </w:tr>
      <w:tr w14:paraId="364B5E09">
        <w:tblPrEx>
          <w:tblCellMar>
            <w:top w:w="0" w:type="dxa"/>
            <w:left w:w="0" w:type="dxa"/>
            <w:bottom w:w="0" w:type="dxa"/>
            <w:right w:w="0" w:type="dxa"/>
          </w:tblCellMar>
        </w:tblPrEx>
        <w:trPr>
          <w:trHeight w:val="425" w:hRule="exact"/>
        </w:trPr>
        <w:tc>
          <w:tcPr>
            <w:tcW w:w="2338" w:type="dxa"/>
            <w:tcBorders>
              <w:top w:val="nil"/>
              <w:left w:val="nil"/>
              <w:bottom w:val="nil"/>
              <w:right w:val="nil"/>
            </w:tcBorders>
          </w:tcPr>
          <w:p w14:paraId="7D189167">
            <w:pPr>
              <w:spacing w:before="59" w:after="0" w:line="240" w:lineRule="auto"/>
              <w:ind w:left="40" w:right="-20"/>
              <w:rPr>
                <w:rFonts w:hint="eastAsia" w:ascii="黑体" w:hAnsi="黑体" w:eastAsia="黑体" w:cs="黑体"/>
                <w:sz w:val="18"/>
                <w:szCs w:val="18"/>
                <w:lang w:eastAsia="zh-CN"/>
              </w:rPr>
            </w:pPr>
            <w:r>
              <w:rPr>
                <w:rFonts w:ascii="黑体" w:hAnsi="黑体" w:eastAsia="黑体" w:cs="黑体"/>
                <w:spacing w:val="2"/>
                <w:sz w:val="18"/>
                <w:szCs w:val="18"/>
                <w:lang w:eastAsia="zh-CN"/>
              </w:rPr>
              <w:t>献</w:t>
            </w:r>
            <w:r>
              <w:rPr>
                <w:rFonts w:ascii="黑体" w:hAnsi="黑体" w:eastAsia="黑体" w:cs="黑体"/>
                <w:sz w:val="18"/>
                <w:szCs w:val="18"/>
                <w:lang w:eastAsia="zh-CN"/>
              </w:rPr>
              <w:t>血</w:t>
            </w:r>
            <w:r>
              <w:rPr>
                <w:rFonts w:ascii="黑体" w:hAnsi="黑体" w:eastAsia="黑体" w:cs="黑体"/>
                <w:spacing w:val="3"/>
                <w:sz w:val="18"/>
                <w:szCs w:val="18"/>
                <w:lang w:eastAsia="zh-CN"/>
              </w:rPr>
              <w:t>者</w:t>
            </w:r>
            <w:r>
              <w:rPr>
                <w:rFonts w:ascii="黑体" w:hAnsi="黑体" w:eastAsia="黑体" w:cs="黑体"/>
                <w:sz w:val="18"/>
                <w:szCs w:val="18"/>
                <w:lang w:eastAsia="zh-CN"/>
              </w:rPr>
              <w:t>特定病原体检测</w:t>
            </w:r>
          </w:p>
        </w:tc>
        <w:tc>
          <w:tcPr>
            <w:tcW w:w="1603" w:type="dxa"/>
            <w:tcBorders>
              <w:top w:val="nil"/>
              <w:left w:val="nil"/>
              <w:bottom w:val="nil"/>
              <w:right w:val="nil"/>
            </w:tcBorders>
          </w:tcPr>
          <w:p w14:paraId="328F2311">
            <w:pPr>
              <w:spacing w:before="16" w:after="0" w:line="240" w:lineRule="auto"/>
              <w:ind w:left="313" w:right="-20"/>
              <w:rPr>
                <w:rFonts w:hint="eastAsia" w:ascii="黑体" w:hAnsi="黑体" w:eastAsia="黑体" w:cs="黑体"/>
                <w:sz w:val="18"/>
                <w:szCs w:val="18"/>
              </w:rPr>
            </w:pPr>
            <w:r>
              <w:rPr>
                <w:rFonts w:ascii="Wingdings" w:hAnsi="Wingdings" w:eastAsia="Wingdings" w:cs="Wingdings"/>
                <w:spacing w:val="14"/>
                <w:sz w:val="24"/>
                <w:szCs w:val="24"/>
              </w:rPr>
              <w:t></w:t>
            </w:r>
            <w:r>
              <w:rPr>
                <w:rFonts w:ascii="黑体" w:hAnsi="黑体" w:eastAsia="黑体" w:cs="黑体"/>
                <w:sz w:val="18"/>
                <w:szCs w:val="18"/>
              </w:rPr>
              <w:t>阳性：</w:t>
            </w:r>
          </w:p>
        </w:tc>
        <w:tc>
          <w:tcPr>
            <w:tcW w:w="1750" w:type="dxa"/>
            <w:tcBorders>
              <w:top w:val="nil"/>
              <w:left w:val="nil"/>
              <w:bottom w:val="nil"/>
              <w:right w:val="nil"/>
            </w:tcBorders>
          </w:tcPr>
          <w:p w14:paraId="38410663">
            <w:pPr>
              <w:spacing w:before="16" w:after="0" w:line="240" w:lineRule="auto"/>
              <w:ind w:left="521" w:right="-20"/>
              <w:rPr>
                <w:rFonts w:hint="eastAsia" w:ascii="黑体" w:hAnsi="黑体" w:eastAsia="黑体" w:cs="黑体"/>
                <w:sz w:val="18"/>
                <w:szCs w:val="18"/>
              </w:rPr>
            </w:pPr>
            <w:r>
              <w:rPr>
                <w:rFonts w:ascii="Wingdings" w:hAnsi="Wingdings" w:eastAsia="Wingdings" w:cs="Wingdings"/>
                <w:spacing w:val="14"/>
                <w:sz w:val="24"/>
                <w:szCs w:val="24"/>
              </w:rPr>
              <w:t></w:t>
            </w:r>
            <w:r>
              <w:rPr>
                <w:rFonts w:ascii="黑体" w:hAnsi="黑体" w:eastAsia="黑体" w:cs="黑体"/>
                <w:sz w:val="18"/>
                <w:szCs w:val="18"/>
              </w:rPr>
              <w:t>阴性</w:t>
            </w:r>
          </w:p>
        </w:tc>
        <w:tc>
          <w:tcPr>
            <w:tcW w:w="1269" w:type="dxa"/>
            <w:tcBorders>
              <w:top w:val="nil"/>
              <w:left w:val="nil"/>
              <w:bottom w:val="nil"/>
              <w:right w:val="nil"/>
            </w:tcBorders>
          </w:tcPr>
          <w:p w14:paraId="319EDB2F">
            <w:pPr>
              <w:spacing w:before="16" w:after="0" w:line="240" w:lineRule="auto"/>
              <w:ind w:left="641" w:right="-20"/>
              <w:rPr>
                <w:rFonts w:hint="eastAsia" w:ascii="黑体" w:hAnsi="黑体" w:eastAsia="黑体" w:cs="黑体"/>
                <w:sz w:val="18"/>
                <w:szCs w:val="18"/>
              </w:rPr>
            </w:pPr>
            <w:r>
              <w:rPr>
                <w:rFonts w:ascii="Wingdings" w:hAnsi="Wingdings" w:eastAsia="Wingdings" w:cs="Wingdings"/>
                <w:spacing w:val="14"/>
                <w:sz w:val="24"/>
                <w:szCs w:val="24"/>
              </w:rPr>
              <w:t></w:t>
            </w:r>
            <w:r>
              <w:rPr>
                <w:rFonts w:ascii="黑体" w:hAnsi="黑体" w:eastAsia="黑体" w:cs="黑体"/>
                <w:sz w:val="18"/>
                <w:szCs w:val="18"/>
              </w:rPr>
              <w:t>未做</w:t>
            </w:r>
          </w:p>
        </w:tc>
      </w:tr>
    </w:tbl>
    <w:p w14:paraId="04634F72">
      <w:pPr>
        <w:spacing w:after="0" w:line="266" w:lineRule="exact"/>
        <w:ind w:left="329" w:right="-20"/>
        <w:rPr>
          <w:rFonts w:hint="eastAsia" w:ascii="黑体" w:hAnsi="黑体" w:eastAsia="黑体" w:cs="黑体"/>
          <w:sz w:val="18"/>
          <w:szCs w:val="18"/>
          <w:lang w:eastAsia="zh-CN"/>
        </w:rPr>
      </w:pPr>
      <w:r>
        <w:rPr>
          <w:rFonts w:ascii="Wingdings" w:hAnsi="Wingdings" w:eastAsia="Wingdings" w:cs="Wingdings"/>
          <w:spacing w:val="12"/>
          <w:sz w:val="24"/>
          <w:szCs w:val="24"/>
          <w:lang w:eastAsia="zh-CN"/>
        </w:rPr>
        <w:t></w:t>
      </w:r>
      <w:r>
        <w:rPr>
          <w:rFonts w:ascii="黑体" w:hAnsi="黑体" w:eastAsia="黑体" w:cs="黑体"/>
          <w:sz w:val="18"/>
          <w:szCs w:val="18"/>
          <w:lang w:eastAsia="zh-CN"/>
        </w:rPr>
        <w:t>输血传播细菌感染</w:t>
      </w:r>
      <w:r>
        <w:rPr>
          <w:rFonts w:ascii="黑体" w:hAnsi="黑体" w:eastAsia="黑体" w:cs="黑体"/>
          <w:spacing w:val="2"/>
          <w:sz w:val="18"/>
          <w:szCs w:val="18"/>
          <w:lang w:eastAsia="zh-CN"/>
        </w:rPr>
        <w:t>（</w:t>
      </w:r>
      <w:r>
        <w:rPr>
          <w:rFonts w:ascii="Times New Roman" w:hAnsi="Times New Roman" w:eastAsia="Times New Roman" w:cs="Times New Roman"/>
          <w:spacing w:val="-2"/>
          <w:sz w:val="18"/>
          <w:szCs w:val="18"/>
          <w:lang w:eastAsia="zh-CN"/>
        </w:rPr>
        <w:t>T</w:t>
      </w:r>
      <w:r>
        <w:rPr>
          <w:rFonts w:ascii="Times New Roman" w:hAnsi="Times New Roman" w:eastAsia="Times New Roman" w:cs="Times New Roman"/>
          <w:spacing w:val="1"/>
          <w:sz w:val="18"/>
          <w:szCs w:val="18"/>
          <w:lang w:eastAsia="zh-CN"/>
        </w:rPr>
        <w:t>R</w:t>
      </w:r>
      <w:r>
        <w:rPr>
          <w:rFonts w:ascii="Times New Roman" w:hAnsi="Times New Roman" w:eastAsia="Times New Roman" w:cs="Times New Roman"/>
          <w:sz w:val="18"/>
          <w:szCs w:val="18"/>
          <w:lang w:eastAsia="zh-CN"/>
        </w:rPr>
        <w:t>-B</w:t>
      </w:r>
      <w:r>
        <w:rPr>
          <w:rFonts w:ascii="Times New Roman" w:hAnsi="Times New Roman" w:eastAsia="Times New Roman" w:cs="Times New Roman"/>
          <w:spacing w:val="-1"/>
          <w:sz w:val="18"/>
          <w:szCs w:val="18"/>
          <w:lang w:eastAsia="zh-CN"/>
        </w:rPr>
        <w:t>1</w:t>
      </w:r>
      <w:r>
        <w:rPr>
          <w:rFonts w:ascii="黑体" w:hAnsi="黑体" w:eastAsia="黑体" w:cs="黑体"/>
          <w:sz w:val="18"/>
          <w:szCs w:val="18"/>
          <w:lang w:eastAsia="zh-CN"/>
        </w:rPr>
        <w:t>）</w:t>
      </w:r>
    </w:p>
    <w:p w14:paraId="70EB8986">
      <w:pPr>
        <w:spacing w:before="95" w:after="0" w:line="240" w:lineRule="auto"/>
        <w:ind w:left="329" w:right="-20"/>
        <w:rPr>
          <w:rFonts w:hint="eastAsia" w:ascii="黑体" w:hAnsi="黑体" w:eastAsia="黑体" w:cs="黑体"/>
          <w:sz w:val="18"/>
          <w:szCs w:val="18"/>
          <w:lang w:eastAsia="zh-CN"/>
        </w:rPr>
      </w:pPr>
      <w:r>
        <w:rPr>
          <w:rFonts w:ascii="Wingdings" w:hAnsi="Wingdings" w:eastAsia="Wingdings" w:cs="Wingdings"/>
          <w:spacing w:val="12"/>
          <w:sz w:val="24"/>
          <w:szCs w:val="24"/>
          <w:lang w:eastAsia="zh-CN"/>
        </w:rPr>
        <w:t></w:t>
      </w:r>
      <w:r>
        <w:rPr>
          <w:rFonts w:ascii="黑体" w:hAnsi="黑体" w:eastAsia="黑体" w:cs="黑体"/>
          <w:sz w:val="18"/>
          <w:szCs w:val="18"/>
          <w:lang w:eastAsia="zh-CN"/>
        </w:rPr>
        <w:t>输血传播病毒感染</w:t>
      </w:r>
      <w:r>
        <w:rPr>
          <w:rFonts w:ascii="黑体" w:hAnsi="黑体" w:eastAsia="黑体" w:cs="黑体"/>
          <w:spacing w:val="2"/>
          <w:sz w:val="18"/>
          <w:szCs w:val="18"/>
          <w:lang w:eastAsia="zh-CN"/>
        </w:rPr>
        <w:t>（</w:t>
      </w:r>
      <w:r>
        <w:rPr>
          <w:rFonts w:ascii="Times New Roman" w:hAnsi="Times New Roman" w:eastAsia="Times New Roman" w:cs="Times New Roman"/>
          <w:spacing w:val="-2"/>
          <w:sz w:val="18"/>
          <w:szCs w:val="18"/>
          <w:lang w:eastAsia="zh-CN"/>
        </w:rPr>
        <w:t>T</w:t>
      </w:r>
      <w:r>
        <w:rPr>
          <w:rFonts w:ascii="Times New Roman" w:hAnsi="Times New Roman" w:eastAsia="Times New Roman" w:cs="Times New Roman"/>
          <w:spacing w:val="1"/>
          <w:sz w:val="18"/>
          <w:szCs w:val="18"/>
          <w:lang w:eastAsia="zh-CN"/>
        </w:rPr>
        <w:t>R</w:t>
      </w:r>
      <w:r>
        <w:rPr>
          <w:rFonts w:ascii="Times New Roman" w:hAnsi="Times New Roman" w:eastAsia="Times New Roman" w:cs="Times New Roman"/>
          <w:sz w:val="18"/>
          <w:szCs w:val="18"/>
          <w:lang w:eastAsia="zh-CN"/>
        </w:rPr>
        <w:t>-B</w:t>
      </w:r>
      <w:r>
        <w:rPr>
          <w:rFonts w:ascii="Times New Roman" w:hAnsi="Times New Roman" w:eastAsia="Times New Roman" w:cs="Times New Roman"/>
          <w:spacing w:val="-1"/>
          <w:sz w:val="18"/>
          <w:szCs w:val="18"/>
          <w:lang w:eastAsia="zh-CN"/>
        </w:rPr>
        <w:t>2</w:t>
      </w:r>
      <w:r>
        <w:rPr>
          <w:rFonts w:ascii="黑体" w:hAnsi="黑体" w:eastAsia="黑体" w:cs="黑体"/>
          <w:sz w:val="18"/>
          <w:szCs w:val="18"/>
          <w:lang w:eastAsia="zh-CN"/>
        </w:rPr>
        <w:t>）</w:t>
      </w:r>
    </w:p>
    <w:p w14:paraId="1707D3F7">
      <w:pPr>
        <w:spacing w:before="93" w:after="0" w:line="240" w:lineRule="auto"/>
        <w:ind w:left="329" w:right="-20"/>
        <w:rPr>
          <w:rFonts w:hint="eastAsia" w:ascii="黑体" w:hAnsi="黑体" w:eastAsia="黑体" w:cs="黑体"/>
          <w:sz w:val="18"/>
          <w:szCs w:val="18"/>
          <w:lang w:eastAsia="zh-CN"/>
        </w:rPr>
      </w:pPr>
      <w:r>
        <w:rPr>
          <w:rFonts w:ascii="Wingdings" w:hAnsi="Wingdings" w:eastAsia="Wingdings" w:cs="Wingdings"/>
          <w:spacing w:val="12"/>
          <w:sz w:val="24"/>
          <w:szCs w:val="24"/>
          <w:lang w:eastAsia="zh-CN"/>
        </w:rPr>
        <w:t></w:t>
      </w:r>
      <w:r>
        <w:rPr>
          <w:rFonts w:ascii="黑体" w:hAnsi="黑体" w:eastAsia="黑体" w:cs="黑体"/>
          <w:sz w:val="18"/>
          <w:szCs w:val="18"/>
          <w:lang w:eastAsia="zh-CN"/>
        </w:rPr>
        <w:t>输血传播寄生虫感染</w:t>
      </w:r>
      <w:r>
        <w:rPr>
          <w:rFonts w:ascii="黑体" w:hAnsi="黑体" w:eastAsia="黑体" w:cs="黑体"/>
          <w:spacing w:val="3"/>
          <w:sz w:val="18"/>
          <w:szCs w:val="18"/>
          <w:lang w:eastAsia="zh-CN"/>
        </w:rPr>
        <w:t>（</w:t>
      </w:r>
      <w:r>
        <w:rPr>
          <w:rFonts w:ascii="Times New Roman" w:hAnsi="Times New Roman" w:eastAsia="Times New Roman" w:cs="Times New Roman"/>
          <w:spacing w:val="-2"/>
          <w:sz w:val="18"/>
          <w:szCs w:val="18"/>
          <w:lang w:eastAsia="zh-CN"/>
        </w:rPr>
        <w:t>T</w:t>
      </w:r>
      <w:r>
        <w:rPr>
          <w:rFonts w:ascii="Times New Roman" w:hAnsi="Times New Roman" w:eastAsia="Times New Roman" w:cs="Times New Roman"/>
          <w:sz w:val="18"/>
          <w:szCs w:val="18"/>
          <w:lang w:eastAsia="zh-CN"/>
        </w:rPr>
        <w:t>R-B</w:t>
      </w:r>
      <w:r>
        <w:rPr>
          <w:rFonts w:ascii="Times New Roman" w:hAnsi="Times New Roman" w:eastAsia="Times New Roman" w:cs="Times New Roman"/>
          <w:spacing w:val="-1"/>
          <w:sz w:val="18"/>
          <w:szCs w:val="18"/>
          <w:lang w:eastAsia="zh-CN"/>
        </w:rPr>
        <w:t>3</w:t>
      </w:r>
      <w:r>
        <w:rPr>
          <w:rFonts w:ascii="黑体" w:hAnsi="黑体" w:eastAsia="黑体" w:cs="黑体"/>
          <w:sz w:val="18"/>
          <w:szCs w:val="18"/>
          <w:lang w:eastAsia="zh-CN"/>
        </w:rPr>
        <w:t>）</w:t>
      </w:r>
    </w:p>
    <w:p w14:paraId="225B6EFE">
      <w:pPr>
        <w:spacing w:before="94" w:after="0" w:line="286" w:lineRule="exact"/>
        <w:ind w:left="329" w:right="-20"/>
        <w:rPr>
          <w:rFonts w:hint="eastAsia" w:ascii="黑体" w:hAnsi="黑体" w:eastAsia="黑体" w:cs="黑体"/>
          <w:sz w:val="18"/>
          <w:szCs w:val="18"/>
          <w:lang w:eastAsia="zh-CN"/>
        </w:rPr>
      </w:pPr>
      <w:r>
        <w:rPr>
          <w:rFonts w:ascii="Wingdings" w:hAnsi="Wingdings" w:eastAsia="Wingdings" w:cs="Wingdings"/>
          <w:spacing w:val="12"/>
          <w:position w:val="-1"/>
          <w:sz w:val="24"/>
          <w:szCs w:val="24"/>
          <w:lang w:eastAsia="zh-CN"/>
        </w:rPr>
        <w:t></w:t>
      </w:r>
      <w:r>
        <w:rPr>
          <w:rFonts w:ascii="黑体" w:hAnsi="黑体" w:eastAsia="黑体" w:cs="黑体"/>
          <w:position w:val="-1"/>
          <w:sz w:val="18"/>
          <w:szCs w:val="18"/>
          <w:lang w:eastAsia="zh-CN"/>
        </w:rPr>
        <w:t>未知输血传播感染</w:t>
      </w:r>
      <w:r>
        <w:rPr>
          <w:rFonts w:ascii="黑体" w:hAnsi="黑体" w:eastAsia="黑体" w:cs="黑体"/>
          <w:spacing w:val="2"/>
          <w:position w:val="-1"/>
          <w:sz w:val="18"/>
          <w:szCs w:val="18"/>
          <w:lang w:eastAsia="zh-CN"/>
        </w:rPr>
        <w:t>（</w:t>
      </w:r>
      <w:r>
        <w:rPr>
          <w:rFonts w:ascii="Times New Roman" w:hAnsi="Times New Roman" w:eastAsia="Times New Roman" w:cs="Times New Roman"/>
          <w:spacing w:val="-2"/>
          <w:position w:val="-1"/>
          <w:sz w:val="18"/>
          <w:szCs w:val="18"/>
          <w:lang w:eastAsia="zh-CN"/>
        </w:rPr>
        <w:t>T</w:t>
      </w:r>
      <w:r>
        <w:rPr>
          <w:rFonts w:ascii="Times New Roman" w:hAnsi="Times New Roman" w:eastAsia="Times New Roman" w:cs="Times New Roman"/>
          <w:spacing w:val="1"/>
          <w:position w:val="-1"/>
          <w:sz w:val="18"/>
          <w:szCs w:val="18"/>
          <w:lang w:eastAsia="zh-CN"/>
        </w:rPr>
        <w:t>R</w:t>
      </w:r>
      <w:r>
        <w:rPr>
          <w:rFonts w:ascii="Times New Roman" w:hAnsi="Times New Roman" w:eastAsia="Times New Roman" w:cs="Times New Roman"/>
          <w:position w:val="-1"/>
          <w:sz w:val="18"/>
          <w:szCs w:val="18"/>
          <w:lang w:eastAsia="zh-CN"/>
        </w:rPr>
        <w:t>-B</w:t>
      </w:r>
      <w:r>
        <w:rPr>
          <w:rFonts w:ascii="Times New Roman" w:hAnsi="Times New Roman" w:eastAsia="Times New Roman" w:cs="Times New Roman"/>
          <w:spacing w:val="-1"/>
          <w:position w:val="-1"/>
          <w:sz w:val="18"/>
          <w:szCs w:val="18"/>
          <w:lang w:eastAsia="zh-CN"/>
        </w:rPr>
        <w:t>4</w:t>
      </w:r>
      <w:r>
        <w:rPr>
          <w:rFonts w:ascii="黑体" w:hAnsi="黑体" w:eastAsia="黑体" w:cs="黑体"/>
          <w:position w:val="-1"/>
          <w:sz w:val="18"/>
          <w:szCs w:val="18"/>
          <w:lang w:eastAsia="zh-CN"/>
        </w:rPr>
        <w:t>）</w:t>
      </w:r>
    </w:p>
    <w:tbl>
      <w:tblPr>
        <w:tblStyle w:val="6"/>
        <w:tblW w:w="0" w:type="auto"/>
        <w:tblInd w:w="104" w:type="dxa"/>
        <w:tblLayout w:type="fixed"/>
        <w:tblCellMar>
          <w:top w:w="0" w:type="dxa"/>
          <w:left w:w="0" w:type="dxa"/>
          <w:bottom w:w="0" w:type="dxa"/>
          <w:right w:w="0" w:type="dxa"/>
        </w:tblCellMar>
      </w:tblPr>
      <w:tblGrid>
        <w:gridCol w:w="1511"/>
        <w:gridCol w:w="1342"/>
        <w:gridCol w:w="1278"/>
        <w:gridCol w:w="1276"/>
        <w:gridCol w:w="1276"/>
        <w:gridCol w:w="1347"/>
        <w:gridCol w:w="1863"/>
      </w:tblGrid>
      <w:tr w14:paraId="22FB6E06">
        <w:tblPrEx>
          <w:tblCellMar>
            <w:top w:w="0" w:type="dxa"/>
            <w:left w:w="0" w:type="dxa"/>
            <w:bottom w:w="0" w:type="dxa"/>
            <w:right w:w="0" w:type="dxa"/>
          </w:tblCellMar>
        </w:tblPrEx>
        <w:trPr>
          <w:trHeight w:val="390" w:hRule="exact"/>
        </w:trPr>
        <w:tc>
          <w:tcPr>
            <w:tcW w:w="1511" w:type="dxa"/>
            <w:tcBorders>
              <w:top w:val="nil"/>
              <w:left w:val="single" w:color="000000" w:sz="4" w:space="0"/>
              <w:bottom w:val="nil"/>
              <w:right w:val="nil"/>
            </w:tcBorders>
          </w:tcPr>
          <w:p w14:paraId="28BDCBF5">
            <w:pPr>
              <w:spacing w:before="37" w:after="0" w:line="240" w:lineRule="auto"/>
              <w:ind w:left="194" w:right="-20"/>
              <w:rPr>
                <w:rFonts w:hint="eastAsia" w:ascii="黑体" w:hAnsi="黑体" w:eastAsia="黑体" w:cs="黑体"/>
                <w:sz w:val="18"/>
                <w:szCs w:val="18"/>
              </w:rPr>
            </w:pPr>
            <w:r>
              <w:rPr>
                <w:rFonts w:ascii="黑体" w:hAnsi="黑体" w:eastAsia="黑体" w:cs="黑体"/>
                <w:spacing w:val="2"/>
                <w:sz w:val="18"/>
                <w:szCs w:val="18"/>
              </w:rPr>
              <w:t>诊</w:t>
            </w:r>
            <w:r>
              <w:rPr>
                <w:rFonts w:ascii="黑体" w:hAnsi="黑体" w:eastAsia="黑体" w:cs="黑体"/>
                <w:sz w:val="18"/>
                <w:szCs w:val="18"/>
              </w:rPr>
              <w:t>断明确</w:t>
            </w:r>
            <w:r>
              <w:rPr>
                <w:rFonts w:ascii="黑体" w:hAnsi="黑体" w:eastAsia="黑体" w:cs="黑体"/>
                <w:spacing w:val="2"/>
                <w:sz w:val="18"/>
                <w:szCs w:val="18"/>
              </w:rPr>
              <w:t>性</w:t>
            </w:r>
            <w:r>
              <w:rPr>
                <w:rFonts w:ascii="黑体" w:hAnsi="黑体" w:eastAsia="黑体" w:cs="黑体"/>
                <w:sz w:val="18"/>
                <w:szCs w:val="18"/>
              </w:rPr>
              <w:t>：</w:t>
            </w:r>
          </w:p>
        </w:tc>
        <w:tc>
          <w:tcPr>
            <w:tcW w:w="1342" w:type="dxa"/>
            <w:tcBorders>
              <w:top w:val="nil"/>
              <w:left w:val="nil"/>
              <w:bottom w:val="nil"/>
              <w:right w:val="nil"/>
            </w:tcBorders>
          </w:tcPr>
          <w:p w14:paraId="14464D00">
            <w:pPr>
              <w:spacing w:before="54" w:after="0" w:line="240" w:lineRule="auto"/>
              <w:ind w:left="227" w:right="-20"/>
              <w:rPr>
                <w:rFonts w:hint="eastAsia" w:ascii="黑体" w:hAnsi="黑体" w:eastAsia="黑体" w:cs="黑体"/>
                <w:sz w:val="18"/>
                <w:szCs w:val="18"/>
              </w:rPr>
            </w:pPr>
            <w:r>
              <w:rPr>
                <w:rFonts w:ascii="Wingdings" w:hAnsi="Wingdings" w:eastAsia="Wingdings" w:cs="Wingdings"/>
                <w:spacing w:val="14"/>
                <w:sz w:val="24"/>
                <w:szCs w:val="24"/>
              </w:rPr>
              <w:t></w:t>
            </w:r>
            <w:r>
              <w:rPr>
                <w:rFonts w:ascii="黑体" w:hAnsi="黑体" w:eastAsia="黑体" w:cs="黑体"/>
                <w:sz w:val="18"/>
                <w:szCs w:val="18"/>
              </w:rPr>
              <w:t>确定</w:t>
            </w:r>
          </w:p>
        </w:tc>
        <w:tc>
          <w:tcPr>
            <w:tcW w:w="1278" w:type="dxa"/>
            <w:tcBorders>
              <w:top w:val="nil"/>
              <w:left w:val="nil"/>
              <w:bottom w:val="nil"/>
              <w:right w:val="nil"/>
            </w:tcBorders>
          </w:tcPr>
          <w:p w14:paraId="6804A80E">
            <w:pPr>
              <w:spacing w:before="54" w:after="0" w:line="240" w:lineRule="auto"/>
              <w:ind w:left="167" w:right="-20"/>
              <w:rPr>
                <w:rFonts w:hint="eastAsia" w:ascii="黑体" w:hAnsi="黑体" w:eastAsia="黑体" w:cs="黑体"/>
                <w:sz w:val="18"/>
                <w:szCs w:val="18"/>
              </w:rPr>
            </w:pPr>
            <w:r>
              <w:rPr>
                <w:rFonts w:ascii="Wingdings" w:hAnsi="Wingdings" w:eastAsia="Wingdings" w:cs="Wingdings"/>
                <w:spacing w:val="14"/>
                <w:sz w:val="24"/>
                <w:szCs w:val="24"/>
              </w:rPr>
              <w:t></w:t>
            </w:r>
            <w:r>
              <w:rPr>
                <w:rFonts w:ascii="黑体" w:hAnsi="黑体" w:eastAsia="黑体" w:cs="黑体"/>
                <w:sz w:val="18"/>
                <w:szCs w:val="18"/>
              </w:rPr>
              <w:t>可能</w:t>
            </w:r>
          </w:p>
        </w:tc>
        <w:tc>
          <w:tcPr>
            <w:tcW w:w="1276" w:type="dxa"/>
            <w:tcBorders>
              <w:top w:val="nil"/>
              <w:left w:val="nil"/>
              <w:bottom w:val="nil"/>
              <w:right w:val="nil"/>
            </w:tcBorders>
          </w:tcPr>
          <w:p w14:paraId="15AFFDA0">
            <w:pPr>
              <w:spacing w:before="54" w:after="0" w:line="240" w:lineRule="auto"/>
              <w:ind w:left="163" w:right="-20"/>
              <w:rPr>
                <w:rFonts w:hint="eastAsia" w:ascii="黑体" w:hAnsi="黑体" w:eastAsia="黑体" w:cs="黑体"/>
                <w:sz w:val="18"/>
                <w:szCs w:val="18"/>
              </w:rPr>
            </w:pPr>
            <w:r>
              <w:rPr>
                <w:rFonts w:ascii="Wingdings" w:hAnsi="Wingdings" w:eastAsia="Wingdings" w:cs="Wingdings"/>
                <w:spacing w:val="15"/>
                <w:sz w:val="24"/>
                <w:szCs w:val="24"/>
              </w:rPr>
              <w:t></w:t>
            </w:r>
            <w:r>
              <w:rPr>
                <w:rFonts w:ascii="黑体" w:hAnsi="黑体" w:eastAsia="黑体" w:cs="黑体"/>
                <w:sz w:val="18"/>
                <w:szCs w:val="18"/>
              </w:rPr>
              <w:t>疑似</w:t>
            </w:r>
          </w:p>
        </w:tc>
        <w:tc>
          <w:tcPr>
            <w:tcW w:w="4485" w:type="dxa"/>
            <w:gridSpan w:val="3"/>
            <w:tcBorders>
              <w:top w:val="nil"/>
              <w:left w:val="nil"/>
              <w:bottom w:val="nil"/>
              <w:right w:val="single" w:color="000000" w:sz="4" w:space="0"/>
            </w:tcBorders>
          </w:tcPr>
          <w:p w14:paraId="1BA1A31E"/>
        </w:tc>
      </w:tr>
      <w:tr w14:paraId="37F0B144">
        <w:tblPrEx>
          <w:tblCellMar>
            <w:top w:w="0" w:type="dxa"/>
            <w:left w:w="0" w:type="dxa"/>
            <w:bottom w:w="0" w:type="dxa"/>
            <w:right w:w="0" w:type="dxa"/>
          </w:tblCellMar>
        </w:tblPrEx>
        <w:trPr>
          <w:trHeight w:val="341" w:hRule="exact"/>
        </w:trPr>
        <w:tc>
          <w:tcPr>
            <w:tcW w:w="1511" w:type="dxa"/>
            <w:tcBorders>
              <w:top w:val="nil"/>
              <w:left w:val="single" w:color="000000" w:sz="4" w:space="0"/>
              <w:bottom w:val="nil"/>
              <w:right w:val="nil"/>
            </w:tcBorders>
          </w:tcPr>
          <w:p w14:paraId="22B89188">
            <w:pPr>
              <w:spacing w:after="0" w:line="253" w:lineRule="exact"/>
              <w:ind w:left="194" w:right="-20"/>
              <w:rPr>
                <w:rFonts w:hint="eastAsia" w:ascii="黑体" w:hAnsi="黑体" w:eastAsia="黑体" w:cs="黑体"/>
                <w:sz w:val="18"/>
                <w:szCs w:val="18"/>
              </w:rPr>
            </w:pPr>
            <w:r>
              <w:rPr>
                <w:rFonts w:ascii="黑体" w:hAnsi="黑体" w:eastAsia="黑体" w:cs="黑体"/>
                <w:spacing w:val="2"/>
                <w:position w:val="-3"/>
                <w:sz w:val="18"/>
                <w:szCs w:val="18"/>
              </w:rPr>
              <w:t>严</w:t>
            </w:r>
            <w:r>
              <w:rPr>
                <w:rFonts w:ascii="黑体" w:hAnsi="黑体" w:eastAsia="黑体" w:cs="黑体"/>
                <w:position w:val="-3"/>
                <w:sz w:val="18"/>
                <w:szCs w:val="18"/>
              </w:rPr>
              <w:t>重程度：</w:t>
            </w:r>
          </w:p>
        </w:tc>
        <w:tc>
          <w:tcPr>
            <w:tcW w:w="1342" w:type="dxa"/>
            <w:tcBorders>
              <w:top w:val="nil"/>
              <w:left w:val="nil"/>
              <w:bottom w:val="nil"/>
              <w:right w:val="nil"/>
            </w:tcBorders>
          </w:tcPr>
          <w:p w14:paraId="1DB3CE79">
            <w:pPr>
              <w:spacing w:before="4" w:after="0" w:line="240" w:lineRule="auto"/>
              <w:ind w:left="227" w:right="-20"/>
              <w:rPr>
                <w:rFonts w:hint="eastAsia" w:ascii="黑体" w:hAnsi="黑体" w:eastAsia="黑体" w:cs="黑体"/>
                <w:sz w:val="18"/>
                <w:szCs w:val="18"/>
              </w:rPr>
            </w:pPr>
            <w:r>
              <w:rPr>
                <w:rFonts w:ascii="Wingdings" w:hAnsi="Wingdings" w:eastAsia="Wingdings" w:cs="Wingdings"/>
                <w:spacing w:val="14"/>
                <w:sz w:val="24"/>
                <w:szCs w:val="24"/>
              </w:rPr>
              <w:t></w:t>
            </w:r>
            <w:r>
              <w:rPr>
                <w:rFonts w:ascii="黑体" w:hAnsi="黑体" w:eastAsia="黑体" w:cs="黑体"/>
                <w:sz w:val="18"/>
                <w:szCs w:val="18"/>
              </w:rPr>
              <w:t>非</w:t>
            </w:r>
            <w:r>
              <w:rPr>
                <w:rFonts w:ascii="黑体" w:hAnsi="黑体" w:eastAsia="黑体" w:cs="黑体"/>
                <w:spacing w:val="1"/>
                <w:sz w:val="18"/>
                <w:szCs w:val="18"/>
              </w:rPr>
              <w:t>重</w:t>
            </w:r>
            <w:r>
              <w:rPr>
                <w:rFonts w:ascii="黑体" w:hAnsi="黑体" w:eastAsia="黑体" w:cs="黑体"/>
                <w:sz w:val="18"/>
                <w:szCs w:val="18"/>
              </w:rPr>
              <w:t>度</w:t>
            </w:r>
          </w:p>
        </w:tc>
        <w:tc>
          <w:tcPr>
            <w:tcW w:w="1278" w:type="dxa"/>
            <w:tcBorders>
              <w:top w:val="nil"/>
              <w:left w:val="nil"/>
              <w:bottom w:val="nil"/>
              <w:right w:val="nil"/>
            </w:tcBorders>
          </w:tcPr>
          <w:p w14:paraId="1604B70D">
            <w:pPr>
              <w:spacing w:before="4" w:after="0" w:line="240" w:lineRule="auto"/>
              <w:ind w:left="167" w:right="-20"/>
              <w:rPr>
                <w:rFonts w:hint="eastAsia" w:ascii="黑体" w:hAnsi="黑体" w:eastAsia="黑体" w:cs="黑体"/>
                <w:sz w:val="18"/>
                <w:szCs w:val="18"/>
              </w:rPr>
            </w:pPr>
            <w:r>
              <w:rPr>
                <w:rFonts w:ascii="Wingdings" w:hAnsi="Wingdings" w:eastAsia="Wingdings" w:cs="Wingdings"/>
                <w:spacing w:val="14"/>
                <w:sz w:val="24"/>
                <w:szCs w:val="24"/>
              </w:rPr>
              <w:t></w:t>
            </w:r>
            <w:r>
              <w:rPr>
                <w:rFonts w:ascii="黑体" w:hAnsi="黑体" w:eastAsia="黑体" w:cs="黑体"/>
                <w:sz w:val="18"/>
                <w:szCs w:val="18"/>
              </w:rPr>
              <w:t>重度</w:t>
            </w:r>
          </w:p>
        </w:tc>
        <w:tc>
          <w:tcPr>
            <w:tcW w:w="1276" w:type="dxa"/>
            <w:tcBorders>
              <w:top w:val="nil"/>
              <w:left w:val="nil"/>
              <w:bottom w:val="nil"/>
              <w:right w:val="nil"/>
            </w:tcBorders>
          </w:tcPr>
          <w:p w14:paraId="4DEF1EF3">
            <w:pPr>
              <w:spacing w:before="4" w:after="0" w:line="240" w:lineRule="auto"/>
              <w:ind w:left="163" w:right="-20"/>
              <w:rPr>
                <w:rFonts w:hint="eastAsia" w:ascii="黑体" w:hAnsi="黑体" w:eastAsia="黑体" w:cs="黑体"/>
                <w:sz w:val="18"/>
                <w:szCs w:val="18"/>
              </w:rPr>
            </w:pPr>
            <w:r>
              <w:rPr>
                <w:rFonts w:ascii="Wingdings" w:hAnsi="Wingdings" w:eastAsia="Wingdings" w:cs="Wingdings"/>
                <w:spacing w:val="15"/>
                <w:sz w:val="24"/>
                <w:szCs w:val="24"/>
              </w:rPr>
              <w:t></w:t>
            </w:r>
            <w:r>
              <w:rPr>
                <w:rFonts w:ascii="黑体" w:hAnsi="黑体" w:eastAsia="黑体" w:cs="黑体"/>
                <w:sz w:val="18"/>
                <w:szCs w:val="18"/>
              </w:rPr>
              <w:t>危及生命</w:t>
            </w:r>
          </w:p>
        </w:tc>
        <w:tc>
          <w:tcPr>
            <w:tcW w:w="1276" w:type="dxa"/>
            <w:tcBorders>
              <w:top w:val="nil"/>
              <w:left w:val="nil"/>
              <w:bottom w:val="nil"/>
              <w:right w:val="nil"/>
            </w:tcBorders>
          </w:tcPr>
          <w:p w14:paraId="69833714">
            <w:pPr>
              <w:spacing w:before="4" w:after="0" w:line="240" w:lineRule="auto"/>
              <w:ind w:left="164" w:right="-20"/>
              <w:rPr>
                <w:rFonts w:hint="eastAsia" w:ascii="黑体" w:hAnsi="黑体" w:eastAsia="黑体" w:cs="黑体"/>
                <w:sz w:val="18"/>
                <w:szCs w:val="18"/>
              </w:rPr>
            </w:pPr>
            <w:r>
              <w:rPr>
                <w:rFonts w:ascii="Wingdings" w:hAnsi="Wingdings" w:eastAsia="Wingdings" w:cs="Wingdings"/>
                <w:spacing w:val="14"/>
                <w:sz w:val="24"/>
                <w:szCs w:val="24"/>
              </w:rPr>
              <w:t></w:t>
            </w:r>
            <w:r>
              <w:rPr>
                <w:rFonts w:ascii="黑体" w:hAnsi="黑体" w:eastAsia="黑体" w:cs="黑体"/>
                <w:sz w:val="18"/>
                <w:szCs w:val="18"/>
              </w:rPr>
              <w:t>死亡</w:t>
            </w:r>
          </w:p>
        </w:tc>
        <w:tc>
          <w:tcPr>
            <w:tcW w:w="1347" w:type="dxa"/>
            <w:tcBorders>
              <w:top w:val="nil"/>
              <w:left w:val="nil"/>
              <w:bottom w:val="nil"/>
              <w:right w:val="nil"/>
            </w:tcBorders>
          </w:tcPr>
          <w:p w14:paraId="69E4DC32">
            <w:pPr>
              <w:spacing w:before="4" w:after="0" w:line="240" w:lineRule="auto"/>
              <w:ind w:left="163" w:right="-20"/>
              <w:rPr>
                <w:rFonts w:hint="eastAsia" w:ascii="黑体" w:hAnsi="黑体" w:eastAsia="黑体" w:cs="黑体"/>
                <w:sz w:val="18"/>
                <w:szCs w:val="18"/>
              </w:rPr>
            </w:pPr>
            <w:r>
              <w:rPr>
                <w:rFonts w:ascii="Wingdings" w:hAnsi="Wingdings" w:eastAsia="Wingdings" w:cs="Wingdings"/>
                <w:spacing w:val="14"/>
                <w:sz w:val="24"/>
                <w:szCs w:val="24"/>
              </w:rPr>
              <w:t></w:t>
            </w:r>
            <w:r>
              <w:rPr>
                <w:rFonts w:ascii="黑体" w:hAnsi="黑体" w:eastAsia="黑体" w:cs="黑体"/>
                <w:sz w:val="18"/>
                <w:szCs w:val="18"/>
              </w:rPr>
              <w:t>不确定</w:t>
            </w:r>
          </w:p>
        </w:tc>
        <w:tc>
          <w:tcPr>
            <w:tcW w:w="1863" w:type="dxa"/>
            <w:tcBorders>
              <w:top w:val="nil"/>
              <w:left w:val="nil"/>
              <w:bottom w:val="nil"/>
              <w:right w:val="single" w:color="000000" w:sz="4" w:space="0"/>
            </w:tcBorders>
          </w:tcPr>
          <w:p w14:paraId="0BE05384"/>
        </w:tc>
      </w:tr>
      <w:tr w14:paraId="05F67403">
        <w:tblPrEx>
          <w:tblCellMar>
            <w:top w:w="0" w:type="dxa"/>
            <w:left w:w="0" w:type="dxa"/>
            <w:bottom w:w="0" w:type="dxa"/>
            <w:right w:w="0" w:type="dxa"/>
          </w:tblCellMar>
        </w:tblPrEx>
        <w:trPr>
          <w:trHeight w:val="344" w:hRule="exact"/>
        </w:trPr>
        <w:tc>
          <w:tcPr>
            <w:tcW w:w="1511" w:type="dxa"/>
            <w:tcBorders>
              <w:top w:val="nil"/>
              <w:left w:val="single" w:color="000000" w:sz="4" w:space="0"/>
              <w:bottom w:val="single" w:color="000000" w:sz="4" w:space="0"/>
              <w:right w:val="nil"/>
            </w:tcBorders>
          </w:tcPr>
          <w:p w14:paraId="27CD4E07">
            <w:pPr>
              <w:spacing w:after="0" w:line="253" w:lineRule="exact"/>
              <w:ind w:left="194" w:right="-20"/>
              <w:rPr>
                <w:rFonts w:hint="eastAsia" w:ascii="黑体" w:hAnsi="黑体" w:eastAsia="黑体" w:cs="黑体"/>
                <w:sz w:val="18"/>
                <w:szCs w:val="18"/>
              </w:rPr>
            </w:pPr>
            <w:r>
              <w:rPr>
                <w:rFonts w:ascii="黑体" w:hAnsi="黑体" w:eastAsia="黑体" w:cs="黑体"/>
                <w:spacing w:val="2"/>
                <w:position w:val="-3"/>
                <w:sz w:val="18"/>
                <w:szCs w:val="18"/>
              </w:rPr>
              <w:t>相</w:t>
            </w:r>
            <w:r>
              <w:rPr>
                <w:rFonts w:ascii="黑体" w:hAnsi="黑体" w:eastAsia="黑体" w:cs="黑体"/>
                <w:position w:val="-3"/>
                <w:sz w:val="18"/>
                <w:szCs w:val="18"/>
              </w:rPr>
              <w:t>关性：</w:t>
            </w:r>
          </w:p>
        </w:tc>
        <w:tc>
          <w:tcPr>
            <w:tcW w:w="1342" w:type="dxa"/>
            <w:tcBorders>
              <w:top w:val="nil"/>
              <w:left w:val="nil"/>
              <w:bottom w:val="single" w:color="000000" w:sz="4" w:space="0"/>
              <w:right w:val="nil"/>
            </w:tcBorders>
          </w:tcPr>
          <w:p w14:paraId="0A373199">
            <w:pPr>
              <w:spacing w:before="4" w:after="0" w:line="240" w:lineRule="auto"/>
              <w:ind w:left="227" w:right="-20"/>
              <w:rPr>
                <w:rFonts w:hint="eastAsia" w:ascii="黑体" w:hAnsi="黑体" w:eastAsia="黑体" w:cs="黑体"/>
                <w:sz w:val="18"/>
                <w:szCs w:val="18"/>
              </w:rPr>
            </w:pPr>
            <w:r>
              <w:rPr>
                <w:rFonts w:ascii="Wingdings" w:hAnsi="Wingdings" w:eastAsia="Wingdings" w:cs="Wingdings"/>
                <w:spacing w:val="14"/>
                <w:sz w:val="24"/>
                <w:szCs w:val="24"/>
              </w:rPr>
              <w:t></w:t>
            </w:r>
            <w:r>
              <w:rPr>
                <w:rFonts w:ascii="黑体" w:hAnsi="黑体" w:eastAsia="黑体" w:cs="黑体"/>
                <w:sz w:val="18"/>
                <w:szCs w:val="18"/>
              </w:rPr>
              <w:t>明</w:t>
            </w:r>
            <w:r>
              <w:rPr>
                <w:rFonts w:ascii="黑体" w:hAnsi="黑体" w:eastAsia="黑体" w:cs="黑体"/>
                <w:spacing w:val="1"/>
                <w:sz w:val="18"/>
                <w:szCs w:val="18"/>
              </w:rPr>
              <w:t>确</w:t>
            </w:r>
            <w:r>
              <w:rPr>
                <w:rFonts w:ascii="黑体" w:hAnsi="黑体" w:eastAsia="黑体" w:cs="黑体"/>
                <w:sz w:val="18"/>
                <w:szCs w:val="18"/>
              </w:rPr>
              <w:t>相关</w:t>
            </w:r>
          </w:p>
        </w:tc>
        <w:tc>
          <w:tcPr>
            <w:tcW w:w="1278" w:type="dxa"/>
            <w:tcBorders>
              <w:top w:val="nil"/>
              <w:left w:val="nil"/>
              <w:bottom w:val="single" w:color="000000" w:sz="4" w:space="0"/>
              <w:right w:val="nil"/>
            </w:tcBorders>
          </w:tcPr>
          <w:p w14:paraId="02765FE7">
            <w:pPr>
              <w:spacing w:before="4" w:after="0" w:line="240" w:lineRule="auto"/>
              <w:ind w:left="167" w:right="-20"/>
              <w:rPr>
                <w:rFonts w:hint="eastAsia" w:ascii="黑体" w:hAnsi="黑体" w:eastAsia="黑体" w:cs="黑体"/>
                <w:sz w:val="18"/>
                <w:szCs w:val="18"/>
              </w:rPr>
            </w:pPr>
            <w:r>
              <w:rPr>
                <w:rFonts w:ascii="Wingdings" w:hAnsi="Wingdings" w:eastAsia="Wingdings" w:cs="Wingdings"/>
                <w:spacing w:val="14"/>
                <w:sz w:val="24"/>
                <w:szCs w:val="24"/>
              </w:rPr>
              <w:t></w:t>
            </w:r>
            <w:r>
              <w:rPr>
                <w:rFonts w:ascii="黑体" w:hAnsi="黑体" w:eastAsia="黑体" w:cs="黑体"/>
                <w:sz w:val="18"/>
                <w:szCs w:val="18"/>
              </w:rPr>
              <w:t>可能相关</w:t>
            </w:r>
          </w:p>
        </w:tc>
        <w:tc>
          <w:tcPr>
            <w:tcW w:w="1276" w:type="dxa"/>
            <w:tcBorders>
              <w:top w:val="nil"/>
              <w:left w:val="nil"/>
              <w:bottom w:val="single" w:color="000000" w:sz="4" w:space="0"/>
              <w:right w:val="nil"/>
            </w:tcBorders>
          </w:tcPr>
          <w:p w14:paraId="1249BF91">
            <w:pPr>
              <w:spacing w:before="4" w:after="0" w:line="240" w:lineRule="auto"/>
              <w:ind w:left="163" w:right="-20"/>
              <w:rPr>
                <w:rFonts w:hint="eastAsia" w:ascii="黑体" w:hAnsi="黑体" w:eastAsia="黑体" w:cs="黑体"/>
                <w:sz w:val="18"/>
                <w:szCs w:val="18"/>
              </w:rPr>
            </w:pPr>
            <w:r>
              <w:rPr>
                <w:rFonts w:ascii="Wingdings" w:hAnsi="Wingdings" w:eastAsia="Wingdings" w:cs="Wingdings"/>
                <w:spacing w:val="15"/>
                <w:sz w:val="24"/>
                <w:szCs w:val="24"/>
              </w:rPr>
              <w:t></w:t>
            </w:r>
            <w:r>
              <w:rPr>
                <w:rFonts w:ascii="黑体" w:hAnsi="黑体" w:eastAsia="黑体" w:cs="黑体"/>
                <w:sz w:val="18"/>
                <w:szCs w:val="18"/>
              </w:rPr>
              <w:t>疑似相关</w:t>
            </w:r>
          </w:p>
        </w:tc>
        <w:tc>
          <w:tcPr>
            <w:tcW w:w="1276" w:type="dxa"/>
            <w:tcBorders>
              <w:top w:val="nil"/>
              <w:left w:val="nil"/>
              <w:bottom w:val="single" w:color="000000" w:sz="4" w:space="0"/>
              <w:right w:val="nil"/>
            </w:tcBorders>
          </w:tcPr>
          <w:p w14:paraId="3246DC52">
            <w:pPr>
              <w:spacing w:before="4" w:after="0" w:line="240" w:lineRule="auto"/>
              <w:ind w:left="164" w:right="-20"/>
              <w:rPr>
                <w:rFonts w:hint="eastAsia" w:ascii="黑体" w:hAnsi="黑体" w:eastAsia="黑体" w:cs="黑体"/>
                <w:sz w:val="18"/>
                <w:szCs w:val="18"/>
              </w:rPr>
            </w:pPr>
            <w:r>
              <w:rPr>
                <w:rFonts w:ascii="Wingdings" w:hAnsi="Wingdings" w:eastAsia="Wingdings" w:cs="Wingdings"/>
                <w:spacing w:val="14"/>
                <w:sz w:val="24"/>
                <w:szCs w:val="24"/>
              </w:rPr>
              <w:t></w:t>
            </w:r>
            <w:r>
              <w:rPr>
                <w:rFonts w:ascii="黑体" w:hAnsi="黑体" w:eastAsia="黑体" w:cs="黑体"/>
                <w:sz w:val="18"/>
                <w:szCs w:val="18"/>
              </w:rPr>
              <w:t>可能无关</w:t>
            </w:r>
          </w:p>
        </w:tc>
        <w:tc>
          <w:tcPr>
            <w:tcW w:w="1347" w:type="dxa"/>
            <w:tcBorders>
              <w:top w:val="nil"/>
              <w:left w:val="nil"/>
              <w:bottom w:val="single" w:color="000000" w:sz="4" w:space="0"/>
              <w:right w:val="nil"/>
            </w:tcBorders>
          </w:tcPr>
          <w:p w14:paraId="637EFA92">
            <w:pPr>
              <w:spacing w:before="4" w:after="0" w:line="240" w:lineRule="auto"/>
              <w:ind w:left="163" w:right="-20"/>
              <w:rPr>
                <w:rFonts w:hint="eastAsia" w:ascii="黑体" w:hAnsi="黑体" w:eastAsia="黑体" w:cs="黑体"/>
                <w:sz w:val="18"/>
                <w:szCs w:val="18"/>
              </w:rPr>
            </w:pPr>
            <w:r>
              <w:rPr>
                <w:rFonts w:ascii="Wingdings" w:hAnsi="Wingdings" w:eastAsia="Wingdings" w:cs="Wingdings"/>
                <w:spacing w:val="14"/>
                <w:sz w:val="24"/>
                <w:szCs w:val="24"/>
              </w:rPr>
              <w:t></w:t>
            </w:r>
            <w:r>
              <w:rPr>
                <w:rFonts w:ascii="黑体" w:hAnsi="黑体" w:eastAsia="黑体" w:cs="黑体"/>
                <w:sz w:val="18"/>
                <w:szCs w:val="18"/>
              </w:rPr>
              <w:t>明确无关</w:t>
            </w:r>
          </w:p>
        </w:tc>
        <w:tc>
          <w:tcPr>
            <w:tcW w:w="1863" w:type="dxa"/>
            <w:tcBorders>
              <w:top w:val="nil"/>
              <w:left w:val="nil"/>
              <w:bottom w:val="single" w:color="000000" w:sz="4" w:space="0"/>
              <w:right w:val="single" w:color="000000" w:sz="4" w:space="0"/>
            </w:tcBorders>
          </w:tcPr>
          <w:p w14:paraId="195FA981">
            <w:pPr>
              <w:spacing w:before="4" w:after="0" w:line="240" w:lineRule="auto"/>
              <w:ind w:left="235" w:right="-20"/>
              <w:rPr>
                <w:rFonts w:hint="eastAsia" w:ascii="黑体" w:hAnsi="黑体" w:eastAsia="黑体" w:cs="黑体"/>
                <w:sz w:val="18"/>
                <w:szCs w:val="18"/>
              </w:rPr>
            </w:pPr>
            <w:r>
              <w:rPr>
                <w:rFonts w:ascii="Wingdings" w:hAnsi="Wingdings" w:eastAsia="Wingdings" w:cs="Wingdings"/>
                <w:spacing w:val="14"/>
                <w:sz w:val="24"/>
                <w:szCs w:val="24"/>
              </w:rPr>
              <w:t></w:t>
            </w:r>
            <w:r>
              <w:rPr>
                <w:rFonts w:ascii="黑体" w:hAnsi="黑体" w:eastAsia="黑体" w:cs="黑体"/>
                <w:sz w:val="18"/>
                <w:szCs w:val="18"/>
              </w:rPr>
              <w:t>无法确定</w:t>
            </w:r>
          </w:p>
        </w:tc>
      </w:tr>
      <w:tr w14:paraId="0D1B1DE9">
        <w:tblPrEx>
          <w:tblCellMar>
            <w:top w:w="0" w:type="dxa"/>
            <w:left w:w="0" w:type="dxa"/>
            <w:bottom w:w="0" w:type="dxa"/>
            <w:right w:w="0" w:type="dxa"/>
          </w:tblCellMar>
        </w:tblPrEx>
        <w:trPr>
          <w:trHeight w:val="701" w:hRule="exact"/>
        </w:trPr>
        <w:tc>
          <w:tcPr>
            <w:tcW w:w="1511" w:type="dxa"/>
            <w:tcBorders>
              <w:top w:val="single" w:color="000000" w:sz="4" w:space="0"/>
              <w:left w:val="single" w:color="000000" w:sz="4" w:space="0"/>
              <w:bottom w:val="single" w:color="000000" w:sz="4" w:space="0"/>
              <w:right w:val="nil"/>
            </w:tcBorders>
          </w:tcPr>
          <w:p w14:paraId="5ACD48C4">
            <w:pPr>
              <w:spacing w:after="0" w:line="257" w:lineRule="exact"/>
              <w:ind w:left="194" w:right="-20"/>
              <w:rPr>
                <w:rFonts w:hint="eastAsia" w:ascii="黑体" w:hAnsi="黑体" w:eastAsia="黑体" w:cs="黑体"/>
                <w:sz w:val="18"/>
                <w:szCs w:val="18"/>
              </w:rPr>
            </w:pPr>
            <w:r>
              <w:rPr>
                <w:rFonts w:ascii="黑体" w:hAnsi="黑体" w:eastAsia="黑体" w:cs="黑体"/>
                <w:spacing w:val="2"/>
                <w:position w:val="-3"/>
                <w:sz w:val="18"/>
                <w:szCs w:val="18"/>
              </w:rPr>
              <w:t>原</w:t>
            </w:r>
            <w:r>
              <w:rPr>
                <w:rFonts w:ascii="黑体" w:hAnsi="黑体" w:eastAsia="黑体" w:cs="黑体"/>
                <w:position w:val="-3"/>
                <w:sz w:val="18"/>
                <w:szCs w:val="18"/>
              </w:rPr>
              <w:t>因分析：</w:t>
            </w:r>
          </w:p>
        </w:tc>
        <w:tc>
          <w:tcPr>
            <w:tcW w:w="1342" w:type="dxa"/>
            <w:tcBorders>
              <w:top w:val="single" w:color="000000" w:sz="4" w:space="0"/>
              <w:left w:val="nil"/>
              <w:bottom w:val="single" w:color="000000" w:sz="4" w:space="0"/>
              <w:right w:val="nil"/>
            </w:tcBorders>
          </w:tcPr>
          <w:p w14:paraId="106D7174"/>
        </w:tc>
        <w:tc>
          <w:tcPr>
            <w:tcW w:w="1278" w:type="dxa"/>
            <w:tcBorders>
              <w:top w:val="single" w:color="000000" w:sz="4" w:space="0"/>
              <w:left w:val="nil"/>
              <w:bottom w:val="single" w:color="000000" w:sz="4" w:space="0"/>
              <w:right w:val="nil"/>
            </w:tcBorders>
          </w:tcPr>
          <w:p w14:paraId="51A63858"/>
        </w:tc>
        <w:tc>
          <w:tcPr>
            <w:tcW w:w="1276" w:type="dxa"/>
            <w:tcBorders>
              <w:top w:val="single" w:color="000000" w:sz="4" w:space="0"/>
              <w:left w:val="nil"/>
              <w:bottom w:val="single" w:color="000000" w:sz="4" w:space="0"/>
              <w:right w:val="nil"/>
            </w:tcBorders>
          </w:tcPr>
          <w:p w14:paraId="70CC7390"/>
        </w:tc>
        <w:tc>
          <w:tcPr>
            <w:tcW w:w="1276" w:type="dxa"/>
            <w:tcBorders>
              <w:top w:val="single" w:color="000000" w:sz="4" w:space="0"/>
              <w:left w:val="nil"/>
              <w:bottom w:val="single" w:color="000000" w:sz="4" w:space="0"/>
              <w:right w:val="nil"/>
            </w:tcBorders>
          </w:tcPr>
          <w:p w14:paraId="6E7A5538"/>
        </w:tc>
        <w:tc>
          <w:tcPr>
            <w:tcW w:w="1347" w:type="dxa"/>
            <w:tcBorders>
              <w:top w:val="single" w:color="000000" w:sz="4" w:space="0"/>
              <w:left w:val="nil"/>
              <w:bottom w:val="single" w:color="000000" w:sz="4" w:space="0"/>
              <w:right w:val="nil"/>
            </w:tcBorders>
          </w:tcPr>
          <w:p w14:paraId="66243390"/>
        </w:tc>
        <w:tc>
          <w:tcPr>
            <w:tcW w:w="1863" w:type="dxa"/>
            <w:tcBorders>
              <w:top w:val="single" w:color="000000" w:sz="4" w:space="0"/>
              <w:left w:val="nil"/>
              <w:bottom w:val="single" w:color="000000" w:sz="4" w:space="0"/>
              <w:right w:val="single" w:color="000000" w:sz="4" w:space="0"/>
            </w:tcBorders>
          </w:tcPr>
          <w:p w14:paraId="15DAFCA6"/>
        </w:tc>
      </w:tr>
    </w:tbl>
    <w:p w14:paraId="6457308F">
      <w:pPr>
        <w:tabs>
          <w:tab w:val="left" w:pos="1980"/>
          <w:tab w:val="left" w:pos="3980"/>
          <w:tab w:val="left" w:pos="6240"/>
          <w:tab w:val="left" w:pos="7660"/>
        </w:tabs>
        <w:spacing w:before="41" w:after="0" w:line="282" w:lineRule="auto"/>
        <w:ind w:left="310" w:right="1616"/>
        <w:rPr>
          <w:rFonts w:hint="eastAsia" w:ascii="黑体" w:hAnsi="黑体" w:eastAsia="黑体" w:cs="黑体"/>
          <w:sz w:val="18"/>
          <w:szCs w:val="18"/>
          <w:lang w:eastAsia="zh-CN"/>
        </w:rPr>
      </w:pPr>
      <w:r>
        <w:rPr>
          <w:rFonts w:ascii="黑体" w:hAnsi="黑体" w:eastAsia="黑体" w:cs="黑体"/>
          <w:spacing w:val="2"/>
          <w:position w:val="-4"/>
          <w:sz w:val="18"/>
          <w:szCs w:val="18"/>
          <w:lang w:eastAsia="zh-CN"/>
        </w:rPr>
        <w:t>转</w:t>
      </w:r>
      <w:r>
        <w:rPr>
          <w:rFonts w:ascii="黑体" w:hAnsi="黑体" w:eastAsia="黑体" w:cs="黑体"/>
          <w:position w:val="-4"/>
          <w:sz w:val="18"/>
          <w:szCs w:val="18"/>
          <w:lang w:eastAsia="zh-CN"/>
        </w:rPr>
        <w:t>归</w:t>
      </w:r>
      <w:r>
        <w:rPr>
          <w:rFonts w:ascii="黑体" w:hAnsi="黑体" w:eastAsia="黑体" w:cs="黑体"/>
          <w:position w:val="-4"/>
          <w:sz w:val="18"/>
          <w:szCs w:val="18"/>
          <w:lang w:eastAsia="zh-CN"/>
        </w:rPr>
        <w:tab/>
      </w:r>
      <w:r>
        <w:rPr>
          <w:rFonts w:ascii="Wingdings" w:hAnsi="Wingdings" w:eastAsia="Wingdings" w:cs="Wingdings"/>
          <w:spacing w:val="14"/>
          <w:sz w:val="24"/>
          <w:szCs w:val="24"/>
          <w:lang w:eastAsia="zh-CN"/>
        </w:rPr>
        <w:t></w:t>
      </w:r>
      <w:r>
        <w:rPr>
          <w:rFonts w:ascii="黑体" w:hAnsi="黑体" w:eastAsia="黑体" w:cs="黑体"/>
          <w:sz w:val="18"/>
          <w:szCs w:val="18"/>
          <w:lang w:eastAsia="zh-CN"/>
        </w:rPr>
        <w:t>轻微或无后遗症</w:t>
      </w:r>
      <w:r>
        <w:rPr>
          <w:rFonts w:ascii="黑体" w:hAnsi="黑体" w:eastAsia="黑体" w:cs="黑体"/>
          <w:sz w:val="18"/>
          <w:szCs w:val="18"/>
          <w:lang w:eastAsia="zh-CN"/>
        </w:rPr>
        <w:tab/>
      </w:r>
      <w:r>
        <w:rPr>
          <w:rFonts w:ascii="Wingdings" w:hAnsi="Wingdings" w:eastAsia="Wingdings" w:cs="Wingdings"/>
          <w:spacing w:val="14"/>
          <w:sz w:val="24"/>
          <w:szCs w:val="24"/>
          <w:lang w:eastAsia="zh-CN"/>
        </w:rPr>
        <w:t></w:t>
      </w:r>
      <w:r>
        <w:rPr>
          <w:rFonts w:ascii="黑体" w:hAnsi="黑体" w:eastAsia="黑体" w:cs="黑体"/>
          <w:sz w:val="18"/>
          <w:szCs w:val="18"/>
          <w:lang w:eastAsia="zh-CN"/>
        </w:rPr>
        <w:t>严重或长期后遗症</w:t>
      </w:r>
      <w:r>
        <w:rPr>
          <w:rFonts w:ascii="黑体" w:hAnsi="黑体" w:eastAsia="黑体" w:cs="黑体"/>
          <w:sz w:val="18"/>
          <w:szCs w:val="18"/>
          <w:lang w:eastAsia="zh-CN"/>
        </w:rPr>
        <w:tab/>
      </w:r>
      <w:r>
        <w:rPr>
          <w:rFonts w:ascii="Wingdings" w:hAnsi="Wingdings" w:eastAsia="Wingdings" w:cs="Wingdings"/>
          <w:spacing w:val="14"/>
          <w:sz w:val="24"/>
          <w:szCs w:val="24"/>
          <w:lang w:eastAsia="zh-CN"/>
        </w:rPr>
        <w:t></w:t>
      </w:r>
      <w:r>
        <w:rPr>
          <w:rFonts w:ascii="黑体" w:hAnsi="黑体" w:eastAsia="黑体" w:cs="黑体"/>
          <w:sz w:val="18"/>
          <w:szCs w:val="18"/>
          <w:lang w:eastAsia="zh-CN"/>
        </w:rPr>
        <w:t>死亡</w:t>
      </w:r>
      <w:r>
        <w:rPr>
          <w:rFonts w:ascii="黑体" w:hAnsi="黑体" w:eastAsia="黑体" w:cs="黑体"/>
          <w:sz w:val="18"/>
          <w:szCs w:val="18"/>
          <w:lang w:eastAsia="zh-CN"/>
        </w:rPr>
        <w:tab/>
      </w:r>
      <w:r>
        <w:rPr>
          <w:rFonts w:ascii="Wingdings" w:hAnsi="Wingdings" w:eastAsia="Wingdings" w:cs="Wingdings"/>
          <w:spacing w:val="14"/>
          <w:sz w:val="24"/>
          <w:szCs w:val="24"/>
          <w:lang w:eastAsia="zh-CN"/>
        </w:rPr>
        <w:t></w:t>
      </w:r>
      <w:r>
        <w:rPr>
          <w:rFonts w:ascii="黑体" w:hAnsi="黑体" w:eastAsia="黑体" w:cs="黑体"/>
          <w:sz w:val="18"/>
          <w:szCs w:val="18"/>
          <w:lang w:eastAsia="zh-CN"/>
        </w:rPr>
        <w:t xml:space="preserve">不确定 </w:t>
      </w:r>
      <w:r>
        <w:rPr>
          <w:rFonts w:ascii="黑体" w:hAnsi="黑体" w:eastAsia="黑体" w:cs="黑体"/>
          <w:spacing w:val="2"/>
          <w:sz w:val="18"/>
          <w:szCs w:val="18"/>
          <w:lang w:eastAsia="zh-CN"/>
        </w:rPr>
        <w:t>备</w:t>
      </w:r>
      <w:r>
        <w:rPr>
          <w:rFonts w:ascii="黑体" w:hAnsi="黑体" w:eastAsia="黑体" w:cs="黑体"/>
          <w:sz w:val="18"/>
          <w:szCs w:val="18"/>
          <w:lang w:eastAsia="zh-CN"/>
        </w:rPr>
        <w:t>注：</w:t>
      </w:r>
    </w:p>
    <w:p w14:paraId="7FEED1A3">
      <w:pPr>
        <w:spacing w:before="6" w:after="0" w:line="160" w:lineRule="exact"/>
        <w:rPr>
          <w:sz w:val="16"/>
          <w:szCs w:val="16"/>
          <w:lang w:eastAsia="zh-CN"/>
        </w:rPr>
      </w:pPr>
    </w:p>
    <w:p w14:paraId="07ED4571">
      <w:pPr>
        <w:spacing w:after="0" w:line="200" w:lineRule="exact"/>
        <w:rPr>
          <w:sz w:val="20"/>
          <w:szCs w:val="20"/>
          <w:lang w:eastAsia="zh-CN"/>
        </w:rPr>
      </w:pPr>
    </w:p>
    <w:p w14:paraId="348DB0D5">
      <w:pPr>
        <w:spacing w:after="0" w:line="200" w:lineRule="exact"/>
        <w:rPr>
          <w:sz w:val="20"/>
          <w:szCs w:val="20"/>
          <w:lang w:eastAsia="zh-CN"/>
        </w:rPr>
      </w:pPr>
    </w:p>
    <w:p w14:paraId="3AC5985F">
      <w:pPr>
        <w:spacing w:after="0" w:line="200" w:lineRule="exact"/>
        <w:rPr>
          <w:sz w:val="20"/>
          <w:szCs w:val="20"/>
          <w:lang w:eastAsia="zh-CN"/>
        </w:rPr>
      </w:pPr>
    </w:p>
    <w:p w14:paraId="497348CE">
      <w:pPr>
        <w:spacing w:after="0" w:line="240" w:lineRule="auto"/>
        <w:ind w:left="4595" w:right="-20"/>
        <w:rPr>
          <w:rFonts w:hint="eastAsia" w:ascii="黑体" w:hAnsi="黑体" w:eastAsia="黑体" w:cs="黑体"/>
          <w:sz w:val="18"/>
          <w:szCs w:val="18"/>
          <w:lang w:eastAsia="zh-CN"/>
        </w:rPr>
      </w:pPr>
      <w:r>
        <w:rPr>
          <w:rFonts w:ascii="黑体" w:hAnsi="黑体" w:eastAsia="黑体" w:cs="黑体"/>
          <w:spacing w:val="2"/>
          <w:sz w:val="18"/>
          <w:szCs w:val="18"/>
          <w:lang w:eastAsia="zh-CN"/>
        </w:rPr>
        <w:t>医</w:t>
      </w:r>
      <w:r>
        <w:rPr>
          <w:rFonts w:ascii="黑体" w:hAnsi="黑体" w:eastAsia="黑体" w:cs="黑体"/>
          <w:sz w:val="18"/>
          <w:szCs w:val="18"/>
          <w:lang w:eastAsia="zh-CN"/>
        </w:rPr>
        <w:t>师签名</w:t>
      </w:r>
      <w:r>
        <w:rPr>
          <w:rFonts w:ascii="黑体" w:hAnsi="黑体" w:eastAsia="黑体" w:cs="黑体"/>
          <w:spacing w:val="2"/>
          <w:sz w:val="18"/>
          <w:szCs w:val="18"/>
          <w:lang w:eastAsia="zh-CN"/>
        </w:rPr>
        <w:t>：</w:t>
      </w:r>
      <w:r>
        <w:rPr>
          <w:rFonts w:ascii="黑体" w:hAnsi="黑体" w:eastAsia="黑体" w:cs="黑体"/>
          <w:sz w:val="18"/>
          <w:szCs w:val="18"/>
          <w:lang w:eastAsia="zh-CN"/>
        </w:rPr>
        <w:t>填写</w:t>
      </w:r>
      <w:r>
        <w:rPr>
          <w:rFonts w:ascii="黑体" w:hAnsi="黑体" w:eastAsia="黑体" w:cs="黑体"/>
          <w:spacing w:val="2"/>
          <w:sz w:val="18"/>
          <w:szCs w:val="18"/>
          <w:lang w:eastAsia="zh-CN"/>
        </w:rPr>
        <w:t>时</w:t>
      </w:r>
      <w:r>
        <w:rPr>
          <w:rFonts w:ascii="黑体" w:hAnsi="黑体" w:eastAsia="黑体" w:cs="黑体"/>
          <w:sz w:val="18"/>
          <w:szCs w:val="18"/>
          <w:lang w:eastAsia="zh-CN"/>
        </w:rPr>
        <w:t>间</w:t>
      </w:r>
      <w:r>
        <w:rPr>
          <w:rFonts w:ascii="黑体" w:hAnsi="黑体" w:eastAsia="黑体" w:cs="黑体"/>
          <w:spacing w:val="3"/>
          <w:sz w:val="18"/>
          <w:szCs w:val="18"/>
          <w:lang w:eastAsia="zh-CN"/>
        </w:rPr>
        <w:t>：</w:t>
      </w:r>
      <w:r>
        <w:rPr>
          <w:rFonts w:ascii="黑体" w:hAnsi="黑体" w:eastAsia="黑体" w:cs="黑体"/>
          <w:sz w:val="18"/>
          <w:szCs w:val="18"/>
          <w:lang w:eastAsia="zh-CN"/>
        </w:rPr>
        <w:t>年月</w:t>
      </w:r>
      <w:r>
        <w:rPr>
          <w:rFonts w:ascii="黑体" w:hAnsi="黑体" w:eastAsia="黑体" w:cs="黑体"/>
          <w:spacing w:val="-2"/>
          <w:sz w:val="18"/>
          <w:szCs w:val="18"/>
          <w:lang w:eastAsia="zh-CN"/>
        </w:rPr>
        <w:t>日</w:t>
      </w:r>
      <w:r>
        <w:rPr>
          <w:rFonts w:ascii="黑体" w:hAnsi="黑体" w:eastAsia="黑体" w:cs="黑体"/>
          <w:sz w:val="18"/>
          <w:szCs w:val="18"/>
          <w:lang w:eastAsia="zh-CN"/>
        </w:rPr>
        <w:t>时</w:t>
      </w:r>
    </w:p>
    <w:p w14:paraId="157FF546">
      <w:pPr>
        <w:spacing w:after="0"/>
        <w:rPr>
          <w:lang w:eastAsia="zh-CN"/>
        </w:rPr>
        <w:sectPr>
          <w:type w:val="continuous"/>
          <w:pgSz w:w="11920" w:h="16860"/>
          <w:pgMar w:top="460" w:right="900" w:bottom="280" w:left="900" w:header="720" w:footer="720" w:gutter="0"/>
          <w:cols w:space="720" w:num="1"/>
        </w:sectPr>
      </w:pPr>
    </w:p>
    <w:p w14:paraId="7900E7A0">
      <w:pPr>
        <w:spacing w:before="6" w:after="0" w:line="120" w:lineRule="exact"/>
        <w:rPr>
          <w:sz w:val="12"/>
          <w:szCs w:val="12"/>
          <w:lang w:eastAsia="zh-CN"/>
        </w:rPr>
      </w:pPr>
    </w:p>
    <w:p w14:paraId="32C2E45B">
      <w:pPr>
        <w:spacing w:after="0" w:line="200" w:lineRule="exact"/>
        <w:rPr>
          <w:sz w:val="20"/>
          <w:szCs w:val="20"/>
          <w:lang w:eastAsia="zh-CN"/>
        </w:rPr>
      </w:pPr>
    </w:p>
    <w:p w14:paraId="79BF3B04">
      <w:pPr>
        <w:tabs>
          <w:tab w:val="left" w:pos="4800"/>
          <w:tab w:val="left" w:pos="5220"/>
        </w:tabs>
        <w:spacing w:after="0" w:line="287" w:lineRule="exact"/>
        <w:ind w:left="4391" w:right="4083"/>
        <w:jc w:val="center"/>
        <w:rPr>
          <w:rFonts w:ascii="Times New Roman" w:hAnsi="Times New Roman" w:eastAsia="Times New Roman" w:cs="Times New Roman"/>
          <w:sz w:val="21"/>
          <w:szCs w:val="21"/>
          <w:lang w:eastAsia="zh-CN"/>
        </w:rPr>
      </w:pPr>
      <w:r>
        <w:rPr>
          <w:rFonts w:ascii="黑体" w:hAnsi="黑体" w:eastAsia="黑体" w:cs="黑体"/>
          <w:position w:val="-1"/>
          <w:sz w:val="21"/>
          <w:szCs w:val="21"/>
          <w:lang w:eastAsia="zh-CN"/>
        </w:rPr>
        <w:t>附</w:t>
      </w:r>
      <w:r>
        <w:rPr>
          <w:rFonts w:ascii="黑体" w:hAnsi="黑体" w:eastAsia="黑体" w:cs="黑体"/>
          <w:position w:val="-1"/>
          <w:sz w:val="21"/>
          <w:szCs w:val="21"/>
          <w:lang w:eastAsia="zh-CN"/>
        </w:rPr>
        <w:tab/>
      </w:r>
      <w:r>
        <w:rPr>
          <w:rFonts w:ascii="黑体" w:hAnsi="黑体" w:eastAsia="黑体" w:cs="黑体"/>
          <w:position w:val="-1"/>
          <w:sz w:val="21"/>
          <w:szCs w:val="21"/>
          <w:lang w:eastAsia="zh-CN"/>
        </w:rPr>
        <w:t>录</w:t>
      </w:r>
      <w:r>
        <w:rPr>
          <w:rFonts w:ascii="黑体" w:hAnsi="黑体" w:eastAsia="黑体" w:cs="黑体"/>
          <w:position w:val="-1"/>
          <w:sz w:val="21"/>
          <w:szCs w:val="21"/>
          <w:lang w:eastAsia="zh-CN"/>
        </w:rPr>
        <w:tab/>
      </w:r>
      <w:r>
        <w:rPr>
          <w:rFonts w:hint="eastAsia" w:cs="Times New Roman" w:asciiTheme="minorEastAsia" w:hAnsiTheme="minorEastAsia" w:eastAsiaTheme="minorEastAsia"/>
          <w:position w:val="-1"/>
          <w:sz w:val="21"/>
          <w:szCs w:val="21"/>
          <w:lang w:eastAsia="zh-CN"/>
        </w:rPr>
        <w:t>G</w:t>
      </w:r>
    </w:p>
    <w:p w14:paraId="25723018">
      <w:pPr>
        <w:spacing w:before="17" w:after="0" w:line="308" w:lineRule="exact"/>
        <w:ind w:left="3845" w:right="3537" w:firstLine="1"/>
        <w:jc w:val="center"/>
        <w:rPr>
          <w:rFonts w:hint="eastAsia" w:ascii="黑体" w:hAnsi="黑体" w:eastAsia="黑体" w:cs="黑体"/>
          <w:sz w:val="21"/>
          <w:szCs w:val="21"/>
          <w:lang w:eastAsia="zh-CN"/>
        </w:rPr>
      </w:pPr>
      <w:r>
        <w:rPr>
          <w:rFonts w:ascii="黑体" w:hAnsi="黑体" w:eastAsia="黑体" w:cs="黑体"/>
          <w:sz w:val="21"/>
          <w:szCs w:val="21"/>
          <w:lang w:eastAsia="zh-CN"/>
        </w:rPr>
        <w:t>（资</w:t>
      </w:r>
      <w:r>
        <w:rPr>
          <w:rFonts w:ascii="黑体" w:hAnsi="黑体" w:eastAsia="黑体" w:cs="黑体"/>
          <w:spacing w:val="-2"/>
          <w:sz w:val="21"/>
          <w:szCs w:val="21"/>
          <w:lang w:eastAsia="zh-CN"/>
        </w:rPr>
        <w:t>料</w:t>
      </w:r>
      <w:r>
        <w:rPr>
          <w:rFonts w:ascii="黑体" w:hAnsi="黑体" w:eastAsia="黑体" w:cs="黑体"/>
          <w:sz w:val="21"/>
          <w:szCs w:val="21"/>
          <w:lang w:eastAsia="zh-CN"/>
        </w:rPr>
        <w:t>性</w:t>
      </w:r>
      <w:r>
        <w:rPr>
          <w:rFonts w:ascii="黑体" w:hAnsi="黑体" w:eastAsia="黑体" w:cs="黑体"/>
          <w:spacing w:val="-2"/>
          <w:sz w:val="21"/>
          <w:szCs w:val="21"/>
          <w:lang w:eastAsia="zh-CN"/>
        </w:rPr>
        <w:t>附</w:t>
      </w:r>
      <w:r>
        <w:rPr>
          <w:rFonts w:ascii="黑体" w:hAnsi="黑体" w:eastAsia="黑体" w:cs="黑体"/>
          <w:sz w:val="21"/>
          <w:szCs w:val="21"/>
          <w:lang w:eastAsia="zh-CN"/>
        </w:rPr>
        <w:t xml:space="preserve">录） </w:t>
      </w:r>
    </w:p>
    <w:p w14:paraId="3847FEFE">
      <w:pPr>
        <w:spacing w:before="17" w:after="0" w:line="308" w:lineRule="exact"/>
        <w:ind w:left="3845" w:right="3537" w:firstLine="1"/>
        <w:jc w:val="center"/>
        <w:rPr>
          <w:rFonts w:hint="eastAsia" w:ascii="黑体" w:hAnsi="黑体" w:eastAsia="黑体" w:cs="黑体"/>
          <w:sz w:val="21"/>
          <w:szCs w:val="21"/>
          <w:lang w:eastAsia="zh-CN"/>
        </w:rPr>
      </w:pPr>
      <w:r>
        <w:rPr>
          <w:rFonts w:ascii="黑体" w:hAnsi="黑体" w:eastAsia="黑体" w:cs="黑体"/>
          <w:sz w:val="21"/>
          <w:szCs w:val="21"/>
          <w:lang w:eastAsia="zh-CN"/>
        </w:rPr>
        <w:t>采供</w:t>
      </w:r>
      <w:r>
        <w:rPr>
          <w:rFonts w:ascii="黑体" w:hAnsi="黑体" w:eastAsia="黑体" w:cs="黑体"/>
          <w:spacing w:val="-2"/>
          <w:sz w:val="21"/>
          <w:szCs w:val="21"/>
          <w:lang w:eastAsia="zh-CN"/>
        </w:rPr>
        <w:t>血</w:t>
      </w:r>
      <w:r>
        <w:rPr>
          <w:rFonts w:ascii="黑体" w:hAnsi="黑体" w:eastAsia="黑体" w:cs="黑体"/>
          <w:sz w:val="21"/>
          <w:szCs w:val="21"/>
          <w:lang w:eastAsia="zh-CN"/>
        </w:rPr>
        <w:t>不</w:t>
      </w:r>
      <w:r>
        <w:rPr>
          <w:rFonts w:ascii="黑体" w:hAnsi="黑体" w:eastAsia="黑体" w:cs="黑体"/>
          <w:spacing w:val="-2"/>
          <w:sz w:val="21"/>
          <w:szCs w:val="21"/>
          <w:lang w:eastAsia="zh-CN"/>
        </w:rPr>
        <w:t>良</w:t>
      </w:r>
      <w:r>
        <w:rPr>
          <w:rFonts w:ascii="黑体" w:hAnsi="黑体" w:eastAsia="黑体" w:cs="黑体"/>
          <w:sz w:val="21"/>
          <w:szCs w:val="21"/>
          <w:lang w:eastAsia="zh-CN"/>
        </w:rPr>
        <w:t>事</w:t>
      </w:r>
      <w:r>
        <w:rPr>
          <w:rFonts w:ascii="黑体" w:hAnsi="黑体" w:eastAsia="黑体" w:cs="黑体"/>
          <w:spacing w:val="-2"/>
          <w:sz w:val="21"/>
          <w:szCs w:val="21"/>
          <w:lang w:eastAsia="zh-CN"/>
        </w:rPr>
        <w:t>件</w:t>
      </w:r>
      <w:r>
        <w:rPr>
          <w:rFonts w:ascii="黑体" w:hAnsi="黑体" w:eastAsia="黑体" w:cs="黑体"/>
          <w:sz w:val="21"/>
          <w:szCs w:val="21"/>
          <w:lang w:eastAsia="zh-CN"/>
        </w:rPr>
        <w:t>报</w:t>
      </w:r>
      <w:r>
        <w:rPr>
          <w:rFonts w:ascii="黑体" w:hAnsi="黑体" w:eastAsia="黑体" w:cs="黑体"/>
          <w:spacing w:val="-2"/>
          <w:sz w:val="21"/>
          <w:szCs w:val="21"/>
          <w:lang w:eastAsia="zh-CN"/>
        </w:rPr>
        <w:t>告</w:t>
      </w:r>
      <w:r>
        <w:rPr>
          <w:rFonts w:ascii="黑体" w:hAnsi="黑体" w:eastAsia="黑体" w:cs="黑体"/>
          <w:sz w:val="21"/>
          <w:szCs w:val="21"/>
          <w:lang w:eastAsia="zh-CN"/>
        </w:rPr>
        <w:t>表</w:t>
      </w:r>
    </w:p>
    <w:p w14:paraId="3D0E1789">
      <w:pPr>
        <w:spacing w:before="3" w:after="0" w:line="240" w:lineRule="exact"/>
        <w:rPr>
          <w:sz w:val="24"/>
          <w:szCs w:val="24"/>
          <w:lang w:eastAsia="zh-CN"/>
        </w:rPr>
      </w:pPr>
    </w:p>
    <w:p w14:paraId="60A9C4A0">
      <w:pPr>
        <w:spacing w:after="0" w:line="281" w:lineRule="exact"/>
        <w:ind w:left="220" w:right="-20"/>
        <w:rPr>
          <w:rFonts w:hint="eastAsia" w:ascii="黑体" w:hAnsi="黑体" w:eastAsia="黑体" w:cs="黑体"/>
          <w:lang w:eastAsia="zh-CN"/>
        </w:rPr>
      </w:pPr>
      <w:r>
        <w:rPr>
          <w:rFonts w:ascii="黑体" w:hAnsi="黑体" w:eastAsia="黑体" w:cs="黑体"/>
          <w:position w:val="-3"/>
          <w:lang w:eastAsia="zh-CN"/>
        </w:rPr>
        <w:t>报告日</w:t>
      </w:r>
      <w:r>
        <w:rPr>
          <w:rFonts w:ascii="黑体" w:hAnsi="黑体" w:eastAsia="黑体" w:cs="黑体"/>
          <w:spacing w:val="-2"/>
          <w:position w:val="-3"/>
          <w:lang w:eastAsia="zh-CN"/>
        </w:rPr>
        <w:t>期</w:t>
      </w:r>
      <w:r>
        <w:rPr>
          <w:rFonts w:ascii="黑体" w:hAnsi="黑体" w:eastAsia="黑体" w:cs="黑体"/>
          <w:position w:val="-3"/>
          <w:lang w:eastAsia="zh-CN"/>
        </w:rPr>
        <w:t>：</w:t>
      </w:r>
      <w:r>
        <w:rPr>
          <w:rFonts w:hint="eastAsia" w:ascii="黑体" w:hAnsi="黑体" w:eastAsia="黑体" w:cs="黑体"/>
          <w:position w:val="-3"/>
          <w:lang w:eastAsia="zh-CN"/>
        </w:rPr>
        <w:t xml:space="preserve">     </w:t>
      </w:r>
      <w:r>
        <w:rPr>
          <w:rFonts w:ascii="黑体" w:hAnsi="黑体" w:eastAsia="黑体" w:cs="黑体"/>
          <w:position w:val="-3"/>
          <w:lang w:eastAsia="zh-CN"/>
        </w:rPr>
        <w:t>报</w:t>
      </w:r>
      <w:r>
        <w:rPr>
          <w:rFonts w:ascii="黑体" w:hAnsi="黑体" w:eastAsia="黑体" w:cs="黑体"/>
          <w:spacing w:val="-2"/>
          <w:position w:val="-3"/>
          <w:lang w:eastAsia="zh-CN"/>
        </w:rPr>
        <w:t>告</w:t>
      </w:r>
      <w:r>
        <w:rPr>
          <w:rFonts w:ascii="黑体" w:hAnsi="黑体" w:eastAsia="黑体" w:cs="黑体"/>
          <w:position w:val="-3"/>
          <w:lang w:eastAsia="zh-CN"/>
        </w:rPr>
        <w:t>机构</w:t>
      </w:r>
      <w:r>
        <w:rPr>
          <w:rFonts w:ascii="黑体" w:hAnsi="黑体" w:eastAsia="黑体" w:cs="黑体"/>
          <w:spacing w:val="-2"/>
          <w:position w:val="-3"/>
          <w:lang w:eastAsia="zh-CN"/>
        </w:rPr>
        <w:t>名称</w:t>
      </w:r>
      <w:r>
        <w:rPr>
          <w:rFonts w:ascii="黑体" w:hAnsi="黑体" w:eastAsia="黑体" w:cs="黑体"/>
          <w:position w:val="-3"/>
          <w:lang w:eastAsia="zh-CN"/>
        </w:rPr>
        <w:t>：</w:t>
      </w:r>
      <w:r>
        <w:rPr>
          <w:rFonts w:hint="eastAsia" w:ascii="黑体" w:hAnsi="黑体" w:eastAsia="黑体" w:cs="黑体"/>
          <w:position w:val="-3"/>
          <w:lang w:eastAsia="zh-CN"/>
        </w:rPr>
        <w:t xml:space="preserve">        报告人：</w:t>
      </w:r>
    </w:p>
    <w:p w14:paraId="6BE91081">
      <w:pPr>
        <w:spacing w:before="5" w:after="0" w:line="30" w:lineRule="exact"/>
        <w:rPr>
          <w:sz w:val="3"/>
          <w:szCs w:val="3"/>
          <w:lang w:eastAsia="zh-CN"/>
        </w:rPr>
      </w:pPr>
    </w:p>
    <w:tbl>
      <w:tblPr>
        <w:tblStyle w:val="6"/>
        <w:tblW w:w="0" w:type="auto"/>
        <w:tblInd w:w="101" w:type="dxa"/>
        <w:tblLayout w:type="fixed"/>
        <w:tblCellMar>
          <w:top w:w="0" w:type="dxa"/>
          <w:left w:w="0" w:type="dxa"/>
          <w:bottom w:w="0" w:type="dxa"/>
          <w:right w:w="0" w:type="dxa"/>
        </w:tblCellMar>
      </w:tblPr>
      <w:tblGrid>
        <w:gridCol w:w="9324"/>
      </w:tblGrid>
      <w:tr w14:paraId="142C744B">
        <w:tblPrEx>
          <w:tblCellMar>
            <w:top w:w="0" w:type="dxa"/>
            <w:left w:w="0" w:type="dxa"/>
            <w:bottom w:w="0" w:type="dxa"/>
            <w:right w:w="0" w:type="dxa"/>
          </w:tblCellMar>
        </w:tblPrEx>
        <w:trPr>
          <w:trHeight w:val="2587" w:hRule="exact"/>
        </w:trPr>
        <w:tc>
          <w:tcPr>
            <w:tcW w:w="9324" w:type="dxa"/>
            <w:tcBorders>
              <w:top w:val="single" w:color="000000" w:sz="4" w:space="0"/>
              <w:left w:val="single" w:color="000000" w:sz="4" w:space="0"/>
              <w:bottom w:val="single" w:color="000000" w:sz="4" w:space="0"/>
              <w:right w:val="single" w:color="000000" w:sz="4" w:space="0"/>
            </w:tcBorders>
          </w:tcPr>
          <w:p w14:paraId="672B11A8">
            <w:pPr>
              <w:tabs>
                <w:tab w:val="left" w:pos="283"/>
              </w:tabs>
              <w:spacing w:before="80" w:after="0" w:line="375" w:lineRule="auto"/>
              <w:ind w:left="462" w:right="5990" w:hanging="360"/>
              <w:rPr>
                <w:rFonts w:hint="eastAsia" w:ascii="黑体" w:hAnsi="黑体" w:eastAsia="黑体" w:cs="黑体"/>
                <w:sz w:val="18"/>
                <w:szCs w:val="18"/>
                <w:lang w:eastAsia="zh-CN"/>
              </w:rPr>
            </w:pPr>
            <w:r>
              <w:rPr>
                <w:rFonts w:ascii="Times New Roman" w:hAnsi="Times New Roman" w:eastAsia="Times New Roman" w:cs="Times New Roman"/>
                <w:b/>
                <w:bCs/>
                <w:spacing w:val="1"/>
                <w:sz w:val="18"/>
                <w:szCs w:val="18"/>
                <w:lang w:eastAsia="zh-CN"/>
              </w:rPr>
              <w:t>1</w:t>
            </w:r>
            <w:r>
              <w:rPr>
                <w:rFonts w:ascii="Times New Roman" w:hAnsi="Times New Roman" w:eastAsia="Times New Roman" w:cs="Times New Roman"/>
                <w:b/>
                <w:bCs/>
                <w:sz w:val="18"/>
                <w:szCs w:val="18"/>
                <w:lang w:eastAsia="zh-CN"/>
              </w:rPr>
              <w:t>.</w:t>
            </w:r>
            <w:r>
              <w:rPr>
                <w:rFonts w:ascii="Times New Roman" w:hAnsi="Times New Roman" w:eastAsia="Times New Roman" w:cs="Times New Roman"/>
                <w:b/>
                <w:bCs/>
                <w:sz w:val="18"/>
                <w:szCs w:val="18"/>
                <w:lang w:eastAsia="zh-CN"/>
              </w:rPr>
              <w:tab/>
            </w:r>
            <w:r>
              <w:rPr>
                <w:rFonts w:ascii="黑体" w:hAnsi="黑体" w:eastAsia="黑体" w:cs="黑体"/>
                <w:spacing w:val="2"/>
                <w:sz w:val="18"/>
                <w:szCs w:val="18"/>
                <w:lang w:eastAsia="zh-CN"/>
              </w:rPr>
              <w:t>事</w:t>
            </w:r>
            <w:r>
              <w:rPr>
                <w:rFonts w:ascii="黑体" w:hAnsi="黑体" w:eastAsia="黑体" w:cs="黑体"/>
                <w:sz w:val="18"/>
                <w:szCs w:val="18"/>
                <w:lang w:eastAsia="zh-CN"/>
              </w:rPr>
              <w:t>件描述：</w:t>
            </w:r>
          </w:p>
          <w:p w14:paraId="446343C0">
            <w:pPr>
              <w:spacing w:after="0" w:line="374" w:lineRule="auto"/>
              <w:ind w:firstLine="360" w:firstLineChars="200"/>
              <w:rPr>
                <w:rFonts w:hint="eastAsia" w:ascii="黑体" w:hAnsi="黑体" w:eastAsia="黑体" w:cs="黑体"/>
                <w:sz w:val="18"/>
                <w:szCs w:val="18"/>
                <w:lang w:eastAsia="zh-CN"/>
              </w:rPr>
            </w:pPr>
            <w:r>
              <w:rPr>
                <w:rFonts w:ascii="黑体" w:hAnsi="黑体" w:eastAsia="黑体" w:cs="黑体"/>
                <w:sz w:val="18"/>
                <w:szCs w:val="18"/>
                <w:lang w:eastAsia="zh-CN"/>
              </w:rPr>
              <w:t>（描述模式：时间、地方、部</w:t>
            </w:r>
            <w:r>
              <w:rPr>
                <w:rFonts w:ascii="黑体" w:hAnsi="黑体" w:eastAsia="黑体" w:cs="黑体"/>
                <w:spacing w:val="3"/>
                <w:sz w:val="18"/>
                <w:szCs w:val="18"/>
                <w:lang w:eastAsia="zh-CN"/>
              </w:rPr>
              <w:t>门</w:t>
            </w:r>
            <w:r>
              <w:rPr>
                <w:rFonts w:ascii="Times New Roman" w:hAnsi="Times New Roman" w:eastAsia="Times New Roman" w:cs="Times New Roman"/>
                <w:spacing w:val="-2"/>
                <w:sz w:val="18"/>
                <w:szCs w:val="18"/>
                <w:lang w:eastAsia="zh-CN"/>
              </w:rPr>
              <w:t>/</w:t>
            </w:r>
            <w:r>
              <w:rPr>
                <w:rFonts w:ascii="黑体" w:hAnsi="黑体" w:eastAsia="黑体" w:cs="黑体"/>
                <w:sz w:val="18"/>
                <w:szCs w:val="18"/>
                <w:lang w:eastAsia="zh-CN"/>
              </w:rPr>
              <w:t>人员、发现途径、具体事件，必</w:t>
            </w:r>
            <w:r>
              <w:rPr>
                <w:rFonts w:ascii="黑体" w:hAnsi="黑体" w:eastAsia="黑体" w:cs="黑体"/>
                <w:spacing w:val="-2"/>
                <w:sz w:val="18"/>
                <w:szCs w:val="18"/>
                <w:lang w:eastAsia="zh-CN"/>
              </w:rPr>
              <w:t>要</w:t>
            </w:r>
            <w:r>
              <w:rPr>
                <w:rFonts w:ascii="黑体" w:hAnsi="黑体" w:eastAsia="黑体" w:cs="黑体"/>
                <w:sz w:val="18"/>
                <w:szCs w:val="18"/>
                <w:lang w:eastAsia="zh-CN"/>
              </w:rPr>
              <w:t>时</w:t>
            </w:r>
            <w:r>
              <w:rPr>
                <w:rFonts w:ascii="黑体" w:hAnsi="黑体" w:eastAsia="黑体" w:cs="黑体"/>
                <w:spacing w:val="-2"/>
                <w:sz w:val="18"/>
                <w:szCs w:val="18"/>
                <w:lang w:eastAsia="zh-CN"/>
              </w:rPr>
              <w:t>包</w:t>
            </w:r>
            <w:r>
              <w:rPr>
                <w:rFonts w:ascii="黑体" w:hAnsi="黑体" w:eastAsia="黑体" w:cs="黑体"/>
                <w:sz w:val="18"/>
                <w:szCs w:val="18"/>
                <w:lang w:eastAsia="zh-CN"/>
              </w:rPr>
              <w:t>含</w:t>
            </w:r>
            <w:r>
              <w:rPr>
                <w:rFonts w:hint="eastAsia" w:ascii="黑体" w:hAnsi="黑体" w:eastAsia="黑体" w:cs="黑体"/>
                <w:spacing w:val="-2"/>
                <w:sz w:val="18"/>
                <w:szCs w:val="18"/>
                <w:lang w:eastAsia="zh-CN"/>
              </w:rPr>
              <w:t>献血</w:t>
            </w:r>
            <w:r>
              <w:rPr>
                <w:rFonts w:ascii="黑体" w:hAnsi="黑体" w:eastAsia="黑体" w:cs="黑体"/>
                <w:sz w:val="18"/>
                <w:szCs w:val="18"/>
                <w:lang w:eastAsia="zh-CN"/>
              </w:rPr>
              <w:t>者及</w:t>
            </w:r>
            <w:r>
              <w:rPr>
                <w:rFonts w:ascii="黑体" w:hAnsi="黑体" w:eastAsia="黑体" w:cs="黑体"/>
                <w:spacing w:val="-2"/>
                <w:sz w:val="18"/>
                <w:szCs w:val="18"/>
                <w:lang w:eastAsia="zh-CN"/>
              </w:rPr>
              <w:t>血</w:t>
            </w:r>
            <w:r>
              <w:rPr>
                <w:rFonts w:hint="eastAsia" w:ascii="黑体" w:hAnsi="黑体" w:eastAsia="黑体" w:cs="黑体"/>
                <w:sz w:val="18"/>
                <w:szCs w:val="18"/>
                <w:lang w:eastAsia="zh-CN"/>
              </w:rPr>
              <w:t>袋</w:t>
            </w:r>
            <w:r>
              <w:rPr>
                <w:rFonts w:ascii="黑体" w:hAnsi="黑体" w:eastAsia="黑体" w:cs="黑体"/>
                <w:spacing w:val="-2"/>
                <w:sz w:val="18"/>
                <w:szCs w:val="18"/>
                <w:lang w:eastAsia="zh-CN"/>
              </w:rPr>
              <w:t>信</w:t>
            </w:r>
            <w:r>
              <w:rPr>
                <w:rFonts w:ascii="黑体" w:hAnsi="黑体" w:eastAsia="黑体" w:cs="黑体"/>
                <w:sz w:val="18"/>
                <w:szCs w:val="18"/>
                <w:lang w:eastAsia="zh-CN"/>
              </w:rPr>
              <w:t xml:space="preserve">息） </w:t>
            </w:r>
          </w:p>
          <w:p w14:paraId="4AE8EE72">
            <w:pPr>
              <w:spacing w:after="0" w:line="240" w:lineRule="auto"/>
              <w:ind w:left="1542" w:right="-20"/>
              <w:rPr>
                <w:rFonts w:hint="eastAsia" w:ascii="黑体" w:hAnsi="黑体" w:eastAsia="黑体" w:cs="黑体"/>
                <w:sz w:val="18"/>
                <w:szCs w:val="18"/>
                <w:lang w:eastAsia="zh-CN"/>
              </w:rPr>
            </w:pPr>
          </w:p>
          <w:p w14:paraId="40C16385">
            <w:pPr>
              <w:spacing w:after="0" w:line="240" w:lineRule="auto"/>
              <w:ind w:left="1542" w:right="-20"/>
              <w:rPr>
                <w:rFonts w:hint="eastAsia" w:ascii="黑体" w:hAnsi="黑体" w:eastAsia="黑体" w:cs="黑体"/>
                <w:sz w:val="18"/>
                <w:szCs w:val="18"/>
                <w:lang w:eastAsia="zh-CN"/>
              </w:rPr>
            </w:pPr>
          </w:p>
          <w:p w14:paraId="4CB928CD">
            <w:pPr>
              <w:spacing w:after="0" w:line="240" w:lineRule="auto"/>
              <w:ind w:left="1542" w:right="-20"/>
              <w:rPr>
                <w:rFonts w:hint="eastAsia" w:ascii="黑体" w:hAnsi="黑体" w:eastAsia="黑体" w:cs="黑体"/>
                <w:sz w:val="18"/>
                <w:szCs w:val="18"/>
                <w:lang w:eastAsia="zh-CN"/>
              </w:rPr>
            </w:pPr>
          </w:p>
          <w:p w14:paraId="3916E585">
            <w:pPr>
              <w:spacing w:after="0" w:line="240" w:lineRule="auto"/>
              <w:ind w:left="1542" w:right="-20"/>
              <w:rPr>
                <w:rFonts w:hint="eastAsia" w:ascii="黑体" w:hAnsi="黑体" w:eastAsia="黑体" w:cs="黑体"/>
                <w:sz w:val="18"/>
                <w:szCs w:val="18"/>
                <w:lang w:eastAsia="zh-CN"/>
              </w:rPr>
            </w:pPr>
          </w:p>
          <w:p w14:paraId="68828787">
            <w:pPr>
              <w:spacing w:after="0" w:line="240" w:lineRule="auto"/>
              <w:ind w:left="1542" w:right="-20"/>
              <w:rPr>
                <w:rFonts w:hint="eastAsia" w:ascii="黑体" w:hAnsi="黑体" w:eastAsia="黑体" w:cs="黑体"/>
                <w:sz w:val="18"/>
                <w:szCs w:val="18"/>
                <w:lang w:eastAsia="zh-CN"/>
              </w:rPr>
            </w:pPr>
          </w:p>
          <w:p w14:paraId="099EB5BC">
            <w:pPr>
              <w:spacing w:after="0" w:line="240" w:lineRule="auto"/>
              <w:ind w:left="1542" w:right="-20"/>
              <w:rPr>
                <w:rFonts w:hint="eastAsia" w:ascii="黑体" w:hAnsi="黑体" w:eastAsia="黑体" w:cs="黑体"/>
                <w:sz w:val="18"/>
                <w:szCs w:val="18"/>
                <w:lang w:eastAsia="zh-CN"/>
              </w:rPr>
            </w:pPr>
          </w:p>
          <w:p w14:paraId="7ED03273">
            <w:pPr>
              <w:spacing w:after="0" w:line="240" w:lineRule="auto"/>
              <w:ind w:firstLine="360" w:firstLineChars="200"/>
              <w:rPr>
                <w:rFonts w:hint="eastAsia" w:ascii="黑体" w:hAnsi="黑体" w:eastAsia="黑体" w:cs="黑体"/>
                <w:sz w:val="18"/>
                <w:szCs w:val="18"/>
                <w:lang w:eastAsia="zh-CN"/>
              </w:rPr>
            </w:pPr>
            <w:r>
              <w:rPr>
                <w:rFonts w:hint="eastAsia" w:ascii="Times New Roman" w:hAnsi="Times New Roman" w:eastAsia="黑体"/>
                <w:color w:val="000000"/>
                <w:sz w:val="18"/>
                <w:szCs w:val="18"/>
                <w:lang w:eastAsia="zh-CN"/>
              </w:rPr>
              <w:t>如何发现：  □环节内监测  □内部质量检查  □外部监测  □侥幸发现</w:t>
            </w:r>
          </w:p>
        </w:tc>
      </w:tr>
      <w:tr w14:paraId="1BB3D113">
        <w:tblPrEx>
          <w:tblCellMar>
            <w:top w:w="0" w:type="dxa"/>
            <w:left w:w="0" w:type="dxa"/>
            <w:bottom w:w="0" w:type="dxa"/>
            <w:right w:w="0" w:type="dxa"/>
          </w:tblCellMar>
        </w:tblPrEx>
        <w:trPr>
          <w:trHeight w:val="1985" w:hRule="exact"/>
        </w:trPr>
        <w:tc>
          <w:tcPr>
            <w:tcW w:w="9324" w:type="dxa"/>
            <w:tcBorders>
              <w:top w:val="single" w:color="000000" w:sz="4" w:space="0"/>
              <w:left w:val="single" w:color="000000" w:sz="4" w:space="0"/>
              <w:bottom w:val="single" w:color="000000" w:sz="4" w:space="0"/>
              <w:right w:val="single" w:color="000000" w:sz="4" w:space="0"/>
            </w:tcBorders>
          </w:tcPr>
          <w:p w14:paraId="0F14FC04">
            <w:pPr>
              <w:tabs>
                <w:tab w:val="left" w:pos="283"/>
              </w:tabs>
              <w:spacing w:before="78" w:after="0" w:line="240" w:lineRule="auto"/>
              <w:ind w:left="102" w:right="-20"/>
              <w:rPr>
                <w:rFonts w:hint="eastAsia" w:ascii="黑体" w:hAnsi="黑体" w:eastAsia="黑体" w:cs="黑体"/>
                <w:sz w:val="18"/>
                <w:szCs w:val="18"/>
                <w:lang w:eastAsia="zh-CN"/>
              </w:rPr>
            </w:pPr>
            <w:r>
              <w:rPr>
                <w:rFonts w:ascii="Times New Roman" w:hAnsi="Times New Roman" w:eastAsia="Times New Roman" w:cs="Times New Roman"/>
                <w:b/>
                <w:bCs/>
                <w:spacing w:val="1"/>
                <w:sz w:val="18"/>
                <w:szCs w:val="18"/>
                <w:lang w:eastAsia="zh-CN"/>
              </w:rPr>
              <w:t>2</w:t>
            </w:r>
            <w:r>
              <w:rPr>
                <w:rFonts w:ascii="Times New Roman" w:hAnsi="Times New Roman" w:eastAsia="Times New Roman" w:cs="Times New Roman"/>
                <w:b/>
                <w:bCs/>
                <w:sz w:val="18"/>
                <w:szCs w:val="18"/>
                <w:lang w:eastAsia="zh-CN"/>
              </w:rPr>
              <w:t>.</w:t>
            </w:r>
            <w:r>
              <w:rPr>
                <w:rFonts w:ascii="Times New Roman" w:hAnsi="Times New Roman" w:eastAsia="Times New Roman" w:cs="Times New Roman"/>
                <w:b/>
                <w:bCs/>
                <w:sz w:val="18"/>
                <w:szCs w:val="18"/>
                <w:lang w:eastAsia="zh-CN"/>
              </w:rPr>
              <w:tab/>
            </w:r>
            <w:r>
              <w:rPr>
                <w:rFonts w:ascii="黑体" w:hAnsi="黑体" w:eastAsia="黑体" w:cs="黑体"/>
                <w:spacing w:val="2"/>
                <w:sz w:val="18"/>
                <w:szCs w:val="18"/>
                <w:lang w:eastAsia="zh-CN"/>
              </w:rPr>
              <w:t>事</w:t>
            </w:r>
            <w:r>
              <w:rPr>
                <w:rFonts w:ascii="黑体" w:hAnsi="黑体" w:eastAsia="黑体" w:cs="黑体"/>
                <w:sz w:val="18"/>
                <w:szCs w:val="18"/>
                <w:lang w:eastAsia="zh-CN"/>
              </w:rPr>
              <w:t>件分类</w:t>
            </w:r>
            <w:r>
              <w:rPr>
                <w:rFonts w:ascii="黑体" w:hAnsi="黑体" w:eastAsia="黑体" w:cs="黑体"/>
                <w:spacing w:val="2"/>
                <w:sz w:val="18"/>
                <w:szCs w:val="18"/>
                <w:lang w:eastAsia="zh-CN"/>
              </w:rPr>
              <w:t>（</w:t>
            </w:r>
            <w:r>
              <w:rPr>
                <w:rFonts w:hint="eastAsia" w:ascii="黑体" w:hAnsi="黑体" w:eastAsia="黑体" w:cs="黑体"/>
                <w:sz w:val="18"/>
                <w:szCs w:val="18"/>
                <w:lang w:eastAsia="zh-CN"/>
              </w:rPr>
              <w:t>参见</w:t>
            </w:r>
            <w:r>
              <w:rPr>
                <w:rFonts w:ascii="黑体" w:hAnsi="黑体" w:eastAsia="黑体" w:cs="黑体"/>
                <w:spacing w:val="-42"/>
                <w:sz w:val="18"/>
                <w:szCs w:val="18"/>
                <w:lang w:eastAsia="zh-CN"/>
              </w:rPr>
              <w:t xml:space="preserve"> </w:t>
            </w:r>
            <w:r>
              <w:rPr>
                <w:rFonts w:ascii="Times New Roman" w:hAnsi="Times New Roman" w:eastAsia="Times New Roman" w:cs="Times New Roman"/>
                <w:b/>
                <w:bCs/>
                <w:spacing w:val="-1"/>
                <w:sz w:val="18"/>
                <w:szCs w:val="18"/>
                <w:lang w:eastAsia="zh-CN"/>
              </w:rPr>
              <w:t>7</w:t>
            </w:r>
            <w:r>
              <w:rPr>
                <w:rFonts w:ascii="Times New Roman" w:hAnsi="Times New Roman" w:eastAsia="Times New Roman" w:cs="Times New Roman"/>
                <w:b/>
                <w:bCs/>
                <w:spacing w:val="-2"/>
                <w:sz w:val="18"/>
                <w:szCs w:val="18"/>
                <w:lang w:eastAsia="zh-CN"/>
              </w:rPr>
              <w:t>.</w:t>
            </w:r>
            <w:r>
              <w:rPr>
                <w:rFonts w:ascii="Times New Roman" w:hAnsi="Times New Roman" w:eastAsia="Times New Roman" w:cs="Times New Roman"/>
                <w:b/>
                <w:bCs/>
                <w:sz w:val="18"/>
                <w:szCs w:val="18"/>
                <w:lang w:eastAsia="zh-CN"/>
              </w:rPr>
              <w:t>2</w:t>
            </w:r>
            <w:r>
              <w:rPr>
                <w:rFonts w:ascii="黑体" w:hAnsi="黑体" w:eastAsia="黑体" w:cs="黑体"/>
                <w:spacing w:val="-88"/>
                <w:sz w:val="18"/>
                <w:szCs w:val="18"/>
                <w:lang w:eastAsia="zh-CN"/>
              </w:rPr>
              <w:t>）</w:t>
            </w:r>
            <w:r>
              <w:rPr>
                <w:rFonts w:ascii="黑体" w:hAnsi="黑体" w:eastAsia="黑体" w:cs="黑体"/>
                <w:sz w:val="18"/>
                <w:szCs w:val="18"/>
                <w:lang w:eastAsia="zh-CN"/>
              </w:rPr>
              <w:t>：</w:t>
            </w:r>
          </w:p>
          <w:p w14:paraId="3314DD80">
            <w:pPr>
              <w:spacing w:before="2" w:after="0" w:line="120" w:lineRule="exact"/>
              <w:rPr>
                <w:sz w:val="12"/>
                <w:szCs w:val="12"/>
                <w:lang w:eastAsia="zh-CN"/>
              </w:rPr>
            </w:pPr>
          </w:p>
          <w:p w14:paraId="259D34B4">
            <w:pPr>
              <w:spacing w:before="120" w:beforeLines="50" w:after="0"/>
              <w:ind w:firstLine="360" w:firstLineChars="200"/>
              <w:rPr>
                <w:rFonts w:hint="eastAsia" w:ascii="黑体" w:hAnsi="黑体" w:eastAsia="黑体"/>
                <w:sz w:val="18"/>
                <w:szCs w:val="18"/>
                <w:lang w:eastAsia="zh-CN"/>
              </w:rPr>
            </w:pPr>
            <w:r>
              <w:rPr>
                <w:rFonts w:hint="eastAsia" w:ascii="黑体" w:hAnsi="黑体" w:eastAsia="黑体"/>
                <w:sz w:val="18"/>
                <w:szCs w:val="18"/>
                <w:lang w:eastAsia="zh-CN"/>
              </w:rPr>
              <w:t>□献血者健康检查错误             □献血者</w:t>
            </w:r>
            <w:r>
              <w:rPr>
                <w:rFonts w:hint="eastAsia" w:ascii="黑体" w:hAnsi="黑体" w:eastAsia="黑体"/>
                <w:sz w:val="18"/>
                <w:szCs w:val="18"/>
                <w:lang w:val="en-US" w:eastAsia="zh-CN"/>
              </w:rPr>
              <w:t>或</w:t>
            </w:r>
            <w:r>
              <w:rPr>
                <w:rFonts w:hint="eastAsia" w:ascii="黑体" w:hAnsi="黑体" w:eastAsia="黑体"/>
                <w:sz w:val="18"/>
                <w:szCs w:val="18"/>
                <w:lang w:eastAsia="zh-CN"/>
              </w:rPr>
              <w:t>血液信息错误</w:t>
            </w:r>
          </w:p>
          <w:p w14:paraId="1AFBAE77">
            <w:pPr>
              <w:spacing w:after="0"/>
              <w:ind w:firstLine="360" w:firstLineChars="200"/>
              <w:rPr>
                <w:rFonts w:hint="eastAsia" w:ascii="黑体" w:hAnsi="黑体" w:eastAsia="黑体"/>
                <w:sz w:val="18"/>
                <w:szCs w:val="18"/>
                <w:lang w:eastAsia="zh-CN"/>
              </w:rPr>
            </w:pPr>
            <w:r>
              <w:rPr>
                <w:rFonts w:hint="eastAsia" w:ascii="黑体" w:hAnsi="黑体" w:eastAsia="黑体"/>
                <w:sz w:val="18"/>
                <w:szCs w:val="18"/>
                <w:lang w:eastAsia="zh-CN"/>
              </w:rPr>
              <w:t>□献血者照护不当                 □献血者标本错误或检测偏差</w:t>
            </w:r>
          </w:p>
          <w:p w14:paraId="4460D33D">
            <w:pPr>
              <w:spacing w:after="0"/>
              <w:ind w:firstLine="360" w:firstLineChars="200"/>
              <w:rPr>
                <w:rFonts w:hint="eastAsia" w:ascii="黑体" w:hAnsi="黑体" w:eastAsia="黑体"/>
                <w:sz w:val="18"/>
                <w:szCs w:val="18"/>
                <w:lang w:eastAsia="zh-CN"/>
              </w:rPr>
            </w:pPr>
            <w:r>
              <w:rPr>
                <w:rFonts w:hint="eastAsia" w:ascii="黑体" w:hAnsi="黑体" w:eastAsia="黑体"/>
                <w:sz w:val="18"/>
                <w:szCs w:val="18"/>
                <w:lang w:eastAsia="zh-CN"/>
              </w:rPr>
              <w:t>□异常血液报废                   □血液成分不符合预期要求</w:t>
            </w:r>
          </w:p>
          <w:p w14:paraId="519493FD">
            <w:pPr>
              <w:spacing w:after="0"/>
              <w:ind w:firstLine="360" w:firstLineChars="200"/>
              <w:rPr>
                <w:rFonts w:hint="eastAsia" w:ascii="黑体" w:hAnsi="黑体" w:eastAsia="黑体"/>
                <w:sz w:val="18"/>
                <w:szCs w:val="18"/>
                <w:lang w:eastAsia="zh-CN"/>
              </w:rPr>
            </w:pPr>
            <w:r>
              <w:rPr>
                <w:rFonts w:hint="eastAsia" w:ascii="黑体" w:hAnsi="黑体" w:eastAsia="黑体"/>
                <w:sz w:val="18"/>
                <w:szCs w:val="18"/>
                <w:lang w:eastAsia="zh-CN"/>
              </w:rPr>
              <w:t>□血液发放错误                   □职业暴露</w:t>
            </w:r>
          </w:p>
          <w:p w14:paraId="42824C3E">
            <w:pPr>
              <w:spacing w:after="0" w:line="240" w:lineRule="auto"/>
              <w:ind w:firstLine="360" w:firstLineChars="200"/>
              <w:rPr>
                <w:rFonts w:hint="eastAsia" w:ascii="黑体" w:hAnsi="黑体" w:eastAsia="黑体" w:cs="黑体"/>
                <w:sz w:val="18"/>
                <w:szCs w:val="18"/>
                <w:lang w:eastAsia="zh-CN"/>
              </w:rPr>
            </w:pPr>
            <w:r>
              <w:rPr>
                <w:rFonts w:hint="eastAsia" w:ascii="黑体" w:hAnsi="黑体" w:eastAsia="黑体"/>
                <w:sz w:val="18"/>
                <w:szCs w:val="18"/>
                <w:lang w:eastAsia="zh-CN"/>
              </w:rPr>
              <w:t>□其他</w:t>
            </w:r>
          </w:p>
        </w:tc>
      </w:tr>
      <w:tr w14:paraId="7BE3A686">
        <w:tblPrEx>
          <w:tblCellMar>
            <w:top w:w="0" w:type="dxa"/>
            <w:left w:w="0" w:type="dxa"/>
            <w:bottom w:w="0" w:type="dxa"/>
            <w:right w:w="0" w:type="dxa"/>
          </w:tblCellMar>
        </w:tblPrEx>
        <w:trPr>
          <w:trHeight w:val="1830" w:hRule="exact"/>
        </w:trPr>
        <w:tc>
          <w:tcPr>
            <w:tcW w:w="9324" w:type="dxa"/>
            <w:tcBorders>
              <w:top w:val="single" w:color="000000" w:sz="4" w:space="0"/>
              <w:left w:val="single" w:color="000000" w:sz="4" w:space="0"/>
              <w:bottom w:val="single" w:color="000000" w:sz="4" w:space="0"/>
              <w:right w:val="single" w:color="000000" w:sz="4" w:space="0"/>
            </w:tcBorders>
          </w:tcPr>
          <w:p w14:paraId="64DD1575">
            <w:pPr>
              <w:tabs>
                <w:tab w:val="left" w:pos="460"/>
              </w:tabs>
              <w:spacing w:before="78" w:after="0" w:line="240" w:lineRule="auto"/>
              <w:ind w:left="102" w:right="-20"/>
              <w:rPr>
                <w:rFonts w:ascii="Times New Roman" w:hAnsi="Times New Roman" w:cs="Times New Roman" w:eastAsiaTheme="minorEastAsia"/>
                <w:b/>
                <w:bCs/>
                <w:spacing w:val="1"/>
                <w:sz w:val="18"/>
                <w:szCs w:val="18"/>
                <w:lang w:eastAsia="zh-CN"/>
              </w:rPr>
            </w:pPr>
            <w:r>
              <w:rPr>
                <w:rFonts w:hint="eastAsia" w:ascii="Times New Roman" w:hAnsi="Times New Roman" w:cs="Times New Roman" w:eastAsiaTheme="minorEastAsia"/>
                <w:b/>
                <w:bCs/>
                <w:spacing w:val="1"/>
                <w:sz w:val="18"/>
                <w:szCs w:val="18"/>
                <w:lang w:eastAsia="zh-CN"/>
              </w:rPr>
              <w:t>3. 环节偏差因素（参见7.3）</w:t>
            </w:r>
          </w:p>
          <w:p w14:paraId="1CEA10FA">
            <w:pPr>
              <w:tabs>
                <w:tab w:val="left" w:pos="460"/>
              </w:tabs>
              <w:spacing w:before="120" w:beforeLines="50" w:after="0"/>
              <w:ind w:firstLine="360" w:firstLineChars="200"/>
              <w:rPr>
                <w:rFonts w:hint="eastAsia" w:ascii="黑体" w:hAnsi="黑体" w:eastAsia="黑体" w:cs="黑体"/>
                <w:sz w:val="18"/>
                <w:szCs w:val="18"/>
                <w:lang w:eastAsia="zh-CN"/>
              </w:rPr>
            </w:pPr>
            <w:r>
              <w:rPr>
                <w:rFonts w:ascii="黑体" w:hAnsi="黑体" w:eastAsia="黑体" w:cs="黑体"/>
                <w:sz w:val="18"/>
                <w:szCs w:val="18"/>
                <w:lang w:eastAsia="zh-CN"/>
              </w:rPr>
              <w:t>□</w:t>
            </w:r>
            <w:r>
              <w:rPr>
                <w:rFonts w:hint="eastAsia" w:ascii="黑体" w:hAnsi="黑体" w:eastAsia="黑体" w:cs="黑体"/>
                <w:spacing w:val="-2"/>
                <w:sz w:val="18"/>
                <w:szCs w:val="18"/>
                <w:lang w:eastAsia="zh-CN"/>
              </w:rPr>
              <w:t>献血者健康检查</w:t>
            </w:r>
            <w:r>
              <w:rPr>
                <w:rFonts w:hint="eastAsia" w:ascii="黑体" w:hAnsi="黑体" w:eastAsia="黑体"/>
                <w:sz w:val="21"/>
                <w:szCs w:val="21"/>
                <w:lang w:eastAsia="zh-CN"/>
              </w:rPr>
              <w:t>（BS-A</w:t>
            </w:r>
            <w:r>
              <w:rPr>
                <w:rFonts w:hint="eastAsia" w:ascii="黑体" w:hAnsi="黑体" w:eastAsia="黑体"/>
                <w:sz w:val="21"/>
                <w:szCs w:val="21"/>
                <w:u w:val="single"/>
                <w:lang w:eastAsia="zh-CN"/>
              </w:rPr>
              <w:t xml:space="preserve">     </w:t>
            </w:r>
            <w:r>
              <w:rPr>
                <w:rFonts w:hint="eastAsia" w:ascii="黑体" w:hAnsi="黑体" w:eastAsia="黑体"/>
                <w:sz w:val="21"/>
                <w:szCs w:val="21"/>
                <w:lang w:eastAsia="zh-CN"/>
              </w:rPr>
              <w:t xml:space="preserve">）  </w:t>
            </w:r>
            <w:r>
              <w:rPr>
                <w:rFonts w:hint="eastAsia" w:ascii="黑体" w:hAnsi="黑体" w:eastAsia="黑体" w:cs="黑体"/>
                <w:sz w:val="18"/>
                <w:szCs w:val="18"/>
                <w:lang w:eastAsia="zh-CN"/>
              </w:rPr>
              <w:t xml:space="preserve">           </w:t>
            </w:r>
            <w:r>
              <w:rPr>
                <w:rFonts w:ascii="黑体" w:hAnsi="黑体" w:eastAsia="黑体" w:cs="黑体"/>
                <w:sz w:val="18"/>
                <w:szCs w:val="18"/>
                <w:lang w:eastAsia="zh-CN"/>
              </w:rPr>
              <w:t>□</w:t>
            </w:r>
            <w:r>
              <w:rPr>
                <w:rFonts w:hint="eastAsia" w:ascii="黑体" w:hAnsi="黑体" w:eastAsia="黑体" w:cs="黑体"/>
                <w:spacing w:val="-2"/>
                <w:sz w:val="18"/>
                <w:szCs w:val="18"/>
                <w:lang w:eastAsia="zh-CN"/>
              </w:rPr>
              <w:t>血液采集</w:t>
            </w:r>
            <w:r>
              <w:rPr>
                <w:rFonts w:hint="eastAsia" w:ascii="黑体" w:hAnsi="黑体" w:eastAsia="黑体"/>
                <w:sz w:val="21"/>
                <w:szCs w:val="21"/>
                <w:lang w:eastAsia="zh-CN"/>
              </w:rPr>
              <w:t>（BS-B</w:t>
            </w:r>
            <w:r>
              <w:rPr>
                <w:rFonts w:hint="eastAsia" w:ascii="黑体" w:hAnsi="黑体" w:eastAsia="黑体"/>
                <w:sz w:val="21"/>
                <w:szCs w:val="21"/>
                <w:u w:val="single"/>
                <w:lang w:eastAsia="zh-CN"/>
              </w:rPr>
              <w:t xml:space="preserve">     </w:t>
            </w:r>
            <w:r>
              <w:rPr>
                <w:rFonts w:hint="eastAsia" w:ascii="黑体" w:hAnsi="黑体" w:eastAsia="黑体"/>
                <w:sz w:val="21"/>
                <w:szCs w:val="21"/>
                <w:lang w:eastAsia="zh-CN"/>
              </w:rPr>
              <w:t>）</w:t>
            </w:r>
          </w:p>
          <w:p w14:paraId="5A99F92C">
            <w:pPr>
              <w:tabs>
                <w:tab w:val="left" w:pos="4340"/>
              </w:tabs>
              <w:spacing w:after="0"/>
              <w:ind w:firstLine="360" w:firstLineChars="200"/>
              <w:rPr>
                <w:rFonts w:hint="eastAsia" w:ascii="黑体" w:hAnsi="黑体" w:eastAsia="黑体" w:cs="黑体"/>
                <w:sz w:val="18"/>
                <w:szCs w:val="18"/>
                <w:lang w:eastAsia="zh-CN"/>
              </w:rPr>
            </w:pPr>
            <w:r>
              <w:rPr>
                <w:rFonts w:ascii="黑体" w:hAnsi="黑体" w:eastAsia="黑体" w:cs="黑体"/>
                <w:sz w:val="18"/>
                <w:szCs w:val="18"/>
                <w:lang w:eastAsia="zh-CN"/>
              </w:rPr>
              <w:t>□</w:t>
            </w:r>
            <w:r>
              <w:rPr>
                <w:rFonts w:ascii="黑体" w:hAnsi="黑体" w:eastAsia="黑体" w:cs="黑体"/>
                <w:spacing w:val="-2"/>
                <w:sz w:val="18"/>
                <w:szCs w:val="18"/>
                <w:lang w:eastAsia="zh-CN"/>
              </w:rPr>
              <w:t>血</w:t>
            </w:r>
            <w:r>
              <w:rPr>
                <w:rFonts w:ascii="黑体" w:hAnsi="黑体" w:eastAsia="黑体" w:cs="黑体"/>
                <w:sz w:val="18"/>
                <w:szCs w:val="18"/>
                <w:lang w:eastAsia="zh-CN"/>
              </w:rPr>
              <w:t>液</w:t>
            </w:r>
            <w:r>
              <w:rPr>
                <w:rFonts w:hint="eastAsia" w:ascii="黑体" w:hAnsi="黑体" w:eastAsia="黑体" w:cs="黑体"/>
                <w:sz w:val="18"/>
                <w:szCs w:val="18"/>
                <w:lang w:eastAsia="zh-CN"/>
              </w:rPr>
              <w:t>成分制备</w:t>
            </w:r>
            <w:r>
              <w:rPr>
                <w:rFonts w:hint="eastAsia" w:ascii="黑体" w:hAnsi="黑体" w:eastAsia="黑体"/>
                <w:sz w:val="21"/>
                <w:szCs w:val="21"/>
                <w:lang w:eastAsia="zh-CN"/>
              </w:rPr>
              <w:t>（BS-C</w:t>
            </w:r>
            <w:r>
              <w:rPr>
                <w:rFonts w:hint="eastAsia" w:ascii="黑体" w:hAnsi="黑体" w:eastAsia="黑体"/>
                <w:sz w:val="21"/>
                <w:szCs w:val="21"/>
                <w:u w:val="single"/>
                <w:lang w:eastAsia="zh-CN"/>
              </w:rPr>
              <w:t xml:space="preserve">     </w:t>
            </w:r>
            <w:r>
              <w:rPr>
                <w:rFonts w:hint="eastAsia" w:ascii="黑体" w:hAnsi="黑体" w:eastAsia="黑体"/>
                <w:sz w:val="21"/>
                <w:szCs w:val="21"/>
                <w:lang w:eastAsia="zh-CN"/>
              </w:rPr>
              <w:t>）</w:t>
            </w:r>
            <w:r>
              <w:rPr>
                <w:rFonts w:ascii="黑体" w:hAnsi="黑体" w:eastAsia="黑体" w:cs="黑体"/>
                <w:sz w:val="18"/>
                <w:szCs w:val="18"/>
                <w:lang w:eastAsia="zh-CN"/>
              </w:rPr>
              <w:tab/>
            </w:r>
            <w:r>
              <w:rPr>
                <w:rFonts w:ascii="黑体" w:hAnsi="黑体" w:eastAsia="黑体" w:cs="黑体"/>
                <w:spacing w:val="-2"/>
                <w:sz w:val="18"/>
                <w:szCs w:val="18"/>
                <w:lang w:eastAsia="zh-CN"/>
              </w:rPr>
              <w:t>□</w:t>
            </w:r>
            <w:r>
              <w:rPr>
                <w:rFonts w:hint="eastAsia" w:ascii="黑体" w:hAnsi="黑体" w:eastAsia="黑体" w:cs="黑体"/>
                <w:sz w:val="18"/>
                <w:szCs w:val="18"/>
                <w:lang w:eastAsia="zh-CN"/>
              </w:rPr>
              <w:t>血液</w:t>
            </w:r>
            <w:r>
              <w:rPr>
                <w:rFonts w:ascii="黑体" w:hAnsi="黑体" w:eastAsia="黑体" w:cs="黑体"/>
                <w:spacing w:val="-2"/>
                <w:sz w:val="18"/>
                <w:szCs w:val="18"/>
                <w:lang w:eastAsia="zh-CN"/>
              </w:rPr>
              <w:t>检</w:t>
            </w:r>
            <w:r>
              <w:rPr>
                <w:rFonts w:ascii="黑体" w:hAnsi="黑体" w:eastAsia="黑体" w:cs="黑体"/>
                <w:sz w:val="18"/>
                <w:szCs w:val="18"/>
                <w:lang w:eastAsia="zh-CN"/>
              </w:rPr>
              <w:t>测</w:t>
            </w:r>
            <w:r>
              <w:rPr>
                <w:rFonts w:hint="eastAsia" w:ascii="黑体" w:hAnsi="黑体" w:eastAsia="黑体"/>
                <w:sz w:val="21"/>
                <w:szCs w:val="21"/>
                <w:lang w:eastAsia="zh-CN"/>
              </w:rPr>
              <w:t>（BS-D</w:t>
            </w:r>
            <w:r>
              <w:rPr>
                <w:rFonts w:hint="eastAsia" w:ascii="黑体" w:hAnsi="黑体" w:eastAsia="黑体"/>
                <w:sz w:val="21"/>
                <w:szCs w:val="21"/>
                <w:u w:val="single"/>
                <w:lang w:eastAsia="zh-CN"/>
              </w:rPr>
              <w:t xml:space="preserve">     </w:t>
            </w:r>
            <w:r>
              <w:rPr>
                <w:rFonts w:hint="eastAsia" w:ascii="黑体" w:hAnsi="黑体" w:eastAsia="黑体"/>
                <w:sz w:val="21"/>
                <w:szCs w:val="21"/>
                <w:lang w:eastAsia="zh-CN"/>
              </w:rPr>
              <w:t>）</w:t>
            </w:r>
          </w:p>
          <w:p w14:paraId="5FF8E938">
            <w:pPr>
              <w:tabs>
                <w:tab w:val="left" w:pos="4340"/>
              </w:tabs>
              <w:spacing w:after="0"/>
              <w:ind w:firstLine="360" w:firstLineChars="200"/>
              <w:rPr>
                <w:rFonts w:hint="eastAsia" w:ascii="黑体" w:hAnsi="黑体" w:eastAsia="黑体" w:cs="黑体"/>
                <w:sz w:val="18"/>
                <w:szCs w:val="18"/>
                <w:lang w:eastAsia="zh-CN"/>
              </w:rPr>
            </w:pPr>
            <w:r>
              <w:rPr>
                <w:rFonts w:ascii="黑体" w:hAnsi="黑体" w:eastAsia="黑体" w:cs="黑体"/>
                <w:sz w:val="18"/>
                <w:szCs w:val="18"/>
                <w:lang w:eastAsia="zh-CN"/>
              </w:rPr>
              <w:t>□血</w:t>
            </w:r>
            <w:r>
              <w:rPr>
                <w:rFonts w:ascii="黑体" w:hAnsi="黑体" w:eastAsia="黑体" w:cs="黑体"/>
                <w:spacing w:val="-2"/>
                <w:sz w:val="18"/>
                <w:szCs w:val="18"/>
                <w:lang w:eastAsia="zh-CN"/>
              </w:rPr>
              <w:t>液</w:t>
            </w:r>
            <w:r>
              <w:rPr>
                <w:rFonts w:hint="eastAsia" w:ascii="黑体" w:hAnsi="黑体" w:eastAsia="黑体" w:cs="黑体"/>
                <w:spacing w:val="-2"/>
                <w:sz w:val="18"/>
                <w:szCs w:val="18"/>
                <w:lang w:eastAsia="zh-CN"/>
              </w:rPr>
              <w:t>隔离、放行</w:t>
            </w:r>
            <w:r>
              <w:rPr>
                <w:rFonts w:hint="eastAsia" w:ascii="黑体" w:hAnsi="黑体" w:eastAsia="黑体"/>
                <w:sz w:val="21"/>
                <w:szCs w:val="21"/>
                <w:lang w:eastAsia="zh-CN"/>
              </w:rPr>
              <w:t>（BS-E</w:t>
            </w:r>
            <w:r>
              <w:rPr>
                <w:rFonts w:hint="eastAsia" w:ascii="黑体" w:hAnsi="黑体" w:eastAsia="黑体"/>
                <w:sz w:val="21"/>
                <w:szCs w:val="21"/>
                <w:u w:val="single"/>
                <w:lang w:eastAsia="zh-CN"/>
              </w:rPr>
              <w:t xml:space="preserve">     </w:t>
            </w:r>
            <w:r>
              <w:rPr>
                <w:rFonts w:hint="eastAsia" w:ascii="黑体" w:hAnsi="黑体" w:eastAsia="黑体"/>
                <w:sz w:val="21"/>
                <w:szCs w:val="21"/>
                <w:lang w:eastAsia="zh-CN"/>
              </w:rPr>
              <w:t>）</w:t>
            </w:r>
            <w:r>
              <w:rPr>
                <w:rFonts w:ascii="黑体" w:hAnsi="黑体" w:eastAsia="黑体" w:cs="黑体"/>
                <w:sz w:val="18"/>
                <w:szCs w:val="18"/>
                <w:lang w:eastAsia="zh-CN"/>
              </w:rPr>
              <w:tab/>
            </w:r>
            <w:r>
              <w:rPr>
                <w:rFonts w:ascii="黑体" w:hAnsi="黑体" w:eastAsia="黑体" w:cs="黑体"/>
                <w:spacing w:val="-2"/>
                <w:sz w:val="18"/>
                <w:szCs w:val="18"/>
                <w:lang w:eastAsia="zh-CN"/>
              </w:rPr>
              <w:t>□</w:t>
            </w:r>
            <w:r>
              <w:rPr>
                <w:rFonts w:hint="eastAsia" w:ascii="黑体" w:hAnsi="黑体" w:eastAsia="黑体" w:cs="黑体"/>
                <w:sz w:val="18"/>
                <w:szCs w:val="18"/>
                <w:lang w:eastAsia="zh-CN"/>
              </w:rPr>
              <w:t>质量控制</w:t>
            </w:r>
            <w:r>
              <w:rPr>
                <w:rFonts w:hint="eastAsia" w:ascii="黑体" w:hAnsi="黑体" w:eastAsia="黑体"/>
                <w:sz w:val="21"/>
                <w:szCs w:val="21"/>
                <w:lang w:eastAsia="zh-CN"/>
              </w:rPr>
              <w:t>（BS-F</w:t>
            </w:r>
            <w:r>
              <w:rPr>
                <w:rFonts w:hint="eastAsia" w:ascii="黑体" w:hAnsi="黑体" w:eastAsia="黑体"/>
                <w:sz w:val="21"/>
                <w:szCs w:val="21"/>
                <w:u w:val="single"/>
                <w:lang w:eastAsia="zh-CN"/>
              </w:rPr>
              <w:t xml:space="preserve">     </w:t>
            </w:r>
            <w:r>
              <w:rPr>
                <w:rFonts w:hint="eastAsia" w:ascii="黑体" w:hAnsi="黑体" w:eastAsia="黑体"/>
                <w:sz w:val="21"/>
                <w:szCs w:val="21"/>
                <w:lang w:eastAsia="zh-CN"/>
              </w:rPr>
              <w:t>）</w:t>
            </w:r>
          </w:p>
          <w:p w14:paraId="6B17FA2F">
            <w:pPr>
              <w:tabs>
                <w:tab w:val="left" w:pos="4340"/>
              </w:tabs>
              <w:spacing w:after="0"/>
              <w:ind w:firstLine="360" w:firstLineChars="200"/>
              <w:rPr>
                <w:rFonts w:hint="eastAsia" w:ascii="黑体" w:hAnsi="黑体" w:eastAsia="黑体" w:cs="黑体"/>
                <w:sz w:val="18"/>
                <w:szCs w:val="18"/>
                <w:lang w:eastAsia="zh-CN"/>
              </w:rPr>
            </w:pPr>
            <w:r>
              <w:rPr>
                <w:rFonts w:ascii="黑体" w:hAnsi="黑体" w:eastAsia="黑体" w:cs="黑体"/>
                <w:sz w:val="18"/>
                <w:szCs w:val="18"/>
                <w:lang w:eastAsia="zh-CN"/>
              </w:rPr>
              <w:t>□</w:t>
            </w:r>
            <w:r>
              <w:rPr>
                <w:rFonts w:hint="eastAsia" w:ascii="黑体" w:hAnsi="黑体" w:eastAsia="黑体" w:cs="黑体"/>
                <w:sz w:val="18"/>
                <w:szCs w:val="18"/>
                <w:lang w:eastAsia="zh-CN"/>
              </w:rPr>
              <w:t>血液保存、运输与发放</w:t>
            </w:r>
            <w:r>
              <w:rPr>
                <w:rFonts w:hint="eastAsia" w:ascii="黑体" w:hAnsi="黑体" w:eastAsia="黑体"/>
                <w:sz w:val="21"/>
                <w:szCs w:val="21"/>
                <w:lang w:eastAsia="zh-CN"/>
              </w:rPr>
              <w:t>（BS-G</w:t>
            </w:r>
            <w:r>
              <w:rPr>
                <w:rFonts w:hint="eastAsia" w:ascii="黑体" w:hAnsi="黑体" w:eastAsia="黑体"/>
                <w:sz w:val="21"/>
                <w:szCs w:val="21"/>
                <w:u w:val="single"/>
                <w:lang w:eastAsia="zh-CN"/>
              </w:rPr>
              <w:t xml:space="preserve">     </w:t>
            </w:r>
            <w:r>
              <w:rPr>
                <w:rFonts w:hint="eastAsia" w:ascii="黑体" w:hAnsi="黑体" w:eastAsia="黑体"/>
                <w:sz w:val="21"/>
                <w:szCs w:val="21"/>
                <w:lang w:eastAsia="zh-CN"/>
              </w:rPr>
              <w:t>）</w:t>
            </w:r>
            <w:r>
              <w:rPr>
                <w:rFonts w:ascii="黑体" w:hAnsi="黑体" w:eastAsia="黑体" w:cs="黑体"/>
                <w:sz w:val="18"/>
                <w:szCs w:val="18"/>
                <w:lang w:eastAsia="zh-CN"/>
              </w:rPr>
              <w:tab/>
            </w:r>
            <w:r>
              <w:rPr>
                <w:rFonts w:ascii="黑体" w:hAnsi="黑体" w:eastAsia="黑体" w:cs="黑体"/>
                <w:spacing w:val="-2"/>
                <w:sz w:val="18"/>
                <w:szCs w:val="18"/>
                <w:lang w:eastAsia="zh-CN"/>
              </w:rPr>
              <w:t>□</w:t>
            </w:r>
            <w:r>
              <w:rPr>
                <w:rFonts w:hint="eastAsia" w:ascii="黑体" w:hAnsi="黑体" w:eastAsia="黑体" w:cs="黑体"/>
                <w:sz w:val="18"/>
                <w:szCs w:val="18"/>
                <w:lang w:eastAsia="zh-CN"/>
              </w:rPr>
              <w:t>其他</w:t>
            </w:r>
            <w:r>
              <w:rPr>
                <w:rFonts w:hint="eastAsia" w:ascii="黑体" w:hAnsi="黑体" w:eastAsia="黑体"/>
                <w:sz w:val="21"/>
                <w:szCs w:val="21"/>
                <w:lang w:eastAsia="zh-CN"/>
              </w:rPr>
              <w:t>（BS-H</w:t>
            </w:r>
            <w:r>
              <w:rPr>
                <w:rFonts w:hint="eastAsia" w:ascii="黑体" w:hAnsi="黑体" w:eastAsia="黑体"/>
                <w:sz w:val="21"/>
                <w:szCs w:val="21"/>
                <w:u w:val="single"/>
                <w:lang w:eastAsia="zh-CN"/>
              </w:rPr>
              <w:t xml:space="preserve">     </w:t>
            </w:r>
            <w:r>
              <w:rPr>
                <w:rFonts w:hint="eastAsia" w:ascii="黑体" w:hAnsi="黑体" w:eastAsia="黑体"/>
                <w:sz w:val="21"/>
                <w:szCs w:val="21"/>
                <w:lang w:eastAsia="zh-CN"/>
              </w:rPr>
              <w:t>）</w:t>
            </w:r>
          </w:p>
          <w:p w14:paraId="4DE59721">
            <w:pPr>
              <w:spacing w:after="0"/>
              <w:ind w:firstLine="365" w:firstLineChars="200"/>
              <w:rPr>
                <w:rFonts w:ascii="Times New Roman" w:hAnsi="Times New Roman" w:cs="Times New Roman" w:eastAsiaTheme="minorEastAsia"/>
                <w:b/>
                <w:bCs/>
                <w:spacing w:val="1"/>
                <w:sz w:val="18"/>
                <w:szCs w:val="18"/>
                <w:lang w:eastAsia="zh-CN"/>
              </w:rPr>
            </w:pPr>
          </w:p>
        </w:tc>
      </w:tr>
      <w:tr w14:paraId="171982A3">
        <w:tblPrEx>
          <w:tblCellMar>
            <w:top w:w="0" w:type="dxa"/>
            <w:left w:w="0" w:type="dxa"/>
            <w:bottom w:w="0" w:type="dxa"/>
            <w:right w:w="0" w:type="dxa"/>
          </w:tblCellMar>
        </w:tblPrEx>
        <w:trPr>
          <w:trHeight w:val="1608" w:hRule="exact"/>
        </w:trPr>
        <w:tc>
          <w:tcPr>
            <w:tcW w:w="9324" w:type="dxa"/>
            <w:tcBorders>
              <w:top w:val="single" w:color="000000" w:sz="4" w:space="0"/>
              <w:left w:val="single" w:color="000000" w:sz="4" w:space="0"/>
              <w:bottom w:val="single" w:color="000000" w:sz="4" w:space="0"/>
              <w:right w:val="single" w:color="000000" w:sz="4" w:space="0"/>
            </w:tcBorders>
          </w:tcPr>
          <w:p w14:paraId="549D0D50">
            <w:pPr>
              <w:tabs>
                <w:tab w:val="left" w:pos="460"/>
              </w:tabs>
              <w:spacing w:before="78" w:after="0" w:line="352" w:lineRule="auto"/>
              <w:ind w:left="541" w:right="5291" w:hanging="439"/>
              <w:rPr>
                <w:rFonts w:hint="eastAsia" w:ascii="黑体" w:hAnsi="黑体" w:eastAsia="黑体" w:cs="黑体"/>
                <w:sz w:val="18"/>
                <w:szCs w:val="18"/>
                <w:lang w:eastAsia="zh-CN"/>
              </w:rPr>
            </w:pPr>
            <w:r>
              <w:rPr>
                <w:rFonts w:hint="eastAsia" w:ascii="Times New Roman" w:hAnsi="Times New Roman" w:cs="Times New Roman" w:eastAsiaTheme="minorEastAsia"/>
                <w:b/>
                <w:bCs/>
                <w:sz w:val="18"/>
                <w:szCs w:val="18"/>
                <w:lang w:eastAsia="zh-CN"/>
              </w:rPr>
              <w:t>4</w:t>
            </w:r>
            <w:r>
              <w:rPr>
                <w:rFonts w:ascii="Times New Roman" w:hAnsi="Times New Roman" w:eastAsia="Times New Roman" w:cs="Times New Roman"/>
                <w:b/>
                <w:bCs/>
                <w:sz w:val="18"/>
                <w:szCs w:val="18"/>
                <w:lang w:eastAsia="zh-CN"/>
              </w:rPr>
              <w:t>.</w:t>
            </w:r>
            <w:r>
              <w:rPr>
                <w:rFonts w:hint="eastAsia" w:ascii="Times New Roman" w:hAnsi="Times New Roman" w:cs="Times New Roman" w:eastAsiaTheme="minorEastAsia"/>
                <w:b/>
                <w:bCs/>
                <w:sz w:val="18"/>
                <w:szCs w:val="18"/>
                <w:lang w:eastAsia="zh-CN"/>
              </w:rPr>
              <w:t xml:space="preserve"> </w:t>
            </w:r>
            <w:r>
              <w:rPr>
                <w:rFonts w:ascii="黑体" w:hAnsi="黑体" w:eastAsia="黑体" w:cs="黑体"/>
                <w:spacing w:val="2"/>
                <w:sz w:val="18"/>
                <w:szCs w:val="18"/>
                <w:lang w:eastAsia="zh-CN"/>
              </w:rPr>
              <w:t>事</w:t>
            </w:r>
            <w:r>
              <w:rPr>
                <w:rFonts w:ascii="黑体" w:hAnsi="黑体" w:eastAsia="黑体" w:cs="黑体"/>
                <w:sz w:val="18"/>
                <w:szCs w:val="18"/>
                <w:lang w:eastAsia="zh-CN"/>
              </w:rPr>
              <w:t>件结</w:t>
            </w:r>
            <w:r>
              <w:rPr>
                <w:rFonts w:ascii="黑体" w:hAnsi="黑体" w:eastAsia="黑体" w:cs="黑体"/>
                <w:spacing w:val="2"/>
                <w:sz w:val="18"/>
                <w:szCs w:val="18"/>
                <w:lang w:eastAsia="zh-CN"/>
              </w:rPr>
              <w:t>果</w:t>
            </w:r>
            <w:r>
              <w:rPr>
                <w:rFonts w:ascii="黑体" w:hAnsi="黑体" w:eastAsia="黑体" w:cs="黑体"/>
                <w:sz w:val="18"/>
                <w:szCs w:val="18"/>
                <w:lang w:eastAsia="zh-CN"/>
              </w:rPr>
              <w:t xml:space="preserve">： </w:t>
            </w:r>
          </w:p>
          <w:p w14:paraId="10F4623E">
            <w:pPr>
              <w:tabs>
                <w:tab w:val="left" w:pos="460"/>
              </w:tabs>
              <w:spacing w:before="78" w:after="0" w:line="353" w:lineRule="auto"/>
              <w:ind w:firstLine="360" w:firstLineChars="200"/>
              <w:rPr>
                <w:rFonts w:hint="eastAsia" w:ascii="黑体" w:hAnsi="黑体" w:eastAsia="黑体" w:cs="黑体"/>
                <w:sz w:val="18"/>
                <w:szCs w:val="18"/>
                <w:lang w:eastAsia="zh-CN"/>
              </w:rPr>
            </w:pPr>
            <w:r>
              <w:rPr>
                <w:rFonts w:ascii="黑体" w:hAnsi="黑体" w:eastAsia="黑体" w:cs="黑体"/>
                <w:sz w:val="18"/>
                <w:szCs w:val="18"/>
                <w:lang w:eastAsia="zh-CN"/>
              </w:rPr>
              <w:t>血液成分：□质量不受影响</w:t>
            </w:r>
            <w:r>
              <w:rPr>
                <w:rFonts w:hint="eastAsia" w:ascii="黑体" w:hAnsi="黑体" w:eastAsia="黑体" w:cs="黑体"/>
                <w:sz w:val="18"/>
                <w:szCs w:val="18"/>
                <w:lang w:eastAsia="zh-CN"/>
              </w:rPr>
              <w:t xml:space="preserve">  </w:t>
            </w:r>
            <w:r>
              <w:rPr>
                <w:rFonts w:ascii="黑体" w:hAnsi="黑体" w:eastAsia="黑体" w:cs="黑体"/>
                <w:sz w:val="18"/>
                <w:szCs w:val="18"/>
                <w:lang w:eastAsia="zh-CN"/>
              </w:rPr>
              <w:t xml:space="preserve">□质量受影响： </w:t>
            </w:r>
          </w:p>
          <w:p w14:paraId="5C68849E">
            <w:pPr>
              <w:tabs>
                <w:tab w:val="left" w:pos="460"/>
              </w:tabs>
              <w:spacing w:before="78" w:after="0" w:line="353" w:lineRule="auto"/>
              <w:ind w:firstLine="360" w:firstLineChars="200"/>
              <w:rPr>
                <w:rFonts w:hint="eastAsia" w:ascii="黑体" w:hAnsi="黑体" w:eastAsia="黑体" w:cs="黑体"/>
                <w:sz w:val="18"/>
                <w:szCs w:val="18"/>
                <w:lang w:eastAsia="zh-CN"/>
              </w:rPr>
            </w:pPr>
            <w:r>
              <w:rPr>
                <w:rFonts w:ascii="黑体" w:hAnsi="黑体" w:eastAsia="黑体" w:cs="黑体"/>
                <w:sz w:val="18"/>
                <w:szCs w:val="18"/>
                <w:lang w:eastAsia="zh-CN"/>
              </w:rPr>
              <w:t>献血者：</w:t>
            </w:r>
            <w:r>
              <w:rPr>
                <w:rFonts w:hint="eastAsia" w:ascii="黑体" w:hAnsi="黑体" w:eastAsia="黑体" w:cs="黑体"/>
                <w:sz w:val="18"/>
                <w:szCs w:val="18"/>
                <w:lang w:eastAsia="zh-CN"/>
              </w:rPr>
              <w:t xml:space="preserve">  </w:t>
            </w:r>
            <w:r>
              <w:rPr>
                <w:rFonts w:ascii="黑体" w:hAnsi="黑体" w:eastAsia="黑体" w:cs="黑体"/>
                <w:sz w:val="18"/>
                <w:szCs w:val="18"/>
                <w:lang w:eastAsia="zh-CN"/>
              </w:rPr>
              <w:t>□健康不受影响</w:t>
            </w:r>
            <w:r>
              <w:rPr>
                <w:rFonts w:hint="eastAsia" w:ascii="黑体" w:hAnsi="黑体" w:eastAsia="黑体" w:cs="黑体"/>
                <w:sz w:val="18"/>
                <w:szCs w:val="18"/>
                <w:lang w:eastAsia="zh-CN"/>
              </w:rPr>
              <w:t xml:space="preserve">  </w:t>
            </w:r>
            <w:r>
              <w:rPr>
                <w:rFonts w:ascii="黑体" w:hAnsi="黑体" w:eastAsia="黑体" w:cs="黑体"/>
                <w:sz w:val="18"/>
                <w:szCs w:val="18"/>
                <w:lang w:eastAsia="zh-CN"/>
              </w:rPr>
              <w:t>□健康受影响：</w:t>
            </w:r>
          </w:p>
          <w:p w14:paraId="30B47C83">
            <w:pPr>
              <w:spacing w:before="51" w:after="0" w:line="240" w:lineRule="auto"/>
              <w:ind w:firstLine="360" w:firstLineChars="200"/>
              <w:rPr>
                <w:rFonts w:hint="eastAsia" w:ascii="黑体" w:hAnsi="黑体" w:eastAsia="黑体" w:cs="黑体"/>
                <w:sz w:val="18"/>
                <w:szCs w:val="18"/>
                <w:lang w:eastAsia="zh-CN"/>
              </w:rPr>
            </w:pPr>
            <w:r>
              <w:rPr>
                <w:rFonts w:ascii="黑体" w:hAnsi="黑体" w:eastAsia="黑体" w:cs="黑体"/>
                <w:sz w:val="18"/>
                <w:szCs w:val="18"/>
                <w:lang w:eastAsia="zh-CN"/>
              </w:rPr>
              <w:t>其他（标本、物料、设备、环境、</w:t>
            </w:r>
            <w:r>
              <w:rPr>
                <w:rFonts w:ascii="黑体" w:hAnsi="黑体" w:eastAsia="黑体" w:cs="黑体"/>
                <w:spacing w:val="2"/>
                <w:sz w:val="18"/>
                <w:szCs w:val="18"/>
                <w:lang w:eastAsia="zh-CN"/>
              </w:rPr>
              <w:t>人</w:t>
            </w:r>
            <w:r>
              <w:rPr>
                <w:rFonts w:ascii="黑体" w:hAnsi="黑体" w:eastAsia="黑体" w:cs="黑体"/>
                <w:spacing w:val="-91"/>
                <w:sz w:val="18"/>
                <w:szCs w:val="18"/>
                <w:lang w:eastAsia="zh-CN"/>
              </w:rPr>
              <w:t>）</w:t>
            </w:r>
            <w:r>
              <w:rPr>
                <w:rFonts w:ascii="黑体" w:hAnsi="黑体" w:eastAsia="黑体" w:cs="黑体"/>
                <w:sz w:val="18"/>
                <w:szCs w:val="18"/>
                <w:lang w:eastAsia="zh-CN"/>
              </w:rPr>
              <w:t>：</w:t>
            </w:r>
          </w:p>
        </w:tc>
      </w:tr>
      <w:tr w14:paraId="3010C3C6">
        <w:tblPrEx>
          <w:tblCellMar>
            <w:top w:w="0" w:type="dxa"/>
            <w:left w:w="0" w:type="dxa"/>
            <w:bottom w:w="0" w:type="dxa"/>
            <w:right w:w="0" w:type="dxa"/>
          </w:tblCellMar>
        </w:tblPrEx>
        <w:trPr>
          <w:trHeight w:val="2219" w:hRule="exact"/>
        </w:trPr>
        <w:tc>
          <w:tcPr>
            <w:tcW w:w="9324" w:type="dxa"/>
            <w:tcBorders>
              <w:top w:val="single" w:color="000000" w:sz="4" w:space="0"/>
              <w:left w:val="single" w:color="000000" w:sz="4" w:space="0"/>
              <w:bottom w:val="single" w:color="000000" w:sz="4" w:space="0"/>
              <w:right w:val="single" w:color="000000" w:sz="4" w:space="0"/>
            </w:tcBorders>
          </w:tcPr>
          <w:p w14:paraId="45FE048B">
            <w:pPr>
              <w:tabs>
                <w:tab w:val="left" w:pos="283"/>
              </w:tabs>
              <w:spacing w:before="80" w:after="0" w:line="352" w:lineRule="auto"/>
              <w:ind w:left="541" w:right="6731" w:hanging="439"/>
              <w:rPr>
                <w:rFonts w:hint="eastAsia" w:ascii="黑体" w:hAnsi="黑体" w:eastAsia="黑体" w:cs="黑体"/>
                <w:spacing w:val="2"/>
                <w:sz w:val="18"/>
                <w:szCs w:val="18"/>
                <w:lang w:eastAsia="zh-CN"/>
              </w:rPr>
            </w:pPr>
            <w:r>
              <w:rPr>
                <w:rFonts w:hint="eastAsia" w:ascii="Times New Roman" w:hAnsi="Times New Roman" w:cs="Times New Roman" w:eastAsiaTheme="minorEastAsia"/>
                <w:b/>
                <w:bCs/>
                <w:spacing w:val="1"/>
                <w:sz w:val="18"/>
                <w:szCs w:val="18"/>
                <w:lang w:eastAsia="zh-CN"/>
              </w:rPr>
              <w:t>5</w:t>
            </w:r>
            <w:r>
              <w:rPr>
                <w:rFonts w:ascii="Times New Roman" w:hAnsi="Times New Roman" w:eastAsia="Times New Roman" w:cs="Times New Roman"/>
                <w:b/>
                <w:bCs/>
                <w:sz w:val="18"/>
                <w:szCs w:val="18"/>
                <w:lang w:eastAsia="zh-CN"/>
              </w:rPr>
              <w:t>.</w:t>
            </w:r>
            <w:r>
              <w:rPr>
                <w:rFonts w:ascii="Times New Roman" w:hAnsi="Times New Roman" w:eastAsia="Times New Roman" w:cs="Times New Roman"/>
                <w:b/>
                <w:bCs/>
                <w:sz w:val="18"/>
                <w:szCs w:val="18"/>
                <w:lang w:eastAsia="zh-CN"/>
              </w:rPr>
              <w:tab/>
            </w:r>
            <w:r>
              <w:rPr>
                <w:rFonts w:ascii="黑体" w:hAnsi="黑体" w:eastAsia="黑体" w:cs="黑体"/>
                <w:spacing w:val="2"/>
                <w:sz w:val="18"/>
                <w:szCs w:val="18"/>
                <w:lang w:eastAsia="zh-CN"/>
              </w:rPr>
              <w:t>事</w:t>
            </w:r>
            <w:r>
              <w:rPr>
                <w:rFonts w:ascii="黑体" w:hAnsi="黑体" w:eastAsia="黑体" w:cs="黑体"/>
                <w:sz w:val="18"/>
                <w:szCs w:val="18"/>
                <w:lang w:eastAsia="zh-CN"/>
              </w:rPr>
              <w:t>件处</w:t>
            </w:r>
            <w:r>
              <w:rPr>
                <w:rFonts w:ascii="黑体" w:hAnsi="黑体" w:eastAsia="黑体" w:cs="黑体"/>
                <w:spacing w:val="2"/>
                <w:sz w:val="18"/>
                <w:szCs w:val="18"/>
                <w:lang w:eastAsia="zh-CN"/>
              </w:rPr>
              <w:t>理</w:t>
            </w:r>
            <w:r>
              <w:rPr>
                <w:rFonts w:hint="eastAsia" w:ascii="黑体" w:hAnsi="黑体" w:eastAsia="黑体" w:cs="黑体"/>
                <w:spacing w:val="2"/>
                <w:sz w:val="18"/>
                <w:szCs w:val="18"/>
                <w:lang w:eastAsia="zh-CN"/>
              </w:rPr>
              <w:t>及纠正预防措施：</w:t>
            </w:r>
          </w:p>
          <w:p w14:paraId="48B560E9">
            <w:pPr>
              <w:tabs>
                <w:tab w:val="left" w:pos="460"/>
              </w:tabs>
              <w:spacing w:before="80" w:after="0" w:line="352" w:lineRule="auto"/>
              <w:ind w:left="541" w:right="6731" w:hanging="439"/>
              <w:rPr>
                <w:rFonts w:hint="eastAsia" w:ascii="黑体" w:hAnsi="黑体" w:eastAsia="黑体" w:cs="黑体"/>
                <w:sz w:val="18"/>
                <w:szCs w:val="18"/>
                <w:lang w:eastAsia="zh-CN"/>
              </w:rPr>
            </w:pPr>
            <w:r>
              <w:rPr>
                <w:rFonts w:ascii="黑体" w:hAnsi="黑体" w:eastAsia="黑体" w:cs="黑体"/>
                <w:sz w:val="18"/>
                <w:szCs w:val="18"/>
                <w:lang w:eastAsia="zh-CN"/>
              </w:rPr>
              <w:t xml:space="preserve"> </w:t>
            </w:r>
          </w:p>
          <w:p w14:paraId="71539F3C">
            <w:pPr>
              <w:spacing w:before="51" w:after="0" w:line="240" w:lineRule="auto"/>
              <w:ind w:left="541" w:right="-20"/>
              <w:rPr>
                <w:rFonts w:hint="eastAsia" w:ascii="黑体" w:hAnsi="黑体" w:eastAsia="黑体" w:cs="黑体"/>
                <w:sz w:val="18"/>
                <w:szCs w:val="18"/>
                <w:lang w:eastAsia="zh-CN"/>
              </w:rPr>
            </w:pPr>
          </w:p>
        </w:tc>
      </w:tr>
      <w:tr w14:paraId="5023008F">
        <w:tblPrEx>
          <w:tblCellMar>
            <w:top w:w="0" w:type="dxa"/>
            <w:left w:w="0" w:type="dxa"/>
            <w:bottom w:w="0" w:type="dxa"/>
            <w:right w:w="0" w:type="dxa"/>
          </w:tblCellMar>
        </w:tblPrEx>
        <w:trPr>
          <w:trHeight w:val="1141" w:hRule="exact"/>
        </w:trPr>
        <w:tc>
          <w:tcPr>
            <w:tcW w:w="9324" w:type="dxa"/>
            <w:tcBorders>
              <w:top w:val="single" w:color="000000" w:sz="4" w:space="0"/>
              <w:left w:val="single" w:color="000000" w:sz="4" w:space="0"/>
              <w:bottom w:val="single" w:color="000000" w:sz="4" w:space="0"/>
              <w:right w:val="single" w:color="000000" w:sz="4" w:space="0"/>
            </w:tcBorders>
          </w:tcPr>
          <w:p w14:paraId="0945A6F7">
            <w:pPr>
              <w:tabs>
                <w:tab w:val="left" w:pos="283"/>
              </w:tabs>
              <w:spacing w:before="80" w:after="0" w:line="352" w:lineRule="auto"/>
              <w:ind w:left="541" w:right="6731" w:hanging="439"/>
              <w:rPr>
                <w:rFonts w:hint="eastAsia" w:ascii="黑体" w:hAnsi="黑体" w:eastAsia="黑体" w:cs="黑体"/>
                <w:sz w:val="18"/>
                <w:szCs w:val="18"/>
                <w:lang w:eastAsia="zh-CN"/>
              </w:rPr>
            </w:pPr>
            <w:r>
              <w:rPr>
                <w:rFonts w:hint="eastAsia" w:ascii="Times New Roman" w:hAnsi="Times New Roman" w:cs="Times New Roman" w:eastAsiaTheme="minorEastAsia"/>
                <w:b/>
                <w:bCs/>
                <w:spacing w:val="1"/>
                <w:sz w:val="18"/>
                <w:szCs w:val="18"/>
                <w:lang w:eastAsia="zh-CN"/>
              </w:rPr>
              <w:t>6.备注</w:t>
            </w:r>
          </w:p>
        </w:tc>
      </w:tr>
    </w:tbl>
    <w:p w14:paraId="4045ECD6">
      <w:pPr>
        <w:spacing w:after="0"/>
        <w:sectPr>
          <w:pgSz w:w="11920" w:h="16860"/>
          <w:pgMar w:top="1580" w:right="1180" w:bottom="960" w:left="1180" w:header="0" w:footer="760" w:gutter="0"/>
          <w:cols w:space="720" w:num="1"/>
        </w:sectPr>
      </w:pPr>
    </w:p>
    <w:p w14:paraId="34631B4B">
      <w:pPr>
        <w:spacing w:before="6" w:after="0" w:line="120" w:lineRule="exact"/>
        <w:rPr>
          <w:sz w:val="12"/>
          <w:szCs w:val="12"/>
        </w:rPr>
      </w:pPr>
    </w:p>
    <w:p w14:paraId="591AD214">
      <w:pPr>
        <w:spacing w:after="0" w:line="200" w:lineRule="exact"/>
        <w:rPr>
          <w:sz w:val="20"/>
          <w:szCs w:val="20"/>
        </w:rPr>
      </w:pPr>
    </w:p>
    <w:p w14:paraId="74FA2E31">
      <w:pPr>
        <w:tabs>
          <w:tab w:val="left" w:pos="4540"/>
          <w:tab w:val="left" w:pos="4960"/>
        </w:tabs>
        <w:spacing w:after="0" w:line="287" w:lineRule="exact"/>
        <w:ind w:left="4124" w:right="3919"/>
        <w:jc w:val="center"/>
        <w:rPr>
          <w:rFonts w:ascii="Times New Roman" w:hAnsi="Times New Roman" w:eastAsia="Times New Roman" w:cs="Times New Roman"/>
          <w:sz w:val="21"/>
          <w:szCs w:val="21"/>
        </w:rPr>
      </w:pPr>
      <w:r>
        <w:rPr>
          <w:rFonts w:ascii="黑体" w:hAnsi="黑体" w:eastAsia="黑体" w:cs="黑体"/>
          <w:position w:val="-1"/>
          <w:sz w:val="21"/>
          <w:szCs w:val="21"/>
        </w:rPr>
        <w:t>附</w:t>
      </w:r>
      <w:r>
        <w:rPr>
          <w:rFonts w:ascii="黑体" w:hAnsi="黑体" w:eastAsia="黑体" w:cs="黑体"/>
          <w:position w:val="-1"/>
          <w:sz w:val="21"/>
          <w:szCs w:val="21"/>
        </w:rPr>
        <w:tab/>
      </w:r>
      <w:r>
        <w:rPr>
          <w:rFonts w:ascii="黑体" w:hAnsi="黑体" w:eastAsia="黑体" w:cs="黑体"/>
          <w:position w:val="-1"/>
          <w:sz w:val="21"/>
          <w:szCs w:val="21"/>
        </w:rPr>
        <w:t>录</w:t>
      </w:r>
      <w:r>
        <w:rPr>
          <w:rFonts w:ascii="黑体" w:hAnsi="黑体" w:eastAsia="黑体" w:cs="黑体"/>
          <w:position w:val="-1"/>
          <w:sz w:val="21"/>
          <w:szCs w:val="21"/>
        </w:rPr>
        <w:tab/>
      </w:r>
      <w:r>
        <w:rPr>
          <w:rFonts w:hint="eastAsia" w:cs="Times New Roman" w:asciiTheme="minorEastAsia" w:hAnsiTheme="minorEastAsia" w:eastAsiaTheme="minorEastAsia"/>
          <w:position w:val="-1"/>
          <w:sz w:val="21"/>
          <w:szCs w:val="21"/>
          <w:lang w:eastAsia="zh-CN"/>
        </w:rPr>
        <w:t>H</w:t>
      </w:r>
    </w:p>
    <w:p w14:paraId="6CD1E385">
      <w:pPr>
        <w:spacing w:before="18" w:after="0" w:line="304" w:lineRule="exact"/>
        <w:ind w:left="3479" w:right="3271" w:firstLine="1"/>
        <w:jc w:val="center"/>
        <w:rPr>
          <w:rFonts w:hint="eastAsia" w:ascii="黑体" w:hAnsi="黑体" w:eastAsia="黑体" w:cs="黑体"/>
          <w:sz w:val="21"/>
          <w:szCs w:val="21"/>
          <w:lang w:eastAsia="zh-CN"/>
        </w:rPr>
      </w:pPr>
      <w:r>
        <w:rPr>
          <w:rFonts w:ascii="黑体" w:hAnsi="黑体" w:eastAsia="黑体" w:cs="黑体"/>
          <w:sz w:val="21"/>
          <w:szCs w:val="21"/>
          <w:lang w:eastAsia="zh-CN"/>
        </w:rPr>
        <w:t>（资</w:t>
      </w:r>
      <w:r>
        <w:rPr>
          <w:rFonts w:ascii="黑体" w:hAnsi="黑体" w:eastAsia="黑体" w:cs="黑体"/>
          <w:spacing w:val="-2"/>
          <w:sz w:val="21"/>
          <w:szCs w:val="21"/>
          <w:lang w:eastAsia="zh-CN"/>
        </w:rPr>
        <w:t>料</w:t>
      </w:r>
      <w:r>
        <w:rPr>
          <w:rFonts w:ascii="黑体" w:hAnsi="黑体" w:eastAsia="黑体" w:cs="黑体"/>
          <w:sz w:val="21"/>
          <w:szCs w:val="21"/>
          <w:lang w:eastAsia="zh-CN"/>
        </w:rPr>
        <w:t>性</w:t>
      </w:r>
      <w:r>
        <w:rPr>
          <w:rFonts w:ascii="黑体" w:hAnsi="黑体" w:eastAsia="黑体" w:cs="黑体"/>
          <w:spacing w:val="-2"/>
          <w:sz w:val="21"/>
          <w:szCs w:val="21"/>
          <w:lang w:eastAsia="zh-CN"/>
        </w:rPr>
        <w:t>附</w:t>
      </w:r>
      <w:r>
        <w:rPr>
          <w:rFonts w:ascii="黑体" w:hAnsi="黑体" w:eastAsia="黑体" w:cs="黑体"/>
          <w:sz w:val="21"/>
          <w:szCs w:val="21"/>
          <w:lang w:eastAsia="zh-CN"/>
        </w:rPr>
        <w:t>录）</w:t>
      </w:r>
    </w:p>
    <w:p w14:paraId="3CCB0157">
      <w:pPr>
        <w:spacing w:before="18" w:after="0" w:line="304" w:lineRule="exact"/>
        <w:jc w:val="center"/>
        <w:rPr>
          <w:rFonts w:hint="eastAsia" w:ascii="黑体" w:hAnsi="黑体" w:eastAsia="黑体" w:cs="黑体"/>
          <w:sz w:val="21"/>
          <w:szCs w:val="21"/>
          <w:lang w:eastAsia="zh-CN"/>
        </w:rPr>
      </w:pPr>
      <w:r>
        <w:rPr>
          <w:rFonts w:ascii="黑体" w:hAnsi="黑体" w:eastAsia="黑体" w:cs="黑体"/>
          <w:sz w:val="21"/>
          <w:szCs w:val="21"/>
          <w:lang w:eastAsia="zh-CN"/>
        </w:rPr>
        <w:t>临床</w:t>
      </w:r>
      <w:r>
        <w:rPr>
          <w:rFonts w:ascii="黑体" w:hAnsi="黑体" w:eastAsia="黑体" w:cs="黑体"/>
          <w:spacing w:val="-2"/>
          <w:sz w:val="21"/>
          <w:szCs w:val="21"/>
          <w:lang w:eastAsia="zh-CN"/>
        </w:rPr>
        <w:t>输</w:t>
      </w:r>
      <w:r>
        <w:rPr>
          <w:rFonts w:ascii="黑体" w:hAnsi="黑体" w:eastAsia="黑体" w:cs="黑体"/>
          <w:sz w:val="21"/>
          <w:szCs w:val="21"/>
          <w:lang w:eastAsia="zh-CN"/>
        </w:rPr>
        <w:t>血</w:t>
      </w:r>
      <w:r>
        <w:rPr>
          <w:rFonts w:ascii="黑体" w:hAnsi="黑体" w:eastAsia="黑体" w:cs="黑体"/>
          <w:spacing w:val="-2"/>
          <w:sz w:val="21"/>
          <w:szCs w:val="21"/>
          <w:lang w:eastAsia="zh-CN"/>
        </w:rPr>
        <w:t>不</w:t>
      </w:r>
      <w:r>
        <w:rPr>
          <w:rFonts w:ascii="黑体" w:hAnsi="黑体" w:eastAsia="黑体" w:cs="黑体"/>
          <w:sz w:val="21"/>
          <w:szCs w:val="21"/>
          <w:lang w:eastAsia="zh-CN"/>
        </w:rPr>
        <w:t>良</w:t>
      </w:r>
      <w:r>
        <w:rPr>
          <w:rFonts w:ascii="黑体" w:hAnsi="黑体" w:eastAsia="黑体" w:cs="黑体"/>
          <w:spacing w:val="-2"/>
          <w:sz w:val="21"/>
          <w:szCs w:val="21"/>
          <w:lang w:eastAsia="zh-CN"/>
        </w:rPr>
        <w:t>事</w:t>
      </w:r>
      <w:r>
        <w:rPr>
          <w:rFonts w:ascii="黑体" w:hAnsi="黑体" w:eastAsia="黑体" w:cs="黑体"/>
          <w:sz w:val="21"/>
          <w:szCs w:val="21"/>
          <w:lang w:eastAsia="zh-CN"/>
        </w:rPr>
        <w:t>件</w:t>
      </w:r>
      <w:r>
        <w:rPr>
          <w:rFonts w:ascii="黑体" w:hAnsi="黑体" w:eastAsia="黑体" w:cs="黑体"/>
          <w:spacing w:val="-2"/>
          <w:sz w:val="21"/>
          <w:szCs w:val="21"/>
          <w:lang w:eastAsia="zh-CN"/>
        </w:rPr>
        <w:t>报</w:t>
      </w:r>
      <w:r>
        <w:rPr>
          <w:rFonts w:ascii="黑体" w:hAnsi="黑体" w:eastAsia="黑体" w:cs="黑体"/>
          <w:sz w:val="21"/>
          <w:szCs w:val="21"/>
          <w:lang w:eastAsia="zh-CN"/>
        </w:rPr>
        <w:t>告表</w:t>
      </w:r>
    </w:p>
    <w:p w14:paraId="52FF440A">
      <w:pPr>
        <w:spacing w:before="3" w:after="0" w:line="200" w:lineRule="exact"/>
        <w:rPr>
          <w:sz w:val="20"/>
          <w:szCs w:val="20"/>
          <w:lang w:eastAsia="zh-CN"/>
        </w:rPr>
      </w:pPr>
    </w:p>
    <w:p w14:paraId="25E220E1">
      <w:pPr>
        <w:spacing w:after="0" w:line="281" w:lineRule="exact"/>
        <w:ind w:left="221" w:right="-20"/>
        <w:rPr>
          <w:rFonts w:hint="eastAsia" w:ascii="黑体" w:hAnsi="黑体" w:eastAsia="黑体" w:cs="黑体"/>
          <w:lang w:eastAsia="zh-CN"/>
        </w:rPr>
      </w:pPr>
      <w:r>
        <w:rPr>
          <w:rFonts w:ascii="黑体" w:hAnsi="黑体" w:eastAsia="黑体" w:cs="黑体"/>
          <w:position w:val="-3"/>
          <w:lang w:eastAsia="zh-CN"/>
        </w:rPr>
        <w:t>报告日</w:t>
      </w:r>
      <w:r>
        <w:rPr>
          <w:rFonts w:ascii="黑体" w:hAnsi="黑体" w:eastAsia="黑体" w:cs="黑体"/>
          <w:spacing w:val="-2"/>
          <w:position w:val="-3"/>
          <w:lang w:eastAsia="zh-CN"/>
        </w:rPr>
        <w:t>期</w:t>
      </w:r>
      <w:r>
        <w:rPr>
          <w:rFonts w:ascii="黑体" w:hAnsi="黑体" w:eastAsia="黑体" w:cs="黑体"/>
          <w:position w:val="-3"/>
          <w:lang w:eastAsia="zh-CN"/>
        </w:rPr>
        <w:t>：</w:t>
      </w:r>
      <w:r>
        <w:rPr>
          <w:rFonts w:hint="eastAsia" w:ascii="黑体" w:hAnsi="黑体" w:eastAsia="黑体" w:cs="黑体"/>
          <w:position w:val="-3"/>
          <w:lang w:eastAsia="zh-CN"/>
        </w:rPr>
        <w:t xml:space="preserve">    </w:t>
      </w:r>
      <w:r>
        <w:rPr>
          <w:rFonts w:ascii="黑体" w:hAnsi="黑体" w:eastAsia="黑体" w:cs="黑体"/>
          <w:position w:val="-3"/>
          <w:lang w:eastAsia="zh-CN"/>
        </w:rPr>
        <w:t>报</w:t>
      </w:r>
      <w:r>
        <w:rPr>
          <w:rFonts w:ascii="黑体" w:hAnsi="黑体" w:eastAsia="黑体" w:cs="黑体"/>
          <w:spacing w:val="-2"/>
          <w:position w:val="-3"/>
          <w:lang w:eastAsia="zh-CN"/>
        </w:rPr>
        <w:t>告</w:t>
      </w:r>
      <w:r>
        <w:rPr>
          <w:rFonts w:ascii="黑体" w:hAnsi="黑体" w:eastAsia="黑体" w:cs="黑体"/>
          <w:position w:val="-3"/>
          <w:lang w:eastAsia="zh-CN"/>
        </w:rPr>
        <w:t>人：</w:t>
      </w:r>
      <w:r>
        <w:rPr>
          <w:rFonts w:hint="eastAsia" w:ascii="黑体" w:hAnsi="黑体" w:eastAsia="黑体" w:cs="黑体"/>
          <w:position w:val="-3"/>
          <w:lang w:eastAsia="zh-CN"/>
        </w:rPr>
        <w:t xml:space="preserve">    </w:t>
      </w:r>
      <w:r>
        <w:rPr>
          <w:rFonts w:ascii="黑体" w:hAnsi="黑体" w:eastAsia="黑体" w:cs="黑体"/>
          <w:spacing w:val="-2"/>
          <w:position w:val="-3"/>
          <w:lang w:eastAsia="zh-CN"/>
        </w:rPr>
        <w:t>报告</w:t>
      </w:r>
      <w:r>
        <w:rPr>
          <w:rFonts w:ascii="黑体" w:hAnsi="黑体" w:eastAsia="黑体" w:cs="黑体"/>
          <w:position w:val="-3"/>
          <w:lang w:eastAsia="zh-CN"/>
        </w:rPr>
        <w:t>机构：</w:t>
      </w:r>
    </w:p>
    <w:p w14:paraId="6F142B22">
      <w:pPr>
        <w:spacing w:before="4" w:after="0" w:line="170" w:lineRule="exact"/>
        <w:rPr>
          <w:sz w:val="17"/>
          <w:szCs w:val="17"/>
          <w:lang w:eastAsia="zh-CN"/>
        </w:rPr>
      </w:pPr>
    </w:p>
    <w:tbl>
      <w:tblPr>
        <w:tblStyle w:val="6"/>
        <w:tblW w:w="8899" w:type="dxa"/>
        <w:tblInd w:w="102" w:type="dxa"/>
        <w:tblLayout w:type="fixed"/>
        <w:tblCellMar>
          <w:top w:w="0" w:type="dxa"/>
          <w:left w:w="0" w:type="dxa"/>
          <w:bottom w:w="0" w:type="dxa"/>
          <w:right w:w="0" w:type="dxa"/>
        </w:tblCellMar>
      </w:tblPr>
      <w:tblGrid>
        <w:gridCol w:w="8899"/>
      </w:tblGrid>
      <w:tr w14:paraId="037768C0">
        <w:tblPrEx>
          <w:tblCellMar>
            <w:top w:w="0" w:type="dxa"/>
            <w:left w:w="0" w:type="dxa"/>
            <w:bottom w:w="0" w:type="dxa"/>
            <w:right w:w="0" w:type="dxa"/>
          </w:tblCellMar>
        </w:tblPrEx>
        <w:trPr>
          <w:trHeight w:val="2077" w:hRule="exact"/>
        </w:trPr>
        <w:tc>
          <w:tcPr>
            <w:tcW w:w="8899" w:type="dxa"/>
            <w:tcBorders>
              <w:top w:val="single" w:color="000000" w:sz="4" w:space="0"/>
              <w:left w:val="single" w:color="000000" w:sz="4" w:space="0"/>
              <w:bottom w:val="single" w:color="000000" w:sz="4" w:space="0"/>
              <w:right w:val="single" w:color="000000" w:sz="4" w:space="0"/>
            </w:tcBorders>
          </w:tcPr>
          <w:p w14:paraId="0FB76914">
            <w:pPr>
              <w:spacing w:before="38" w:after="0" w:line="323" w:lineRule="auto"/>
              <w:ind w:left="462" w:right="4667" w:hanging="360"/>
              <w:rPr>
                <w:rFonts w:hint="eastAsia" w:ascii="黑体" w:hAnsi="黑体" w:eastAsia="黑体" w:cs="黑体"/>
                <w:sz w:val="21"/>
                <w:szCs w:val="21"/>
                <w:lang w:eastAsia="zh-CN"/>
              </w:rPr>
            </w:pPr>
            <w:r>
              <w:rPr>
                <w:rFonts w:ascii="黑体" w:hAnsi="黑体" w:eastAsia="黑体" w:cs="Times New Roman"/>
                <w:b/>
                <w:bCs/>
                <w:sz w:val="21"/>
                <w:szCs w:val="21"/>
                <w:lang w:eastAsia="zh-CN"/>
              </w:rPr>
              <w:t>1.</w:t>
            </w:r>
            <w:r>
              <w:rPr>
                <w:rFonts w:ascii="黑体" w:hAnsi="黑体" w:eastAsia="黑体" w:cs="黑体"/>
                <w:spacing w:val="-2"/>
                <w:sz w:val="21"/>
                <w:szCs w:val="21"/>
                <w:lang w:eastAsia="zh-CN"/>
              </w:rPr>
              <w:t>事</w:t>
            </w:r>
            <w:r>
              <w:rPr>
                <w:rFonts w:ascii="黑体" w:hAnsi="黑体" w:eastAsia="黑体" w:cs="黑体"/>
                <w:sz w:val="21"/>
                <w:szCs w:val="21"/>
                <w:lang w:eastAsia="zh-CN"/>
              </w:rPr>
              <w:t>件</w:t>
            </w:r>
            <w:r>
              <w:rPr>
                <w:rFonts w:ascii="黑体" w:hAnsi="黑体" w:eastAsia="黑体" w:cs="黑体"/>
                <w:spacing w:val="-2"/>
                <w:sz w:val="21"/>
                <w:szCs w:val="21"/>
                <w:lang w:eastAsia="zh-CN"/>
              </w:rPr>
              <w:t>描</w:t>
            </w:r>
            <w:r>
              <w:rPr>
                <w:rFonts w:ascii="黑体" w:hAnsi="黑体" w:eastAsia="黑体" w:cs="黑体"/>
                <w:sz w:val="21"/>
                <w:szCs w:val="21"/>
                <w:lang w:eastAsia="zh-CN"/>
              </w:rPr>
              <w:t>述：</w:t>
            </w:r>
          </w:p>
          <w:p w14:paraId="0629F321">
            <w:pPr>
              <w:tabs>
                <w:tab w:val="left" w:pos="460"/>
              </w:tabs>
              <w:spacing w:after="0" w:line="240" w:lineRule="auto"/>
              <w:rPr>
                <w:rFonts w:hint="eastAsia" w:ascii="黑体" w:hAnsi="黑体" w:eastAsia="黑体" w:cs="黑体"/>
                <w:sz w:val="18"/>
                <w:szCs w:val="18"/>
                <w:lang w:eastAsia="zh-CN"/>
              </w:rPr>
            </w:pPr>
            <w:r>
              <w:rPr>
                <w:rFonts w:ascii="黑体" w:hAnsi="黑体" w:eastAsia="黑体" w:cs="黑体"/>
                <w:sz w:val="18"/>
                <w:szCs w:val="18"/>
                <w:lang w:eastAsia="zh-CN"/>
              </w:rPr>
              <w:t>（描</w:t>
            </w:r>
            <w:r>
              <w:rPr>
                <w:rFonts w:ascii="黑体" w:hAnsi="黑体" w:eastAsia="黑体" w:cs="黑体"/>
                <w:spacing w:val="-2"/>
                <w:sz w:val="18"/>
                <w:szCs w:val="18"/>
                <w:lang w:eastAsia="zh-CN"/>
              </w:rPr>
              <w:t>述</w:t>
            </w:r>
            <w:r>
              <w:rPr>
                <w:rFonts w:ascii="黑体" w:hAnsi="黑体" w:eastAsia="黑体" w:cs="黑体"/>
                <w:sz w:val="18"/>
                <w:szCs w:val="18"/>
                <w:lang w:eastAsia="zh-CN"/>
              </w:rPr>
              <w:t>模</w:t>
            </w:r>
            <w:r>
              <w:rPr>
                <w:rFonts w:ascii="黑体" w:hAnsi="黑体" w:eastAsia="黑体" w:cs="黑体"/>
                <w:spacing w:val="-2"/>
                <w:sz w:val="18"/>
                <w:szCs w:val="18"/>
                <w:lang w:eastAsia="zh-CN"/>
              </w:rPr>
              <w:t>式</w:t>
            </w:r>
            <w:r>
              <w:rPr>
                <w:rFonts w:ascii="黑体" w:hAnsi="黑体" w:eastAsia="黑体" w:cs="黑体"/>
                <w:sz w:val="18"/>
                <w:szCs w:val="18"/>
                <w:lang w:eastAsia="zh-CN"/>
              </w:rPr>
              <w:t>：</w:t>
            </w:r>
            <w:r>
              <w:rPr>
                <w:rFonts w:ascii="黑体" w:hAnsi="黑体" w:eastAsia="黑体" w:cs="黑体"/>
                <w:spacing w:val="-2"/>
                <w:sz w:val="18"/>
                <w:szCs w:val="18"/>
                <w:lang w:eastAsia="zh-CN"/>
              </w:rPr>
              <w:t>时</w:t>
            </w:r>
            <w:r>
              <w:rPr>
                <w:rFonts w:ascii="黑体" w:hAnsi="黑体" w:eastAsia="黑体" w:cs="黑体"/>
                <w:sz w:val="18"/>
                <w:szCs w:val="18"/>
                <w:lang w:eastAsia="zh-CN"/>
              </w:rPr>
              <w:t>间</w:t>
            </w:r>
            <w:r>
              <w:rPr>
                <w:rFonts w:ascii="黑体" w:hAnsi="黑体" w:eastAsia="黑体" w:cs="黑体"/>
                <w:spacing w:val="-2"/>
                <w:sz w:val="18"/>
                <w:szCs w:val="18"/>
                <w:lang w:eastAsia="zh-CN"/>
              </w:rPr>
              <w:t>、</w:t>
            </w:r>
            <w:r>
              <w:rPr>
                <w:rFonts w:ascii="黑体" w:hAnsi="黑体" w:eastAsia="黑体" w:cs="黑体"/>
                <w:sz w:val="18"/>
                <w:szCs w:val="18"/>
                <w:lang w:eastAsia="zh-CN"/>
              </w:rPr>
              <w:t>地</w:t>
            </w:r>
            <w:r>
              <w:rPr>
                <w:rFonts w:ascii="黑体" w:hAnsi="黑体" w:eastAsia="黑体" w:cs="黑体"/>
                <w:spacing w:val="-2"/>
                <w:sz w:val="18"/>
                <w:szCs w:val="18"/>
                <w:lang w:eastAsia="zh-CN"/>
              </w:rPr>
              <w:t>点</w:t>
            </w:r>
            <w:r>
              <w:rPr>
                <w:rFonts w:ascii="黑体" w:hAnsi="黑体" w:eastAsia="黑体" w:cs="黑体"/>
                <w:sz w:val="18"/>
                <w:szCs w:val="18"/>
                <w:lang w:eastAsia="zh-CN"/>
              </w:rPr>
              <w:t>、部门</w:t>
            </w:r>
            <w:r>
              <w:rPr>
                <w:rFonts w:ascii="黑体" w:hAnsi="黑体" w:eastAsia="黑体" w:cs="Times New Roman"/>
                <w:spacing w:val="-4"/>
                <w:sz w:val="18"/>
                <w:szCs w:val="18"/>
                <w:lang w:eastAsia="zh-CN"/>
              </w:rPr>
              <w:t>/</w:t>
            </w:r>
            <w:r>
              <w:rPr>
                <w:rFonts w:ascii="黑体" w:hAnsi="黑体" w:eastAsia="黑体" w:cs="黑体"/>
                <w:sz w:val="18"/>
                <w:szCs w:val="18"/>
                <w:lang w:eastAsia="zh-CN"/>
              </w:rPr>
              <w:t>人</w:t>
            </w:r>
            <w:r>
              <w:rPr>
                <w:rFonts w:ascii="黑体" w:hAnsi="黑体" w:eastAsia="黑体" w:cs="黑体"/>
                <w:spacing w:val="-2"/>
                <w:sz w:val="18"/>
                <w:szCs w:val="18"/>
                <w:lang w:eastAsia="zh-CN"/>
              </w:rPr>
              <w:t>员</w:t>
            </w:r>
            <w:r>
              <w:rPr>
                <w:rFonts w:ascii="黑体" w:hAnsi="黑体" w:eastAsia="黑体" w:cs="黑体"/>
                <w:sz w:val="18"/>
                <w:szCs w:val="18"/>
                <w:lang w:eastAsia="zh-CN"/>
              </w:rPr>
              <w:t>、</w:t>
            </w:r>
            <w:r>
              <w:rPr>
                <w:rFonts w:ascii="黑体" w:hAnsi="黑体" w:eastAsia="黑体" w:cs="黑体"/>
                <w:spacing w:val="-2"/>
                <w:sz w:val="18"/>
                <w:szCs w:val="18"/>
                <w:lang w:eastAsia="zh-CN"/>
              </w:rPr>
              <w:t>发</w:t>
            </w:r>
            <w:r>
              <w:rPr>
                <w:rFonts w:ascii="黑体" w:hAnsi="黑体" w:eastAsia="黑体" w:cs="黑体"/>
                <w:sz w:val="18"/>
                <w:szCs w:val="18"/>
                <w:lang w:eastAsia="zh-CN"/>
              </w:rPr>
              <w:t>现</w:t>
            </w:r>
            <w:r>
              <w:rPr>
                <w:rFonts w:ascii="黑体" w:hAnsi="黑体" w:eastAsia="黑体" w:cs="黑体"/>
                <w:spacing w:val="-2"/>
                <w:sz w:val="18"/>
                <w:szCs w:val="18"/>
                <w:lang w:eastAsia="zh-CN"/>
              </w:rPr>
              <w:t>途</w:t>
            </w:r>
            <w:r>
              <w:rPr>
                <w:rFonts w:ascii="黑体" w:hAnsi="黑体" w:eastAsia="黑体" w:cs="黑体"/>
                <w:sz w:val="18"/>
                <w:szCs w:val="18"/>
                <w:lang w:eastAsia="zh-CN"/>
              </w:rPr>
              <w:t>径</w:t>
            </w:r>
            <w:r>
              <w:rPr>
                <w:rFonts w:ascii="黑体" w:hAnsi="黑体" w:eastAsia="黑体" w:cs="黑体"/>
                <w:spacing w:val="-2"/>
                <w:sz w:val="18"/>
                <w:szCs w:val="18"/>
                <w:lang w:eastAsia="zh-CN"/>
              </w:rPr>
              <w:t>、</w:t>
            </w:r>
            <w:r>
              <w:rPr>
                <w:rFonts w:ascii="黑体" w:hAnsi="黑体" w:eastAsia="黑体" w:cs="黑体"/>
                <w:sz w:val="18"/>
                <w:szCs w:val="18"/>
                <w:lang w:eastAsia="zh-CN"/>
              </w:rPr>
              <w:t>具体</w:t>
            </w:r>
            <w:r>
              <w:rPr>
                <w:rFonts w:ascii="黑体" w:hAnsi="黑体" w:eastAsia="黑体" w:cs="黑体"/>
                <w:spacing w:val="-2"/>
                <w:sz w:val="18"/>
                <w:szCs w:val="18"/>
                <w:lang w:eastAsia="zh-CN"/>
              </w:rPr>
              <w:t>事</w:t>
            </w:r>
            <w:r>
              <w:rPr>
                <w:rFonts w:ascii="黑体" w:hAnsi="黑体" w:eastAsia="黑体" w:cs="黑体"/>
                <w:sz w:val="18"/>
                <w:szCs w:val="18"/>
                <w:lang w:eastAsia="zh-CN"/>
              </w:rPr>
              <w:t>件</w:t>
            </w:r>
            <w:r>
              <w:rPr>
                <w:rFonts w:ascii="黑体" w:hAnsi="黑体" w:eastAsia="黑体" w:cs="黑体"/>
                <w:spacing w:val="-2"/>
                <w:sz w:val="18"/>
                <w:szCs w:val="18"/>
                <w:lang w:eastAsia="zh-CN"/>
              </w:rPr>
              <w:t>，</w:t>
            </w:r>
            <w:r>
              <w:rPr>
                <w:rFonts w:ascii="黑体" w:hAnsi="黑体" w:eastAsia="黑体" w:cs="黑体"/>
                <w:sz w:val="18"/>
                <w:szCs w:val="18"/>
                <w:lang w:eastAsia="zh-CN"/>
              </w:rPr>
              <w:t>必</w:t>
            </w:r>
            <w:r>
              <w:rPr>
                <w:rFonts w:ascii="黑体" w:hAnsi="黑体" w:eastAsia="黑体" w:cs="黑体"/>
                <w:spacing w:val="-2"/>
                <w:sz w:val="18"/>
                <w:szCs w:val="18"/>
                <w:lang w:eastAsia="zh-CN"/>
              </w:rPr>
              <w:t>要</w:t>
            </w:r>
            <w:r>
              <w:rPr>
                <w:rFonts w:ascii="黑体" w:hAnsi="黑体" w:eastAsia="黑体" w:cs="黑体"/>
                <w:sz w:val="18"/>
                <w:szCs w:val="18"/>
                <w:lang w:eastAsia="zh-CN"/>
              </w:rPr>
              <w:t>时</w:t>
            </w:r>
            <w:r>
              <w:rPr>
                <w:rFonts w:ascii="黑体" w:hAnsi="黑体" w:eastAsia="黑体" w:cs="黑体"/>
                <w:spacing w:val="-2"/>
                <w:sz w:val="18"/>
                <w:szCs w:val="18"/>
                <w:lang w:eastAsia="zh-CN"/>
              </w:rPr>
              <w:t>包</w:t>
            </w:r>
            <w:r>
              <w:rPr>
                <w:rFonts w:ascii="黑体" w:hAnsi="黑体" w:eastAsia="黑体" w:cs="黑体"/>
                <w:sz w:val="18"/>
                <w:szCs w:val="18"/>
                <w:lang w:eastAsia="zh-CN"/>
              </w:rPr>
              <w:t>含</w:t>
            </w:r>
            <w:r>
              <w:rPr>
                <w:rFonts w:ascii="黑体" w:hAnsi="黑体" w:eastAsia="黑体" w:cs="黑体"/>
                <w:spacing w:val="-2"/>
                <w:sz w:val="18"/>
                <w:szCs w:val="18"/>
                <w:lang w:eastAsia="zh-CN"/>
              </w:rPr>
              <w:t>患</w:t>
            </w:r>
            <w:r>
              <w:rPr>
                <w:rFonts w:ascii="黑体" w:hAnsi="黑体" w:eastAsia="黑体" w:cs="黑体"/>
                <w:sz w:val="18"/>
                <w:szCs w:val="18"/>
                <w:lang w:eastAsia="zh-CN"/>
              </w:rPr>
              <w:t>者及</w:t>
            </w:r>
            <w:r>
              <w:rPr>
                <w:rFonts w:ascii="黑体" w:hAnsi="黑体" w:eastAsia="黑体" w:cs="黑体"/>
                <w:spacing w:val="-2"/>
                <w:sz w:val="18"/>
                <w:szCs w:val="18"/>
                <w:lang w:eastAsia="zh-CN"/>
              </w:rPr>
              <w:t>血</w:t>
            </w:r>
            <w:r>
              <w:rPr>
                <w:rFonts w:ascii="黑体" w:hAnsi="黑体" w:eastAsia="黑体" w:cs="黑体"/>
                <w:sz w:val="18"/>
                <w:szCs w:val="18"/>
                <w:lang w:eastAsia="zh-CN"/>
              </w:rPr>
              <w:t>袋</w:t>
            </w:r>
            <w:r>
              <w:rPr>
                <w:rFonts w:ascii="黑体" w:hAnsi="黑体" w:eastAsia="黑体" w:cs="黑体"/>
                <w:spacing w:val="-2"/>
                <w:sz w:val="18"/>
                <w:szCs w:val="18"/>
                <w:lang w:eastAsia="zh-CN"/>
              </w:rPr>
              <w:t>信</w:t>
            </w:r>
            <w:r>
              <w:rPr>
                <w:rFonts w:ascii="黑体" w:hAnsi="黑体" w:eastAsia="黑体" w:cs="黑体"/>
                <w:sz w:val="18"/>
                <w:szCs w:val="18"/>
                <w:lang w:eastAsia="zh-CN"/>
              </w:rPr>
              <w:t>息）</w:t>
            </w:r>
          </w:p>
          <w:p w14:paraId="79C08EAA">
            <w:pPr>
              <w:tabs>
                <w:tab w:val="left" w:pos="460"/>
              </w:tabs>
              <w:spacing w:after="0" w:line="240" w:lineRule="auto"/>
              <w:rPr>
                <w:rFonts w:hint="eastAsia" w:ascii="黑体" w:hAnsi="黑体" w:eastAsia="黑体" w:cs="黑体"/>
                <w:sz w:val="21"/>
                <w:szCs w:val="21"/>
                <w:lang w:eastAsia="zh-CN"/>
              </w:rPr>
            </w:pPr>
            <w:r>
              <w:rPr>
                <w:rFonts w:ascii="黑体" w:hAnsi="黑体" w:eastAsia="黑体" w:cs="黑体"/>
                <w:sz w:val="21"/>
                <w:szCs w:val="21"/>
                <w:lang w:eastAsia="zh-CN"/>
              </w:rPr>
              <w:t xml:space="preserve"> </w:t>
            </w:r>
          </w:p>
          <w:p w14:paraId="6086295B">
            <w:pPr>
              <w:tabs>
                <w:tab w:val="left" w:pos="460"/>
              </w:tabs>
              <w:spacing w:after="0" w:line="240" w:lineRule="auto"/>
              <w:rPr>
                <w:rFonts w:hint="eastAsia" w:ascii="黑体" w:hAnsi="黑体" w:eastAsia="黑体" w:cs="黑体"/>
                <w:sz w:val="21"/>
                <w:szCs w:val="21"/>
                <w:lang w:eastAsia="zh-CN"/>
              </w:rPr>
            </w:pPr>
          </w:p>
          <w:p w14:paraId="4FE579D0">
            <w:pPr>
              <w:tabs>
                <w:tab w:val="left" w:pos="460"/>
              </w:tabs>
              <w:spacing w:after="0" w:line="240" w:lineRule="auto"/>
              <w:rPr>
                <w:rFonts w:hint="eastAsia" w:ascii="黑体" w:hAnsi="黑体" w:eastAsia="黑体" w:cs="黑体"/>
                <w:sz w:val="21"/>
                <w:szCs w:val="21"/>
                <w:lang w:eastAsia="zh-CN"/>
              </w:rPr>
            </w:pPr>
          </w:p>
          <w:p w14:paraId="6D7BE88E">
            <w:pPr>
              <w:tabs>
                <w:tab w:val="left" w:pos="460"/>
              </w:tabs>
              <w:spacing w:after="0" w:line="240" w:lineRule="auto"/>
              <w:rPr>
                <w:rFonts w:hint="eastAsia" w:ascii="黑体" w:hAnsi="黑体" w:eastAsia="黑体" w:cs="黑体"/>
                <w:sz w:val="21"/>
                <w:szCs w:val="21"/>
                <w:lang w:eastAsia="zh-CN"/>
              </w:rPr>
            </w:pPr>
          </w:p>
          <w:p w14:paraId="294627F3">
            <w:pPr>
              <w:tabs>
                <w:tab w:val="left" w:pos="460"/>
              </w:tabs>
              <w:spacing w:after="0" w:line="240" w:lineRule="auto"/>
              <w:ind w:firstLine="360" w:firstLineChars="200"/>
              <w:rPr>
                <w:rFonts w:hint="eastAsia" w:ascii="黑体" w:hAnsi="黑体" w:eastAsia="黑体" w:cs="黑体"/>
                <w:sz w:val="21"/>
                <w:szCs w:val="21"/>
                <w:lang w:eastAsia="zh-CN"/>
              </w:rPr>
            </w:pPr>
            <w:r>
              <w:rPr>
                <w:rFonts w:hint="eastAsia" w:ascii="Times New Roman" w:hAnsi="Times New Roman" w:eastAsia="黑体"/>
                <w:color w:val="000000"/>
                <w:sz w:val="18"/>
                <w:szCs w:val="18"/>
                <w:lang w:eastAsia="zh-CN"/>
              </w:rPr>
              <w:t>如何发现：  □环节内监测  □内部质量检查  □外部监测  □侥幸发现</w:t>
            </w:r>
          </w:p>
        </w:tc>
      </w:tr>
      <w:tr w14:paraId="1BA4C8BA">
        <w:tblPrEx>
          <w:tblCellMar>
            <w:top w:w="0" w:type="dxa"/>
            <w:left w:w="0" w:type="dxa"/>
            <w:bottom w:w="0" w:type="dxa"/>
            <w:right w:w="0" w:type="dxa"/>
          </w:tblCellMar>
        </w:tblPrEx>
        <w:trPr>
          <w:trHeight w:val="1687" w:hRule="exact"/>
        </w:trPr>
        <w:tc>
          <w:tcPr>
            <w:tcW w:w="8899" w:type="dxa"/>
            <w:tcBorders>
              <w:top w:val="single" w:color="000000" w:sz="4" w:space="0"/>
              <w:left w:val="single" w:color="000000" w:sz="4" w:space="0"/>
              <w:bottom w:val="single" w:color="000000" w:sz="4" w:space="0"/>
              <w:right w:val="single" w:color="000000" w:sz="4" w:space="0"/>
            </w:tcBorders>
          </w:tcPr>
          <w:p w14:paraId="4A8D3397">
            <w:pPr>
              <w:spacing w:before="38" w:after="0" w:line="240" w:lineRule="auto"/>
              <w:ind w:left="102" w:right="-20"/>
              <w:rPr>
                <w:rFonts w:hint="eastAsia" w:ascii="黑体" w:hAnsi="黑体" w:eastAsia="黑体" w:cs="黑体"/>
                <w:sz w:val="21"/>
                <w:szCs w:val="21"/>
                <w:lang w:eastAsia="zh-CN"/>
              </w:rPr>
            </w:pPr>
            <w:r>
              <w:rPr>
                <w:rFonts w:ascii="黑体" w:hAnsi="黑体" w:eastAsia="黑体" w:cs="黑体"/>
                <w:sz w:val="21"/>
                <w:szCs w:val="21"/>
                <w:lang w:eastAsia="zh-CN"/>
              </w:rPr>
              <w:t>2.事件分类：（</w:t>
            </w:r>
            <w:r>
              <w:rPr>
                <w:rFonts w:hint="eastAsia" w:ascii="黑体" w:hAnsi="黑体" w:eastAsia="黑体" w:cs="黑体"/>
                <w:sz w:val="21"/>
                <w:szCs w:val="21"/>
                <w:lang w:eastAsia="zh-CN"/>
              </w:rPr>
              <w:t>参见</w:t>
            </w:r>
            <w:r>
              <w:rPr>
                <w:rFonts w:ascii="黑体" w:hAnsi="黑体" w:eastAsia="黑体" w:cs="黑体"/>
                <w:sz w:val="21"/>
                <w:szCs w:val="21"/>
                <w:lang w:eastAsia="zh-CN"/>
              </w:rPr>
              <w:t xml:space="preserve"> 8.2 ）：</w:t>
            </w:r>
          </w:p>
          <w:p w14:paraId="56A6E895">
            <w:pPr>
              <w:spacing w:before="120" w:beforeLines="50" w:after="0"/>
              <w:ind w:firstLine="360" w:firstLineChars="200"/>
              <w:rPr>
                <w:rFonts w:hint="eastAsia" w:ascii="黑体" w:hAnsi="黑体" w:eastAsia="黑体"/>
                <w:sz w:val="18"/>
                <w:szCs w:val="18"/>
                <w:lang w:eastAsia="zh-CN"/>
              </w:rPr>
            </w:pPr>
            <w:r>
              <w:rPr>
                <w:rFonts w:hint="eastAsia" w:ascii="黑体" w:hAnsi="黑体" w:eastAsia="黑体"/>
                <w:sz w:val="18"/>
                <w:szCs w:val="18"/>
                <w:lang w:eastAsia="zh-CN"/>
              </w:rPr>
              <w:t>□血液质量受损                  □输血前检测偏差</w:t>
            </w:r>
          </w:p>
          <w:p w14:paraId="4E65EA21">
            <w:pPr>
              <w:spacing w:after="0"/>
              <w:ind w:firstLine="360" w:firstLineChars="200"/>
              <w:rPr>
                <w:rFonts w:hint="eastAsia" w:ascii="黑体" w:hAnsi="黑体" w:eastAsia="黑体"/>
                <w:sz w:val="18"/>
                <w:szCs w:val="18"/>
                <w:lang w:eastAsia="zh-CN"/>
              </w:rPr>
            </w:pPr>
            <w:r>
              <w:rPr>
                <w:rFonts w:hint="eastAsia" w:ascii="黑体" w:hAnsi="黑体" w:eastAsia="黑体"/>
                <w:sz w:val="18"/>
                <w:szCs w:val="18"/>
                <w:lang w:eastAsia="zh-CN"/>
              </w:rPr>
              <w:t>□错误成分输注                  □输注成分不符合要求</w:t>
            </w:r>
          </w:p>
          <w:p w14:paraId="4DA15286">
            <w:pPr>
              <w:spacing w:after="0"/>
              <w:ind w:firstLine="360" w:firstLineChars="200"/>
              <w:rPr>
                <w:rFonts w:hint="eastAsia" w:ascii="黑体" w:hAnsi="黑体" w:eastAsia="黑体"/>
                <w:sz w:val="18"/>
                <w:szCs w:val="18"/>
                <w:lang w:eastAsia="zh-CN"/>
              </w:rPr>
            </w:pPr>
            <w:r>
              <w:rPr>
                <w:rFonts w:hint="eastAsia" w:ascii="黑体" w:hAnsi="黑体" w:eastAsia="黑体"/>
                <w:sz w:val="18"/>
                <w:szCs w:val="18"/>
                <w:lang w:eastAsia="zh-CN"/>
              </w:rPr>
              <w:t>□成分应用合理性欠缺            □输血延误</w:t>
            </w:r>
          </w:p>
          <w:p w14:paraId="12C71784">
            <w:pPr>
              <w:spacing w:after="0"/>
              <w:ind w:firstLine="360" w:firstLineChars="200"/>
              <w:rPr>
                <w:rFonts w:hint="eastAsia" w:ascii="黑体" w:hAnsi="黑体" w:cs="黑体" w:eastAsiaTheme="minorEastAsia"/>
                <w:sz w:val="21"/>
                <w:szCs w:val="21"/>
                <w:lang w:eastAsia="zh-CN"/>
              </w:rPr>
            </w:pPr>
            <w:r>
              <w:rPr>
                <w:rFonts w:hint="eastAsia" w:ascii="黑体" w:hAnsi="黑体" w:eastAsia="黑体"/>
                <w:sz w:val="18"/>
                <w:szCs w:val="18"/>
                <w:lang w:eastAsia="zh-CN"/>
              </w:rPr>
              <w:t xml:space="preserve">□输血医学文书不规范 </w:t>
            </w:r>
            <w:r>
              <w:rPr>
                <w:rFonts w:hint="eastAsia" w:ascii="黑体" w:hAnsi="黑体" w:eastAsia="黑体"/>
                <w:lang w:eastAsia="zh-CN"/>
              </w:rPr>
              <w:t xml:space="preserve">         </w:t>
            </w:r>
            <w:r>
              <w:rPr>
                <w:rFonts w:hint="eastAsia" w:ascii="黑体" w:hAnsi="黑体" w:eastAsia="黑体"/>
                <w:sz w:val="18"/>
                <w:szCs w:val="18"/>
                <w:lang w:eastAsia="zh-CN"/>
              </w:rPr>
              <w:t>□其他</w:t>
            </w:r>
          </w:p>
          <w:p w14:paraId="16FA4E91">
            <w:pPr>
              <w:spacing w:before="38" w:after="0" w:line="240" w:lineRule="auto"/>
              <w:ind w:left="102" w:right="-20"/>
              <w:rPr>
                <w:rFonts w:hint="eastAsia" w:ascii="黑体" w:hAnsi="黑体" w:cs="黑体" w:eastAsiaTheme="minorEastAsia"/>
                <w:sz w:val="21"/>
                <w:szCs w:val="21"/>
                <w:lang w:eastAsia="zh-CN"/>
              </w:rPr>
            </w:pPr>
          </w:p>
        </w:tc>
      </w:tr>
      <w:tr w14:paraId="7680E2B8">
        <w:tblPrEx>
          <w:tblCellMar>
            <w:top w:w="0" w:type="dxa"/>
            <w:left w:w="0" w:type="dxa"/>
            <w:bottom w:w="0" w:type="dxa"/>
            <w:right w:w="0" w:type="dxa"/>
          </w:tblCellMar>
        </w:tblPrEx>
        <w:trPr>
          <w:trHeight w:val="2132" w:hRule="exact"/>
        </w:trPr>
        <w:tc>
          <w:tcPr>
            <w:tcW w:w="8899" w:type="dxa"/>
            <w:tcBorders>
              <w:top w:val="single" w:color="000000" w:sz="4" w:space="0"/>
              <w:left w:val="single" w:color="000000" w:sz="4" w:space="0"/>
              <w:bottom w:val="single" w:color="000000" w:sz="4" w:space="0"/>
              <w:right w:val="single" w:color="000000" w:sz="4" w:space="0"/>
            </w:tcBorders>
          </w:tcPr>
          <w:p w14:paraId="73CC0B5A">
            <w:pPr>
              <w:tabs>
                <w:tab w:val="left" w:pos="460"/>
              </w:tabs>
              <w:spacing w:after="0" w:line="240" w:lineRule="auto"/>
              <w:rPr>
                <w:rFonts w:hint="eastAsia" w:ascii="黑体" w:hAnsi="黑体" w:eastAsia="黑体" w:cs="黑体"/>
                <w:spacing w:val="-2"/>
                <w:sz w:val="21"/>
                <w:szCs w:val="21"/>
                <w:lang w:eastAsia="zh-CN"/>
              </w:rPr>
            </w:pPr>
            <w:r>
              <w:rPr>
                <w:rFonts w:hint="eastAsia" w:ascii="黑体" w:hAnsi="黑体" w:eastAsia="黑体" w:cs="黑体"/>
                <w:sz w:val="21"/>
                <w:szCs w:val="21"/>
                <w:lang w:eastAsia="zh-CN"/>
              </w:rPr>
              <w:t>3.</w:t>
            </w:r>
            <w:r>
              <w:rPr>
                <w:rFonts w:ascii="黑体" w:hAnsi="黑体" w:eastAsia="黑体" w:cs="黑体"/>
                <w:spacing w:val="-2"/>
                <w:sz w:val="21"/>
                <w:szCs w:val="21"/>
                <w:lang w:eastAsia="zh-CN"/>
              </w:rPr>
              <w:t>环</w:t>
            </w:r>
            <w:r>
              <w:rPr>
                <w:rFonts w:ascii="黑体" w:hAnsi="黑体" w:eastAsia="黑体" w:cs="黑体"/>
                <w:sz w:val="21"/>
                <w:szCs w:val="21"/>
                <w:lang w:eastAsia="zh-CN"/>
              </w:rPr>
              <w:t>节</w:t>
            </w:r>
            <w:r>
              <w:rPr>
                <w:rFonts w:hint="eastAsia" w:ascii="黑体" w:hAnsi="黑体" w:eastAsia="黑体" w:cs="黑体"/>
                <w:sz w:val="21"/>
                <w:szCs w:val="21"/>
                <w:lang w:eastAsia="zh-CN"/>
              </w:rPr>
              <w:t>偏差因素（参见8.3）</w:t>
            </w:r>
            <w:r>
              <w:rPr>
                <w:rFonts w:ascii="黑体" w:hAnsi="黑体" w:eastAsia="黑体" w:cs="黑体"/>
                <w:spacing w:val="-2"/>
                <w:sz w:val="21"/>
                <w:szCs w:val="21"/>
                <w:lang w:eastAsia="zh-CN"/>
              </w:rPr>
              <w:t>：</w:t>
            </w:r>
          </w:p>
          <w:p w14:paraId="75DC693D">
            <w:pPr>
              <w:tabs>
                <w:tab w:val="left" w:pos="460"/>
              </w:tabs>
              <w:spacing w:before="120" w:beforeLines="50" w:after="0"/>
              <w:ind w:firstLine="360" w:firstLineChars="200"/>
              <w:rPr>
                <w:rFonts w:hint="eastAsia" w:ascii="黑体" w:hAnsi="黑体" w:eastAsia="黑体" w:cs="黑体"/>
                <w:sz w:val="18"/>
                <w:szCs w:val="18"/>
                <w:lang w:eastAsia="zh-CN"/>
              </w:rPr>
            </w:pPr>
            <w:r>
              <w:rPr>
                <w:rFonts w:ascii="黑体" w:hAnsi="黑体" w:eastAsia="黑体" w:cs="黑体"/>
                <w:sz w:val="18"/>
                <w:szCs w:val="18"/>
                <w:lang w:eastAsia="zh-CN"/>
              </w:rPr>
              <w:t>□</w:t>
            </w:r>
            <w:r>
              <w:rPr>
                <w:rFonts w:ascii="黑体" w:hAnsi="黑体" w:eastAsia="黑体" w:cs="黑体"/>
                <w:spacing w:val="-2"/>
                <w:sz w:val="18"/>
                <w:szCs w:val="18"/>
                <w:lang w:eastAsia="zh-CN"/>
              </w:rPr>
              <w:t>血</w:t>
            </w:r>
            <w:r>
              <w:rPr>
                <w:rFonts w:ascii="黑体" w:hAnsi="黑体" w:eastAsia="黑体" w:cs="黑体"/>
                <w:sz w:val="18"/>
                <w:szCs w:val="18"/>
                <w:lang w:eastAsia="zh-CN"/>
              </w:rPr>
              <w:t>液</w:t>
            </w:r>
            <w:r>
              <w:rPr>
                <w:rFonts w:ascii="黑体" w:hAnsi="黑体" w:eastAsia="黑体" w:cs="黑体"/>
                <w:spacing w:val="-2"/>
                <w:sz w:val="18"/>
                <w:szCs w:val="18"/>
                <w:lang w:eastAsia="zh-CN"/>
              </w:rPr>
              <w:t>运</w:t>
            </w:r>
            <w:r>
              <w:rPr>
                <w:rFonts w:ascii="黑体" w:hAnsi="黑体" w:eastAsia="黑体" w:cs="黑体"/>
                <w:sz w:val="18"/>
                <w:szCs w:val="18"/>
                <w:lang w:eastAsia="zh-CN"/>
              </w:rPr>
              <w:t>输</w:t>
            </w:r>
            <w:r>
              <w:rPr>
                <w:rFonts w:ascii="黑体" w:hAnsi="黑体" w:eastAsia="黑体" w:cs="黑体"/>
                <w:spacing w:val="-2"/>
                <w:sz w:val="18"/>
                <w:szCs w:val="18"/>
                <w:lang w:eastAsia="zh-CN"/>
              </w:rPr>
              <w:t>、</w:t>
            </w:r>
            <w:r>
              <w:rPr>
                <w:rFonts w:ascii="黑体" w:hAnsi="黑体" w:eastAsia="黑体" w:cs="黑体"/>
                <w:sz w:val="18"/>
                <w:szCs w:val="18"/>
                <w:lang w:eastAsia="zh-CN"/>
              </w:rPr>
              <w:t>入库</w:t>
            </w:r>
            <w:r>
              <w:rPr>
                <w:rFonts w:ascii="黑体" w:hAnsi="黑体" w:eastAsia="黑体" w:cs="黑体"/>
                <w:spacing w:val="-2"/>
                <w:sz w:val="18"/>
                <w:szCs w:val="18"/>
                <w:lang w:eastAsia="zh-CN"/>
              </w:rPr>
              <w:t>及</w:t>
            </w:r>
            <w:r>
              <w:rPr>
                <w:rFonts w:ascii="黑体" w:hAnsi="黑体" w:eastAsia="黑体" w:cs="黑体"/>
                <w:sz w:val="18"/>
                <w:szCs w:val="18"/>
                <w:lang w:eastAsia="zh-CN"/>
              </w:rPr>
              <w:t>储存</w:t>
            </w:r>
            <w:r>
              <w:rPr>
                <w:rFonts w:hint="eastAsia" w:ascii="黑体" w:hAnsi="黑体" w:eastAsia="黑体"/>
                <w:sz w:val="21"/>
                <w:szCs w:val="21"/>
                <w:lang w:eastAsia="zh-CN"/>
              </w:rPr>
              <w:t>（TS-A</w:t>
            </w:r>
            <w:r>
              <w:rPr>
                <w:rFonts w:hint="eastAsia" w:ascii="黑体" w:hAnsi="黑体" w:eastAsia="黑体"/>
                <w:sz w:val="21"/>
                <w:szCs w:val="21"/>
                <w:u w:val="single"/>
                <w:lang w:eastAsia="zh-CN"/>
              </w:rPr>
              <w:t xml:space="preserve">     </w:t>
            </w:r>
            <w:r>
              <w:rPr>
                <w:rFonts w:hint="eastAsia" w:ascii="黑体" w:hAnsi="黑体" w:eastAsia="黑体"/>
                <w:sz w:val="21"/>
                <w:szCs w:val="21"/>
                <w:lang w:eastAsia="zh-CN"/>
              </w:rPr>
              <w:t xml:space="preserve">）  </w:t>
            </w:r>
            <w:r>
              <w:rPr>
                <w:rFonts w:hint="eastAsia" w:ascii="黑体" w:hAnsi="黑体" w:eastAsia="黑体" w:cs="黑体"/>
                <w:sz w:val="18"/>
                <w:szCs w:val="18"/>
                <w:lang w:eastAsia="zh-CN"/>
              </w:rPr>
              <w:t xml:space="preserve">     </w:t>
            </w:r>
            <w:r>
              <w:rPr>
                <w:rFonts w:ascii="黑体" w:hAnsi="黑体" w:eastAsia="黑体" w:cs="黑体"/>
                <w:sz w:val="18"/>
                <w:szCs w:val="18"/>
                <w:lang w:eastAsia="zh-CN"/>
              </w:rPr>
              <w:t>□</w:t>
            </w:r>
            <w:r>
              <w:rPr>
                <w:rFonts w:ascii="黑体" w:hAnsi="黑体" w:eastAsia="黑体" w:cs="黑体"/>
                <w:spacing w:val="-2"/>
                <w:sz w:val="18"/>
                <w:szCs w:val="18"/>
                <w:lang w:eastAsia="zh-CN"/>
              </w:rPr>
              <w:t>输</w:t>
            </w:r>
            <w:r>
              <w:rPr>
                <w:rFonts w:ascii="黑体" w:hAnsi="黑体" w:eastAsia="黑体" w:cs="黑体"/>
                <w:sz w:val="18"/>
                <w:szCs w:val="18"/>
                <w:lang w:eastAsia="zh-CN"/>
              </w:rPr>
              <w:t>血</w:t>
            </w:r>
            <w:r>
              <w:rPr>
                <w:rFonts w:ascii="黑体" w:hAnsi="黑体" w:eastAsia="黑体" w:cs="黑体"/>
                <w:spacing w:val="-2"/>
                <w:sz w:val="18"/>
                <w:szCs w:val="18"/>
                <w:lang w:eastAsia="zh-CN"/>
              </w:rPr>
              <w:t>前</w:t>
            </w:r>
            <w:r>
              <w:rPr>
                <w:rFonts w:ascii="黑体" w:hAnsi="黑体" w:eastAsia="黑体" w:cs="黑体"/>
                <w:sz w:val="18"/>
                <w:szCs w:val="18"/>
                <w:lang w:eastAsia="zh-CN"/>
              </w:rPr>
              <w:t>评估</w:t>
            </w:r>
            <w:r>
              <w:rPr>
                <w:rFonts w:ascii="黑体" w:hAnsi="黑体" w:eastAsia="黑体" w:cs="黑体"/>
                <w:spacing w:val="-2"/>
                <w:sz w:val="18"/>
                <w:szCs w:val="18"/>
                <w:lang w:eastAsia="zh-CN"/>
              </w:rPr>
              <w:t>及</w:t>
            </w:r>
            <w:r>
              <w:rPr>
                <w:rFonts w:ascii="黑体" w:hAnsi="黑体" w:eastAsia="黑体" w:cs="黑体"/>
                <w:sz w:val="18"/>
                <w:szCs w:val="18"/>
                <w:lang w:eastAsia="zh-CN"/>
              </w:rPr>
              <w:t>输</w:t>
            </w:r>
            <w:r>
              <w:rPr>
                <w:rFonts w:ascii="黑体" w:hAnsi="黑体" w:eastAsia="黑体" w:cs="黑体"/>
                <w:spacing w:val="-2"/>
                <w:sz w:val="18"/>
                <w:szCs w:val="18"/>
                <w:lang w:eastAsia="zh-CN"/>
              </w:rPr>
              <w:t>血</w:t>
            </w:r>
            <w:r>
              <w:rPr>
                <w:rFonts w:ascii="黑体" w:hAnsi="黑体" w:eastAsia="黑体" w:cs="黑体"/>
                <w:sz w:val="18"/>
                <w:szCs w:val="18"/>
                <w:lang w:eastAsia="zh-CN"/>
              </w:rPr>
              <w:t>申请</w:t>
            </w:r>
            <w:r>
              <w:rPr>
                <w:rFonts w:hint="eastAsia" w:ascii="黑体" w:hAnsi="黑体" w:eastAsia="黑体"/>
                <w:sz w:val="21"/>
                <w:szCs w:val="21"/>
                <w:lang w:eastAsia="zh-CN"/>
              </w:rPr>
              <w:t>（TS-B</w:t>
            </w:r>
            <w:r>
              <w:rPr>
                <w:rFonts w:hint="eastAsia" w:ascii="黑体" w:hAnsi="黑体" w:eastAsia="黑体"/>
                <w:sz w:val="21"/>
                <w:szCs w:val="21"/>
                <w:u w:val="single"/>
                <w:lang w:eastAsia="zh-CN"/>
              </w:rPr>
              <w:t xml:space="preserve">     </w:t>
            </w:r>
            <w:r>
              <w:rPr>
                <w:rFonts w:hint="eastAsia" w:ascii="黑体" w:hAnsi="黑体" w:eastAsia="黑体"/>
                <w:sz w:val="21"/>
                <w:szCs w:val="21"/>
                <w:lang w:eastAsia="zh-CN"/>
              </w:rPr>
              <w:t>）</w:t>
            </w:r>
          </w:p>
          <w:p w14:paraId="23BE3895">
            <w:pPr>
              <w:tabs>
                <w:tab w:val="left" w:pos="4340"/>
              </w:tabs>
              <w:spacing w:after="0"/>
              <w:ind w:firstLine="360" w:firstLineChars="200"/>
              <w:rPr>
                <w:rFonts w:hint="eastAsia" w:ascii="黑体" w:hAnsi="黑体" w:eastAsia="黑体" w:cs="黑体"/>
                <w:sz w:val="18"/>
                <w:szCs w:val="18"/>
                <w:lang w:eastAsia="zh-CN"/>
              </w:rPr>
            </w:pPr>
            <w:r>
              <w:rPr>
                <w:rFonts w:ascii="黑体" w:hAnsi="黑体" w:eastAsia="黑体" w:cs="黑体"/>
                <w:sz w:val="18"/>
                <w:szCs w:val="18"/>
                <w:lang w:eastAsia="zh-CN"/>
              </w:rPr>
              <w:t>□</w:t>
            </w:r>
            <w:r>
              <w:rPr>
                <w:rFonts w:ascii="黑体" w:hAnsi="黑体" w:eastAsia="黑体" w:cs="黑体"/>
                <w:spacing w:val="-2"/>
                <w:sz w:val="18"/>
                <w:szCs w:val="18"/>
                <w:lang w:eastAsia="zh-CN"/>
              </w:rPr>
              <w:t>血</w:t>
            </w:r>
            <w:r>
              <w:rPr>
                <w:rFonts w:ascii="黑体" w:hAnsi="黑体" w:eastAsia="黑体" w:cs="黑体"/>
                <w:sz w:val="18"/>
                <w:szCs w:val="18"/>
                <w:lang w:eastAsia="zh-CN"/>
              </w:rPr>
              <w:t>液</w:t>
            </w:r>
            <w:r>
              <w:rPr>
                <w:rFonts w:ascii="黑体" w:hAnsi="黑体" w:eastAsia="黑体" w:cs="黑体"/>
                <w:spacing w:val="-2"/>
                <w:sz w:val="18"/>
                <w:szCs w:val="18"/>
                <w:lang w:eastAsia="zh-CN"/>
              </w:rPr>
              <w:t>标</w:t>
            </w:r>
            <w:r>
              <w:rPr>
                <w:rFonts w:ascii="黑体" w:hAnsi="黑体" w:eastAsia="黑体" w:cs="黑体"/>
                <w:sz w:val="18"/>
                <w:szCs w:val="18"/>
                <w:lang w:eastAsia="zh-CN"/>
              </w:rPr>
              <w:t>本</w:t>
            </w:r>
            <w:r>
              <w:rPr>
                <w:rFonts w:ascii="黑体" w:hAnsi="黑体" w:eastAsia="黑体" w:cs="黑体"/>
                <w:spacing w:val="-2"/>
                <w:sz w:val="18"/>
                <w:szCs w:val="18"/>
                <w:lang w:eastAsia="zh-CN"/>
              </w:rPr>
              <w:t>采</w:t>
            </w:r>
            <w:r>
              <w:rPr>
                <w:rFonts w:ascii="黑体" w:hAnsi="黑体" w:eastAsia="黑体" w:cs="黑体"/>
                <w:sz w:val="18"/>
                <w:szCs w:val="18"/>
                <w:lang w:eastAsia="zh-CN"/>
              </w:rPr>
              <w:t>集</w:t>
            </w:r>
            <w:r>
              <w:rPr>
                <w:rFonts w:hint="eastAsia" w:ascii="黑体" w:hAnsi="黑体" w:eastAsia="黑体"/>
                <w:sz w:val="21"/>
                <w:szCs w:val="21"/>
                <w:lang w:eastAsia="zh-CN"/>
              </w:rPr>
              <w:t>（TS-C</w:t>
            </w:r>
            <w:r>
              <w:rPr>
                <w:rFonts w:hint="eastAsia" w:ascii="黑体" w:hAnsi="黑体" w:eastAsia="黑体"/>
                <w:sz w:val="21"/>
                <w:szCs w:val="21"/>
                <w:u w:val="single"/>
                <w:lang w:eastAsia="zh-CN"/>
              </w:rPr>
              <w:t xml:space="preserve">     </w:t>
            </w:r>
            <w:r>
              <w:rPr>
                <w:rFonts w:hint="eastAsia" w:ascii="黑体" w:hAnsi="黑体" w:eastAsia="黑体"/>
                <w:sz w:val="21"/>
                <w:szCs w:val="21"/>
                <w:lang w:eastAsia="zh-CN"/>
              </w:rPr>
              <w:t>）</w:t>
            </w:r>
            <w:r>
              <w:rPr>
                <w:rFonts w:ascii="黑体" w:hAnsi="黑体" w:eastAsia="黑体" w:cs="黑体"/>
                <w:sz w:val="18"/>
                <w:szCs w:val="18"/>
                <w:lang w:eastAsia="zh-CN"/>
              </w:rPr>
              <w:tab/>
            </w:r>
            <w:r>
              <w:rPr>
                <w:rFonts w:ascii="黑体" w:hAnsi="黑体" w:eastAsia="黑体" w:cs="黑体"/>
                <w:spacing w:val="-2"/>
                <w:sz w:val="18"/>
                <w:szCs w:val="18"/>
                <w:lang w:eastAsia="zh-CN"/>
              </w:rPr>
              <w:t>□</w:t>
            </w:r>
            <w:r>
              <w:rPr>
                <w:rFonts w:ascii="黑体" w:hAnsi="黑体" w:eastAsia="黑体" w:cs="黑体"/>
                <w:sz w:val="18"/>
                <w:szCs w:val="18"/>
                <w:lang w:eastAsia="zh-CN"/>
              </w:rPr>
              <w:t>实</w:t>
            </w:r>
            <w:r>
              <w:rPr>
                <w:rFonts w:ascii="黑体" w:hAnsi="黑体" w:eastAsia="黑体" w:cs="黑体"/>
                <w:spacing w:val="-2"/>
                <w:sz w:val="18"/>
                <w:szCs w:val="18"/>
                <w:lang w:eastAsia="zh-CN"/>
              </w:rPr>
              <w:t>验</w:t>
            </w:r>
            <w:r>
              <w:rPr>
                <w:rFonts w:ascii="黑体" w:hAnsi="黑体" w:eastAsia="黑体" w:cs="黑体"/>
                <w:sz w:val="18"/>
                <w:szCs w:val="18"/>
                <w:lang w:eastAsia="zh-CN"/>
              </w:rPr>
              <w:t>室</w:t>
            </w:r>
            <w:r>
              <w:rPr>
                <w:rFonts w:ascii="黑体" w:hAnsi="黑体" w:eastAsia="黑体" w:cs="黑体"/>
                <w:spacing w:val="-2"/>
                <w:sz w:val="18"/>
                <w:szCs w:val="18"/>
                <w:lang w:eastAsia="zh-CN"/>
              </w:rPr>
              <w:t>检</w:t>
            </w:r>
            <w:r>
              <w:rPr>
                <w:rFonts w:ascii="黑体" w:hAnsi="黑体" w:eastAsia="黑体" w:cs="黑体"/>
                <w:sz w:val="18"/>
                <w:szCs w:val="18"/>
                <w:lang w:eastAsia="zh-CN"/>
              </w:rPr>
              <w:t>测</w:t>
            </w:r>
            <w:r>
              <w:rPr>
                <w:rFonts w:hint="eastAsia" w:ascii="黑体" w:hAnsi="黑体" w:eastAsia="黑体"/>
                <w:sz w:val="21"/>
                <w:szCs w:val="21"/>
                <w:lang w:eastAsia="zh-CN"/>
              </w:rPr>
              <w:t>（TS-D</w:t>
            </w:r>
            <w:r>
              <w:rPr>
                <w:rFonts w:hint="eastAsia" w:ascii="黑体" w:hAnsi="黑体" w:eastAsia="黑体"/>
                <w:sz w:val="21"/>
                <w:szCs w:val="21"/>
                <w:u w:val="single"/>
                <w:lang w:eastAsia="zh-CN"/>
              </w:rPr>
              <w:t xml:space="preserve">     </w:t>
            </w:r>
            <w:r>
              <w:rPr>
                <w:rFonts w:hint="eastAsia" w:ascii="黑体" w:hAnsi="黑体" w:eastAsia="黑体"/>
                <w:sz w:val="21"/>
                <w:szCs w:val="21"/>
                <w:lang w:eastAsia="zh-CN"/>
              </w:rPr>
              <w:t>）</w:t>
            </w:r>
          </w:p>
          <w:p w14:paraId="538D6380">
            <w:pPr>
              <w:tabs>
                <w:tab w:val="left" w:pos="4340"/>
              </w:tabs>
              <w:spacing w:after="0"/>
              <w:ind w:firstLine="360" w:firstLineChars="200"/>
              <w:rPr>
                <w:rFonts w:hint="eastAsia" w:ascii="黑体" w:hAnsi="黑体" w:eastAsia="黑体" w:cs="黑体"/>
                <w:sz w:val="18"/>
                <w:szCs w:val="18"/>
                <w:lang w:eastAsia="zh-CN"/>
              </w:rPr>
            </w:pPr>
            <w:r>
              <w:rPr>
                <w:rFonts w:ascii="黑体" w:hAnsi="黑体" w:eastAsia="黑体" w:cs="黑体"/>
                <w:sz w:val="18"/>
                <w:szCs w:val="18"/>
                <w:lang w:eastAsia="zh-CN"/>
              </w:rPr>
              <w:t>□血</w:t>
            </w:r>
            <w:r>
              <w:rPr>
                <w:rFonts w:ascii="黑体" w:hAnsi="黑体" w:eastAsia="黑体" w:cs="黑体"/>
                <w:spacing w:val="-2"/>
                <w:sz w:val="18"/>
                <w:szCs w:val="18"/>
                <w:lang w:eastAsia="zh-CN"/>
              </w:rPr>
              <w:t>液</w:t>
            </w:r>
            <w:r>
              <w:rPr>
                <w:rFonts w:ascii="黑体" w:hAnsi="黑体" w:eastAsia="黑体" w:cs="黑体"/>
                <w:sz w:val="18"/>
                <w:szCs w:val="18"/>
                <w:lang w:eastAsia="zh-CN"/>
              </w:rPr>
              <w:t>发</w:t>
            </w:r>
            <w:r>
              <w:rPr>
                <w:rFonts w:ascii="黑体" w:hAnsi="黑体" w:eastAsia="黑体" w:cs="黑体"/>
                <w:spacing w:val="-2"/>
                <w:sz w:val="18"/>
                <w:szCs w:val="18"/>
                <w:lang w:eastAsia="zh-CN"/>
              </w:rPr>
              <w:t>放</w:t>
            </w:r>
            <w:r>
              <w:rPr>
                <w:rFonts w:ascii="黑体" w:hAnsi="黑体" w:eastAsia="黑体" w:cs="黑体"/>
                <w:sz w:val="18"/>
                <w:szCs w:val="18"/>
                <w:lang w:eastAsia="zh-CN"/>
              </w:rPr>
              <w:t>、</w:t>
            </w:r>
            <w:r>
              <w:rPr>
                <w:rFonts w:ascii="黑体" w:hAnsi="黑体" w:eastAsia="黑体" w:cs="黑体"/>
                <w:spacing w:val="-2"/>
                <w:sz w:val="18"/>
                <w:szCs w:val="18"/>
                <w:lang w:eastAsia="zh-CN"/>
              </w:rPr>
              <w:t>运</w:t>
            </w:r>
            <w:r>
              <w:rPr>
                <w:rFonts w:ascii="黑体" w:hAnsi="黑体" w:eastAsia="黑体" w:cs="黑体"/>
                <w:sz w:val="18"/>
                <w:szCs w:val="18"/>
                <w:lang w:eastAsia="zh-CN"/>
              </w:rPr>
              <w:t>送</w:t>
            </w:r>
            <w:r>
              <w:rPr>
                <w:rFonts w:ascii="黑体" w:hAnsi="黑体" w:eastAsia="黑体" w:cs="黑体"/>
                <w:spacing w:val="-2"/>
                <w:sz w:val="18"/>
                <w:szCs w:val="18"/>
                <w:lang w:eastAsia="zh-CN"/>
              </w:rPr>
              <w:t>、</w:t>
            </w:r>
            <w:r>
              <w:rPr>
                <w:rFonts w:ascii="黑体" w:hAnsi="黑体" w:eastAsia="黑体" w:cs="黑体"/>
                <w:sz w:val="18"/>
                <w:szCs w:val="18"/>
                <w:lang w:eastAsia="zh-CN"/>
              </w:rPr>
              <w:t>暂存</w:t>
            </w:r>
            <w:r>
              <w:rPr>
                <w:rFonts w:hint="eastAsia" w:ascii="黑体" w:hAnsi="黑体" w:eastAsia="黑体"/>
                <w:sz w:val="21"/>
                <w:szCs w:val="21"/>
                <w:lang w:eastAsia="zh-CN"/>
              </w:rPr>
              <w:t>（TS-E</w:t>
            </w:r>
            <w:r>
              <w:rPr>
                <w:rFonts w:hint="eastAsia" w:ascii="黑体" w:hAnsi="黑体" w:eastAsia="黑体"/>
                <w:sz w:val="21"/>
                <w:szCs w:val="21"/>
                <w:u w:val="single"/>
                <w:lang w:eastAsia="zh-CN"/>
              </w:rPr>
              <w:t xml:space="preserve">     </w:t>
            </w:r>
            <w:r>
              <w:rPr>
                <w:rFonts w:hint="eastAsia" w:ascii="黑体" w:hAnsi="黑体" w:eastAsia="黑体"/>
                <w:sz w:val="21"/>
                <w:szCs w:val="21"/>
                <w:lang w:eastAsia="zh-CN"/>
              </w:rPr>
              <w:t>）</w:t>
            </w:r>
            <w:r>
              <w:rPr>
                <w:rFonts w:ascii="黑体" w:hAnsi="黑体" w:eastAsia="黑体" w:cs="黑体"/>
                <w:sz w:val="18"/>
                <w:szCs w:val="18"/>
                <w:lang w:eastAsia="zh-CN"/>
              </w:rPr>
              <w:tab/>
            </w:r>
            <w:r>
              <w:rPr>
                <w:rFonts w:ascii="黑体" w:hAnsi="黑体" w:eastAsia="黑体" w:cs="黑体"/>
                <w:spacing w:val="-2"/>
                <w:sz w:val="18"/>
                <w:szCs w:val="18"/>
                <w:lang w:eastAsia="zh-CN"/>
              </w:rPr>
              <w:t>□</w:t>
            </w:r>
            <w:r>
              <w:rPr>
                <w:rFonts w:ascii="黑体" w:hAnsi="黑体" w:eastAsia="黑体" w:cs="黑体"/>
                <w:sz w:val="18"/>
                <w:szCs w:val="18"/>
                <w:lang w:eastAsia="zh-CN"/>
              </w:rPr>
              <w:t>血</w:t>
            </w:r>
            <w:r>
              <w:rPr>
                <w:rFonts w:ascii="黑体" w:hAnsi="黑体" w:eastAsia="黑体" w:cs="黑体"/>
                <w:spacing w:val="-2"/>
                <w:sz w:val="18"/>
                <w:szCs w:val="18"/>
                <w:lang w:eastAsia="zh-CN"/>
              </w:rPr>
              <w:t>液</w:t>
            </w:r>
            <w:r>
              <w:rPr>
                <w:rFonts w:ascii="黑体" w:hAnsi="黑体" w:eastAsia="黑体" w:cs="黑体"/>
                <w:sz w:val="18"/>
                <w:szCs w:val="18"/>
                <w:lang w:eastAsia="zh-CN"/>
              </w:rPr>
              <w:t>输注</w:t>
            </w:r>
            <w:r>
              <w:rPr>
                <w:rFonts w:hint="eastAsia" w:ascii="黑体" w:hAnsi="黑体" w:eastAsia="黑体"/>
                <w:sz w:val="21"/>
                <w:szCs w:val="21"/>
                <w:lang w:eastAsia="zh-CN"/>
              </w:rPr>
              <w:t>（TS-F</w:t>
            </w:r>
            <w:r>
              <w:rPr>
                <w:rFonts w:hint="eastAsia" w:ascii="黑体" w:hAnsi="黑体" w:eastAsia="黑体"/>
                <w:sz w:val="21"/>
                <w:szCs w:val="21"/>
                <w:u w:val="single"/>
                <w:lang w:eastAsia="zh-CN"/>
              </w:rPr>
              <w:t xml:space="preserve">     </w:t>
            </w:r>
            <w:r>
              <w:rPr>
                <w:rFonts w:hint="eastAsia" w:ascii="黑体" w:hAnsi="黑体" w:eastAsia="黑体"/>
                <w:sz w:val="21"/>
                <w:szCs w:val="21"/>
                <w:lang w:eastAsia="zh-CN"/>
              </w:rPr>
              <w:t>）</w:t>
            </w:r>
          </w:p>
          <w:p w14:paraId="722F0841">
            <w:pPr>
              <w:tabs>
                <w:tab w:val="left" w:pos="4340"/>
              </w:tabs>
              <w:spacing w:after="0"/>
              <w:ind w:firstLine="360" w:firstLineChars="200"/>
              <w:rPr>
                <w:rFonts w:hint="eastAsia" w:ascii="黑体" w:hAnsi="黑体" w:eastAsia="黑体" w:cs="黑体"/>
                <w:sz w:val="18"/>
                <w:szCs w:val="18"/>
                <w:lang w:eastAsia="zh-CN"/>
              </w:rPr>
            </w:pPr>
            <w:r>
              <w:rPr>
                <w:rFonts w:ascii="黑体" w:hAnsi="黑体" w:eastAsia="黑体" w:cs="黑体"/>
                <w:sz w:val="18"/>
                <w:szCs w:val="18"/>
                <w:lang w:eastAsia="zh-CN"/>
              </w:rPr>
              <w:t>□输</w:t>
            </w:r>
            <w:r>
              <w:rPr>
                <w:rFonts w:ascii="黑体" w:hAnsi="黑体" w:eastAsia="黑体" w:cs="黑体"/>
                <w:spacing w:val="-2"/>
                <w:sz w:val="18"/>
                <w:szCs w:val="18"/>
                <w:lang w:eastAsia="zh-CN"/>
              </w:rPr>
              <w:t>血</w:t>
            </w:r>
            <w:r>
              <w:rPr>
                <w:rFonts w:ascii="黑体" w:hAnsi="黑体" w:eastAsia="黑体" w:cs="黑体"/>
                <w:sz w:val="18"/>
                <w:szCs w:val="18"/>
                <w:lang w:eastAsia="zh-CN"/>
              </w:rPr>
              <w:t>后</w:t>
            </w:r>
            <w:r>
              <w:rPr>
                <w:rFonts w:ascii="黑体" w:hAnsi="黑体" w:eastAsia="黑体" w:cs="黑体"/>
                <w:spacing w:val="-2"/>
                <w:sz w:val="18"/>
                <w:szCs w:val="18"/>
                <w:lang w:eastAsia="zh-CN"/>
              </w:rPr>
              <w:t>处</w:t>
            </w:r>
            <w:r>
              <w:rPr>
                <w:rFonts w:ascii="黑体" w:hAnsi="黑体" w:eastAsia="黑体" w:cs="黑体"/>
                <w:sz w:val="18"/>
                <w:szCs w:val="18"/>
                <w:lang w:eastAsia="zh-CN"/>
              </w:rPr>
              <w:t>置</w:t>
            </w:r>
            <w:r>
              <w:rPr>
                <w:rFonts w:ascii="黑体" w:hAnsi="黑体" w:eastAsia="黑体" w:cs="黑体"/>
                <w:spacing w:val="-2"/>
                <w:sz w:val="18"/>
                <w:szCs w:val="18"/>
                <w:lang w:eastAsia="zh-CN"/>
              </w:rPr>
              <w:t>与</w:t>
            </w:r>
            <w:r>
              <w:rPr>
                <w:rFonts w:ascii="黑体" w:hAnsi="黑体" w:eastAsia="黑体" w:cs="黑体"/>
                <w:sz w:val="18"/>
                <w:szCs w:val="18"/>
                <w:lang w:eastAsia="zh-CN"/>
              </w:rPr>
              <w:t>评价</w:t>
            </w:r>
            <w:r>
              <w:rPr>
                <w:rFonts w:hint="eastAsia" w:ascii="黑体" w:hAnsi="黑体" w:eastAsia="黑体"/>
                <w:sz w:val="21"/>
                <w:szCs w:val="21"/>
                <w:lang w:eastAsia="zh-CN"/>
              </w:rPr>
              <w:t>（TS-G</w:t>
            </w:r>
            <w:r>
              <w:rPr>
                <w:rFonts w:hint="eastAsia" w:ascii="黑体" w:hAnsi="黑体" w:eastAsia="黑体"/>
                <w:sz w:val="21"/>
                <w:szCs w:val="21"/>
                <w:u w:val="single"/>
                <w:lang w:eastAsia="zh-CN"/>
              </w:rPr>
              <w:t xml:space="preserve">     </w:t>
            </w:r>
            <w:r>
              <w:rPr>
                <w:rFonts w:hint="eastAsia" w:ascii="黑体" w:hAnsi="黑体" w:eastAsia="黑体"/>
                <w:sz w:val="21"/>
                <w:szCs w:val="21"/>
                <w:lang w:eastAsia="zh-CN"/>
              </w:rPr>
              <w:t>）</w:t>
            </w:r>
            <w:r>
              <w:rPr>
                <w:rFonts w:ascii="黑体" w:hAnsi="黑体" w:eastAsia="黑体" w:cs="黑体"/>
                <w:sz w:val="18"/>
                <w:szCs w:val="18"/>
                <w:lang w:eastAsia="zh-CN"/>
              </w:rPr>
              <w:tab/>
            </w:r>
            <w:r>
              <w:rPr>
                <w:rFonts w:ascii="黑体" w:hAnsi="黑体" w:eastAsia="黑体" w:cs="黑体"/>
                <w:spacing w:val="-2"/>
                <w:sz w:val="18"/>
                <w:szCs w:val="18"/>
                <w:lang w:eastAsia="zh-CN"/>
              </w:rPr>
              <w:t>□</w:t>
            </w:r>
            <w:r>
              <w:rPr>
                <w:rFonts w:ascii="黑体" w:hAnsi="黑体" w:eastAsia="黑体" w:cs="黑体"/>
                <w:sz w:val="18"/>
                <w:szCs w:val="18"/>
                <w:lang w:eastAsia="zh-CN"/>
              </w:rPr>
              <w:t>自</w:t>
            </w:r>
            <w:r>
              <w:rPr>
                <w:rFonts w:ascii="黑体" w:hAnsi="黑体" w:eastAsia="黑体" w:cs="黑体"/>
                <w:spacing w:val="-2"/>
                <w:sz w:val="18"/>
                <w:szCs w:val="18"/>
                <w:lang w:eastAsia="zh-CN"/>
              </w:rPr>
              <w:t>体</w:t>
            </w:r>
            <w:r>
              <w:rPr>
                <w:rFonts w:ascii="黑体" w:hAnsi="黑体" w:eastAsia="黑体" w:cs="黑体"/>
                <w:sz w:val="18"/>
                <w:szCs w:val="18"/>
                <w:lang w:eastAsia="zh-CN"/>
              </w:rPr>
              <w:t>输</w:t>
            </w:r>
            <w:r>
              <w:rPr>
                <w:rFonts w:ascii="黑体" w:hAnsi="黑体" w:eastAsia="黑体" w:cs="黑体"/>
                <w:spacing w:val="-2"/>
                <w:sz w:val="18"/>
                <w:szCs w:val="18"/>
                <w:lang w:eastAsia="zh-CN"/>
              </w:rPr>
              <w:t>血</w:t>
            </w:r>
            <w:r>
              <w:rPr>
                <w:rFonts w:ascii="黑体" w:hAnsi="黑体" w:eastAsia="黑体" w:cs="黑体"/>
                <w:sz w:val="18"/>
                <w:szCs w:val="18"/>
                <w:lang w:eastAsia="zh-CN"/>
              </w:rPr>
              <w:t>及</w:t>
            </w:r>
            <w:r>
              <w:rPr>
                <w:rFonts w:ascii="黑体" w:hAnsi="黑体" w:eastAsia="黑体" w:cs="黑体"/>
                <w:spacing w:val="-2"/>
                <w:sz w:val="18"/>
                <w:szCs w:val="18"/>
                <w:lang w:eastAsia="zh-CN"/>
              </w:rPr>
              <w:t>成</w:t>
            </w:r>
            <w:r>
              <w:rPr>
                <w:rFonts w:ascii="黑体" w:hAnsi="黑体" w:eastAsia="黑体" w:cs="黑体"/>
                <w:sz w:val="18"/>
                <w:szCs w:val="18"/>
                <w:lang w:eastAsia="zh-CN"/>
              </w:rPr>
              <w:t>分</w:t>
            </w:r>
            <w:r>
              <w:rPr>
                <w:rFonts w:ascii="黑体" w:hAnsi="黑体" w:eastAsia="黑体" w:cs="黑体"/>
                <w:spacing w:val="-2"/>
                <w:sz w:val="18"/>
                <w:szCs w:val="18"/>
                <w:lang w:eastAsia="zh-CN"/>
              </w:rPr>
              <w:t>单</w:t>
            </w:r>
            <w:r>
              <w:rPr>
                <w:rFonts w:ascii="黑体" w:hAnsi="黑体" w:eastAsia="黑体" w:cs="黑体"/>
                <w:sz w:val="18"/>
                <w:szCs w:val="18"/>
                <w:lang w:eastAsia="zh-CN"/>
              </w:rPr>
              <w:t>采</w:t>
            </w:r>
            <w:r>
              <w:rPr>
                <w:rFonts w:hint="eastAsia" w:ascii="黑体" w:hAnsi="黑体" w:eastAsia="黑体"/>
                <w:sz w:val="21"/>
                <w:szCs w:val="21"/>
                <w:lang w:eastAsia="zh-CN"/>
              </w:rPr>
              <w:t>（TS-H</w:t>
            </w:r>
            <w:r>
              <w:rPr>
                <w:rFonts w:hint="eastAsia" w:ascii="黑体" w:hAnsi="黑体" w:eastAsia="黑体"/>
                <w:sz w:val="21"/>
                <w:szCs w:val="21"/>
                <w:u w:val="single"/>
                <w:lang w:eastAsia="zh-CN"/>
              </w:rPr>
              <w:t xml:space="preserve">     </w:t>
            </w:r>
            <w:r>
              <w:rPr>
                <w:rFonts w:hint="eastAsia" w:ascii="黑体" w:hAnsi="黑体" w:eastAsia="黑体"/>
                <w:sz w:val="21"/>
                <w:szCs w:val="21"/>
                <w:lang w:eastAsia="zh-CN"/>
              </w:rPr>
              <w:t>）</w:t>
            </w:r>
          </w:p>
          <w:p w14:paraId="115C8EE4">
            <w:pPr>
              <w:spacing w:after="0"/>
              <w:ind w:firstLine="360" w:firstLineChars="200"/>
              <w:rPr>
                <w:rFonts w:hint="eastAsia" w:ascii="黑体" w:hAnsi="黑体" w:eastAsia="黑体" w:cs="黑体"/>
                <w:sz w:val="18"/>
                <w:szCs w:val="18"/>
                <w:lang w:eastAsia="zh-CN"/>
              </w:rPr>
            </w:pPr>
            <w:r>
              <w:rPr>
                <w:rFonts w:ascii="黑体" w:hAnsi="黑体" w:eastAsia="黑体" w:cs="黑体"/>
                <w:sz w:val="18"/>
                <w:szCs w:val="18"/>
                <w:lang w:eastAsia="zh-CN"/>
              </w:rPr>
              <w:t>□支</w:t>
            </w:r>
            <w:r>
              <w:rPr>
                <w:rFonts w:ascii="黑体" w:hAnsi="黑体" w:eastAsia="黑体" w:cs="黑体"/>
                <w:spacing w:val="-2"/>
                <w:sz w:val="18"/>
                <w:szCs w:val="18"/>
                <w:lang w:eastAsia="zh-CN"/>
              </w:rPr>
              <w:t>持</w:t>
            </w:r>
            <w:r>
              <w:rPr>
                <w:rFonts w:ascii="黑体" w:hAnsi="黑体" w:eastAsia="黑体" w:cs="黑体"/>
                <w:sz w:val="18"/>
                <w:szCs w:val="18"/>
                <w:lang w:eastAsia="zh-CN"/>
              </w:rPr>
              <w:t>保障</w:t>
            </w:r>
            <w:r>
              <w:rPr>
                <w:rFonts w:hint="eastAsia" w:ascii="黑体" w:hAnsi="黑体" w:eastAsia="黑体"/>
                <w:sz w:val="21"/>
                <w:szCs w:val="21"/>
                <w:lang w:eastAsia="zh-CN"/>
              </w:rPr>
              <w:t>（TS-I</w:t>
            </w:r>
            <w:r>
              <w:rPr>
                <w:rFonts w:hint="eastAsia" w:ascii="黑体" w:hAnsi="黑体" w:eastAsia="黑体"/>
                <w:sz w:val="21"/>
                <w:szCs w:val="21"/>
                <w:u w:val="single"/>
                <w:lang w:eastAsia="zh-CN"/>
              </w:rPr>
              <w:t xml:space="preserve">     </w:t>
            </w:r>
            <w:r>
              <w:rPr>
                <w:rFonts w:hint="eastAsia" w:ascii="黑体" w:hAnsi="黑体" w:eastAsia="黑体"/>
                <w:sz w:val="21"/>
                <w:szCs w:val="21"/>
                <w:lang w:eastAsia="zh-CN"/>
              </w:rPr>
              <w:t>）</w:t>
            </w:r>
          </w:p>
          <w:p w14:paraId="7C0C14A4">
            <w:pPr>
              <w:tabs>
                <w:tab w:val="left" w:pos="440"/>
              </w:tabs>
              <w:spacing w:before="38" w:after="0" w:line="240" w:lineRule="auto"/>
              <w:ind w:left="100" w:right="-20"/>
              <w:rPr>
                <w:rFonts w:ascii="Times New Roman" w:hAnsi="Times New Roman" w:eastAsia="Times New Roman" w:cs="Times New Roman"/>
                <w:b/>
                <w:bCs/>
                <w:sz w:val="21"/>
                <w:szCs w:val="21"/>
                <w:lang w:eastAsia="zh-CN"/>
              </w:rPr>
            </w:pPr>
          </w:p>
        </w:tc>
      </w:tr>
      <w:tr w14:paraId="6ED22267">
        <w:tblPrEx>
          <w:tblCellMar>
            <w:top w:w="0" w:type="dxa"/>
            <w:left w:w="0" w:type="dxa"/>
            <w:bottom w:w="0" w:type="dxa"/>
            <w:right w:w="0" w:type="dxa"/>
          </w:tblCellMar>
        </w:tblPrEx>
        <w:trPr>
          <w:trHeight w:val="1277" w:hRule="exact"/>
        </w:trPr>
        <w:tc>
          <w:tcPr>
            <w:tcW w:w="8899" w:type="dxa"/>
            <w:tcBorders>
              <w:top w:val="single" w:color="000000" w:sz="4" w:space="0"/>
              <w:left w:val="single" w:color="000000" w:sz="4" w:space="0"/>
              <w:bottom w:val="single" w:color="000000" w:sz="4" w:space="0"/>
              <w:right w:val="single" w:color="000000" w:sz="4" w:space="0"/>
            </w:tcBorders>
          </w:tcPr>
          <w:p w14:paraId="62F7A4BB">
            <w:pPr>
              <w:tabs>
                <w:tab w:val="left" w:pos="440"/>
              </w:tabs>
              <w:spacing w:before="38" w:after="0" w:line="240" w:lineRule="auto"/>
              <w:ind w:left="100" w:right="-20"/>
              <w:rPr>
                <w:rFonts w:hint="eastAsia" w:ascii="黑体" w:hAnsi="黑体" w:eastAsia="黑体" w:cs="黑体"/>
                <w:sz w:val="21"/>
                <w:szCs w:val="21"/>
                <w:lang w:eastAsia="zh-CN"/>
              </w:rPr>
            </w:pPr>
            <w:r>
              <w:rPr>
                <w:rFonts w:hint="eastAsia" w:ascii="黑体" w:hAnsi="黑体" w:eastAsia="黑体" w:cs="Times New Roman"/>
                <w:b/>
                <w:bCs/>
                <w:sz w:val="21"/>
                <w:szCs w:val="21"/>
                <w:lang w:eastAsia="zh-CN"/>
              </w:rPr>
              <w:t>4</w:t>
            </w:r>
            <w:r>
              <w:rPr>
                <w:rFonts w:ascii="黑体" w:hAnsi="黑体" w:eastAsia="黑体" w:cs="Times New Roman"/>
                <w:b/>
                <w:bCs/>
                <w:sz w:val="21"/>
                <w:szCs w:val="21"/>
                <w:lang w:eastAsia="zh-CN"/>
              </w:rPr>
              <w:t>.</w:t>
            </w:r>
            <w:r>
              <w:rPr>
                <w:rFonts w:ascii="黑体" w:hAnsi="黑体" w:eastAsia="黑体" w:cs="黑体"/>
                <w:sz w:val="21"/>
                <w:szCs w:val="21"/>
                <w:lang w:eastAsia="zh-CN"/>
              </w:rPr>
              <w:t>事件结果：</w:t>
            </w:r>
          </w:p>
          <w:p w14:paraId="5AD3C115">
            <w:pPr>
              <w:widowControl/>
              <w:spacing w:before="120" w:beforeLines="50" w:after="0"/>
              <w:ind w:firstLine="360" w:firstLineChars="200"/>
              <w:rPr>
                <w:rFonts w:ascii="Times New Roman" w:hAnsi="Times New Roman" w:eastAsia="黑体"/>
                <w:color w:val="000000"/>
                <w:sz w:val="18"/>
                <w:szCs w:val="18"/>
                <w:lang w:eastAsia="zh-CN"/>
              </w:rPr>
            </w:pPr>
            <w:r>
              <w:rPr>
                <w:rFonts w:hint="eastAsia" w:ascii="Times New Roman" w:hAnsi="Times New Roman" w:eastAsia="黑体"/>
                <w:color w:val="000000"/>
                <w:sz w:val="18"/>
                <w:szCs w:val="18"/>
                <w:lang w:eastAsia="zh-CN"/>
              </w:rPr>
              <w:t>患者：          □健康不受影响     □健康受影响：   □有不良反应发生    □无不良反应发生</w:t>
            </w:r>
          </w:p>
          <w:p w14:paraId="75F228F8">
            <w:pPr>
              <w:widowControl/>
              <w:spacing w:after="0"/>
              <w:ind w:firstLine="360" w:firstLineChars="200"/>
              <w:rPr>
                <w:rFonts w:ascii="Times New Roman" w:hAnsi="Times New Roman" w:eastAsia="黑体"/>
                <w:color w:val="000000"/>
                <w:sz w:val="18"/>
                <w:szCs w:val="18"/>
                <w:lang w:eastAsia="zh-CN"/>
              </w:rPr>
            </w:pPr>
            <w:r>
              <w:rPr>
                <w:rFonts w:hint="eastAsia" w:ascii="Times New Roman" w:hAnsi="Times New Roman" w:eastAsia="黑体"/>
                <w:color w:val="000000"/>
                <w:sz w:val="18"/>
                <w:szCs w:val="18"/>
                <w:lang w:eastAsia="zh-CN"/>
              </w:rPr>
              <w:t>血液成分：  □无影响                 □受影响：</w:t>
            </w:r>
          </w:p>
          <w:p w14:paraId="5177750C">
            <w:pPr>
              <w:tabs>
                <w:tab w:val="left" w:pos="1580"/>
                <w:tab w:val="left" w:pos="3460"/>
              </w:tabs>
              <w:spacing w:before="24" w:beforeLines="10" w:after="0"/>
              <w:ind w:right="3867" w:firstLine="360" w:firstLineChars="200"/>
              <w:rPr>
                <w:rFonts w:hint="eastAsia" w:ascii="黑体" w:hAnsi="黑体" w:eastAsia="黑体" w:cs="黑体"/>
                <w:sz w:val="21"/>
                <w:szCs w:val="21"/>
                <w:lang w:eastAsia="zh-CN"/>
              </w:rPr>
            </w:pPr>
            <w:r>
              <w:rPr>
                <w:rFonts w:hint="eastAsia" w:ascii="Times New Roman" w:hAnsi="Times New Roman" w:eastAsia="黑体"/>
                <w:color w:val="000000"/>
                <w:sz w:val="18"/>
                <w:szCs w:val="18"/>
                <w:lang w:eastAsia="zh-CN"/>
              </w:rPr>
              <w:t>其他：（请详细描述）</w:t>
            </w:r>
          </w:p>
        </w:tc>
      </w:tr>
      <w:tr w14:paraId="2C388211">
        <w:tblPrEx>
          <w:tblCellMar>
            <w:top w:w="0" w:type="dxa"/>
            <w:left w:w="0" w:type="dxa"/>
            <w:bottom w:w="0" w:type="dxa"/>
            <w:right w:w="0" w:type="dxa"/>
          </w:tblCellMar>
        </w:tblPrEx>
        <w:trPr>
          <w:trHeight w:val="2549" w:hRule="exact"/>
        </w:trPr>
        <w:tc>
          <w:tcPr>
            <w:tcW w:w="8899" w:type="dxa"/>
            <w:tcBorders>
              <w:top w:val="single" w:color="000000" w:sz="4" w:space="0"/>
              <w:left w:val="single" w:color="000000" w:sz="4" w:space="0"/>
              <w:bottom w:val="single" w:color="000000" w:sz="4" w:space="0"/>
              <w:right w:val="single" w:color="000000" w:sz="4" w:space="0"/>
            </w:tcBorders>
          </w:tcPr>
          <w:p w14:paraId="0E7EA97B">
            <w:pPr>
              <w:spacing w:before="38" w:after="0" w:line="240" w:lineRule="auto"/>
              <w:ind w:left="100" w:right="-20"/>
              <w:rPr>
                <w:rFonts w:hint="eastAsia" w:ascii="黑体" w:hAnsi="黑体" w:eastAsia="黑体" w:cs="黑体"/>
                <w:sz w:val="21"/>
                <w:szCs w:val="21"/>
                <w:lang w:eastAsia="zh-CN"/>
              </w:rPr>
            </w:pPr>
            <w:r>
              <w:rPr>
                <w:rFonts w:hint="eastAsia" w:ascii="黑体" w:hAnsi="黑体" w:eastAsia="黑体" w:cs="Times New Roman"/>
                <w:sz w:val="21"/>
                <w:szCs w:val="21"/>
                <w:lang w:eastAsia="zh-CN"/>
              </w:rPr>
              <w:t>5</w:t>
            </w:r>
            <w:r>
              <w:rPr>
                <w:rFonts w:ascii="黑体" w:hAnsi="黑体" w:eastAsia="黑体" w:cs="Times New Roman"/>
                <w:sz w:val="21"/>
                <w:szCs w:val="21"/>
                <w:lang w:eastAsia="zh-CN"/>
              </w:rPr>
              <w:t>.</w:t>
            </w:r>
            <w:r>
              <w:rPr>
                <w:rFonts w:ascii="黑体" w:hAnsi="黑体" w:eastAsia="黑体" w:cs="黑体"/>
                <w:sz w:val="21"/>
                <w:szCs w:val="21"/>
                <w:lang w:eastAsia="zh-CN"/>
              </w:rPr>
              <w:t>事件处理</w:t>
            </w:r>
            <w:r>
              <w:rPr>
                <w:rFonts w:hint="eastAsia" w:ascii="黑体" w:hAnsi="黑体" w:eastAsia="黑体" w:cs="黑体"/>
                <w:sz w:val="21"/>
                <w:szCs w:val="21"/>
                <w:lang w:eastAsia="zh-CN"/>
              </w:rPr>
              <w:t>及</w:t>
            </w:r>
            <w:r>
              <w:rPr>
                <w:rFonts w:ascii="黑体" w:hAnsi="黑体" w:eastAsia="黑体" w:cs="黑体"/>
                <w:sz w:val="21"/>
                <w:szCs w:val="21"/>
                <w:lang w:eastAsia="zh-CN"/>
              </w:rPr>
              <w:t>纠正预防措施：</w:t>
            </w:r>
          </w:p>
        </w:tc>
      </w:tr>
      <w:tr w14:paraId="3F981AD7">
        <w:tblPrEx>
          <w:tblCellMar>
            <w:top w:w="0" w:type="dxa"/>
            <w:left w:w="0" w:type="dxa"/>
            <w:bottom w:w="0" w:type="dxa"/>
            <w:right w:w="0" w:type="dxa"/>
          </w:tblCellMar>
        </w:tblPrEx>
        <w:trPr>
          <w:trHeight w:val="1267" w:hRule="exact"/>
        </w:trPr>
        <w:tc>
          <w:tcPr>
            <w:tcW w:w="8899" w:type="dxa"/>
            <w:tcBorders>
              <w:top w:val="single" w:color="000000" w:sz="4" w:space="0"/>
              <w:left w:val="single" w:color="000000" w:sz="4" w:space="0"/>
              <w:bottom w:val="single" w:color="000000" w:sz="4" w:space="0"/>
              <w:right w:val="single" w:color="000000" w:sz="4" w:space="0"/>
            </w:tcBorders>
          </w:tcPr>
          <w:p w14:paraId="4911813F">
            <w:pPr>
              <w:spacing w:before="38" w:after="0" w:line="240" w:lineRule="auto"/>
              <w:ind w:left="100" w:right="-20"/>
              <w:rPr>
                <w:rFonts w:hint="eastAsia" w:ascii="黑体" w:hAnsi="黑体" w:eastAsia="黑体" w:cs="Times New Roman"/>
                <w:sz w:val="21"/>
                <w:szCs w:val="21"/>
                <w:lang w:eastAsia="zh-CN"/>
              </w:rPr>
            </w:pPr>
            <w:r>
              <w:rPr>
                <w:rFonts w:hint="eastAsia" w:ascii="黑体" w:hAnsi="黑体" w:eastAsia="黑体" w:cs="Times New Roman"/>
                <w:sz w:val="21"/>
                <w:szCs w:val="21"/>
                <w:lang w:eastAsia="zh-CN"/>
              </w:rPr>
              <w:t>6.备注</w:t>
            </w:r>
          </w:p>
        </w:tc>
      </w:tr>
    </w:tbl>
    <w:p w14:paraId="68386589">
      <w:pPr>
        <w:spacing w:after="0"/>
        <w:rPr>
          <w:lang w:eastAsia="zh-CN"/>
        </w:rPr>
        <w:sectPr>
          <w:pgSz w:w="11920" w:h="16860"/>
          <w:pgMar w:top="1580" w:right="1340" w:bottom="1160" w:left="1440" w:header="0" w:footer="760" w:gutter="0"/>
          <w:cols w:space="720" w:num="1"/>
        </w:sectPr>
      </w:pPr>
    </w:p>
    <w:p w14:paraId="1E195B5F">
      <w:pPr>
        <w:tabs>
          <w:tab w:val="left" w:pos="4440"/>
          <w:tab w:val="left" w:pos="4860"/>
          <w:tab w:val="left" w:pos="5280"/>
        </w:tabs>
        <w:spacing w:before="6" w:after="0" w:line="240" w:lineRule="auto"/>
        <w:ind w:left="4027" w:right="3839"/>
        <w:jc w:val="center"/>
        <w:rPr>
          <w:rFonts w:hint="eastAsia" w:ascii="黑体" w:hAnsi="黑体" w:eastAsia="黑体" w:cs="黑体"/>
          <w:sz w:val="21"/>
          <w:szCs w:val="21"/>
          <w:lang w:eastAsia="zh-CN"/>
        </w:rPr>
      </w:pPr>
      <w:r>
        <w:rPr>
          <w:rFonts w:ascii="黑体" w:hAnsi="黑体" w:eastAsia="黑体" w:cs="黑体"/>
          <w:sz w:val="21"/>
          <w:szCs w:val="21"/>
          <w:lang w:eastAsia="zh-CN"/>
        </w:rPr>
        <w:t>参</w:t>
      </w:r>
      <w:r>
        <w:rPr>
          <w:rFonts w:ascii="黑体" w:hAnsi="黑体" w:eastAsia="黑体" w:cs="黑体"/>
          <w:sz w:val="21"/>
          <w:szCs w:val="21"/>
          <w:lang w:eastAsia="zh-CN"/>
        </w:rPr>
        <w:tab/>
      </w:r>
      <w:r>
        <w:rPr>
          <w:rFonts w:ascii="黑体" w:hAnsi="黑体" w:eastAsia="黑体" w:cs="黑体"/>
          <w:sz w:val="21"/>
          <w:szCs w:val="21"/>
          <w:lang w:eastAsia="zh-CN"/>
        </w:rPr>
        <w:t>考</w:t>
      </w:r>
      <w:r>
        <w:rPr>
          <w:rFonts w:ascii="黑体" w:hAnsi="黑体" w:eastAsia="黑体" w:cs="黑体"/>
          <w:sz w:val="21"/>
          <w:szCs w:val="21"/>
          <w:lang w:eastAsia="zh-CN"/>
        </w:rPr>
        <w:tab/>
      </w:r>
      <w:r>
        <w:rPr>
          <w:rFonts w:ascii="黑体" w:hAnsi="黑体" w:eastAsia="黑体" w:cs="黑体"/>
          <w:sz w:val="21"/>
          <w:szCs w:val="21"/>
          <w:lang w:eastAsia="zh-CN"/>
        </w:rPr>
        <w:t>文</w:t>
      </w:r>
      <w:r>
        <w:rPr>
          <w:rFonts w:ascii="黑体" w:hAnsi="黑体" w:eastAsia="黑体" w:cs="黑体"/>
          <w:sz w:val="21"/>
          <w:szCs w:val="21"/>
          <w:lang w:eastAsia="zh-CN"/>
        </w:rPr>
        <w:tab/>
      </w:r>
      <w:r>
        <w:rPr>
          <w:rFonts w:ascii="黑体" w:hAnsi="黑体" w:eastAsia="黑体" w:cs="黑体"/>
          <w:sz w:val="21"/>
          <w:szCs w:val="21"/>
          <w:lang w:eastAsia="zh-CN"/>
        </w:rPr>
        <w:t>献</w:t>
      </w:r>
    </w:p>
    <w:p w14:paraId="4DD30162">
      <w:pPr>
        <w:spacing w:after="0" w:line="170" w:lineRule="exact"/>
        <w:rPr>
          <w:sz w:val="17"/>
          <w:szCs w:val="17"/>
          <w:lang w:eastAsia="zh-CN"/>
        </w:rPr>
      </w:pPr>
    </w:p>
    <w:p w14:paraId="32E8FD72">
      <w:pPr>
        <w:spacing w:after="0" w:line="240" w:lineRule="auto"/>
        <w:ind w:left="119" w:right="-20"/>
        <w:rPr>
          <w:rFonts w:hint="eastAsia" w:ascii="宋体" w:hAnsi="宋体" w:eastAsia="宋体" w:cs="宋体"/>
          <w:sz w:val="21"/>
          <w:szCs w:val="21"/>
          <w:lang w:eastAsia="zh-CN"/>
        </w:rPr>
      </w:pPr>
      <w:r>
        <w:rPr>
          <w:rFonts w:ascii="宋体" w:hAnsi="宋体" w:eastAsia="宋体" w:cs="宋体"/>
          <w:sz w:val="21"/>
          <w:szCs w:val="21"/>
          <w:lang w:eastAsia="zh-CN"/>
        </w:rPr>
        <w:t>[1]</w:t>
      </w:r>
      <w:r>
        <w:rPr>
          <w:rFonts w:ascii="宋体" w:hAnsi="宋体" w:eastAsia="宋体" w:cs="宋体"/>
          <w:spacing w:val="3"/>
          <w:sz w:val="21"/>
          <w:szCs w:val="21"/>
          <w:lang w:eastAsia="zh-CN"/>
        </w:rPr>
        <w:t xml:space="preserve"> </w:t>
      </w:r>
      <w:r>
        <w:rPr>
          <w:rFonts w:ascii="宋体" w:hAnsi="宋体" w:eastAsia="宋体" w:cs="宋体"/>
          <w:sz w:val="21"/>
          <w:szCs w:val="21"/>
          <w:lang w:eastAsia="zh-CN"/>
        </w:rPr>
        <w:t>《血</w:t>
      </w:r>
      <w:r>
        <w:rPr>
          <w:rFonts w:ascii="宋体" w:hAnsi="宋体" w:eastAsia="宋体" w:cs="宋体"/>
          <w:spacing w:val="-2"/>
          <w:sz w:val="21"/>
          <w:szCs w:val="21"/>
          <w:lang w:eastAsia="zh-CN"/>
        </w:rPr>
        <w:t>站</w:t>
      </w:r>
      <w:r>
        <w:rPr>
          <w:rFonts w:ascii="宋体" w:hAnsi="宋体" w:eastAsia="宋体" w:cs="宋体"/>
          <w:sz w:val="21"/>
          <w:szCs w:val="21"/>
          <w:lang w:eastAsia="zh-CN"/>
        </w:rPr>
        <w:t>技</w:t>
      </w:r>
      <w:r>
        <w:rPr>
          <w:rFonts w:ascii="宋体" w:hAnsi="宋体" w:eastAsia="宋体" w:cs="宋体"/>
          <w:spacing w:val="-2"/>
          <w:sz w:val="21"/>
          <w:szCs w:val="21"/>
          <w:lang w:eastAsia="zh-CN"/>
        </w:rPr>
        <w:t>术</w:t>
      </w:r>
      <w:r>
        <w:rPr>
          <w:rFonts w:ascii="宋体" w:hAnsi="宋体" w:eastAsia="宋体" w:cs="宋体"/>
          <w:sz w:val="21"/>
          <w:szCs w:val="21"/>
          <w:lang w:eastAsia="zh-CN"/>
        </w:rPr>
        <w:t>操</w:t>
      </w:r>
      <w:r>
        <w:rPr>
          <w:rFonts w:ascii="宋体" w:hAnsi="宋体" w:eastAsia="宋体" w:cs="宋体"/>
          <w:spacing w:val="-2"/>
          <w:sz w:val="21"/>
          <w:szCs w:val="21"/>
          <w:lang w:eastAsia="zh-CN"/>
        </w:rPr>
        <w:t>作</w:t>
      </w:r>
      <w:r>
        <w:rPr>
          <w:rFonts w:ascii="宋体" w:hAnsi="宋体" w:eastAsia="宋体" w:cs="宋体"/>
          <w:sz w:val="21"/>
          <w:szCs w:val="21"/>
          <w:lang w:eastAsia="zh-CN"/>
        </w:rPr>
        <w:t>规</w:t>
      </w:r>
      <w:r>
        <w:rPr>
          <w:rFonts w:ascii="宋体" w:hAnsi="宋体" w:eastAsia="宋体" w:cs="宋体"/>
          <w:spacing w:val="-2"/>
          <w:sz w:val="21"/>
          <w:szCs w:val="21"/>
          <w:lang w:eastAsia="zh-CN"/>
        </w:rPr>
        <w:t>程</w:t>
      </w:r>
      <w:r>
        <w:rPr>
          <w:rFonts w:ascii="宋体" w:hAnsi="宋体" w:eastAsia="宋体" w:cs="宋体"/>
          <w:sz w:val="21"/>
          <w:szCs w:val="21"/>
          <w:lang w:eastAsia="zh-CN"/>
        </w:rPr>
        <w:t>（</w:t>
      </w:r>
      <w:r>
        <w:rPr>
          <w:rFonts w:ascii="Times New Roman" w:hAnsi="Times New Roman" w:eastAsia="Times New Roman" w:cs="Times New Roman"/>
          <w:sz w:val="21"/>
          <w:szCs w:val="21"/>
          <w:lang w:eastAsia="zh-CN"/>
        </w:rPr>
        <w:t>2</w:t>
      </w:r>
      <w:r>
        <w:rPr>
          <w:rFonts w:ascii="Times New Roman" w:hAnsi="Times New Roman" w:eastAsia="Times New Roman" w:cs="Times New Roman"/>
          <w:spacing w:val="-2"/>
          <w:sz w:val="21"/>
          <w:szCs w:val="21"/>
          <w:lang w:eastAsia="zh-CN"/>
        </w:rPr>
        <w:t>01</w:t>
      </w:r>
      <w:r>
        <w:rPr>
          <w:rFonts w:ascii="Times New Roman" w:hAnsi="Times New Roman" w:eastAsia="Times New Roman" w:cs="Times New Roman"/>
          <w:sz w:val="21"/>
          <w:szCs w:val="21"/>
          <w:lang w:eastAsia="zh-CN"/>
        </w:rPr>
        <w:t>5</w:t>
      </w:r>
      <w:r>
        <w:rPr>
          <w:rFonts w:ascii="宋体" w:hAnsi="宋体" w:eastAsia="宋体" w:cs="宋体"/>
          <w:sz w:val="21"/>
          <w:szCs w:val="21"/>
          <w:lang w:eastAsia="zh-CN"/>
        </w:rPr>
        <w:t>版</w:t>
      </w:r>
      <w:r>
        <w:rPr>
          <w:rFonts w:ascii="宋体" w:hAnsi="宋体" w:eastAsia="宋体" w:cs="宋体"/>
          <w:spacing w:val="-2"/>
          <w:sz w:val="21"/>
          <w:szCs w:val="21"/>
          <w:lang w:eastAsia="zh-CN"/>
        </w:rPr>
        <w:t>）</w:t>
      </w:r>
      <w:r>
        <w:rPr>
          <w:rFonts w:ascii="宋体" w:hAnsi="宋体" w:eastAsia="宋体" w:cs="宋体"/>
          <w:sz w:val="21"/>
          <w:szCs w:val="21"/>
          <w:lang w:eastAsia="zh-CN"/>
        </w:rPr>
        <w:t>》</w:t>
      </w:r>
      <w:r>
        <w:rPr>
          <w:rFonts w:ascii="宋体" w:hAnsi="宋体" w:eastAsia="宋体" w:cs="宋体"/>
          <w:spacing w:val="-2"/>
          <w:sz w:val="21"/>
          <w:szCs w:val="21"/>
          <w:lang w:eastAsia="zh-CN"/>
        </w:rPr>
        <w:t>（</w:t>
      </w:r>
      <w:r>
        <w:rPr>
          <w:rFonts w:ascii="宋体" w:hAnsi="宋体" w:eastAsia="宋体" w:cs="宋体"/>
          <w:sz w:val="21"/>
          <w:szCs w:val="21"/>
          <w:lang w:eastAsia="zh-CN"/>
        </w:rPr>
        <w:t>国</w:t>
      </w:r>
      <w:r>
        <w:rPr>
          <w:rFonts w:ascii="宋体" w:hAnsi="宋体" w:eastAsia="宋体" w:cs="宋体"/>
          <w:spacing w:val="-2"/>
          <w:sz w:val="21"/>
          <w:szCs w:val="21"/>
          <w:lang w:eastAsia="zh-CN"/>
        </w:rPr>
        <w:t>卫</w:t>
      </w:r>
      <w:r>
        <w:rPr>
          <w:rFonts w:ascii="宋体" w:hAnsi="宋体" w:eastAsia="宋体" w:cs="宋体"/>
          <w:sz w:val="21"/>
          <w:szCs w:val="21"/>
          <w:lang w:eastAsia="zh-CN"/>
        </w:rPr>
        <w:t>医</w:t>
      </w:r>
      <w:r>
        <w:rPr>
          <w:rFonts w:ascii="宋体" w:hAnsi="宋体" w:eastAsia="宋体" w:cs="宋体"/>
          <w:spacing w:val="-2"/>
          <w:sz w:val="21"/>
          <w:szCs w:val="21"/>
          <w:lang w:eastAsia="zh-CN"/>
        </w:rPr>
        <w:t>发</w:t>
      </w:r>
      <w:r>
        <w:rPr>
          <w:rFonts w:ascii="宋体" w:hAnsi="宋体" w:eastAsia="宋体" w:cs="宋体"/>
          <w:sz w:val="21"/>
          <w:szCs w:val="21"/>
          <w:lang w:eastAsia="zh-CN"/>
        </w:rPr>
        <w:t>﹝</w:t>
      </w:r>
      <w:r>
        <w:rPr>
          <w:rFonts w:ascii="Times New Roman" w:hAnsi="Times New Roman" w:eastAsia="Times New Roman" w:cs="Times New Roman"/>
          <w:sz w:val="21"/>
          <w:szCs w:val="21"/>
          <w:lang w:eastAsia="zh-CN"/>
        </w:rPr>
        <w:t>20</w:t>
      </w:r>
      <w:r>
        <w:rPr>
          <w:rFonts w:ascii="Times New Roman" w:hAnsi="Times New Roman" w:eastAsia="Times New Roman" w:cs="Times New Roman"/>
          <w:spacing w:val="-2"/>
          <w:sz w:val="21"/>
          <w:szCs w:val="21"/>
          <w:lang w:eastAsia="zh-CN"/>
        </w:rPr>
        <w:t>15</w:t>
      </w:r>
      <w:r>
        <w:rPr>
          <w:rFonts w:ascii="宋体" w:hAnsi="宋体" w:eastAsia="宋体" w:cs="宋体"/>
          <w:sz w:val="21"/>
          <w:szCs w:val="21"/>
          <w:lang w:eastAsia="zh-CN"/>
        </w:rPr>
        <w:t>﹞</w:t>
      </w:r>
      <w:r>
        <w:rPr>
          <w:rFonts w:ascii="Times New Roman" w:hAnsi="Times New Roman" w:eastAsia="Times New Roman" w:cs="Times New Roman"/>
          <w:sz w:val="21"/>
          <w:szCs w:val="21"/>
          <w:lang w:eastAsia="zh-CN"/>
        </w:rPr>
        <w:t>95</w:t>
      </w:r>
      <w:r>
        <w:rPr>
          <w:rFonts w:ascii="宋体" w:hAnsi="宋体" w:eastAsia="宋体" w:cs="宋体"/>
          <w:spacing w:val="-2"/>
          <w:sz w:val="21"/>
          <w:szCs w:val="21"/>
          <w:lang w:eastAsia="zh-CN"/>
        </w:rPr>
        <w:t>号）</w:t>
      </w:r>
    </w:p>
    <w:p w14:paraId="2F4FC705">
      <w:pPr>
        <w:spacing w:after="0" w:line="314" w:lineRule="exact"/>
        <w:ind w:left="119" w:right="-20"/>
        <w:rPr>
          <w:rFonts w:hint="eastAsia" w:ascii="宋体" w:hAnsi="宋体" w:eastAsia="宋体" w:cs="宋体"/>
          <w:sz w:val="21"/>
          <w:szCs w:val="21"/>
          <w:lang w:eastAsia="zh-CN"/>
        </w:rPr>
      </w:pPr>
      <w:r>
        <w:rPr>
          <w:rFonts w:ascii="宋体" w:hAnsi="宋体" w:eastAsia="宋体" w:cs="宋体"/>
          <w:position w:val="-2"/>
          <w:sz w:val="21"/>
          <w:szCs w:val="21"/>
          <w:lang w:eastAsia="zh-CN"/>
        </w:rPr>
        <w:t>[2]</w:t>
      </w:r>
      <w:r>
        <w:rPr>
          <w:rFonts w:ascii="宋体" w:hAnsi="宋体" w:eastAsia="宋体" w:cs="宋体"/>
          <w:spacing w:val="3"/>
          <w:position w:val="-2"/>
          <w:sz w:val="21"/>
          <w:szCs w:val="21"/>
          <w:lang w:eastAsia="zh-CN"/>
        </w:rPr>
        <w:t xml:space="preserve"> </w:t>
      </w:r>
      <w:r>
        <w:rPr>
          <w:rFonts w:ascii="宋体" w:hAnsi="宋体" w:eastAsia="宋体" w:cs="宋体"/>
          <w:position w:val="-2"/>
          <w:sz w:val="21"/>
          <w:szCs w:val="21"/>
          <w:lang w:eastAsia="zh-CN"/>
        </w:rPr>
        <w:t>《献</w:t>
      </w:r>
      <w:r>
        <w:rPr>
          <w:rFonts w:ascii="宋体" w:hAnsi="宋体" w:eastAsia="宋体" w:cs="宋体"/>
          <w:spacing w:val="-2"/>
          <w:position w:val="-2"/>
          <w:sz w:val="21"/>
          <w:szCs w:val="21"/>
          <w:lang w:eastAsia="zh-CN"/>
        </w:rPr>
        <w:t>血</w:t>
      </w:r>
      <w:r>
        <w:rPr>
          <w:rFonts w:ascii="宋体" w:hAnsi="宋体" w:eastAsia="宋体" w:cs="宋体"/>
          <w:position w:val="-2"/>
          <w:sz w:val="21"/>
          <w:szCs w:val="21"/>
          <w:lang w:eastAsia="zh-CN"/>
        </w:rPr>
        <w:t>不</w:t>
      </w:r>
      <w:r>
        <w:rPr>
          <w:rFonts w:ascii="宋体" w:hAnsi="宋体" w:eastAsia="宋体" w:cs="宋体"/>
          <w:spacing w:val="-2"/>
          <w:position w:val="-2"/>
          <w:sz w:val="21"/>
          <w:szCs w:val="21"/>
          <w:lang w:eastAsia="zh-CN"/>
        </w:rPr>
        <w:t>良</w:t>
      </w:r>
      <w:r>
        <w:rPr>
          <w:rFonts w:ascii="宋体" w:hAnsi="宋体" w:eastAsia="宋体" w:cs="宋体"/>
          <w:position w:val="-2"/>
          <w:sz w:val="21"/>
          <w:szCs w:val="21"/>
          <w:lang w:eastAsia="zh-CN"/>
        </w:rPr>
        <w:t>反</w:t>
      </w:r>
      <w:r>
        <w:rPr>
          <w:rFonts w:ascii="宋体" w:hAnsi="宋体" w:eastAsia="宋体" w:cs="宋体"/>
          <w:spacing w:val="-2"/>
          <w:position w:val="-2"/>
          <w:sz w:val="21"/>
          <w:szCs w:val="21"/>
          <w:lang w:eastAsia="zh-CN"/>
        </w:rPr>
        <w:t>应</w:t>
      </w:r>
      <w:r>
        <w:rPr>
          <w:rFonts w:ascii="宋体" w:hAnsi="宋体" w:eastAsia="宋体" w:cs="宋体"/>
          <w:position w:val="-2"/>
          <w:sz w:val="21"/>
          <w:szCs w:val="21"/>
          <w:lang w:eastAsia="zh-CN"/>
        </w:rPr>
        <w:t>分</w:t>
      </w:r>
      <w:r>
        <w:rPr>
          <w:rFonts w:ascii="宋体" w:hAnsi="宋体" w:eastAsia="宋体" w:cs="宋体"/>
          <w:spacing w:val="-2"/>
          <w:position w:val="-2"/>
          <w:sz w:val="21"/>
          <w:szCs w:val="21"/>
          <w:lang w:eastAsia="zh-CN"/>
        </w:rPr>
        <w:t>类</w:t>
      </w:r>
      <w:r>
        <w:rPr>
          <w:rFonts w:ascii="宋体" w:hAnsi="宋体" w:eastAsia="宋体" w:cs="宋体"/>
          <w:position w:val="-2"/>
          <w:sz w:val="21"/>
          <w:szCs w:val="21"/>
          <w:lang w:eastAsia="zh-CN"/>
        </w:rPr>
        <w:t>指</w:t>
      </w:r>
      <w:r>
        <w:rPr>
          <w:rFonts w:ascii="宋体" w:hAnsi="宋体" w:eastAsia="宋体" w:cs="宋体"/>
          <w:spacing w:val="-2"/>
          <w:position w:val="-2"/>
          <w:sz w:val="21"/>
          <w:szCs w:val="21"/>
          <w:lang w:eastAsia="zh-CN"/>
        </w:rPr>
        <w:t>南</w:t>
      </w:r>
      <w:r>
        <w:rPr>
          <w:rFonts w:ascii="宋体" w:hAnsi="宋体" w:eastAsia="宋体" w:cs="宋体"/>
          <w:position w:val="-2"/>
          <w:sz w:val="21"/>
          <w:szCs w:val="21"/>
          <w:lang w:eastAsia="zh-CN"/>
        </w:rPr>
        <w:t>》（</w:t>
      </w:r>
      <w:r>
        <w:rPr>
          <w:rFonts w:ascii="宋体" w:hAnsi="宋体" w:eastAsia="宋体" w:cs="宋体"/>
          <w:spacing w:val="-2"/>
          <w:position w:val="-2"/>
          <w:sz w:val="21"/>
          <w:szCs w:val="21"/>
          <w:lang w:eastAsia="zh-CN"/>
        </w:rPr>
        <w:t>中</w:t>
      </w:r>
      <w:r>
        <w:rPr>
          <w:rFonts w:ascii="宋体" w:hAnsi="宋体" w:eastAsia="宋体" w:cs="宋体"/>
          <w:position w:val="-2"/>
          <w:sz w:val="21"/>
          <w:szCs w:val="21"/>
          <w:lang w:eastAsia="zh-CN"/>
        </w:rPr>
        <w:t>华</w:t>
      </w:r>
      <w:r>
        <w:rPr>
          <w:rFonts w:ascii="宋体" w:hAnsi="宋体" w:eastAsia="宋体" w:cs="宋体"/>
          <w:spacing w:val="-2"/>
          <w:position w:val="-2"/>
          <w:sz w:val="21"/>
          <w:szCs w:val="21"/>
          <w:lang w:eastAsia="zh-CN"/>
        </w:rPr>
        <w:t>人</w:t>
      </w:r>
      <w:r>
        <w:rPr>
          <w:rFonts w:ascii="宋体" w:hAnsi="宋体" w:eastAsia="宋体" w:cs="宋体"/>
          <w:position w:val="-2"/>
          <w:sz w:val="21"/>
          <w:szCs w:val="21"/>
          <w:lang w:eastAsia="zh-CN"/>
        </w:rPr>
        <w:t>民</w:t>
      </w:r>
      <w:r>
        <w:rPr>
          <w:rFonts w:ascii="宋体" w:hAnsi="宋体" w:eastAsia="宋体" w:cs="宋体"/>
          <w:spacing w:val="-2"/>
          <w:position w:val="-2"/>
          <w:sz w:val="21"/>
          <w:szCs w:val="21"/>
          <w:lang w:eastAsia="zh-CN"/>
        </w:rPr>
        <w:t>共</w:t>
      </w:r>
      <w:r>
        <w:rPr>
          <w:rFonts w:ascii="宋体" w:hAnsi="宋体" w:eastAsia="宋体" w:cs="宋体"/>
          <w:position w:val="-2"/>
          <w:sz w:val="21"/>
          <w:szCs w:val="21"/>
          <w:lang w:eastAsia="zh-CN"/>
        </w:rPr>
        <w:t>和</w:t>
      </w:r>
      <w:r>
        <w:rPr>
          <w:rFonts w:ascii="宋体" w:hAnsi="宋体" w:eastAsia="宋体" w:cs="宋体"/>
          <w:spacing w:val="-2"/>
          <w:position w:val="-2"/>
          <w:sz w:val="21"/>
          <w:szCs w:val="21"/>
          <w:lang w:eastAsia="zh-CN"/>
        </w:rPr>
        <w:t>国</w:t>
      </w:r>
      <w:r>
        <w:rPr>
          <w:rFonts w:ascii="宋体" w:hAnsi="宋体" w:eastAsia="宋体" w:cs="宋体"/>
          <w:position w:val="-2"/>
          <w:sz w:val="21"/>
          <w:szCs w:val="21"/>
          <w:lang w:eastAsia="zh-CN"/>
        </w:rPr>
        <w:t>卫</w:t>
      </w:r>
      <w:r>
        <w:rPr>
          <w:rFonts w:ascii="宋体" w:hAnsi="宋体" w:eastAsia="宋体" w:cs="宋体"/>
          <w:spacing w:val="-2"/>
          <w:position w:val="-2"/>
          <w:sz w:val="21"/>
          <w:szCs w:val="21"/>
          <w:lang w:eastAsia="zh-CN"/>
        </w:rPr>
        <w:t>生</w:t>
      </w:r>
      <w:r>
        <w:rPr>
          <w:rFonts w:ascii="宋体" w:hAnsi="宋体" w:eastAsia="宋体" w:cs="宋体"/>
          <w:position w:val="-2"/>
          <w:sz w:val="21"/>
          <w:szCs w:val="21"/>
          <w:lang w:eastAsia="zh-CN"/>
        </w:rPr>
        <w:t>行业</w:t>
      </w:r>
      <w:r>
        <w:rPr>
          <w:rFonts w:ascii="宋体" w:hAnsi="宋体" w:eastAsia="宋体" w:cs="宋体"/>
          <w:spacing w:val="-2"/>
          <w:position w:val="-2"/>
          <w:sz w:val="21"/>
          <w:szCs w:val="21"/>
          <w:lang w:eastAsia="zh-CN"/>
        </w:rPr>
        <w:t>标</w:t>
      </w:r>
      <w:r>
        <w:rPr>
          <w:rFonts w:ascii="宋体" w:hAnsi="宋体" w:eastAsia="宋体" w:cs="宋体"/>
          <w:position w:val="-2"/>
          <w:sz w:val="21"/>
          <w:szCs w:val="21"/>
          <w:lang w:eastAsia="zh-CN"/>
        </w:rPr>
        <w:t>准</w:t>
      </w:r>
      <w:r>
        <w:rPr>
          <w:rFonts w:ascii="Times New Roman" w:hAnsi="Times New Roman" w:eastAsia="Times New Roman" w:cs="Times New Roman"/>
          <w:spacing w:val="-3"/>
          <w:position w:val="-2"/>
          <w:sz w:val="21"/>
          <w:szCs w:val="21"/>
          <w:lang w:eastAsia="zh-CN"/>
        </w:rPr>
        <w:t>W</w:t>
      </w:r>
      <w:r>
        <w:rPr>
          <w:rFonts w:ascii="Times New Roman" w:hAnsi="Times New Roman" w:eastAsia="Times New Roman" w:cs="Times New Roman"/>
          <w:position w:val="-2"/>
          <w:sz w:val="21"/>
          <w:szCs w:val="21"/>
          <w:lang w:eastAsia="zh-CN"/>
        </w:rPr>
        <w:t>S</w:t>
      </w:r>
      <w:r>
        <w:rPr>
          <w:rFonts w:ascii="Times New Roman" w:hAnsi="Times New Roman" w:eastAsia="Times New Roman" w:cs="Times New Roman"/>
          <w:spacing w:val="-1"/>
          <w:position w:val="-2"/>
          <w:sz w:val="21"/>
          <w:szCs w:val="21"/>
          <w:lang w:eastAsia="zh-CN"/>
        </w:rPr>
        <w:t>/</w:t>
      </w:r>
      <w:r>
        <w:rPr>
          <w:rFonts w:ascii="Times New Roman" w:hAnsi="Times New Roman" w:eastAsia="Times New Roman" w:cs="Times New Roman"/>
          <w:position w:val="-2"/>
          <w:sz w:val="21"/>
          <w:szCs w:val="21"/>
          <w:lang w:eastAsia="zh-CN"/>
        </w:rPr>
        <w:t>T5</w:t>
      </w:r>
      <w:r>
        <w:rPr>
          <w:rFonts w:ascii="Times New Roman" w:hAnsi="Times New Roman" w:eastAsia="Times New Roman" w:cs="Times New Roman"/>
          <w:spacing w:val="-2"/>
          <w:position w:val="-2"/>
          <w:sz w:val="21"/>
          <w:szCs w:val="21"/>
          <w:lang w:eastAsia="zh-CN"/>
        </w:rPr>
        <w:t>5</w:t>
      </w:r>
      <w:r>
        <w:rPr>
          <w:rFonts w:ascii="Times New Roman" w:hAnsi="Times New Roman" w:eastAsia="Times New Roman" w:cs="Times New Roman"/>
          <w:spacing w:val="1"/>
          <w:position w:val="-2"/>
          <w:sz w:val="21"/>
          <w:szCs w:val="21"/>
          <w:lang w:eastAsia="zh-CN"/>
        </w:rPr>
        <w:t>1</w:t>
      </w:r>
      <w:r>
        <w:rPr>
          <w:rFonts w:ascii="Times New Roman" w:hAnsi="Times New Roman" w:eastAsia="Times New Roman" w:cs="Times New Roman"/>
          <w:spacing w:val="-3"/>
          <w:position w:val="-2"/>
          <w:sz w:val="21"/>
          <w:szCs w:val="21"/>
          <w:lang w:eastAsia="zh-CN"/>
        </w:rPr>
        <w:t>-</w:t>
      </w:r>
      <w:r>
        <w:rPr>
          <w:rFonts w:ascii="Times New Roman" w:hAnsi="Times New Roman" w:eastAsia="Times New Roman" w:cs="Times New Roman"/>
          <w:position w:val="-2"/>
          <w:sz w:val="21"/>
          <w:szCs w:val="21"/>
          <w:lang w:eastAsia="zh-CN"/>
        </w:rPr>
        <w:t>2017</w:t>
      </w:r>
      <w:r>
        <w:rPr>
          <w:rFonts w:ascii="宋体" w:hAnsi="宋体" w:eastAsia="宋体" w:cs="宋体"/>
          <w:position w:val="-2"/>
          <w:sz w:val="21"/>
          <w:szCs w:val="21"/>
          <w:lang w:eastAsia="zh-CN"/>
        </w:rPr>
        <w:t>）</w:t>
      </w:r>
    </w:p>
    <w:p w14:paraId="2292E508">
      <w:pPr>
        <w:spacing w:after="0" w:line="312" w:lineRule="exact"/>
        <w:ind w:left="119" w:right="-20"/>
        <w:rPr>
          <w:rFonts w:hint="eastAsia" w:ascii="宋体" w:hAnsi="宋体" w:eastAsia="宋体" w:cs="宋体"/>
          <w:sz w:val="21"/>
          <w:szCs w:val="21"/>
          <w:lang w:eastAsia="zh-CN"/>
        </w:rPr>
      </w:pPr>
      <w:r>
        <w:rPr>
          <w:rFonts w:ascii="宋体" w:hAnsi="宋体" w:eastAsia="宋体" w:cs="宋体"/>
          <w:position w:val="-2"/>
          <w:sz w:val="21"/>
          <w:szCs w:val="21"/>
          <w:lang w:eastAsia="zh-CN"/>
        </w:rPr>
        <w:t>[3]</w:t>
      </w:r>
      <w:r>
        <w:rPr>
          <w:rFonts w:ascii="宋体" w:hAnsi="宋体" w:eastAsia="宋体" w:cs="宋体"/>
          <w:spacing w:val="3"/>
          <w:position w:val="-2"/>
          <w:sz w:val="21"/>
          <w:szCs w:val="21"/>
          <w:lang w:eastAsia="zh-CN"/>
        </w:rPr>
        <w:t xml:space="preserve"> </w:t>
      </w:r>
      <w:r>
        <w:rPr>
          <w:rFonts w:ascii="宋体" w:hAnsi="宋体" w:eastAsia="宋体" w:cs="宋体"/>
          <w:position w:val="-2"/>
          <w:sz w:val="21"/>
          <w:szCs w:val="21"/>
          <w:lang w:eastAsia="zh-CN"/>
        </w:rPr>
        <w:t>《输</w:t>
      </w:r>
      <w:r>
        <w:rPr>
          <w:rFonts w:ascii="宋体" w:hAnsi="宋体" w:eastAsia="宋体" w:cs="宋体"/>
          <w:spacing w:val="-2"/>
          <w:position w:val="-2"/>
          <w:sz w:val="21"/>
          <w:szCs w:val="21"/>
          <w:lang w:eastAsia="zh-CN"/>
        </w:rPr>
        <w:t>血</w:t>
      </w:r>
      <w:r>
        <w:rPr>
          <w:rFonts w:ascii="宋体" w:hAnsi="宋体" w:eastAsia="宋体" w:cs="宋体"/>
          <w:position w:val="-2"/>
          <w:sz w:val="21"/>
          <w:szCs w:val="21"/>
          <w:lang w:eastAsia="zh-CN"/>
        </w:rPr>
        <w:t>反</w:t>
      </w:r>
      <w:r>
        <w:rPr>
          <w:rFonts w:ascii="宋体" w:hAnsi="宋体" w:eastAsia="宋体" w:cs="宋体"/>
          <w:spacing w:val="-2"/>
          <w:position w:val="-2"/>
          <w:sz w:val="21"/>
          <w:szCs w:val="21"/>
          <w:lang w:eastAsia="zh-CN"/>
        </w:rPr>
        <w:t>应</w:t>
      </w:r>
      <w:r>
        <w:rPr>
          <w:rFonts w:ascii="宋体" w:hAnsi="宋体" w:eastAsia="宋体" w:cs="宋体"/>
          <w:position w:val="-2"/>
          <w:sz w:val="21"/>
          <w:szCs w:val="21"/>
          <w:lang w:eastAsia="zh-CN"/>
        </w:rPr>
        <w:t>分</w:t>
      </w:r>
      <w:r>
        <w:rPr>
          <w:rFonts w:ascii="宋体" w:hAnsi="宋体" w:eastAsia="宋体" w:cs="宋体"/>
          <w:spacing w:val="-2"/>
          <w:position w:val="-2"/>
          <w:sz w:val="21"/>
          <w:szCs w:val="21"/>
          <w:lang w:eastAsia="zh-CN"/>
        </w:rPr>
        <w:t>类</w:t>
      </w:r>
      <w:r>
        <w:rPr>
          <w:rFonts w:ascii="宋体" w:hAnsi="宋体" w:eastAsia="宋体" w:cs="宋体"/>
          <w:position w:val="-2"/>
          <w:sz w:val="21"/>
          <w:szCs w:val="21"/>
          <w:lang w:eastAsia="zh-CN"/>
        </w:rPr>
        <w:t>》</w:t>
      </w:r>
      <w:r>
        <w:rPr>
          <w:rFonts w:ascii="宋体" w:hAnsi="宋体" w:eastAsia="宋体" w:cs="宋体"/>
          <w:spacing w:val="-2"/>
          <w:position w:val="-2"/>
          <w:sz w:val="21"/>
          <w:szCs w:val="21"/>
          <w:lang w:eastAsia="zh-CN"/>
        </w:rPr>
        <w:t>（</w:t>
      </w:r>
      <w:r>
        <w:rPr>
          <w:rFonts w:ascii="宋体" w:hAnsi="宋体" w:eastAsia="宋体" w:cs="宋体"/>
          <w:position w:val="-2"/>
          <w:sz w:val="21"/>
          <w:szCs w:val="21"/>
          <w:lang w:eastAsia="zh-CN"/>
        </w:rPr>
        <w:t>中</w:t>
      </w:r>
      <w:r>
        <w:rPr>
          <w:rFonts w:ascii="宋体" w:hAnsi="宋体" w:eastAsia="宋体" w:cs="宋体"/>
          <w:spacing w:val="-2"/>
          <w:position w:val="-2"/>
          <w:sz w:val="21"/>
          <w:szCs w:val="21"/>
          <w:lang w:eastAsia="zh-CN"/>
        </w:rPr>
        <w:t>华</w:t>
      </w:r>
      <w:r>
        <w:rPr>
          <w:rFonts w:ascii="宋体" w:hAnsi="宋体" w:eastAsia="宋体" w:cs="宋体"/>
          <w:position w:val="-2"/>
          <w:sz w:val="21"/>
          <w:szCs w:val="21"/>
          <w:lang w:eastAsia="zh-CN"/>
        </w:rPr>
        <w:t>人民</w:t>
      </w:r>
      <w:r>
        <w:rPr>
          <w:rFonts w:ascii="宋体" w:hAnsi="宋体" w:eastAsia="宋体" w:cs="宋体"/>
          <w:spacing w:val="-2"/>
          <w:position w:val="-2"/>
          <w:sz w:val="21"/>
          <w:szCs w:val="21"/>
          <w:lang w:eastAsia="zh-CN"/>
        </w:rPr>
        <w:t>共</w:t>
      </w:r>
      <w:r>
        <w:rPr>
          <w:rFonts w:ascii="宋体" w:hAnsi="宋体" w:eastAsia="宋体" w:cs="宋体"/>
          <w:position w:val="-2"/>
          <w:sz w:val="21"/>
          <w:szCs w:val="21"/>
          <w:lang w:eastAsia="zh-CN"/>
        </w:rPr>
        <w:t>和</w:t>
      </w:r>
      <w:r>
        <w:rPr>
          <w:rFonts w:ascii="宋体" w:hAnsi="宋体" w:eastAsia="宋体" w:cs="宋体"/>
          <w:spacing w:val="-2"/>
          <w:position w:val="-2"/>
          <w:sz w:val="21"/>
          <w:szCs w:val="21"/>
          <w:lang w:eastAsia="zh-CN"/>
        </w:rPr>
        <w:t>国</w:t>
      </w:r>
      <w:r>
        <w:rPr>
          <w:rFonts w:ascii="宋体" w:hAnsi="宋体" w:eastAsia="宋体" w:cs="宋体"/>
          <w:position w:val="-2"/>
          <w:sz w:val="21"/>
          <w:szCs w:val="21"/>
          <w:lang w:eastAsia="zh-CN"/>
        </w:rPr>
        <w:t>卫</w:t>
      </w:r>
      <w:r>
        <w:rPr>
          <w:rFonts w:ascii="宋体" w:hAnsi="宋体" w:eastAsia="宋体" w:cs="宋体"/>
          <w:spacing w:val="-2"/>
          <w:position w:val="-2"/>
          <w:sz w:val="21"/>
          <w:szCs w:val="21"/>
          <w:lang w:eastAsia="zh-CN"/>
        </w:rPr>
        <w:t>生</w:t>
      </w:r>
      <w:r>
        <w:rPr>
          <w:rFonts w:ascii="宋体" w:hAnsi="宋体" w:eastAsia="宋体" w:cs="宋体"/>
          <w:position w:val="-2"/>
          <w:sz w:val="21"/>
          <w:szCs w:val="21"/>
          <w:lang w:eastAsia="zh-CN"/>
        </w:rPr>
        <w:t>行</w:t>
      </w:r>
      <w:r>
        <w:rPr>
          <w:rFonts w:ascii="宋体" w:hAnsi="宋体" w:eastAsia="宋体" w:cs="宋体"/>
          <w:spacing w:val="-2"/>
          <w:position w:val="-2"/>
          <w:sz w:val="21"/>
          <w:szCs w:val="21"/>
          <w:lang w:eastAsia="zh-CN"/>
        </w:rPr>
        <w:t>业</w:t>
      </w:r>
      <w:r>
        <w:rPr>
          <w:rFonts w:ascii="宋体" w:hAnsi="宋体" w:eastAsia="宋体" w:cs="宋体"/>
          <w:position w:val="-2"/>
          <w:sz w:val="21"/>
          <w:szCs w:val="21"/>
          <w:lang w:eastAsia="zh-CN"/>
        </w:rPr>
        <w:t>标</w:t>
      </w:r>
      <w:r>
        <w:rPr>
          <w:rFonts w:ascii="宋体" w:hAnsi="宋体" w:eastAsia="宋体" w:cs="宋体"/>
          <w:spacing w:val="-2"/>
          <w:position w:val="-2"/>
          <w:sz w:val="21"/>
          <w:szCs w:val="21"/>
          <w:lang w:eastAsia="zh-CN"/>
        </w:rPr>
        <w:t>准</w:t>
      </w:r>
      <w:r>
        <w:rPr>
          <w:rFonts w:ascii="Times New Roman" w:hAnsi="Times New Roman" w:eastAsia="Times New Roman" w:cs="Times New Roman"/>
          <w:position w:val="-2"/>
          <w:sz w:val="21"/>
          <w:szCs w:val="21"/>
          <w:lang w:eastAsia="zh-CN"/>
        </w:rPr>
        <w:t>WS</w:t>
      </w:r>
      <w:r>
        <w:rPr>
          <w:rFonts w:ascii="Times New Roman" w:hAnsi="Times New Roman" w:eastAsia="Times New Roman" w:cs="Times New Roman"/>
          <w:spacing w:val="-1"/>
          <w:position w:val="-2"/>
          <w:sz w:val="21"/>
          <w:szCs w:val="21"/>
          <w:lang w:eastAsia="zh-CN"/>
        </w:rPr>
        <w:t>/</w:t>
      </w:r>
      <w:r>
        <w:rPr>
          <w:rFonts w:ascii="Times New Roman" w:hAnsi="Times New Roman" w:eastAsia="Times New Roman" w:cs="Times New Roman"/>
          <w:position w:val="-2"/>
          <w:sz w:val="21"/>
          <w:szCs w:val="21"/>
          <w:lang w:eastAsia="zh-CN"/>
        </w:rPr>
        <w:t>T6</w:t>
      </w:r>
      <w:r>
        <w:rPr>
          <w:rFonts w:ascii="Times New Roman" w:hAnsi="Times New Roman" w:eastAsia="Times New Roman" w:cs="Times New Roman"/>
          <w:spacing w:val="-2"/>
          <w:position w:val="-2"/>
          <w:sz w:val="21"/>
          <w:szCs w:val="21"/>
          <w:lang w:eastAsia="zh-CN"/>
        </w:rPr>
        <w:t>2</w:t>
      </w:r>
      <w:r>
        <w:rPr>
          <w:rFonts w:ascii="Times New Roman" w:hAnsi="Times New Roman" w:eastAsia="Times New Roman" w:cs="Times New Roman"/>
          <w:position w:val="-2"/>
          <w:sz w:val="21"/>
          <w:szCs w:val="21"/>
          <w:lang w:eastAsia="zh-CN"/>
        </w:rPr>
        <w:t>4</w:t>
      </w:r>
      <w:r>
        <w:rPr>
          <w:rFonts w:ascii="Times New Roman" w:hAnsi="Times New Roman" w:eastAsia="Times New Roman" w:cs="Times New Roman"/>
          <w:spacing w:val="-3"/>
          <w:position w:val="-2"/>
          <w:sz w:val="21"/>
          <w:szCs w:val="21"/>
          <w:lang w:eastAsia="zh-CN"/>
        </w:rPr>
        <w:t>-</w:t>
      </w:r>
      <w:r>
        <w:rPr>
          <w:rFonts w:ascii="Times New Roman" w:hAnsi="Times New Roman" w:eastAsia="Times New Roman" w:cs="Times New Roman"/>
          <w:position w:val="-2"/>
          <w:sz w:val="21"/>
          <w:szCs w:val="21"/>
          <w:lang w:eastAsia="zh-CN"/>
        </w:rPr>
        <w:t>201</w:t>
      </w:r>
      <w:r>
        <w:rPr>
          <w:rFonts w:ascii="Times New Roman" w:hAnsi="Times New Roman" w:eastAsia="Times New Roman" w:cs="Times New Roman"/>
          <w:spacing w:val="1"/>
          <w:position w:val="-2"/>
          <w:sz w:val="21"/>
          <w:szCs w:val="21"/>
          <w:lang w:eastAsia="zh-CN"/>
        </w:rPr>
        <w:t>8</w:t>
      </w:r>
      <w:r>
        <w:rPr>
          <w:rFonts w:ascii="宋体" w:hAnsi="宋体" w:eastAsia="宋体" w:cs="宋体"/>
          <w:position w:val="-2"/>
          <w:sz w:val="21"/>
          <w:szCs w:val="21"/>
          <w:lang w:eastAsia="zh-CN"/>
        </w:rPr>
        <w:t>）</w:t>
      </w:r>
    </w:p>
    <w:p w14:paraId="7869320E">
      <w:pPr>
        <w:spacing w:before="43" w:after="0" w:line="276" w:lineRule="exact"/>
        <w:ind w:left="544" w:right="48" w:hanging="425"/>
        <w:rPr>
          <w:rFonts w:ascii="Times New Roman" w:hAnsi="Times New Roman" w:eastAsia="Times New Roman" w:cs="Times New Roman"/>
          <w:sz w:val="21"/>
          <w:szCs w:val="21"/>
        </w:rPr>
      </w:pPr>
      <w:r>
        <w:rPr>
          <w:rFonts w:ascii="宋体" w:hAnsi="宋体" w:eastAsia="宋体" w:cs="宋体"/>
          <w:sz w:val="21"/>
          <w:szCs w:val="21"/>
        </w:rPr>
        <w:t>[4]</w:t>
      </w:r>
      <w:r>
        <w:rPr>
          <w:rFonts w:ascii="宋体" w:hAnsi="宋体" w:eastAsia="宋体" w:cs="宋体"/>
          <w:spacing w:val="3"/>
          <w:sz w:val="21"/>
          <w:szCs w:val="21"/>
        </w:rPr>
        <w:t xml:space="preserve"> </w:t>
      </w:r>
      <w:r>
        <w:rPr>
          <w:rFonts w:ascii="Times New Roman" w:hAnsi="Times New Roman" w:eastAsia="Times New Roman" w:cs="Times New Roman"/>
          <w:spacing w:val="-3"/>
          <w:sz w:val="21"/>
          <w:szCs w:val="21"/>
        </w:rPr>
        <w:t>I</w:t>
      </w:r>
      <w:r>
        <w:rPr>
          <w:rFonts w:ascii="Times New Roman" w:hAnsi="Times New Roman" w:eastAsia="Times New Roman" w:cs="Times New Roman"/>
          <w:sz w:val="21"/>
          <w:szCs w:val="21"/>
        </w:rPr>
        <w:t>S</w:t>
      </w:r>
      <w:r>
        <w:rPr>
          <w:rFonts w:ascii="Times New Roman" w:hAnsi="Times New Roman" w:eastAsia="Times New Roman" w:cs="Times New Roman"/>
          <w:spacing w:val="1"/>
          <w:sz w:val="21"/>
          <w:szCs w:val="21"/>
        </w:rPr>
        <w:t>B</w:t>
      </w:r>
      <w:r>
        <w:rPr>
          <w:rFonts w:ascii="Times New Roman" w:hAnsi="Times New Roman" w:eastAsia="Times New Roman" w:cs="Times New Roman"/>
          <w:sz w:val="21"/>
          <w:szCs w:val="21"/>
        </w:rPr>
        <w:t xml:space="preserve">T </w:t>
      </w:r>
      <w:r>
        <w:rPr>
          <w:rFonts w:ascii="Times New Roman" w:hAnsi="Times New Roman" w:eastAsia="Times New Roman" w:cs="Times New Roman"/>
          <w:spacing w:val="-1"/>
          <w:sz w:val="21"/>
          <w:szCs w:val="21"/>
        </w:rPr>
        <w:t>w</w:t>
      </w:r>
      <w:r>
        <w:rPr>
          <w:rFonts w:ascii="Times New Roman" w:hAnsi="Times New Roman" w:eastAsia="Times New Roman" w:cs="Times New Roman"/>
          <w:sz w:val="21"/>
          <w:szCs w:val="21"/>
        </w:rPr>
        <w:t>o</w:t>
      </w:r>
      <w:r>
        <w:rPr>
          <w:rFonts w:ascii="Times New Roman" w:hAnsi="Times New Roman" w:eastAsia="Times New Roman" w:cs="Times New Roman"/>
          <w:spacing w:val="-1"/>
          <w:sz w:val="21"/>
          <w:szCs w:val="21"/>
        </w:rPr>
        <w:t>r</w:t>
      </w:r>
      <w:r>
        <w:rPr>
          <w:rFonts w:ascii="Times New Roman" w:hAnsi="Times New Roman" w:eastAsia="Times New Roman" w:cs="Times New Roman"/>
          <w:sz w:val="21"/>
          <w:szCs w:val="21"/>
        </w:rPr>
        <w:t>k</w:t>
      </w:r>
      <w:r>
        <w:rPr>
          <w:rFonts w:ascii="Times New Roman" w:hAnsi="Times New Roman" w:eastAsia="Times New Roman" w:cs="Times New Roman"/>
          <w:spacing w:val="-1"/>
          <w:sz w:val="21"/>
          <w:szCs w:val="21"/>
        </w:rPr>
        <w:t>i</w:t>
      </w:r>
      <w:r>
        <w:rPr>
          <w:rFonts w:ascii="Times New Roman" w:hAnsi="Times New Roman" w:eastAsia="Times New Roman" w:cs="Times New Roman"/>
          <w:sz w:val="21"/>
          <w:szCs w:val="21"/>
        </w:rPr>
        <w:t>ng pa</w:t>
      </w:r>
      <w:r>
        <w:rPr>
          <w:rFonts w:ascii="Times New Roman" w:hAnsi="Times New Roman" w:eastAsia="Times New Roman" w:cs="Times New Roman"/>
          <w:spacing w:val="-1"/>
          <w:sz w:val="21"/>
          <w:szCs w:val="21"/>
        </w:rPr>
        <w:t>rt</w:t>
      </w:r>
      <w:r>
        <w:rPr>
          <w:rFonts w:ascii="Times New Roman" w:hAnsi="Times New Roman" w:eastAsia="Times New Roman" w:cs="Times New Roman"/>
          <w:sz w:val="21"/>
          <w:szCs w:val="21"/>
        </w:rPr>
        <w:t>y</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z w:val="21"/>
          <w:szCs w:val="21"/>
        </w:rPr>
        <w:t>on hae</w:t>
      </w:r>
      <w:r>
        <w:rPr>
          <w:rFonts w:ascii="Times New Roman" w:hAnsi="Times New Roman" w:eastAsia="Times New Roman" w:cs="Times New Roman"/>
          <w:spacing w:val="-4"/>
          <w:sz w:val="21"/>
          <w:szCs w:val="21"/>
        </w:rPr>
        <w:t>m</w:t>
      </w:r>
      <w:r>
        <w:rPr>
          <w:rFonts w:ascii="Times New Roman" w:hAnsi="Times New Roman" w:eastAsia="Times New Roman" w:cs="Times New Roman"/>
          <w:spacing w:val="2"/>
          <w:sz w:val="21"/>
          <w:szCs w:val="21"/>
        </w:rPr>
        <w:t>o</w:t>
      </w:r>
      <w:r>
        <w:rPr>
          <w:rFonts w:ascii="Times New Roman" w:hAnsi="Times New Roman" w:eastAsia="Times New Roman" w:cs="Times New Roman"/>
          <w:spacing w:val="-2"/>
          <w:sz w:val="21"/>
          <w:szCs w:val="21"/>
        </w:rPr>
        <w:t>v</w:t>
      </w:r>
      <w:r>
        <w:rPr>
          <w:rFonts w:ascii="Times New Roman" w:hAnsi="Times New Roman" w:eastAsia="Times New Roman" w:cs="Times New Roman"/>
          <w:spacing w:val="-1"/>
          <w:sz w:val="21"/>
          <w:szCs w:val="21"/>
        </w:rPr>
        <w:t>i</w:t>
      </w:r>
      <w:r>
        <w:rPr>
          <w:rFonts w:ascii="Times New Roman" w:hAnsi="Times New Roman" w:eastAsia="Times New Roman" w:cs="Times New Roman"/>
          <w:sz w:val="21"/>
          <w:szCs w:val="21"/>
        </w:rPr>
        <w:t>g</w:t>
      </w:r>
      <w:r>
        <w:rPr>
          <w:rFonts w:ascii="Times New Roman" w:hAnsi="Times New Roman" w:eastAsia="Times New Roman" w:cs="Times New Roman"/>
          <w:spacing w:val="-1"/>
          <w:sz w:val="21"/>
          <w:szCs w:val="21"/>
        </w:rPr>
        <w:t>il</w:t>
      </w:r>
      <w:r>
        <w:rPr>
          <w:rFonts w:ascii="Times New Roman" w:hAnsi="Times New Roman" w:eastAsia="Times New Roman" w:cs="Times New Roman"/>
          <w:sz w:val="21"/>
          <w:szCs w:val="21"/>
        </w:rPr>
        <w:t xml:space="preserve">ance. </w:t>
      </w:r>
      <w:r>
        <w:rPr>
          <w:rFonts w:ascii="Times New Roman" w:hAnsi="Times New Roman" w:eastAsia="Times New Roman" w:cs="Times New Roman"/>
          <w:spacing w:val="2"/>
          <w:sz w:val="21"/>
          <w:szCs w:val="21"/>
        </w:rPr>
        <w:t>P</w:t>
      </w:r>
      <w:r>
        <w:rPr>
          <w:rFonts w:ascii="Times New Roman" w:hAnsi="Times New Roman" w:eastAsia="Times New Roman" w:cs="Times New Roman"/>
          <w:spacing w:val="-1"/>
          <w:sz w:val="21"/>
          <w:szCs w:val="21"/>
        </w:rPr>
        <w:t>r</w:t>
      </w:r>
      <w:r>
        <w:rPr>
          <w:rFonts w:ascii="Times New Roman" w:hAnsi="Times New Roman" w:eastAsia="Times New Roman" w:cs="Times New Roman"/>
          <w:sz w:val="21"/>
          <w:szCs w:val="21"/>
        </w:rPr>
        <w:t>o</w:t>
      </w:r>
      <w:r>
        <w:rPr>
          <w:rFonts w:ascii="Times New Roman" w:hAnsi="Times New Roman" w:eastAsia="Times New Roman" w:cs="Times New Roman"/>
          <w:spacing w:val="-2"/>
          <w:sz w:val="21"/>
          <w:szCs w:val="21"/>
        </w:rPr>
        <w:t>p</w:t>
      </w:r>
      <w:r>
        <w:rPr>
          <w:rFonts w:ascii="Times New Roman" w:hAnsi="Times New Roman" w:eastAsia="Times New Roman" w:cs="Times New Roman"/>
          <w:sz w:val="21"/>
          <w:szCs w:val="21"/>
        </w:rPr>
        <w:t>os</w:t>
      </w:r>
      <w:r>
        <w:rPr>
          <w:rFonts w:ascii="Times New Roman" w:hAnsi="Times New Roman" w:eastAsia="Times New Roman" w:cs="Times New Roman"/>
          <w:spacing w:val="-1"/>
          <w:sz w:val="21"/>
          <w:szCs w:val="21"/>
        </w:rPr>
        <w:t>e</w:t>
      </w:r>
      <w:r>
        <w:rPr>
          <w:rFonts w:ascii="Times New Roman" w:hAnsi="Times New Roman" w:eastAsia="Times New Roman" w:cs="Times New Roman"/>
          <w:sz w:val="21"/>
          <w:szCs w:val="21"/>
        </w:rPr>
        <w:t>d s</w:t>
      </w:r>
      <w:r>
        <w:rPr>
          <w:rFonts w:ascii="Times New Roman" w:hAnsi="Times New Roman" w:eastAsia="Times New Roman" w:cs="Times New Roman"/>
          <w:spacing w:val="-2"/>
          <w:sz w:val="21"/>
          <w:szCs w:val="21"/>
        </w:rPr>
        <w:t>t</w:t>
      </w:r>
      <w:r>
        <w:rPr>
          <w:rFonts w:ascii="Times New Roman" w:hAnsi="Times New Roman" w:eastAsia="Times New Roman" w:cs="Times New Roman"/>
          <w:sz w:val="21"/>
          <w:szCs w:val="21"/>
        </w:rPr>
        <w:t>an</w:t>
      </w:r>
      <w:r>
        <w:rPr>
          <w:rFonts w:ascii="Times New Roman" w:hAnsi="Times New Roman" w:eastAsia="Times New Roman" w:cs="Times New Roman"/>
          <w:spacing w:val="-3"/>
          <w:sz w:val="21"/>
          <w:szCs w:val="21"/>
        </w:rPr>
        <w:t>d</w:t>
      </w:r>
      <w:r>
        <w:rPr>
          <w:rFonts w:ascii="Times New Roman" w:hAnsi="Times New Roman" w:eastAsia="Times New Roman" w:cs="Times New Roman"/>
          <w:sz w:val="21"/>
          <w:szCs w:val="21"/>
        </w:rPr>
        <w:t>a</w:t>
      </w:r>
      <w:r>
        <w:rPr>
          <w:rFonts w:ascii="Times New Roman" w:hAnsi="Times New Roman" w:eastAsia="Times New Roman" w:cs="Times New Roman"/>
          <w:spacing w:val="-1"/>
          <w:sz w:val="21"/>
          <w:szCs w:val="21"/>
        </w:rPr>
        <w:t>r</w:t>
      </w:r>
      <w:r>
        <w:rPr>
          <w:rFonts w:ascii="Times New Roman" w:hAnsi="Times New Roman" w:eastAsia="Times New Roman" w:cs="Times New Roman"/>
          <w:sz w:val="21"/>
          <w:szCs w:val="21"/>
        </w:rPr>
        <w:t>d de</w:t>
      </w:r>
      <w:r>
        <w:rPr>
          <w:rFonts w:ascii="Times New Roman" w:hAnsi="Times New Roman" w:eastAsia="Times New Roman" w:cs="Times New Roman"/>
          <w:spacing w:val="-1"/>
          <w:sz w:val="21"/>
          <w:szCs w:val="21"/>
        </w:rPr>
        <w:t>fi</w:t>
      </w:r>
      <w:r>
        <w:rPr>
          <w:rFonts w:ascii="Times New Roman" w:hAnsi="Times New Roman" w:eastAsia="Times New Roman" w:cs="Times New Roman"/>
          <w:sz w:val="21"/>
          <w:szCs w:val="21"/>
        </w:rPr>
        <w:t>n</w:t>
      </w:r>
      <w:r>
        <w:rPr>
          <w:rFonts w:ascii="Times New Roman" w:hAnsi="Times New Roman" w:eastAsia="Times New Roman" w:cs="Times New Roman"/>
          <w:spacing w:val="-1"/>
          <w:sz w:val="21"/>
          <w:szCs w:val="21"/>
        </w:rPr>
        <w:t>iti</w:t>
      </w:r>
      <w:r>
        <w:rPr>
          <w:rFonts w:ascii="Times New Roman" w:hAnsi="Times New Roman" w:eastAsia="Times New Roman" w:cs="Times New Roman"/>
          <w:sz w:val="21"/>
          <w:szCs w:val="21"/>
        </w:rPr>
        <w:t xml:space="preserve">ons </w:t>
      </w:r>
      <w:r>
        <w:rPr>
          <w:rFonts w:ascii="Times New Roman" w:hAnsi="Times New Roman" w:eastAsia="Times New Roman" w:cs="Times New Roman"/>
          <w:spacing w:val="-1"/>
          <w:sz w:val="21"/>
          <w:szCs w:val="21"/>
        </w:rPr>
        <w:t>f</w:t>
      </w:r>
      <w:r>
        <w:rPr>
          <w:rFonts w:ascii="Times New Roman" w:hAnsi="Times New Roman" w:eastAsia="Times New Roman" w:cs="Times New Roman"/>
          <w:sz w:val="21"/>
          <w:szCs w:val="21"/>
        </w:rPr>
        <w:t>or su</w:t>
      </w:r>
      <w:r>
        <w:rPr>
          <w:rFonts w:ascii="Times New Roman" w:hAnsi="Times New Roman" w:eastAsia="Times New Roman" w:cs="Times New Roman"/>
          <w:spacing w:val="-1"/>
          <w:sz w:val="21"/>
          <w:szCs w:val="21"/>
        </w:rPr>
        <w:t>r</w:t>
      </w:r>
      <w:r>
        <w:rPr>
          <w:rFonts w:ascii="Times New Roman" w:hAnsi="Times New Roman" w:eastAsia="Times New Roman" w:cs="Times New Roman"/>
          <w:spacing w:val="-2"/>
          <w:sz w:val="21"/>
          <w:szCs w:val="21"/>
        </w:rPr>
        <w:t>v</w:t>
      </w:r>
      <w:r>
        <w:rPr>
          <w:rFonts w:ascii="Times New Roman" w:hAnsi="Times New Roman" w:eastAsia="Times New Roman" w:cs="Times New Roman"/>
          <w:sz w:val="21"/>
          <w:szCs w:val="21"/>
        </w:rPr>
        <w:t>e</w:t>
      </w:r>
      <w:r>
        <w:rPr>
          <w:rFonts w:ascii="Times New Roman" w:hAnsi="Times New Roman" w:eastAsia="Times New Roman" w:cs="Times New Roman"/>
          <w:spacing w:val="-1"/>
          <w:sz w:val="21"/>
          <w:szCs w:val="21"/>
        </w:rPr>
        <w:t>ill</w:t>
      </w:r>
      <w:r>
        <w:rPr>
          <w:rFonts w:ascii="Times New Roman" w:hAnsi="Times New Roman" w:eastAsia="Times New Roman" w:cs="Times New Roman"/>
          <w:sz w:val="21"/>
          <w:szCs w:val="21"/>
        </w:rPr>
        <w:t>a</w:t>
      </w:r>
      <w:r>
        <w:rPr>
          <w:rFonts w:ascii="Times New Roman" w:hAnsi="Times New Roman" w:eastAsia="Times New Roman" w:cs="Times New Roman"/>
          <w:spacing w:val="2"/>
          <w:sz w:val="21"/>
          <w:szCs w:val="21"/>
        </w:rPr>
        <w:t>n</w:t>
      </w:r>
      <w:r>
        <w:rPr>
          <w:rFonts w:ascii="Times New Roman" w:hAnsi="Times New Roman" w:eastAsia="Times New Roman" w:cs="Times New Roman"/>
          <w:sz w:val="21"/>
          <w:szCs w:val="21"/>
        </w:rPr>
        <w:t>ce of</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non</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i</w:t>
      </w:r>
      <w:r>
        <w:rPr>
          <w:rFonts w:ascii="Times New Roman" w:hAnsi="Times New Roman" w:eastAsia="Times New Roman" w:cs="Times New Roman"/>
          <w:sz w:val="21"/>
          <w:szCs w:val="21"/>
        </w:rPr>
        <w:t>n</w:t>
      </w:r>
      <w:r>
        <w:rPr>
          <w:rFonts w:ascii="Times New Roman" w:hAnsi="Times New Roman" w:eastAsia="Times New Roman" w:cs="Times New Roman"/>
          <w:spacing w:val="-1"/>
          <w:sz w:val="21"/>
          <w:szCs w:val="21"/>
        </w:rPr>
        <w:t>f</w:t>
      </w:r>
      <w:r>
        <w:rPr>
          <w:rFonts w:ascii="Times New Roman" w:hAnsi="Times New Roman" w:eastAsia="Times New Roman" w:cs="Times New Roman"/>
          <w:sz w:val="21"/>
          <w:szCs w:val="21"/>
        </w:rPr>
        <w:t>ec</w:t>
      </w:r>
      <w:r>
        <w:rPr>
          <w:rFonts w:ascii="Times New Roman" w:hAnsi="Times New Roman" w:eastAsia="Times New Roman" w:cs="Times New Roman"/>
          <w:spacing w:val="-1"/>
          <w:sz w:val="21"/>
          <w:szCs w:val="21"/>
        </w:rPr>
        <w:t>ti</w:t>
      </w:r>
      <w:r>
        <w:rPr>
          <w:rFonts w:ascii="Times New Roman" w:hAnsi="Times New Roman" w:eastAsia="Times New Roman" w:cs="Times New Roman"/>
          <w:sz w:val="21"/>
          <w:szCs w:val="21"/>
        </w:rPr>
        <w:t>ous ad</w:t>
      </w:r>
      <w:r>
        <w:rPr>
          <w:rFonts w:ascii="Times New Roman" w:hAnsi="Times New Roman" w:eastAsia="Times New Roman" w:cs="Times New Roman"/>
          <w:spacing w:val="-3"/>
          <w:sz w:val="21"/>
          <w:szCs w:val="21"/>
        </w:rPr>
        <w:t>v</w:t>
      </w:r>
      <w:r>
        <w:rPr>
          <w:rFonts w:ascii="Times New Roman" w:hAnsi="Times New Roman" w:eastAsia="Times New Roman" w:cs="Times New Roman"/>
          <w:sz w:val="21"/>
          <w:szCs w:val="21"/>
        </w:rPr>
        <w:t>e</w:t>
      </w:r>
      <w:r>
        <w:rPr>
          <w:rFonts w:ascii="Times New Roman" w:hAnsi="Times New Roman" w:eastAsia="Times New Roman" w:cs="Times New Roman"/>
          <w:spacing w:val="-1"/>
          <w:sz w:val="21"/>
          <w:szCs w:val="21"/>
        </w:rPr>
        <w:t>r</w:t>
      </w:r>
      <w:r>
        <w:rPr>
          <w:rFonts w:ascii="Times New Roman" w:hAnsi="Times New Roman" w:eastAsia="Times New Roman" w:cs="Times New Roman"/>
          <w:sz w:val="21"/>
          <w:szCs w:val="21"/>
        </w:rPr>
        <w:t xml:space="preserve">se </w:t>
      </w:r>
      <w:r>
        <w:rPr>
          <w:rFonts w:ascii="Times New Roman" w:hAnsi="Times New Roman" w:eastAsia="Times New Roman" w:cs="Times New Roman"/>
          <w:spacing w:val="-1"/>
          <w:sz w:val="21"/>
          <w:szCs w:val="21"/>
        </w:rPr>
        <w:t>tr</w:t>
      </w:r>
      <w:r>
        <w:rPr>
          <w:rFonts w:ascii="Times New Roman" w:hAnsi="Times New Roman" w:eastAsia="Times New Roman" w:cs="Times New Roman"/>
          <w:sz w:val="21"/>
          <w:szCs w:val="21"/>
        </w:rPr>
        <w:t>an</w:t>
      </w:r>
      <w:r>
        <w:rPr>
          <w:rFonts w:ascii="Times New Roman" w:hAnsi="Times New Roman" w:eastAsia="Times New Roman" w:cs="Times New Roman"/>
          <w:spacing w:val="-1"/>
          <w:sz w:val="21"/>
          <w:szCs w:val="21"/>
        </w:rPr>
        <w:t>sf</w:t>
      </w:r>
      <w:r>
        <w:rPr>
          <w:rFonts w:ascii="Times New Roman" w:hAnsi="Times New Roman" w:eastAsia="Times New Roman" w:cs="Times New Roman"/>
          <w:sz w:val="21"/>
          <w:szCs w:val="21"/>
        </w:rPr>
        <w:t>us</w:t>
      </w:r>
      <w:r>
        <w:rPr>
          <w:rFonts w:ascii="Times New Roman" w:hAnsi="Times New Roman" w:eastAsia="Times New Roman" w:cs="Times New Roman"/>
          <w:spacing w:val="-2"/>
          <w:sz w:val="21"/>
          <w:szCs w:val="21"/>
        </w:rPr>
        <w:t>i</w:t>
      </w:r>
      <w:r>
        <w:rPr>
          <w:rFonts w:ascii="Times New Roman" w:hAnsi="Times New Roman" w:eastAsia="Times New Roman" w:cs="Times New Roman"/>
          <w:sz w:val="21"/>
          <w:szCs w:val="21"/>
        </w:rPr>
        <w:t xml:space="preserve">on </w:t>
      </w:r>
      <w:r>
        <w:rPr>
          <w:rFonts w:ascii="Times New Roman" w:hAnsi="Times New Roman" w:eastAsia="Times New Roman" w:cs="Times New Roman"/>
          <w:spacing w:val="-1"/>
          <w:sz w:val="21"/>
          <w:szCs w:val="21"/>
        </w:rPr>
        <w:t>r</w:t>
      </w:r>
      <w:r>
        <w:rPr>
          <w:rFonts w:ascii="Times New Roman" w:hAnsi="Times New Roman" w:eastAsia="Times New Roman" w:cs="Times New Roman"/>
          <w:sz w:val="21"/>
          <w:szCs w:val="21"/>
        </w:rPr>
        <w:t>eac</w:t>
      </w:r>
      <w:r>
        <w:rPr>
          <w:rFonts w:ascii="Times New Roman" w:hAnsi="Times New Roman" w:eastAsia="Times New Roman" w:cs="Times New Roman"/>
          <w:spacing w:val="-2"/>
          <w:sz w:val="21"/>
          <w:szCs w:val="21"/>
        </w:rPr>
        <w:t>t</w:t>
      </w:r>
      <w:r>
        <w:rPr>
          <w:rFonts w:ascii="Times New Roman" w:hAnsi="Times New Roman" w:eastAsia="Times New Roman" w:cs="Times New Roman"/>
          <w:spacing w:val="-1"/>
          <w:sz w:val="21"/>
          <w:szCs w:val="21"/>
        </w:rPr>
        <w:t>i</w:t>
      </w:r>
      <w:r>
        <w:rPr>
          <w:rFonts w:ascii="Times New Roman" w:hAnsi="Times New Roman" w:eastAsia="Times New Roman" w:cs="Times New Roman"/>
          <w:sz w:val="21"/>
          <w:szCs w:val="21"/>
        </w:rPr>
        <w:t xml:space="preserve">ons. </w:t>
      </w:r>
      <w:r>
        <w:rPr>
          <w:rFonts w:ascii="Times New Roman" w:hAnsi="Times New Roman" w:eastAsia="Times New Roman" w:cs="Times New Roman"/>
          <w:spacing w:val="1"/>
          <w:sz w:val="21"/>
          <w:szCs w:val="21"/>
        </w:rPr>
        <w:t>J</w:t>
      </w:r>
      <w:r>
        <w:rPr>
          <w:rFonts w:ascii="Times New Roman" w:hAnsi="Times New Roman" w:eastAsia="Times New Roman" w:cs="Times New Roman"/>
          <w:sz w:val="21"/>
          <w:szCs w:val="21"/>
        </w:rPr>
        <w:t>u</w:t>
      </w:r>
      <w:r>
        <w:rPr>
          <w:rFonts w:ascii="Times New Roman" w:hAnsi="Times New Roman" w:eastAsia="Times New Roman" w:cs="Times New Roman"/>
          <w:spacing w:val="-1"/>
          <w:sz w:val="21"/>
          <w:szCs w:val="21"/>
        </w:rPr>
        <w:t>l</w:t>
      </w:r>
      <w:r>
        <w:rPr>
          <w:rFonts w:ascii="Times New Roman" w:hAnsi="Times New Roman" w:eastAsia="Times New Roman" w:cs="Times New Roman"/>
          <w:spacing w:val="-5"/>
          <w:sz w:val="21"/>
          <w:szCs w:val="21"/>
        </w:rPr>
        <w:t>y</w:t>
      </w:r>
      <w:r>
        <w:rPr>
          <w:rFonts w:ascii="Times New Roman" w:hAnsi="Times New Roman" w:eastAsia="Times New Roman" w:cs="Times New Roman"/>
          <w:sz w:val="21"/>
          <w:szCs w:val="21"/>
        </w:rPr>
        <w:t>2011.</w:t>
      </w:r>
    </w:p>
    <w:p w14:paraId="76B22E3B">
      <w:pPr>
        <w:spacing w:before="1" w:after="0" w:line="120" w:lineRule="exact"/>
        <w:rPr>
          <w:sz w:val="12"/>
          <w:szCs w:val="12"/>
        </w:rPr>
      </w:pPr>
    </w:p>
    <w:p w14:paraId="2CA4840C">
      <w:pPr>
        <w:spacing w:after="0" w:line="267" w:lineRule="auto"/>
        <w:ind w:left="544" w:right="334" w:hanging="425"/>
        <w:rPr>
          <w:rFonts w:ascii="Times New Roman" w:hAnsi="Times New Roman" w:eastAsia="Times New Roman" w:cs="Times New Roman"/>
          <w:sz w:val="21"/>
          <w:szCs w:val="21"/>
        </w:rPr>
      </w:pPr>
      <w:r>
        <w:rPr>
          <w:rFonts w:ascii="宋体" w:hAnsi="宋体" w:eastAsia="宋体" w:cs="宋体"/>
          <w:sz w:val="21"/>
          <w:szCs w:val="21"/>
        </w:rPr>
        <w:t>[5]</w:t>
      </w:r>
      <w:r>
        <w:rPr>
          <w:rFonts w:ascii="宋体" w:hAnsi="宋体" w:eastAsia="宋体" w:cs="宋体"/>
          <w:spacing w:val="3"/>
          <w:sz w:val="21"/>
          <w:szCs w:val="21"/>
        </w:rPr>
        <w:t xml:space="preserve"> </w:t>
      </w:r>
      <w:r>
        <w:rPr>
          <w:rFonts w:ascii="Times New Roman" w:hAnsi="Times New Roman" w:eastAsia="Times New Roman" w:cs="Times New Roman"/>
          <w:spacing w:val="-3"/>
          <w:sz w:val="21"/>
          <w:szCs w:val="21"/>
        </w:rPr>
        <w:t>I</w:t>
      </w:r>
      <w:r>
        <w:rPr>
          <w:rFonts w:ascii="Times New Roman" w:hAnsi="Times New Roman" w:eastAsia="Times New Roman" w:cs="Times New Roman"/>
          <w:sz w:val="21"/>
          <w:szCs w:val="21"/>
        </w:rPr>
        <w:t>S</w:t>
      </w:r>
      <w:r>
        <w:rPr>
          <w:rFonts w:ascii="Times New Roman" w:hAnsi="Times New Roman" w:eastAsia="Times New Roman" w:cs="Times New Roman"/>
          <w:spacing w:val="1"/>
          <w:sz w:val="21"/>
          <w:szCs w:val="21"/>
        </w:rPr>
        <w:t>B</w:t>
      </w:r>
      <w:r>
        <w:rPr>
          <w:rFonts w:ascii="Times New Roman" w:hAnsi="Times New Roman" w:eastAsia="Times New Roman" w:cs="Times New Roman"/>
          <w:sz w:val="21"/>
          <w:szCs w:val="21"/>
        </w:rPr>
        <w:t xml:space="preserve">T </w:t>
      </w:r>
      <w:r>
        <w:rPr>
          <w:rFonts w:ascii="Times New Roman" w:hAnsi="Times New Roman" w:eastAsia="Times New Roman" w:cs="Times New Roman"/>
          <w:spacing w:val="-1"/>
          <w:sz w:val="21"/>
          <w:szCs w:val="21"/>
        </w:rPr>
        <w:t>w</w:t>
      </w:r>
      <w:r>
        <w:rPr>
          <w:rFonts w:ascii="Times New Roman" w:hAnsi="Times New Roman" w:eastAsia="Times New Roman" w:cs="Times New Roman"/>
          <w:sz w:val="21"/>
          <w:szCs w:val="21"/>
        </w:rPr>
        <w:t>o</w:t>
      </w:r>
      <w:r>
        <w:rPr>
          <w:rFonts w:ascii="Times New Roman" w:hAnsi="Times New Roman" w:eastAsia="Times New Roman" w:cs="Times New Roman"/>
          <w:spacing w:val="-1"/>
          <w:sz w:val="21"/>
          <w:szCs w:val="21"/>
        </w:rPr>
        <w:t>r</w:t>
      </w:r>
      <w:r>
        <w:rPr>
          <w:rFonts w:ascii="Times New Roman" w:hAnsi="Times New Roman" w:eastAsia="Times New Roman" w:cs="Times New Roman"/>
          <w:sz w:val="21"/>
          <w:szCs w:val="21"/>
        </w:rPr>
        <w:t>k</w:t>
      </w:r>
      <w:r>
        <w:rPr>
          <w:rFonts w:ascii="Times New Roman" w:hAnsi="Times New Roman" w:eastAsia="Times New Roman" w:cs="Times New Roman"/>
          <w:spacing w:val="-1"/>
          <w:sz w:val="21"/>
          <w:szCs w:val="21"/>
        </w:rPr>
        <w:t>i</w:t>
      </w:r>
      <w:r>
        <w:rPr>
          <w:rFonts w:ascii="Times New Roman" w:hAnsi="Times New Roman" w:eastAsia="Times New Roman" w:cs="Times New Roman"/>
          <w:sz w:val="21"/>
          <w:szCs w:val="21"/>
        </w:rPr>
        <w:t>ng g</w:t>
      </w:r>
      <w:r>
        <w:rPr>
          <w:rFonts w:ascii="Times New Roman" w:hAnsi="Times New Roman" w:eastAsia="Times New Roman" w:cs="Times New Roman"/>
          <w:spacing w:val="-1"/>
          <w:sz w:val="21"/>
          <w:szCs w:val="21"/>
        </w:rPr>
        <w:t>r</w:t>
      </w:r>
      <w:r>
        <w:rPr>
          <w:rFonts w:ascii="Times New Roman" w:hAnsi="Times New Roman" w:eastAsia="Times New Roman" w:cs="Times New Roman"/>
          <w:spacing w:val="-2"/>
          <w:sz w:val="21"/>
          <w:szCs w:val="21"/>
        </w:rPr>
        <w:t>o</w:t>
      </w:r>
      <w:r>
        <w:rPr>
          <w:rFonts w:ascii="Times New Roman" w:hAnsi="Times New Roman" w:eastAsia="Times New Roman" w:cs="Times New Roman"/>
          <w:sz w:val="21"/>
          <w:szCs w:val="21"/>
        </w:rPr>
        <w:t>up on</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z w:val="21"/>
          <w:szCs w:val="21"/>
        </w:rPr>
        <w:t>do</w:t>
      </w:r>
      <w:r>
        <w:rPr>
          <w:rFonts w:ascii="Times New Roman" w:hAnsi="Times New Roman" w:eastAsia="Times New Roman" w:cs="Times New Roman"/>
          <w:spacing w:val="-2"/>
          <w:sz w:val="21"/>
          <w:szCs w:val="21"/>
        </w:rPr>
        <w:t>n</w:t>
      </w:r>
      <w:r>
        <w:rPr>
          <w:rFonts w:ascii="Times New Roman" w:hAnsi="Times New Roman" w:eastAsia="Times New Roman" w:cs="Times New Roman"/>
          <w:sz w:val="21"/>
          <w:szCs w:val="21"/>
        </w:rPr>
        <w:t xml:space="preserve">or </w:t>
      </w:r>
      <w:r>
        <w:rPr>
          <w:rFonts w:ascii="Times New Roman" w:hAnsi="Times New Roman" w:eastAsia="Times New Roman" w:cs="Times New Roman"/>
          <w:spacing w:val="-2"/>
          <w:sz w:val="21"/>
          <w:szCs w:val="21"/>
        </w:rPr>
        <w:t>v</w:t>
      </w:r>
      <w:r>
        <w:rPr>
          <w:rFonts w:ascii="Times New Roman" w:hAnsi="Times New Roman" w:eastAsia="Times New Roman" w:cs="Times New Roman"/>
          <w:spacing w:val="-1"/>
          <w:sz w:val="21"/>
          <w:szCs w:val="21"/>
        </w:rPr>
        <w:t>i</w:t>
      </w:r>
      <w:r>
        <w:rPr>
          <w:rFonts w:ascii="Times New Roman" w:hAnsi="Times New Roman" w:eastAsia="Times New Roman" w:cs="Times New Roman"/>
          <w:sz w:val="21"/>
          <w:szCs w:val="21"/>
        </w:rPr>
        <w:t>g</w:t>
      </w:r>
      <w:r>
        <w:rPr>
          <w:rFonts w:ascii="Times New Roman" w:hAnsi="Times New Roman" w:eastAsia="Times New Roman" w:cs="Times New Roman"/>
          <w:spacing w:val="-1"/>
          <w:sz w:val="21"/>
          <w:szCs w:val="21"/>
        </w:rPr>
        <w:t>il</w:t>
      </w:r>
      <w:r>
        <w:rPr>
          <w:rFonts w:ascii="Times New Roman" w:hAnsi="Times New Roman" w:eastAsia="Times New Roman" w:cs="Times New Roman"/>
          <w:sz w:val="21"/>
          <w:szCs w:val="21"/>
        </w:rPr>
        <w:t>ance. S</w:t>
      </w:r>
      <w:r>
        <w:rPr>
          <w:rFonts w:ascii="Times New Roman" w:hAnsi="Times New Roman" w:eastAsia="Times New Roman" w:cs="Times New Roman"/>
          <w:spacing w:val="-1"/>
          <w:sz w:val="21"/>
          <w:szCs w:val="21"/>
        </w:rPr>
        <w:t>t</w:t>
      </w:r>
      <w:r>
        <w:rPr>
          <w:rFonts w:ascii="Times New Roman" w:hAnsi="Times New Roman" w:eastAsia="Times New Roman" w:cs="Times New Roman"/>
          <w:sz w:val="21"/>
          <w:szCs w:val="21"/>
        </w:rPr>
        <w:t>anda</w:t>
      </w:r>
      <w:r>
        <w:rPr>
          <w:rFonts w:ascii="Times New Roman" w:hAnsi="Times New Roman" w:eastAsia="Times New Roman" w:cs="Times New Roman"/>
          <w:spacing w:val="-1"/>
          <w:sz w:val="21"/>
          <w:szCs w:val="21"/>
        </w:rPr>
        <w:t>r</w:t>
      </w:r>
      <w:r>
        <w:rPr>
          <w:rFonts w:ascii="Times New Roman" w:hAnsi="Times New Roman" w:eastAsia="Times New Roman" w:cs="Times New Roman"/>
          <w:sz w:val="21"/>
          <w:szCs w:val="21"/>
        </w:rPr>
        <w:t xml:space="preserve">ds </w:t>
      </w:r>
      <w:r>
        <w:rPr>
          <w:rFonts w:ascii="Times New Roman" w:hAnsi="Times New Roman" w:eastAsia="Times New Roman" w:cs="Times New Roman"/>
          <w:spacing w:val="-3"/>
          <w:sz w:val="21"/>
          <w:szCs w:val="21"/>
        </w:rPr>
        <w:t>f</w:t>
      </w:r>
      <w:r>
        <w:rPr>
          <w:rFonts w:ascii="Times New Roman" w:hAnsi="Times New Roman" w:eastAsia="Times New Roman" w:cs="Times New Roman"/>
          <w:spacing w:val="-2"/>
          <w:sz w:val="21"/>
          <w:szCs w:val="21"/>
        </w:rPr>
        <w:t>o</w:t>
      </w:r>
      <w:r>
        <w:rPr>
          <w:rFonts w:ascii="Times New Roman" w:hAnsi="Times New Roman" w:eastAsia="Times New Roman" w:cs="Times New Roman"/>
          <w:sz w:val="21"/>
          <w:szCs w:val="21"/>
        </w:rPr>
        <w:t>r</w:t>
      </w:r>
      <w:r>
        <w:rPr>
          <w:rFonts w:ascii="Times New Roman" w:hAnsi="Times New Roman" w:eastAsia="Times New Roman" w:cs="Times New Roman"/>
          <w:spacing w:val="-8"/>
          <w:sz w:val="21"/>
          <w:szCs w:val="21"/>
        </w:rPr>
        <w:t xml:space="preserve"> </w:t>
      </w:r>
      <w:r>
        <w:rPr>
          <w:rFonts w:ascii="Times New Roman" w:hAnsi="Times New Roman" w:eastAsia="Times New Roman" w:cs="Times New Roman"/>
          <w:sz w:val="21"/>
          <w:szCs w:val="21"/>
        </w:rPr>
        <w:t>s</w:t>
      </w:r>
      <w:r>
        <w:rPr>
          <w:rFonts w:ascii="Times New Roman" w:hAnsi="Times New Roman" w:eastAsia="Times New Roman" w:cs="Times New Roman"/>
          <w:spacing w:val="-3"/>
          <w:sz w:val="21"/>
          <w:szCs w:val="21"/>
        </w:rPr>
        <w:t>u</w:t>
      </w:r>
      <w:r>
        <w:rPr>
          <w:rFonts w:ascii="Times New Roman" w:hAnsi="Times New Roman" w:eastAsia="Times New Roman" w:cs="Times New Roman"/>
          <w:spacing w:val="-1"/>
          <w:sz w:val="21"/>
          <w:szCs w:val="21"/>
        </w:rPr>
        <w:t>r</w:t>
      </w:r>
      <w:r>
        <w:rPr>
          <w:rFonts w:ascii="Times New Roman" w:hAnsi="Times New Roman" w:eastAsia="Times New Roman" w:cs="Times New Roman"/>
          <w:spacing w:val="-2"/>
          <w:sz w:val="21"/>
          <w:szCs w:val="21"/>
        </w:rPr>
        <w:t>v</w:t>
      </w:r>
      <w:r>
        <w:rPr>
          <w:rFonts w:ascii="Times New Roman" w:hAnsi="Times New Roman" w:eastAsia="Times New Roman" w:cs="Times New Roman"/>
          <w:sz w:val="21"/>
          <w:szCs w:val="21"/>
        </w:rPr>
        <w:t>e</w:t>
      </w:r>
      <w:r>
        <w:rPr>
          <w:rFonts w:ascii="Times New Roman" w:hAnsi="Times New Roman" w:eastAsia="Times New Roman" w:cs="Times New Roman"/>
          <w:spacing w:val="-1"/>
          <w:sz w:val="21"/>
          <w:szCs w:val="21"/>
        </w:rPr>
        <w:t>i</w:t>
      </w:r>
      <w:r>
        <w:rPr>
          <w:rFonts w:ascii="Times New Roman" w:hAnsi="Times New Roman" w:eastAsia="Times New Roman" w:cs="Times New Roman"/>
          <w:spacing w:val="1"/>
          <w:sz w:val="21"/>
          <w:szCs w:val="21"/>
        </w:rPr>
        <w:t>l</w:t>
      </w:r>
      <w:r>
        <w:rPr>
          <w:rFonts w:ascii="Times New Roman" w:hAnsi="Times New Roman" w:eastAsia="Times New Roman" w:cs="Times New Roman"/>
          <w:spacing w:val="-1"/>
          <w:sz w:val="21"/>
          <w:szCs w:val="21"/>
        </w:rPr>
        <w:t>l</w:t>
      </w:r>
      <w:r>
        <w:rPr>
          <w:rFonts w:ascii="Times New Roman" w:hAnsi="Times New Roman" w:eastAsia="Times New Roman" w:cs="Times New Roman"/>
          <w:sz w:val="21"/>
          <w:szCs w:val="21"/>
        </w:rPr>
        <w:t>ance of</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co</w:t>
      </w:r>
      <w:r>
        <w:rPr>
          <w:rFonts w:ascii="Times New Roman" w:hAnsi="Times New Roman" w:eastAsia="Times New Roman" w:cs="Times New Roman"/>
          <w:spacing w:val="-4"/>
          <w:sz w:val="21"/>
          <w:szCs w:val="21"/>
        </w:rPr>
        <w:t>m</w:t>
      </w:r>
      <w:r>
        <w:rPr>
          <w:rFonts w:ascii="Times New Roman" w:hAnsi="Times New Roman" w:eastAsia="Times New Roman" w:cs="Times New Roman"/>
          <w:sz w:val="21"/>
          <w:szCs w:val="21"/>
        </w:rPr>
        <w:t>p</w:t>
      </w:r>
      <w:r>
        <w:rPr>
          <w:rFonts w:ascii="Times New Roman" w:hAnsi="Times New Roman" w:eastAsia="Times New Roman" w:cs="Times New Roman"/>
          <w:spacing w:val="-1"/>
          <w:sz w:val="21"/>
          <w:szCs w:val="21"/>
        </w:rPr>
        <w:t>li</w:t>
      </w:r>
      <w:r>
        <w:rPr>
          <w:rFonts w:ascii="Times New Roman" w:hAnsi="Times New Roman" w:eastAsia="Times New Roman" w:cs="Times New Roman"/>
          <w:sz w:val="21"/>
          <w:szCs w:val="21"/>
        </w:rPr>
        <w:t>ca</w:t>
      </w:r>
      <w:r>
        <w:rPr>
          <w:rFonts w:ascii="Times New Roman" w:hAnsi="Times New Roman" w:eastAsia="Times New Roman" w:cs="Times New Roman"/>
          <w:spacing w:val="-1"/>
          <w:sz w:val="21"/>
          <w:szCs w:val="21"/>
        </w:rPr>
        <w:t>ti</w:t>
      </w:r>
      <w:r>
        <w:rPr>
          <w:rFonts w:ascii="Times New Roman" w:hAnsi="Times New Roman" w:eastAsia="Times New Roman" w:cs="Times New Roman"/>
          <w:sz w:val="21"/>
          <w:szCs w:val="21"/>
        </w:rPr>
        <w:t xml:space="preserve">ons </w:t>
      </w:r>
      <w:r>
        <w:rPr>
          <w:rFonts w:ascii="Times New Roman" w:hAnsi="Times New Roman" w:eastAsia="Times New Roman" w:cs="Times New Roman"/>
          <w:spacing w:val="1"/>
          <w:sz w:val="21"/>
          <w:szCs w:val="21"/>
        </w:rPr>
        <w:t>r</w:t>
      </w:r>
      <w:r>
        <w:rPr>
          <w:rFonts w:ascii="Times New Roman" w:hAnsi="Times New Roman" w:eastAsia="Times New Roman" w:cs="Times New Roman"/>
          <w:sz w:val="21"/>
          <w:szCs w:val="21"/>
        </w:rPr>
        <w:t>e</w:t>
      </w:r>
      <w:r>
        <w:rPr>
          <w:rFonts w:ascii="Times New Roman" w:hAnsi="Times New Roman" w:eastAsia="Times New Roman" w:cs="Times New Roman"/>
          <w:spacing w:val="-1"/>
          <w:sz w:val="21"/>
          <w:szCs w:val="21"/>
        </w:rPr>
        <w:t>l</w:t>
      </w:r>
      <w:r>
        <w:rPr>
          <w:rFonts w:ascii="Times New Roman" w:hAnsi="Times New Roman" w:eastAsia="Times New Roman" w:cs="Times New Roman"/>
          <w:sz w:val="21"/>
          <w:szCs w:val="21"/>
        </w:rPr>
        <w:t>a</w:t>
      </w:r>
      <w:r>
        <w:rPr>
          <w:rFonts w:ascii="Times New Roman" w:hAnsi="Times New Roman" w:eastAsia="Times New Roman" w:cs="Times New Roman"/>
          <w:spacing w:val="-1"/>
          <w:sz w:val="21"/>
          <w:szCs w:val="21"/>
        </w:rPr>
        <w:t>t</w:t>
      </w:r>
      <w:r>
        <w:rPr>
          <w:rFonts w:ascii="Times New Roman" w:hAnsi="Times New Roman" w:eastAsia="Times New Roman" w:cs="Times New Roman"/>
          <w:sz w:val="21"/>
          <w:szCs w:val="21"/>
        </w:rPr>
        <w:t>ed</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
          <w:sz w:val="21"/>
          <w:szCs w:val="21"/>
        </w:rPr>
        <w:t>t</w:t>
      </w:r>
      <w:r>
        <w:rPr>
          <w:rFonts w:ascii="Times New Roman" w:hAnsi="Times New Roman" w:eastAsia="Times New Roman" w:cs="Times New Roman"/>
          <w:sz w:val="21"/>
          <w:szCs w:val="21"/>
        </w:rPr>
        <w:t>o b</w:t>
      </w:r>
      <w:r>
        <w:rPr>
          <w:rFonts w:ascii="Times New Roman" w:hAnsi="Times New Roman" w:eastAsia="Times New Roman" w:cs="Times New Roman"/>
          <w:spacing w:val="-1"/>
          <w:sz w:val="21"/>
          <w:szCs w:val="21"/>
        </w:rPr>
        <w:t>l</w:t>
      </w:r>
      <w:r>
        <w:rPr>
          <w:rFonts w:ascii="Times New Roman" w:hAnsi="Times New Roman" w:eastAsia="Times New Roman" w:cs="Times New Roman"/>
          <w:sz w:val="21"/>
          <w:szCs w:val="21"/>
        </w:rPr>
        <w:t>ood dona</w:t>
      </w:r>
      <w:r>
        <w:rPr>
          <w:rFonts w:ascii="Times New Roman" w:hAnsi="Times New Roman" w:eastAsia="Times New Roman" w:cs="Times New Roman"/>
          <w:spacing w:val="-1"/>
          <w:sz w:val="21"/>
          <w:szCs w:val="21"/>
        </w:rPr>
        <w:t>ti</w:t>
      </w:r>
      <w:r>
        <w:rPr>
          <w:rFonts w:ascii="Times New Roman" w:hAnsi="Times New Roman" w:eastAsia="Times New Roman" w:cs="Times New Roman"/>
          <w:sz w:val="21"/>
          <w:szCs w:val="21"/>
        </w:rPr>
        <w:t>on.</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D</w:t>
      </w:r>
      <w:r>
        <w:rPr>
          <w:rFonts w:ascii="Times New Roman" w:hAnsi="Times New Roman" w:eastAsia="Times New Roman" w:cs="Times New Roman"/>
          <w:sz w:val="21"/>
          <w:szCs w:val="21"/>
        </w:rPr>
        <w:t>ece</w:t>
      </w:r>
      <w:r>
        <w:rPr>
          <w:rFonts w:ascii="Times New Roman" w:hAnsi="Times New Roman" w:eastAsia="Times New Roman" w:cs="Times New Roman"/>
          <w:spacing w:val="-4"/>
          <w:sz w:val="21"/>
          <w:szCs w:val="21"/>
        </w:rPr>
        <w:t>m</w:t>
      </w:r>
      <w:r>
        <w:rPr>
          <w:rFonts w:ascii="Times New Roman" w:hAnsi="Times New Roman" w:eastAsia="Times New Roman" w:cs="Times New Roman"/>
          <w:sz w:val="21"/>
          <w:szCs w:val="21"/>
        </w:rPr>
        <w:t>ber</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20</w:t>
      </w:r>
      <w:r>
        <w:rPr>
          <w:rFonts w:ascii="Times New Roman" w:hAnsi="Times New Roman" w:eastAsia="Times New Roman" w:cs="Times New Roman"/>
          <w:spacing w:val="-2"/>
          <w:sz w:val="21"/>
          <w:szCs w:val="21"/>
        </w:rPr>
        <w:t>1</w:t>
      </w:r>
      <w:r>
        <w:rPr>
          <w:rFonts w:ascii="Times New Roman" w:hAnsi="Times New Roman" w:eastAsia="Times New Roman" w:cs="Times New Roman"/>
          <w:sz w:val="21"/>
          <w:szCs w:val="21"/>
        </w:rPr>
        <w:t>4.</w:t>
      </w:r>
    </w:p>
    <w:p w14:paraId="3E6A8884">
      <w:pPr>
        <w:spacing w:before="7" w:after="0" w:line="100" w:lineRule="exact"/>
        <w:rPr>
          <w:sz w:val="10"/>
          <w:szCs w:val="10"/>
        </w:rPr>
      </w:pPr>
    </w:p>
    <w:p w14:paraId="180406B9">
      <w:pPr>
        <w:spacing w:after="0" w:line="240" w:lineRule="auto"/>
        <w:ind w:left="119" w:right="-20"/>
        <w:rPr>
          <w:rFonts w:ascii="Times New Roman" w:hAnsi="Times New Roman" w:eastAsia="Times New Roman" w:cs="Times New Roman"/>
          <w:sz w:val="21"/>
          <w:szCs w:val="21"/>
        </w:rPr>
      </w:pPr>
      <w:r>
        <w:rPr>
          <w:rFonts w:ascii="宋体" w:hAnsi="宋体" w:eastAsia="宋体" w:cs="宋体"/>
          <w:sz w:val="21"/>
          <w:szCs w:val="21"/>
        </w:rPr>
        <w:t>[6]</w:t>
      </w:r>
      <w:r>
        <w:rPr>
          <w:rFonts w:ascii="宋体" w:hAnsi="宋体" w:eastAsia="宋体" w:cs="宋体"/>
          <w:spacing w:val="3"/>
          <w:sz w:val="21"/>
          <w:szCs w:val="21"/>
        </w:rPr>
        <w:t xml:space="preserve"> </w:t>
      </w:r>
      <w:r>
        <w:rPr>
          <w:rFonts w:ascii="Times New Roman" w:hAnsi="Times New Roman" w:eastAsia="Times New Roman" w:cs="Times New Roman"/>
          <w:sz w:val="21"/>
          <w:szCs w:val="21"/>
        </w:rPr>
        <w:t>The na</w:t>
      </w:r>
      <w:r>
        <w:rPr>
          <w:rFonts w:ascii="Times New Roman" w:hAnsi="Times New Roman" w:eastAsia="Times New Roman" w:cs="Times New Roman"/>
          <w:spacing w:val="-1"/>
          <w:sz w:val="21"/>
          <w:szCs w:val="21"/>
        </w:rPr>
        <w:t>ti</w:t>
      </w:r>
      <w:r>
        <w:rPr>
          <w:rFonts w:ascii="Times New Roman" w:hAnsi="Times New Roman" w:eastAsia="Times New Roman" w:cs="Times New Roman"/>
          <w:sz w:val="21"/>
          <w:szCs w:val="21"/>
        </w:rPr>
        <w:t>o</w:t>
      </w:r>
      <w:r>
        <w:rPr>
          <w:rFonts w:ascii="Times New Roman" w:hAnsi="Times New Roman" w:eastAsia="Times New Roman" w:cs="Times New Roman"/>
          <w:spacing w:val="-2"/>
          <w:sz w:val="21"/>
          <w:szCs w:val="21"/>
        </w:rPr>
        <w:t>n</w:t>
      </w:r>
      <w:r>
        <w:rPr>
          <w:rFonts w:ascii="Times New Roman" w:hAnsi="Times New Roman" w:eastAsia="Times New Roman" w:cs="Times New Roman"/>
          <w:sz w:val="21"/>
          <w:szCs w:val="21"/>
        </w:rPr>
        <w:t>al</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hea</w:t>
      </w:r>
      <w:r>
        <w:rPr>
          <w:rFonts w:ascii="Times New Roman" w:hAnsi="Times New Roman" w:eastAsia="Times New Roman" w:cs="Times New Roman"/>
          <w:spacing w:val="-1"/>
          <w:sz w:val="21"/>
          <w:szCs w:val="21"/>
        </w:rPr>
        <w:t>lt</w:t>
      </w:r>
      <w:r>
        <w:rPr>
          <w:rFonts w:ascii="Times New Roman" w:hAnsi="Times New Roman" w:eastAsia="Times New Roman" w:cs="Times New Roman"/>
          <w:sz w:val="21"/>
          <w:szCs w:val="21"/>
        </w:rPr>
        <w:t>hca</w:t>
      </w:r>
      <w:r>
        <w:rPr>
          <w:rFonts w:ascii="Times New Roman" w:hAnsi="Times New Roman" w:eastAsia="Times New Roman" w:cs="Times New Roman"/>
          <w:spacing w:val="-1"/>
          <w:sz w:val="21"/>
          <w:szCs w:val="21"/>
        </w:rPr>
        <w:t>r</w:t>
      </w:r>
      <w:r>
        <w:rPr>
          <w:rFonts w:ascii="Times New Roman" w:hAnsi="Times New Roman" w:eastAsia="Times New Roman" w:cs="Times New Roman"/>
          <w:sz w:val="21"/>
          <w:szCs w:val="21"/>
        </w:rPr>
        <w:t xml:space="preserve">e </w:t>
      </w:r>
      <w:r>
        <w:rPr>
          <w:rFonts w:ascii="Times New Roman" w:hAnsi="Times New Roman" w:eastAsia="Times New Roman" w:cs="Times New Roman"/>
          <w:spacing w:val="-1"/>
          <w:sz w:val="21"/>
          <w:szCs w:val="21"/>
        </w:rPr>
        <w:t>s</w:t>
      </w:r>
      <w:r>
        <w:rPr>
          <w:rFonts w:ascii="Times New Roman" w:hAnsi="Times New Roman" w:eastAsia="Times New Roman" w:cs="Times New Roman"/>
          <w:sz w:val="21"/>
          <w:szCs w:val="21"/>
        </w:rPr>
        <w:t>a</w:t>
      </w:r>
      <w:r>
        <w:rPr>
          <w:rFonts w:ascii="Times New Roman" w:hAnsi="Times New Roman" w:eastAsia="Times New Roman" w:cs="Times New Roman"/>
          <w:spacing w:val="-1"/>
          <w:sz w:val="21"/>
          <w:szCs w:val="21"/>
        </w:rPr>
        <w:t>f</w:t>
      </w:r>
      <w:r>
        <w:rPr>
          <w:rFonts w:ascii="Times New Roman" w:hAnsi="Times New Roman" w:eastAsia="Times New Roman" w:cs="Times New Roman"/>
          <w:sz w:val="21"/>
          <w:szCs w:val="21"/>
        </w:rPr>
        <w:t>e</w:t>
      </w:r>
      <w:r>
        <w:rPr>
          <w:rFonts w:ascii="Times New Roman" w:hAnsi="Times New Roman" w:eastAsia="Times New Roman" w:cs="Times New Roman"/>
          <w:spacing w:val="-4"/>
          <w:sz w:val="21"/>
          <w:szCs w:val="21"/>
        </w:rPr>
        <w:t>t</w:t>
      </w:r>
      <w:r>
        <w:rPr>
          <w:rFonts w:ascii="Times New Roman" w:hAnsi="Times New Roman" w:eastAsia="Times New Roman" w:cs="Times New Roman"/>
          <w:sz w:val="21"/>
          <w:szCs w:val="21"/>
        </w:rPr>
        <w:t>y</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z w:val="21"/>
          <w:szCs w:val="21"/>
        </w:rPr>
        <w:t>ne</w:t>
      </w:r>
      <w:r>
        <w:rPr>
          <w:rFonts w:ascii="Times New Roman" w:hAnsi="Times New Roman" w:eastAsia="Times New Roman" w:cs="Times New Roman"/>
          <w:spacing w:val="-1"/>
          <w:sz w:val="21"/>
          <w:szCs w:val="21"/>
        </w:rPr>
        <w:t>tw</w:t>
      </w:r>
      <w:r>
        <w:rPr>
          <w:rFonts w:ascii="Times New Roman" w:hAnsi="Times New Roman" w:eastAsia="Times New Roman" w:cs="Times New Roman"/>
          <w:sz w:val="21"/>
          <w:szCs w:val="21"/>
        </w:rPr>
        <w:t>o</w:t>
      </w:r>
      <w:r>
        <w:rPr>
          <w:rFonts w:ascii="Times New Roman" w:hAnsi="Times New Roman" w:eastAsia="Times New Roman" w:cs="Times New Roman"/>
          <w:spacing w:val="-1"/>
          <w:sz w:val="21"/>
          <w:szCs w:val="21"/>
        </w:rPr>
        <w:t>r</w:t>
      </w:r>
      <w:r>
        <w:rPr>
          <w:rFonts w:ascii="Times New Roman" w:hAnsi="Times New Roman" w:eastAsia="Times New Roman" w:cs="Times New Roman"/>
          <w:sz w:val="21"/>
          <w:szCs w:val="21"/>
        </w:rPr>
        <w:t xml:space="preserve">k </w:t>
      </w:r>
      <w:r>
        <w:rPr>
          <w:rFonts w:ascii="Times New Roman" w:hAnsi="Times New Roman" w:eastAsia="Times New Roman" w:cs="Times New Roman"/>
          <w:spacing w:val="-4"/>
          <w:sz w:val="21"/>
          <w:szCs w:val="21"/>
        </w:rPr>
        <w:t>m</w:t>
      </w:r>
      <w:r>
        <w:rPr>
          <w:rFonts w:ascii="Times New Roman" w:hAnsi="Times New Roman" w:eastAsia="Times New Roman" w:cs="Times New Roman"/>
          <w:sz w:val="21"/>
          <w:szCs w:val="21"/>
        </w:rPr>
        <w:t>anual</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b</w:t>
      </w:r>
      <w:r>
        <w:rPr>
          <w:rFonts w:ascii="Times New Roman" w:hAnsi="Times New Roman" w:eastAsia="Times New Roman" w:cs="Times New Roman"/>
          <w:spacing w:val="-1"/>
          <w:sz w:val="21"/>
          <w:szCs w:val="21"/>
        </w:rPr>
        <w:t>i</w:t>
      </w:r>
      <w:r>
        <w:rPr>
          <w:rFonts w:ascii="Times New Roman" w:hAnsi="Times New Roman" w:eastAsia="Times New Roman" w:cs="Times New Roman"/>
          <w:sz w:val="21"/>
          <w:szCs w:val="21"/>
        </w:rPr>
        <w:t>ov</w:t>
      </w:r>
      <w:r>
        <w:rPr>
          <w:rFonts w:ascii="Times New Roman" w:hAnsi="Times New Roman" w:eastAsia="Times New Roman" w:cs="Times New Roman"/>
          <w:spacing w:val="-1"/>
          <w:sz w:val="21"/>
          <w:szCs w:val="21"/>
        </w:rPr>
        <w:t>i</w:t>
      </w:r>
      <w:r>
        <w:rPr>
          <w:rFonts w:ascii="Times New Roman" w:hAnsi="Times New Roman" w:eastAsia="Times New Roman" w:cs="Times New Roman"/>
          <w:sz w:val="21"/>
          <w:szCs w:val="21"/>
        </w:rPr>
        <w:t>g</w:t>
      </w:r>
      <w:r>
        <w:rPr>
          <w:rFonts w:ascii="Times New Roman" w:hAnsi="Times New Roman" w:eastAsia="Times New Roman" w:cs="Times New Roman"/>
          <w:spacing w:val="-1"/>
          <w:sz w:val="21"/>
          <w:szCs w:val="21"/>
        </w:rPr>
        <w:t>il</w:t>
      </w:r>
      <w:r>
        <w:rPr>
          <w:rFonts w:ascii="Times New Roman" w:hAnsi="Times New Roman" w:eastAsia="Times New Roman" w:cs="Times New Roman"/>
          <w:sz w:val="21"/>
          <w:szCs w:val="21"/>
        </w:rPr>
        <w:t>a</w:t>
      </w:r>
      <w:r>
        <w:rPr>
          <w:rFonts w:ascii="Times New Roman" w:hAnsi="Times New Roman" w:eastAsia="Times New Roman" w:cs="Times New Roman"/>
          <w:spacing w:val="2"/>
          <w:sz w:val="21"/>
          <w:szCs w:val="21"/>
        </w:rPr>
        <w:t>n</w:t>
      </w:r>
      <w:r>
        <w:rPr>
          <w:rFonts w:ascii="Times New Roman" w:hAnsi="Times New Roman" w:eastAsia="Times New Roman" w:cs="Times New Roman"/>
          <w:sz w:val="21"/>
          <w:szCs w:val="21"/>
        </w:rPr>
        <w:t>ce co</w:t>
      </w:r>
      <w:r>
        <w:rPr>
          <w:rFonts w:ascii="Times New Roman" w:hAnsi="Times New Roman" w:eastAsia="Times New Roman" w:cs="Times New Roman"/>
          <w:spacing w:val="-4"/>
          <w:sz w:val="21"/>
          <w:szCs w:val="21"/>
        </w:rPr>
        <w:t>m</w:t>
      </w:r>
      <w:r>
        <w:rPr>
          <w:rFonts w:ascii="Times New Roman" w:hAnsi="Times New Roman" w:eastAsia="Times New Roman" w:cs="Times New Roman"/>
          <w:sz w:val="21"/>
          <w:szCs w:val="21"/>
        </w:rPr>
        <w:t>ponen</w:t>
      </w:r>
      <w:r>
        <w:rPr>
          <w:rFonts w:ascii="Times New Roman" w:hAnsi="Times New Roman" w:eastAsia="Times New Roman" w:cs="Times New Roman"/>
          <w:spacing w:val="-1"/>
          <w:sz w:val="21"/>
          <w:szCs w:val="21"/>
        </w:rPr>
        <w:t>t</w:t>
      </w:r>
      <w:r>
        <w:rPr>
          <w:rFonts w:ascii="Times New Roman" w:hAnsi="Times New Roman" w:eastAsia="Times New Roman" w:cs="Times New Roman"/>
          <w:sz w:val="21"/>
          <w:szCs w:val="21"/>
        </w:rPr>
        <w:t>.</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z w:val="21"/>
          <w:szCs w:val="21"/>
        </w:rPr>
        <w:t>p</w:t>
      </w:r>
      <w:r>
        <w:rPr>
          <w:rFonts w:ascii="Times New Roman" w:hAnsi="Times New Roman" w:eastAsia="Times New Roman" w:cs="Times New Roman"/>
          <w:spacing w:val="-1"/>
          <w:sz w:val="21"/>
          <w:szCs w:val="21"/>
        </w:rPr>
        <w:t>ri</w:t>
      </w:r>
      <w:r>
        <w:rPr>
          <w:rFonts w:ascii="Times New Roman" w:hAnsi="Times New Roman" w:eastAsia="Times New Roman" w:cs="Times New Roman"/>
          <w:sz w:val="21"/>
          <w:szCs w:val="21"/>
        </w:rPr>
        <w:t>l</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2"/>
          <w:sz w:val="21"/>
          <w:szCs w:val="21"/>
        </w:rPr>
        <w:t>2</w:t>
      </w:r>
      <w:r>
        <w:rPr>
          <w:rFonts w:ascii="Times New Roman" w:hAnsi="Times New Roman" w:eastAsia="Times New Roman" w:cs="Times New Roman"/>
          <w:spacing w:val="-5"/>
          <w:sz w:val="21"/>
          <w:szCs w:val="21"/>
        </w:rPr>
        <w:t>0</w:t>
      </w:r>
      <w:r>
        <w:rPr>
          <w:rFonts w:ascii="Times New Roman" w:hAnsi="Times New Roman" w:eastAsia="Times New Roman" w:cs="Times New Roman"/>
          <w:spacing w:val="-2"/>
          <w:sz w:val="21"/>
          <w:szCs w:val="21"/>
        </w:rPr>
        <w:t>1</w:t>
      </w:r>
      <w:r>
        <w:rPr>
          <w:rFonts w:ascii="Times New Roman" w:hAnsi="Times New Roman" w:eastAsia="Times New Roman" w:cs="Times New Roman"/>
          <w:spacing w:val="-5"/>
          <w:sz w:val="21"/>
          <w:szCs w:val="21"/>
        </w:rPr>
        <w:t>8</w:t>
      </w:r>
      <w:r>
        <w:rPr>
          <w:rFonts w:ascii="Times New Roman" w:hAnsi="Times New Roman" w:eastAsia="Times New Roman" w:cs="Times New Roman"/>
          <w:sz w:val="21"/>
          <w:szCs w:val="21"/>
        </w:rPr>
        <w:t>.</w:t>
      </w:r>
    </w:p>
    <w:p w14:paraId="6D82A7B8">
      <w:pPr>
        <w:spacing w:before="95" w:after="0" w:line="240" w:lineRule="auto"/>
        <w:ind w:left="119" w:right="-20"/>
        <w:rPr>
          <w:rFonts w:ascii="Times New Roman" w:hAnsi="Times New Roman" w:eastAsia="Times New Roman" w:cs="Times New Roman"/>
          <w:sz w:val="21"/>
          <w:szCs w:val="21"/>
        </w:rPr>
      </w:pPr>
      <w:r>
        <w:rPr>
          <w:rFonts w:ascii="宋体" w:hAnsi="宋体" w:eastAsia="宋体" w:cs="宋体"/>
          <w:sz w:val="21"/>
          <w:szCs w:val="21"/>
        </w:rPr>
        <w:t>[7]</w:t>
      </w:r>
      <w:r>
        <w:rPr>
          <w:rFonts w:ascii="宋体" w:hAnsi="宋体" w:eastAsia="宋体" w:cs="宋体"/>
          <w:spacing w:val="3"/>
          <w:sz w:val="21"/>
          <w:szCs w:val="21"/>
        </w:rPr>
        <w:t xml:space="preserve"> </w:t>
      </w:r>
      <w:r>
        <w:rPr>
          <w:rFonts w:ascii="Times New Roman" w:hAnsi="Times New Roman" w:eastAsia="Times New Roman" w:cs="Times New Roman"/>
          <w:spacing w:val="1"/>
          <w:sz w:val="21"/>
          <w:szCs w:val="21"/>
        </w:rPr>
        <w:t>D</w:t>
      </w:r>
      <w:r>
        <w:rPr>
          <w:rFonts w:ascii="Times New Roman" w:hAnsi="Times New Roman" w:eastAsia="Times New Roman" w:cs="Times New Roman"/>
          <w:sz w:val="21"/>
          <w:szCs w:val="21"/>
        </w:rPr>
        <w:t>e</w:t>
      </w:r>
      <w:r>
        <w:rPr>
          <w:rFonts w:ascii="Times New Roman" w:hAnsi="Times New Roman" w:eastAsia="Times New Roman" w:cs="Times New Roman"/>
          <w:spacing w:val="-1"/>
          <w:sz w:val="21"/>
          <w:szCs w:val="21"/>
        </w:rPr>
        <w:t>fi</w:t>
      </w:r>
      <w:r>
        <w:rPr>
          <w:rFonts w:ascii="Times New Roman" w:hAnsi="Times New Roman" w:eastAsia="Times New Roman" w:cs="Times New Roman"/>
          <w:sz w:val="21"/>
          <w:szCs w:val="21"/>
        </w:rPr>
        <w:t>n</w:t>
      </w:r>
      <w:r>
        <w:rPr>
          <w:rFonts w:ascii="Times New Roman" w:hAnsi="Times New Roman" w:eastAsia="Times New Roman" w:cs="Times New Roman"/>
          <w:spacing w:val="-1"/>
          <w:sz w:val="21"/>
          <w:szCs w:val="21"/>
        </w:rPr>
        <w:t>iti</w:t>
      </w:r>
      <w:r>
        <w:rPr>
          <w:rFonts w:ascii="Times New Roman" w:hAnsi="Times New Roman" w:eastAsia="Times New Roman" w:cs="Times New Roman"/>
          <w:sz w:val="21"/>
          <w:szCs w:val="21"/>
        </w:rPr>
        <w:t>ons of</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cu</w:t>
      </w:r>
      <w:r>
        <w:rPr>
          <w:rFonts w:ascii="Times New Roman" w:hAnsi="Times New Roman" w:eastAsia="Times New Roman" w:cs="Times New Roman"/>
          <w:spacing w:val="-1"/>
          <w:sz w:val="21"/>
          <w:szCs w:val="21"/>
        </w:rPr>
        <w:t>rr</w:t>
      </w:r>
      <w:r>
        <w:rPr>
          <w:rFonts w:ascii="Times New Roman" w:hAnsi="Times New Roman" w:eastAsia="Times New Roman" w:cs="Times New Roman"/>
          <w:sz w:val="21"/>
          <w:szCs w:val="21"/>
        </w:rPr>
        <w:t>ent</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2"/>
          <w:sz w:val="21"/>
          <w:szCs w:val="21"/>
        </w:rPr>
        <w:t>S</w:t>
      </w:r>
      <w:r>
        <w:rPr>
          <w:rFonts w:ascii="Times New Roman" w:hAnsi="Times New Roman" w:eastAsia="Times New Roman" w:cs="Times New Roman"/>
          <w:spacing w:val="-1"/>
          <w:sz w:val="21"/>
          <w:szCs w:val="21"/>
        </w:rPr>
        <w:t>H</w:t>
      </w:r>
      <w:r>
        <w:rPr>
          <w:rFonts w:ascii="Times New Roman" w:hAnsi="Times New Roman" w:eastAsia="Times New Roman" w:cs="Times New Roman"/>
          <w:spacing w:val="1"/>
          <w:sz w:val="21"/>
          <w:szCs w:val="21"/>
        </w:rPr>
        <w:t>O</w:t>
      </w:r>
      <w:r>
        <w:rPr>
          <w:rFonts w:ascii="Times New Roman" w:hAnsi="Times New Roman" w:eastAsia="Times New Roman" w:cs="Times New Roman"/>
          <w:sz w:val="21"/>
          <w:szCs w:val="21"/>
        </w:rPr>
        <w:t>T</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z w:val="21"/>
          <w:szCs w:val="21"/>
        </w:rPr>
        <w:t>ca</w:t>
      </w:r>
      <w:r>
        <w:rPr>
          <w:rFonts w:ascii="Times New Roman" w:hAnsi="Times New Roman" w:eastAsia="Times New Roman" w:cs="Times New Roman"/>
          <w:spacing w:val="-1"/>
          <w:sz w:val="21"/>
          <w:szCs w:val="21"/>
        </w:rPr>
        <w:t>t</w:t>
      </w:r>
      <w:r>
        <w:rPr>
          <w:rFonts w:ascii="Times New Roman" w:hAnsi="Times New Roman" w:eastAsia="Times New Roman" w:cs="Times New Roman"/>
          <w:sz w:val="21"/>
          <w:szCs w:val="21"/>
        </w:rPr>
        <w:t>ego</w:t>
      </w:r>
      <w:r>
        <w:rPr>
          <w:rFonts w:ascii="Times New Roman" w:hAnsi="Times New Roman" w:eastAsia="Times New Roman" w:cs="Times New Roman"/>
          <w:spacing w:val="-1"/>
          <w:sz w:val="21"/>
          <w:szCs w:val="21"/>
        </w:rPr>
        <w:t>ri</w:t>
      </w:r>
      <w:r>
        <w:rPr>
          <w:rFonts w:ascii="Times New Roman" w:hAnsi="Times New Roman" w:eastAsia="Times New Roman" w:cs="Times New Roman"/>
          <w:sz w:val="21"/>
          <w:szCs w:val="21"/>
        </w:rPr>
        <w:t>es &amp;</w:t>
      </w:r>
      <w:r>
        <w:rPr>
          <w:rFonts w:ascii="Times New Roman" w:hAnsi="Times New Roman" w:eastAsia="Times New Roman" w:cs="Times New Roman"/>
          <w:spacing w:val="-1"/>
          <w:sz w:val="21"/>
          <w:szCs w:val="21"/>
        </w:rPr>
        <w:t xml:space="preserve"> w</w:t>
      </w:r>
      <w:r>
        <w:rPr>
          <w:rFonts w:ascii="Times New Roman" w:hAnsi="Times New Roman" w:eastAsia="Times New Roman" w:cs="Times New Roman"/>
          <w:sz w:val="21"/>
          <w:szCs w:val="21"/>
        </w:rPr>
        <w:t>hat</w:t>
      </w:r>
      <w:r>
        <w:rPr>
          <w:rFonts w:ascii="Times New Roman" w:hAnsi="Times New Roman" w:eastAsia="Times New Roman" w:cs="Times New Roman"/>
          <w:spacing w:val="-1"/>
          <w:sz w:val="21"/>
          <w:szCs w:val="21"/>
        </w:rPr>
        <w:t xml:space="preserve"> t</w:t>
      </w:r>
      <w:r>
        <w:rPr>
          <w:rFonts w:ascii="Times New Roman" w:hAnsi="Times New Roman" w:eastAsia="Times New Roman" w:cs="Times New Roman"/>
          <w:sz w:val="21"/>
          <w:szCs w:val="21"/>
        </w:rPr>
        <w:t xml:space="preserve">o </w:t>
      </w:r>
      <w:r>
        <w:rPr>
          <w:rFonts w:ascii="Times New Roman" w:hAnsi="Times New Roman" w:eastAsia="Times New Roman" w:cs="Times New Roman"/>
          <w:spacing w:val="-1"/>
          <w:sz w:val="21"/>
          <w:szCs w:val="21"/>
        </w:rPr>
        <w:t>r</w:t>
      </w:r>
      <w:r>
        <w:rPr>
          <w:rFonts w:ascii="Times New Roman" w:hAnsi="Times New Roman" w:eastAsia="Times New Roman" w:cs="Times New Roman"/>
          <w:sz w:val="21"/>
          <w:szCs w:val="21"/>
        </w:rPr>
        <w:t>epo</w:t>
      </w:r>
      <w:r>
        <w:rPr>
          <w:rFonts w:ascii="Times New Roman" w:hAnsi="Times New Roman" w:eastAsia="Times New Roman" w:cs="Times New Roman"/>
          <w:spacing w:val="-1"/>
          <w:sz w:val="21"/>
          <w:szCs w:val="21"/>
        </w:rPr>
        <w:t>rt</w:t>
      </w:r>
      <w:r>
        <w:rPr>
          <w:rFonts w:ascii="Times New Roman" w:hAnsi="Times New Roman" w:eastAsia="Times New Roman" w:cs="Times New Roman"/>
          <w:sz w:val="21"/>
          <w:szCs w:val="21"/>
        </w:rPr>
        <w:t>.</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z w:val="21"/>
          <w:szCs w:val="21"/>
        </w:rPr>
        <w:t>p</w:t>
      </w:r>
      <w:r>
        <w:rPr>
          <w:rFonts w:ascii="Times New Roman" w:hAnsi="Times New Roman" w:eastAsia="Times New Roman" w:cs="Times New Roman"/>
          <w:spacing w:val="-1"/>
          <w:sz w:val="21"/>
          <w:szCs w:val="21"/>
        </w:rPr>
        <w:t>ri</w:t>
      </w:r>
      <w:r>
        <w:rPr>
          <w:rFonts w:ascii="Times New Roman" w:hAnsi="Times New Roman" w:eastAsia="Times New Roman" w:cs="Times New Roman"/>
          <w:sz w:val="21"/>
          <w:szCs w:val="21"/>
        </w:rPr>
        <w:t xml:space="preserve">l </w:t>
      </w:r>
      <w:r>
        <w:rPr>
          <w:rFonts w:ascii="Times New Roman" w:hAnsi="Times New Roman" w:eastAsia="Times New Roman" w:cs="Times New Roman"/>
          <w:spacing w:val="-2"/>
          <w:sz w:val="21"/>
          <w:szCs w:val="21"/>
        </w:rPr>
        <w:t>2</w:t>
      </w:r>
      <w:r>
        <w:rPr>
          <w:rFonts w:ascii="Times New Roman" w:hAnsi="Times New Roman" w:eastAsia="Times New Roman" w:cs="Times New Roman"/>
          <w:spacing w:val="-5"/>
          <w:sz w:val="21"/>
          <w:szCs w:val="21"/>
        </w:rPr>
        <w:t>0</w:t>
      </w:r>
      <w:r>
        <w:rPr>
          <w:rFonts w:ascii="Times New Roman" w:hAnsi="Times New Roman" w:eastAsia="Times New Roman" w:cs="Times New Roman"/>
          <w:spacing w:val="-2"/>
          <w:sz w:val="21"/>
          <w:szCs w:val="21"/>
        </w:rPr>
        <w:t>1</w:t>
      </w:r>
      <w:r>
        <w:rPr>
          <w:rFonts w:ascii="Times New Roman" w:hAnsi="Times New Roman" w:eastAsia="Times New Roman" w:cs="Times New Roman"/>
          <w:spacing w:val="-5"/>
          <w:sz w:val="21"/>
          <w:szCs w:val="21"/>
        </w:rPr>
        <w:t>7</w:t>
      </w:r>
      <w:r>
        <w:rPr>
          <w:rFonts w:ascii="Times New Roman" w:hAnsi="Times New Roman" w:eastAsia="Times New Roman" w:cs="Times New Roman"/>
          <w:sz w:val="21"/>
          <w:szCs w:val="21"/>
        </w:rPr>
        <w:t>.</w:t>
      </w:r>
    </w:p>
    <w:p w14:paraId="486926BE">
      <w:pPr>
        <w:spacing w:after="0" w:line="300" w:lineRule="exact"/>
        <w:ind w:left="119" w:right="-20"/>
        <w:rPr>
          <w:rFonts w:ascii="Times New Roman" w:hAnsi="Times New Roman" w:eastAsia="Times New Roman" w:cs="Times New Roman"/>
          <w:sz w:val="21"/>
          <w:szCs w:val="21"/>
        </w:rPr>
      </w:pPr>
      <w:r>
        <w:rPr>
          <w:rFonts w:ascii="宋体" w:hAnsi="宋体" w:eastAsia="宋体" w:cs="宋体"/>
          <w:position w:val="-1"/>
          <w:sz w:val="21"/>
          <w:szCs w:val="21"/>
        </w:rPr>
        <w:t>[8]</w:t>
      </w:r>
      <w:r>
        <w:rPr>
          <w:rFonts w:ascii="宋体" w:hAnsi="宋体" w:eastAsia="宋体" w:cs="宋体"/>
          <w:spacing w:val="3"/>
          <w:position w:val="-1"/>
          <w:sz w:val="21"/>
          <w:szCs w:val="21"/>
        </w:rPr>
        <w:t xml:space="preserve"> </w:t>
      </w:r>
      <w:r>
        <w:rPr>
          <w:rFonts w:ascii="Times New Roman" w:hAnsi="Times New Roman" w:eastAsia="Times New Roman" w:cs="Times New Roman"/>
          <w:spacing w:val="-1"/>
          <w:position w:val="-1"/>
          <w:sz w:val="21"/>
          <w:szCs w:val="21"/>
        </w:rPr>
        <w:t>A</w:t>
      </w:r>
      <w:r>
        <w:rPr>
          <w:rFonts w:ascii="Times New Roman" w:hAnsi="Times New Roman" w:eastAsia="Times New Roman" w:cs="Times New Roman"/>
          <w:spacing w:val="1"/>
          <w:position w:val="-1"/>
          <w:sz w:val="21"/>
          <w:szCs w:val="21"/>
        </w:rPr>
        <w:t>A</w:t>
      </w:r>
      <w:r>
        <w:rPr>
          <w:rFonts w:ascii="Times New Roman" w:hAnsi="Times New Roman" w:eastAsia="Times New Roman" w:cs="Times New Roman"/>
          <w:spacing w:val="-2"/>
          <w:position w:val="-1"/>
          <w:sz w:val="21"/>
          <w:szCs w:val="21"/>
        </w:rPr>
        <w:t>B</w:t>
      </w:r>
      <w:r>
        <w:rPr>
          <w:rFonts w:ascii="Times New Roman" w:hAnsi="Times New Roman" w:eastAsia="Times New Roman" w:cs="Times New Roman"/>
          <w:position w:val="-1"/>
          <w:sz w:val="21"/>
          <w:szCs w:val="21"/>
        </w:rPr>
        <w:t>B</w:t>
      </w:r>
      <w:r>
        <w:rPr>
          <w:rFonts w:ascii="Times New Roman" w:hAnsi="Times New Roman" w:eastAsia="Times New Roman" w:cs="Times New Roman"/>
          <w:spacing w:val="1"/>
          <w:position w:val="-1"/>
          <w:sz w:val="21"/>
          <w:szCs w:val="21"/>
        </w:rPr>
        <w:t xml:space="preserve"> </w:t>
      </w:r>
      <w:r>
        <w:rPr>
          <w:rFonts w:ascii="Times New Roman" w:hAnsi="Times New Roman" w:eastAsia="Times New Roman" w:cs="Times New Roman"/>
          <w:spacing w:val="-1"/>
          <w:position w:val="-1"/>
          <w:sz w:val="21"/>
          <w:szCs w:val="21"/>
        </w:rPr>
        <w:t>t</w:t>
      </w:r>
      <w:r>
        <w:rPr>
          <w:rFonts w:ascii="Times New Roman" w:hAnsi="Times New Roman" w:eastAsia="Times New Roman" w:cs="Times New Roman"/>
          <w:position w:val="-1"/>
          <w:sz w:val="21"/>
          <w:szCs w:val="21"/>
        </w:rPr>
        <w:t>ec</w:t>
      </w:r>
      <w:r>
        <w:rPr>
          <w:rFonts w:ascii="Times New Roman" w:hAnsi="Times New Roman" w:eastAsia="Times New Roman" w:cs="Times New Roman"/>
          <w:spacing w:val="-3"/>
          <w:position w:val="-1"/>
          <w:sz w:val="21"/>
          <w:szCs w:val="21"/>
        </w:rPr>
        <w:t>h</w:t>
      </w:r>
      <w:r>
        <w:rPr>
          <w:rFonts w:ascii="Times New Roman" w:hAnsi="Times New Roman" w:eastAsia="Times New Roman" w:cs="Times New Roman"/>
          <w:position w:val="-1"/>
          <w:sz w:val="21"/>
          <w:szCs w:val="21"/>
        </w:rPr>
        <w:t>n</w:t>
      </w:r>
      <w:r>
        <w:rPr>
          <w:rFonts w:ascii="Times New Roman" w:hAnsi="Times New Roman" w:eastAsia="Times New Roman" w:cs="Times New Roman"/>
          <w:spacing w:val="-1"/>
          <w:position w:val="-1"/>
          <w:sz w:val="21"/>
          <w:szCs w:val="21"/>
        </w:rPr>
        <w:t>i</w:t>
      </w:r>
      <w:r>
        <w:rPr>
          <w:rFonts w:ascii="Times New Roman" w:hAnsi="Times New Roman" w:eastAsia="Times New Roman" w:cs="Times New Roman"/>
          <w:position w:val="-1"/>
          <w:sz w:val="21"/>
          <w:szCs w:val="21"/>
        </w:rPr>
        <w:t>cal</w:t>
      </w:r>
      <w:r>
        <w:rPr>
          <w:rFonts w:ascii="Times New Roman" w:hAnsi="Times New Roman" w:eastAsia="Times New Roman" w:cs="Times New Roman"/>
          <w:spacing w:val="-1"/>
          <w:position w:val="-1"/>
          <w:sz w:val="21"/>
          <w:szCs w:val="21"/>
        </w:rPr>
        <w:t xml:space="preserve"> </w:t>
      </w:r>
      <w:r>
        <w:rPr>
          <w:rFonts w:ascii="Times New Roman" w:hAnsi="Times New Roman" w:eastAsia="Times New Roman" w:cs="Times New Roman"/>
          <w:spacing w:val="-4"/>
          <w:position w:val="-1"/>
          <w:sz w:val="21"/>
          <w:szCs w:val="21"/>
        </w:rPr>
        <w:t>m</w:t>
      </w:r>
      <w:r>
        <w:rPr>
          <w:rFonts w:ascii="Times New Roman" w:hAnsi="Times New Roman" w:eastAsia="Times New Roman" w:cs="Times New Roman"/>
          <w:position w:val="-1"/>
          <w:sz w:val="21"/>
          <w:szCs w:val="21"/>
        </w:rPr>
        <w:t>anual</w:t>
      </w:r>
      <w:r>
        <w:rPr>
          <w:rFonts w:ascii="宋体" w:hAnsi="宋体" w:eastAsia="宋体" w:cs="宋体"/>
          <w:position w:val="-1"/>
          <w:sz w:val="21"/>
          <w:szCs w:val="21"/>
        </w:rPr>
        <w:t>，</w:t>
      </w:r>
      <w:r>
        <w:rPr>
          <w:rFonts w:ascii="Times New Roman" w:hAnsi="Times New Roman" w:eastAsia="Times New Roman" w:cs="Times New Roman"/>
          <w:position w:val="-1"/>
          <w:sz w:val="21"/>
          <w:szCs w:val="21"/>
        </w:rPr>
        <w:t>18</w:t>
      </w:r>
      <w:r>
        <w:rPr>
          <w:rFonts w:ascii="Times New Roman" w:hAnsi="Times New Roman" w:eastAsia="Times New Roman" w:cs="Times New Roman"/>
          <w:spacing w:val="-1"/>
          <w:position w:val="-1"/>
          <w:sz w:val="21"/>
          <w:szCs w:val="21"/>
        </w:rPr>
        <w:t>t</w:t>
      </w:r>
      <w:r>
        <w:rPr>
          <w:rFonts w:ascii="Times New Roman" w:hAnsi="Times New Roman" w:eastAsia="Times New Roman" w:cs="Times New Roman"/>
          <w:position w:val="-1"/>
          <w:sz w:val="21"/>
          <w:szCs w:val="21"/>
        </w:rPr>
        <w:t>h ed.</w:t>
      </w:r>
      <w:r>
        <w:rPr>
          <w:rFonts w:ascii="Times New Roman" w:hAnsi="Times New Roman" w:eastAsia="Times New Roman" w:cs="Times New Roman"/>
          <w:spacing w:val="-2"/>
          <w:position w:val="-1"/>
          <w:sz w:val="21"/>
          <w:szCs w:val="21"/>
        </w:rPr>
        <w:t xml:space="preserve"> </w:t>
      </w:r>
      <w:r>
        <w:rPr>
          <w:rFonts w:ascii="Times New Roman" w:hAnsi="Times New Roman" w:eastAsia="Times New Roman" w:cs="Times New Roman"/>
          <w:spacing w:val="2"/>
          <w:position w:val="-1"/>
          <w:sz w:val="21"/>
          <w:szCs w:val="21"/>
        </w:rPr>
        <w:t>J</w:t>
      </w:r>
      <w:r>
        <w:rPr>
          <w:rFonts w:ascii="Times New Roman" w:hAnsi="Times New Roman" w:eastAsia="Times New Roman" w:cs="Times New Roman"/>
          <w:position w:val="-1"/>
          <w:sz w:val="21"/>
          <w:szCs w:val="21"/>
        </w:rPr>
        <w:t>u</w:t>
      </w:r>
      <w:r>
        <w:rPr>
          <w:rFonts w:ascii="Times New Roman" w:hAnsi="Times New Roman" w:eastAsia="Times New Roman" w:cs="Times New Roman"/>
          <w:spacing w:val="-1"/>
          <w:position w:val="-1"/>
          <w:sz w:val="21"/>
          <w:szCs w:val="21"/>
        </w:rPr>
        <w:t>l</w:t>
      </w:r>
      <w:r>
        <w:rPr>
          <w:rFonts w:ascii="Times New Roman" w:hAnsi="Times New Roman" w:eastAsia="Times New Roman" w:cs="Times New Roman"/>
          <w:position w:val="-1"/>
          <w:sz w:val="21"/>
          <w:szCs w:val="21"/>
        </w:rPr>
        <w:t>y</w:t>
      </w:r>
      <w:r>
        <w:rPr>
          <w:rFonts w:ascii="Times New Roman" w:hAnsi="Times New Roman" w:eastAsia="Times New Roman" w:cs="Times New Roman"/>
          <w:spacing w:val="-4"/>
          <w:position w:val="-1"/>
          <w:sz w:val="21"/>
          <w:szCs w:val="21"/>
        </w:rPr>
        <w:t xml:space="preserve"> </w:t>
      </w:r>
      <w:r>
        <w:rPr>
          <w:rFonts w:ascii="Times New Roman" w:hAnsi="Times New Roman" w:eastAsia="Times New Roman" w:cs="Times New Roman"/>
          <w:position w:val="-1"/>
          <w:sz w:val="21"/>
          <w:szCs w:val="21"/>
        </w:rPr>
        <w:t>2014.</w:t>
      </w:r>
    </w:p>
    <w:p w14:paraId="05002C41">
      <w:pPr>
        <w:spacing w:before="1" w:after="0" w:line="110" w:lineRule="exact"/>
        <w:rPr>
          <w:sz w:val="11"/>
          <w:szCs w:val="11"/>
        </w:rPr>
      </w:pPr>
    </w:p>
    <w:p w14:paraId="72AE7C4C">
      <w:pPr>
        <w:spacing w:after="0" w:line="240" w:lineRule="auto"/>
        <w:ind w:left="119" w:right="-20"/>
        <w:rPr>
          <w:rFonts w:ascii="Times New Roman" w:hAnsi="Times New Roman" w:eastAsia="Times New Roman" w:cs="Times New Roman"/>
          <w:sz w:val="21"/>
          <w:szCs w:val="21"/>
        </w:rPr>
      </w:pPr>
      <w:r>
        <w:rPr>
          <w:rFonts w:ascii="宋体" w:hAnsi="宋体" w:eastAsia="宋体" w:cs="宋体"/>
          <w:sz w:val="21"/>
          <w:szCs w:val="21"/>
        </w:rPr>
        <w:t>[9]</w:t>
      </w:r>
      <w:r>
        <w:rPr>
          <w:rFonts w:ascii="宋体" w:hAnsi="宋体" w:eastAsia="宋体" w:cs="宋体"/>
          <w:spacing w:val="3"/>
          <w:sz w:val="21"/>
          <w:szCs w:val="21"/>
        </w:rPr>
        <w:t xml:space="preserve"> </w:t>
      </w:r>
      <w:r>
        <w:rPr>
          <w:rFonts w:ascii="Times New Roman" w:hAnsi="Times New Roman" w:eastAsia="Times New Roman" w:cs="Times New Roman"/>
          <w:sz w:val="21"/>
          <w:szCs w:val="21"/>
        </w:rPr>
        <w:t>Tran</w:t>
      </w:r>
      <w:r>
        <w:rPr>
          <w:rFonts w:ascii="Times New Roman" w:hAnsi="Times New Roman" w:eastAsia="Times New Roman" w:cs="Times New Roman"/>
          <w:spacing w:val="-1"/>
          <w:sz w:val="21"/>
          <w:szCs w:val="21"/>
        </w:rPr>
        <w:t>sf</w:t>
      </w:r>
      <w:r>
        <w:rPr>
          <w:rFonts w:ascii="Times New Roman" w:hAnsi="Times New Roman" w:eastAsia="Times New Roman" w:cs="Times New Roman"/>
          <w:sz w:val="21"/>
          <w:szCs w:val="21"/>
        </w:rPr>
        <w:t>us</w:t>
      </w:r>
      <w:r>
        <w:rPr>
          <w:rFonts w:ascii="Times New Roman" w:hAnsi="Times New Roman" w:eastAsia="Times New Roman" w:cs="Times New Roman"/>
          <w:spacing w:val="-2"/>
          <w:sz w:val="21"/>
          <w:szCs w:val="21"/>
        </w:rPr>
        <w:t>i</w:t>
      </w:r>
      <w:r>
        <w:rPr>
          <w:rFonts w:ascii="Times New Roman" w:hAnsi="Times New Roman" w:eastAsia="Times New Roman" w:cs="Times New Roman"/>
          <w:sz w:val="21"/>
          <w:szCs w:val="21"/>
        </w:rPr>
        <w:t xml:space="preserve">on </w:t>
      </w:r>
      <w:r>
        <w:rPr>
          <w:rFonts w:ascii="Times New Roman" w:hAnsi="Times New Roman" w:eastAsia="Times New Roman" w:cs="Times New Roman"/>
          <w:spacing w:val="-1"/>
          <w:sz w:val="21"/>
          <w:szCs w:val="21"/>
        </w:rPr>
        <w:t>r</w:t>
      </w:r>
      <w:r>
        <w:rPr>
          <w:rFonts w:ascii="Times New Roman" w:hAnsi="Times New Roman" w:eastAsia="Times New Roman" w:cs="Times New Roman"/>
          <w:sz w:val="21"/>
          <w:szCs w:val="21"/>
        </w:rPr>
        <w:t>eac</w:t>
      </w:r>
      <w:r>
        <w:rPr>
          <w:rFonts w:ascii="Times New Roman" w:hAnsi="Times New Roman" w:eastAsia="Times New Roman" w:cs="Times New Roman"/>
          <w:spacing w:val="-2"/>
          <w:sz w:val="21"/>
          <w:szCs w:val="21"/>
        </w:rPr>
        <w:t>t</w:t>
      </w:r>
      <w:r>
        <w:rPr>
          <w:rFonts w:ascii="Times New Roman" w:hAnsi="Times New Roman" w:eastAsia="Times New Roman" w:cs="Times New Roman"/>
          <w:spacing w:val="-1"/>
          <w:sz w:val="21"/>
          <w:szCs w:val="21"/>
        </w:rPr>
        <w:t>i</w:t>
      </w:r>
      <w:r>
        <w:rPr>
          <w:rFonts w:ascii="Times New Roman" w:hAnsi="Times New Roman" w:eastAsia="Times New Roman" w:cs="Times New Roman"/>
          <w:sz w:val="21"/>
          <w:szCs w:val="21"/>
        </w:rPr>
        <w:t>ons,</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z w:val="21"/>
          <w:szCs w:val="21"/>
        </w:rPr>
        <w:t>4</w:t>
      </w:r>
      <w:r>
        <w:rPr>
          <w:rFonts w:ascii="Times New Roman" w:hAnsi="Times New Roman" w:eastAsia="Times New Roman" w:cs="Times New Roman"/>
          <w:spacing w:val="-1"/>
          <w:sz w:val="21"/>
          <w:szCs w:val="21"/>
        </w:rPr>
        <w:t>r</w:t>
      </w:r>
      <w:r>
        <w:rPr>
          <w:rFonts w:ascii="Times New Roman" w:hAnsi="Times New Roman" w:eastAsia="Times New Roman" w:cs="Times New Roman"/>
          <w:sz w:val="21"/>
          <w:szCs w:val="21"/>
        </w:rPr>
        <w:t>d e</w:t>
      </w:r>
      <w:r>
        <w:rPr>
          <w:rFonts w:ascii="Times New Roman" w:hAnsi="Times New Roman" w:eastAsia="Times New Roman" w:cs="Times New Roman"/>
          <w:spacing w:val="-2"/>
          <w:sz w:val="21"/>
          <w:szCs w:val="21"/>
        </w:rPr>
        <w:t>d</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N</w:t>
      </w:r>
      <w:r>
        <w:rPr>
          <w:rFonts w:ascii="Times New Roman" w:hAnsi="Times New Roman" w:eastAsia="Times New Roman" w:cs="Times New Roman"/>
          <w:sz w:val="21"/>
          <w:szCs w:val="21"/>
        </w:rPr>
        <w:t>o</w:t>
      </w:r>
      <w:r>
        <w:rPr>
          <w:rFonts w:ascii="Times New Roman" w:hAnsi="Times New Roman" w:eastAsia="Times New Roman" w:cs="Times New Roman"/>
          <w:spacing w:val="-2"/>
          <w:sz w:val="21"/>
          <w:szCs w:val="21"/>
        </w:rPr>
        <w:t>v</w:t>
      </w:r>
      <w:r>
        <w:rPr>
          <w:rFonts w:ascii="Times New Roman" w:hAnsi="Times New Roman" w:eastAsia="Times New Roman" w:cs="Times New Roman"/>
          <w:sz w:val="21"/>
          <w:szCs w:val="21"/>
        </w:rPr>
        <w:t>e</w:t>
      </w:r>
      <w:r>
        <w:rPr>
          <w:rFonts w:ascii="Times New Roman" w:hAnsi="Times New Roman" w:eastAsia="Times New Roman" w:cs="Times New Roman"/>
          <w:spacing w:val="-4"/>
          <w:sz w:val="21"/>
          <w:szCs w:val="21"/>
        </w:rPr>
        <w:t>m</w:t>
      </w:r>
      <w:r>
        <w:rPr>
          <w:rFonts w:ascii="Times New Roman" w:hAnsi="Times New Roman" w:eastAsia="Times New Roman" w:cs="Times New Roman"/>
          <w:sz w:val="21"/>
          <w:szCs w:val="21"/>
        </w:rPr>
        <w:t>ber</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2012.</w:t>
      </w:r>
    </w:p>
    <w:p w14:paraId="2AE362C7">
      <w:pPr>
        <w:spacing w:before="94" w:after="0" w:line="240" w:lineRule="auto"/>
        <w:ind w:left="119" w:right="-20"/>
        <w:rPr>
          <w:rFonts w:ascii="Times New Roman" w:hAnsi="Times New Roman" w:eastAsia="Times New Roman" w:cs="Times New Roman"/>
          <w:sz w:val="21"/>
          <w:szCs w:val="21"/>
        </w:rPr>
      </w:pPr>
      <w:r>
        <w:rPr>
          <w:rFonts w:ascii="宋体" w:hAnsi="宋体" w:eastAsia="宋体" w:cs="宋体"/>
          <w:sz w:val="21"/>
          <w:szCs w:val="21"/>
        </w:rPr>
        <w:t>[10</w:t>
      </w:r>
      <w:r>
        <w:rPr>
          <w:rFonts w:ascii="宋体" w:hAnsi="宋体" w:eastAsia="宋体" w:cs="宋体"/>
          <w:spacing w:val="2"/>
          <w:sz w:val="21"/>
          <w:szCs w:val="21"/>
        </w:rPr>
        <w:t>]</w:t>
      </w:r>
      <w:r>
        <w:rPr>
          <w:rFonts w:ascii="Times New Roman" w:hAnsi="Times New Roman" w:eastAsia="Times New Roman" w:cs="Times New Roman"/>
          <w:spacing w:val="1"/>
          <w:sz w:val="21"/>
          <w:szCs w:val="21"/>
        </w:rPr>
        <w:t>H</w:t>
      </w:r>
      <w:r>
        <w:rPr>
          <w:rFonts w:ascii="Times New Roman" w:hAnsi="Times New Roman" w:eastAsia="Times New Roman" w:cs="Times New Roman"/>
          <w:sz w:val="21"/>
          <w:szCs w:val="21"/>
        </w:rPr>
        <w:t>e</w:t>
      </w:r>
      <w:r>
        <w:rPr>
          <w:rFonts w:ascii="Times New Roman" w:hAnsi="Times New Roman" w:eastAsia="Times New Roman" w:cs="Times New Roman"/>
          <w:spacing w:val="-4"/>
          <w:sz w:val="21"/>
          <w:szCs w:val="21"/>
        </w:rPr>
        <w:t>m</w:t>
      </w:r>
      <w:r>
        <w:rPr>
          <w:rFonts w:ascii="Times New Roman" w:hAnsi="Times New Roman" w:eastAsia="Times New Roman" w:cs="Times New Roman"/>
          <w:sz w:val="21"/>
          <w:szCs w:val="21"/>
        </w:rPr>
        <w:t>o</w:t>
      </w:r>
      <w:r>
        <w:rPr>
          <w:rFonts w:ascii="Times New Roman" w:hAnsi="Times New Roman" w:eastAsia="Times New Roman" w:cs="Times New Roman"/>
          <w:spacing w:val="-2"/>
          <w:sz w:val="21"/>
          <w:szCs w:val="21"/>
        </w:rPr>
        <w:t>v</w:t>
      </w:r>
      <w:r>
        <w:rPr>
          <w:rFonts w:ascii="Times New Roman" w:hAnsi="Times New Roman" w:eastAsia="Times New Roman" w:cs="Times New Roman"/>
          <w:spacing w:val="-1"/>
          <w:sz w:val="21"/>
          <w:szCs w:val="21"/>
        </w:rPr>
        <w:t>i</w:t>
      </w:r>
      <w:r>
        <w:rPr>
          <w:rFonts w:ascii="Times New Roman" w:hAnsi="Times New Roman" w:eastAsia="Times New Roman" w:cs="Times New Roman"/>
          <w:sz w:val="21"/>
          <w:szCs w:val="21"/>
        </w:rPr>
        <w:t>g</w:t>
      </w:r>
      <w:r>
        <w:rPr>
          <w:rFonts w:ascii="Times New Roman" w:hAnsi="Times New Roman" w:eastAsia="Times New Roman" w:cs="Times New Roman"/>
          <w:spacing w:val="-1"/>
          <w:sz w:val="21"/>
          <w:szCs w:val="21"/>
        </w:rPr>
        <w:t>il</w:t>
      </w:r>
      <w:r>
        <w:rPr>
          <w:rFonts w:ascii="Times New Roman" w:hAnsi="Times New Roman" w:eastAsia="Times New Roman" w:cs="Times New Roman"/>
          <w:sz w:val="21"/>
          <w:szCs w:val="21"/>
        </w:rPr>
        <w:t>ance:</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an e</w:t>
      </w:r>
      <w:r>
        <w:rPr>
          <w:rFonts w:ascii="Times New Roman" w:hAnsi="Times New Roman" w:eastAsia="Times New Roman" w:cs="Times New Roman"/>
          <w:spacing w:val="-1"/>
          <w:sz w:val="21"/>
          <w:szCs w:val="21"/>
        </w:rPr>
        <w:t>ff</w:t>
      </w:r>
      <w:r>
        <w:rPr>
          <w:rFonts w:ascii="Times New Roman" w:hAnsi="Times New Roman" w:eastAsia="Times New Roman" w:cs="Times New Roman"/>
          <w:sz w:val="21"/>
          <w:szCs w:val="21"/>
        </w:rPr>
        <w:t>ec</w:t>
      </w:r>
      <w:r>
        <w:rPr>
          <w:rFonts w:ascii="Times New Roman" w:hAnsi="Times New Roman" w:eastAsia="Times New Roman" w:cs="Times New Roman"/>
          <w:spacing w:val="-1"/>
          <w:sz w:val="21"/>
          <w:szCs w:val="21"/>
        </w:rPr>
        <w:t>ti</w:t>
      </w:r>
      <w:r>
        <w:rPr>
          <w:rFonts w:ascii="Times New Roman" w:hAnsi="Times New Roman" w:eastAsia="Times New Roman" w:cs="Times New Roman"/>
          <w:spacing w:val="-2"/>
          <w:sz w:val="21"/>
          <w:szCs w:val="21"/>
        </w:rPr>
        <w:t>v</w:t>
      </w:r>
      <w:r>
        <w:rPr>
          <w:rFonts w:ascii="Times New Roman" w:hAnsi="Times New Roman" w:eastAsia="Times New Roman" w:cs="Times New Roman"/>
          <w:sz w:val="21"/>
          <w:szCs w:val="21"/>
        </w:rPr>
        <w:t>e</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t</w:t>
      </w:r>
      <w:r>
        <w:rPr>
          <w:rFonts w:ascii="Times New Roman" w:hAnsi="Times New Roman" w:eastAsia="Times New Roman" w:cs="Times New Roman"/>
          <w:sz w:val="21"/>
          <w:szCs w:val="21"/>
        </w:rPr>
        <w:t>ool</w:t>
      </w:r>
      <w:r>
        <w:rPr>
          <w:rFonts w:ascii="Times New Roman" w:hAnsi="Times New Roman" w:eastAsia="Times New Roman" w:cs="Times New Roman"/>
          <w:spacing w:val="-1"/>
          <w:sz w:val="21"/>
          <w:szCs w:val="21"/>
        </w:rPr>
        <w:t xml:space="preserve"> f</w:t>
      </w:r>
      <w:r>
        <w:rPr>
          <w:rFonts w:ascii="Times New Roman" w:hAnsi="Times New Roman" w:eastAsia="Times New Roman" w:cs="Times New Roman"/>
          <w:sz w:val="21"/>
          <w:szCs w:val="21"/>
        </w:rPr>
        <w:t xml:space="preserve">or </w:t>
      </w:r>
      <w:r>
        <w:rPr>
          <w:rFonts w:ascii="Times New Roman" w:hAnsi="Times New Roman" w:eastAsia="Times New Roman" w:cs="Times New Roman"/>
          <w:spacing w:val="-1"/>
          <w:sz w:val="21"/>
          <w:szCs w:val="21"/>
        </w:rPr>
        <w:t>i</w:t>
      </w:r>
      <w:r>
        <w:rPr>
          <w:rFonts w:ascii="Times New Roman" w:hAnsi="Times New Roman" w:eastAsia="Times New Roman" w:cs="Times New Roman"/>
          <w:spacing w:val="-4"/>
          <w:sz w:val="21"/>
          <w:szCs w:val="21"/>
        </w:rPr>
        <w:t>m</w:t>
      </w:r>
      <w:r>
        <w:rPr>
          <w:rFonts w:ascii="Times New Roman" w:hAnsi="Times New Roman" w:eastAsia="Times New Roman" w:cs="Times New Roman"/>
          <w:sz w:val="21"/>
          <w:szCs w:val="21"/>
        </w:rPr>
        <w:t>p</w:t>
      </w:r>
      <w:r>
        <w:rPr>
          <w:rFonts w:ascii="Times New Roman" w:hAnsi="Times New Roman" w:eastAsia="Times New Roman" w:cs="Times New Roman"/>
          <w:spacing w:val="-1"/>
          <w:sz w:val="21"/>
          <w:szCs w:val="21"/>
        </w:rPr>
        <w:t>r</w:t>
      </w:r>
      <w:r>
        <w:rPr>
          <w:rFonts w:ascii="Times New Roman" w:hAnsi="Times New Roman" w:eastAsia="Times New Roman" w:cs="Times New Roman"/>
          <w:spacing w:val="2"/>
          <w:sz w:val="21"/>
          <w:szCs w:val="21"/>
        </w:rPr>
        <w:t>o</w:t>
      </w:r>
      <w:r>
        <w:rPr>
          <w:rFonts w:ascii="Times New Roman" w:hAnsi="Times New Roman" w:eastAsia="Times New Roman" w:cs="Times New Roman"/>
          <w:spacing w:val="-2"/>
          <w:sz w:val="21"/>
          <w:szCs w:val="21"/>
        </w:rPr>
        <w:t>v</w:t>
      </w:r>
      <w:r>
        <w:rPr>
          <w:rFonts w:ascii="Times New Roman" w:hAnsi="Times New Roman" w:eastAsia="Times New Roman" w:cs="Times New Roman"/>
          <w:spacing w:val="-1"/>
          <w:sz w:val="21"/>
          <w:szCs w:val="21"/>
        </w:rPr>
        <w:t>i</w:t>
      </w:r>
      <w:r>
        <w:rPr>
          <w:rFonts w:ascii="Times New Roman" w:hAnsi="Times New Roman" w:eastAsia="Times New Roman" w:cs="Times New Roman"/>
          <w:sz w:val="21"/>
          <w:szCs w:val="21"/>
        </w:rPr>
        <w:t xml:space="preserve">ng </w:t>
      </w:r>
      <w:r>
        <w:rPr>
          <w:rFonts w:ascii="Times New Roman" w:hAnsi="Times New Roman" w:eastAsia="Times New Roman" w:cs="Times New Roman"/>
          <w:spacing w:val="-1"/>
          <w:sz w:val="21"/>
          <w:szCs w:val="21"/>
        </w:rPr>
        <w:t>tr</w:t>
      </w:r>
      <w:r>
        <w:rPr>
          <w:rFonts w:ascii="Times New Roman" w:hAnsi="Times New Roman" w:eastAsia="Times New Roman" w:cs="Times New Roman"/>
          <w:sz w:val="21"/>
          <w:szCs w:val="21"/>
        </w:rPr>
        <w:t>an</w:t>
      </w:r>
      <w:r>
        <w:rPr>
          <w:rFonts w:ascii="Times New Roman" w:hAnsi="Times New Roman" w:eastAsia="Times New Roman" w:cs="Times New Roman"/>
          <w:spacing w:val="-1"/>
          <w:sz w:val="21"/>
          <w:szCs w:val="21"/>
        </w:rPr>
        <w:t>sf</w:t>
      </w:r>
      <w:r>
        <w:rPr>
          <w:rFonts w:ascii="Times New Roman" w:hAnsi="Times New Roman" w:eastAsia="Times New Roman" w:cs="Times New Roman"/>
          <w:sz w:val="21"/>
          <w:szCs w:val="21"/>
        </w:rPr>
        <w:t>us</w:t>
      </w:r>
      <w:r>
        <w:rPr>
          <w:rFonts w:ascii="Times New Roman" w:hAnsi="Times New Roman" w:eastAsia="Times New Roman" w:cs="Times New Roman"/>
          <w:spacing w:val="-2"/>
          <w:sz w:val="21"/>
          <w:szCs w:val="21"/>
        </w:rPr>
        <w:t>i</w:t>
      </w:r>
      <w:r>
        <w:rPr>
          <w:rFonts w:ascii="Times New Roman" w:hAnsi="Times New Roman" w:eastAsia="Times New Roman" w:cs="Times New Roman"/>
          <w:spacing w:val="2"/>
          <w:sz w:val="21"/>
          <w:szCs w:val="21"/>
        </w:rPr>
        <w:t>o</w:t>
      </w:r>
      <w:r>
        <w:rPr>
          <w:rFonts w:ascii="Times New Roman" w:hAnsi="Times New Roman" w:eastAsia="Times New Roman" w:cs="Times New Roman"/>
          <w:sz w:val="21"/>
          <w:szCs w:val="21"/>
        </w:rPr>
        <w:t>n</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5"/>
          <w:sz w:val="21"/>
          <w:szCs w:val="21"/>
        </w:rPr>
        <w:t>safe</w:t>
      </w:r>
      <w:r>
        <w:rPr>
          <w:rFonts w:ascii="Times New Roman" w:hAnsi="Times New Roman" w:eastAsia="Times New Roman" w:cs="Times New Roman"/>
          <w:spacing w:val="-1"/>
          <w:sz w:val="21"/>
          <w:szCs w:val="21"/>
        </w:rPr>
        <w:t>t</w:t>
      </w:r>
      <w:r>
        <w:rPr>
          <w:rFonts w:ascii="Times New Roman" w:hAnsi="Times New Roman" w:eastAsia="Times New Roman" w:cs="Times New Roman"/>
          <w:spacing w:val="-7"/>
          <w:sz w:val="21"/>
          <w:szCs w:val="21"/>
        </w:rPr>
        <w:t>y</w:t>
      </w:r>
      <w:r>
        <w:rPr>
          <w:rFonts w:ascii="Times New Roman" w:hAnsi="Times New Roman" w:eastAsia="Times New Roman" w:cs="Times New Roman"/>
          <w:sz w:val="21"/>
          <w:szCs w:val="21"/>
        </w:rPr>
        <w:t>.</w:t>
      </w:r>
      <w:r>
        <w:rPr>
          <w:rFonts w:ascii="Times New Roman" w:hAnsi="Times New Roman" w:eastAsia="Times New Roman" w:cs="Times New Roman"/>
          <w:spacing w:val="-9"/>
          <w:sz w:val="21"/>
          <w:szCs w:val="21"/>
        </w:rPr>
        <w:t xml:space="preserve"> </w:t>
      </w:r>
      <w:r>
        <w:rPr>
          <w:rFonts w:ascii="Times New Roman" w:hAnsi="Times New Roman" w:eastAsia="Times New Roman" w:cs="Times New Roman"/>
          <w:spacing w:val="2"/>
          <w:sz w:val="21"/>
          <w:szCs w:val="21"/>
        </w:rPr>
        <w:t>J</w:t>
      </w:r>
      <w:r>
        <w:rPr>
          <w:rFonts w:ascii="Times New Roman" w:hAnsi="Times New Roman" w:eastAsia="Times New Roman" w:cs="Times New Roman"/>
          <w:sz w:val="21"/>
          <w:szCs w:val="21"/>
        </w:rPr>
        <w:t>u</w:t>
      </w:r>
      <w:r>
        <w:rPr>
          <w:rFonts w:ascii="Times New Roman" w:hAnsi="Times New Roman" w:eastAsia="Times New Roman" w:cs="Times New Roman"/>
          <w:spacing w:val="1"/>
          <w:sz w:val="21"/>
          <w:szCs w:val="21"/>
        </w:rPr>
        <w:t>l</w:t>
      </w:r>
      <w:r>
        <w:rPr>
          <w:rFonts w:ascii="Times New Roman" w:hAnsi="Times New Roman" w:eastAsia="Times New Roman" w:cs="Times New Roman"/>
          <w:spacing w:val="-5"/>
          <w:sz w:val="21"/>
          <w:szCs w:val="21"/>
        </w:rPr>
        <w:t>y</w:t>
      </w:r>
      <w:r>
        <w:rPr>
          <w:rFonts w:ascii="Times New Roman" w:hAnsi="Times New Roman" w:eastAsia="Times New Roman" w:cs="Times New Roman"/>
          <w:sz w:val="21"/>
          <w:szCs w:val="21"/>
        </w:rPr>
        <w:t>2012.</w:t>
      </w:r>
    </w:p>
    <w:sectPr>
      <w:footerReference r:id="rId10" w:type="default"/>
      <w:pgSz w:w="11920" w:h="16860"/>
      <w:pgMar w:top="1540" w:right="1180" w:bottom="1160" w:left="1300" w:header="0" w:footer="96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85562B">
    <w:pPr>
      <w:spacing w:after="0" w:line="200" w:lineRule="exact"/>
      <w:rPr>
        <w:sz w:val="20"/>
        <w:szCs w:val="20"/>
      </w:rPr>
    </w:pPr>
    <w:r>
      <mc:AlternateContent>
        <mc:Choice Requires="wps">
          <w:drawing>
            <wp:anchor distT="0" distB="0" distL="114300" distR="114300" simplePos="0" relativeHeight="251661312" behindDoc="1" locked="0" layoutInCell="1" allowOverlap="1">
              <wp:simplePos x="0" y="0"/>
              <wp:positionH relativeFrom="page">
                <wp:posOffset>3873500</wp:posOffset>
              </wp:positionH>
              <wp:positionV relativeFrom="page">
                <wp:posOffset>9944100</wp:posOffset>
              </wp:positionV>
              <wp:extent cx="107950" cy="139700"/>
              <wp:effectExtent l="0" t="0" r="0" b="0"/>
              <wp:wrapNone/>
              <wp:docPr id="489" name="文本框 1"/>
              <wp:cNvGraphicFramePr/>
              <a:graphic xmlns:a="http://schemas.openxmlformats.org/drawingml/2006/main">
                <a:graphicData uri="http://schemas.microsoft.com/office/word/2010/wordprocessingShape">
                  <wps:wsp>
                    <wps:cNvSpPr txBox="1"/>
                    <wps:spPr>
                      <a:xfrm>
                        <a:off x="0" y="0"/>
                        <a:ext cx="107950" cy="139700"/>
                      </a:xfrm>
                      <a:prstGeom prst="rect">
                        <a:avLst/>
                      </a:prstGeom>
                      <a:noFill/>
                      <a:ln>
                        <a:noFill/>
                      </a:ln>
                    </wps:spPr>
                    <wps:txbx>
                      <w:txbxContent>
                        <w:p w14:paraId="2B863172">
                          <w:pPr>
                            <w:spacing w:after="0" w:line="200" w:lineRule="exact"/>
                            <w:ind w:left="40" w:right="-20"/>
                            <w:rPr>
                              <w:rFonts w:hint="eastAsia" w:ascii="宋体" w:hAnsi="宋体" w:eastAsia="宋体" w:cs="宋体"/>
                              <w:sz w:val="18"/>
                              <w:szCs w:val="18"/>
                            </w:rPr>
                          </w:pPr>
                          <w:r>
                            <w:fldChar w:fldCharType="begin"/>
                          </w:r>
                          <w:r>
                            <w:rPr>
                              <w:rFonts w:ascii="宋体" w:hAnsi="宋体" w:eastAsia="宋体" w:cs="宋体"/>
                              <w:position w:val="-1"/>
                              <w:sz w:val="18"/>
                              <w:szCs w:val="18"/>
                            </w:rPr>
                            <w:instrText xml:space="preserve"> PAGE </w:instrText>
                          </w:r>
                          <w:r>
                            <w:fldChar w:fldCharType="separate"/>
                          </w:r>
                          <w:r>
                            <w:t>2</w:t>
                          </w:r>
                          <w:r>
                            <w:fldChar w:fldCharType="end"/>
                          </w:r>
                        </w:p>
                      </w:txbxContent>
                    </wps:txbx>
                    <wps:bodyPr lIns="0" tIns="0" rIns="0" bIns="0" upright="1"/>
                  </wps:wsp>
                </a:graphicData>
              </a:graphic>
            </wp:anchor>
          </w:drawing>
        </mc:Choice>
        <mc:Fallback>
          <w:pict>
            <v:shape id="文本框 1" o:spid="_x0000_s1026" o:spt="202" type="#_x0000_t202" style="position:absolute;left:0pt;margin-left:305pt;margin-top:783pt;height:11pt;width:8.5pt;mso-position-horizontal-relative:page;mso-position-vertical-relative:page;z-index:-251655168;mso-width-relative:page;mso-height-relative:page;" filled="f" stroked="f" coordsize="21600,21600" o:gfxdata="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pABGj9gAAAANAQAADwAAAAAAAAABACAAAAAiAAAAZHJzL2Rvd25yZXYueG1sUEsB&#10;AhQAFAAAAAgAh07iQGmWH7a8AQAAcwMAAA4AAAAAAAAAAQAgAAAAJwEAAGRycy9lMm9Eb2MueG1s&#10;UEsFBgAAAAAGAAYAWQEAAFUFAAAAAA==&#10;">
              <v:fill on="f" focussize="0,0"/>
              <v:stroke on="f"/>
              <v:imagedata o:title=""/>
              <o:lock v:ext="edit" aspectratio="f"/>
              <v:textbox inset="0mm,0mm,0mm,0mm">
                <w:txbxContent>
                  <w:p w14:paraId="2B863172">
                    <w:pPr>
                      <w:spacing w:after="0" w:line="200" w:lineRule="exact"/>
                      <w:ind w:left="40" w:right="-20"/>
                      <w:rPr>
                        <w:rFonts w:hint="eastAsia" w:ascii="宋体" w:hAnsi="宋体" w:eastAsia="宋体" w:cs="宋体"/>
                        <w:sz w:val="18"/>
                        <w:szCs w:val="18"/>
                      </w:rPr>
                    </w:pPr>
                    <w:r>
                      <w:fldChar w:fldCharType="begin"/>
                    </w:r>
                    <w:r>
                      <w:rPr>
                        <w:rFonts w:ascii="宋体" w:hAnsi="宋体" w:eastAsia="宋体" w:cs="宋体"/>
                        <w:position w:val="-1"/>
                        <w:sz w:val="18"/>
                        <w:szCs w:val="18"/>
                      </w:rPr>
                      <w:instrText xml:space="preserve"> PAGE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659A8B">
    <w:pPr>
      <w:spacing w:after="0" w:line="200" w:lineRule="exact"/>
      <w:rPr>
        <w:sz w:val="20"/>
        <w:szCs w:val="20"/>
      </w:rPr>
    </w:pPr>
    <w:r>
      <mc:AlternateContent>
        <mc:Choice Requires="wps">
          <w:drawing>
            <wp:anchor distT="0" distB="0" distL="114300" distR="114300" simplePos="0" relativeHeight="251662336" behindDoc="1" locked="0" layoutInCell="1" allowOverlap="1">
              <wp:simplePos x="0" y="0"/>
              <wp:positionH relativeFrom="page">
                <wp:posOffset>3846195</wp:posOffset>
              </wp:positionH>
              <wp:positionV relativeFrom="page">
                <wp:posOffset>9944100</wp:posOffset>
              </wp:positionV>
              <wp:extent cx="166370" cy="139700"/>
              <wp:effectExtent l="0" t="0" r="0" b="0"/>
              <wp:wrapNone/>
              <wp:docPr id="490" name="文本框 2"/>
              <wp:cNvGraphicFramePr/>
              <a:graphic xmlns:a="http://schemas.openxmlformats.org/drawingml/2006/main">
                <a:graphicData uri="http://schemas.microsoft.com/office/word/2010/wordprocessingShape">
                  <wps:wsp>
                    <wps:cNvSpPr txBox="1"/>
                    <wps:spPr>
                      <a:xfrm>
                        <a:off x="0" y="0"/>
                        <a:ext cx="166370" cy="139700"/>
                      </a:xfrm>
                      <a:prstGeom prst="rect">
                        <a:avLst/>
                      </a:prstGeom>
                      <a:noFill/>
                      <a:ln>
                        <a:noFill/>
                      </a:ln>
                    </wps:spPr>
                    <wps:txbx>
                      <w:txbxContent>
                        <w:p w14:paraId="30A9E170">
                          <w:pPr>
                            <w:spacing w:after="0" w:line="200" w:lineRule="exact"/>
                            <w:ind w:left="40" w:right="-20"/>
                            <w:rPr>
                              <w:rFonts w:hint="eastAsia" w:ascii="宋体" w:hAnsi="宋体" w:eastAsia="宋体" w:cs="宋体"/>
                              <w:sz w:val="18"/>
                              <w:szCs w:val="18"/>
                            </w:rPr>
                          </w:pPr>
                          <w:r>
                            <w:fldChar w:fldCharType="begin"/>
                          </w:r>
                          <w:r>
                            <w:rPr>
                              <w:rFonts w:ascii="宋体" w:hAnsi="宋体" w:eastAsia="宋体" w:cs="宋体"/>
                              <w:position w:val="-1"/>
                              <w:sz w:val="18"/>
                              <w:szCs w:val="18"/>
                            </w:rPr>
                            <w:instrText xml:space="preserve"> PAGE </w:instrText>
                          </w:r>
                          <w:r>
                            <w:fldChar w:fldCharType="separate"/>
                          </w:r>
                          <w:r>
                            <w:t>10</w:t>
                          </w:r>
                          <w:r>
                            <w:fldChar w:fldCharType="end"/>
                          </w:r>
                        </w:p>
                      </w:txbxContent>
                    </wps:txbx>
                    <wps:bodyPr lIns="0" tIns="0" rIns="0" bIns="0" upright="1"/>
                  </wps:wsp>
                </a:graphicData>
              </a:graphic>
            </wp:anchor>
          </w:drawing>
        </mc:Choice>
        <mc:Fallback>
          <w:pict>
            <v:shape id="文本框 2" o:spid="_x0000_s1026" o:spt="202" type="#_x0000_t202" style="position:absolute;left:0pt;margin-left:302.85pt;margin-top:783pt;height:11pt;width:13.1pt;mso-position-horizontal-relative:page;mso-position-vertical-relative:page;z-index:-251654144;mso-width-relative:page;mso-height-relative:page;" filled="f" stroked="f" coordsize="21600,21600" o:gfxdata="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q4ty7aAAAADQEAAA8AAAAAAAAAAQAgAAAAIgAAAGRycy9kb3ducmV2LnhtbFBL&#10;AQIUABQAAAAIAIdO4kCik9jouwEAAHMDAAAOAAAAAAAAAAEAIAAAACkBAABkcnMvZTJvRG9jLnht&#10;bFBLBQYAAAAABgAGAFkBAABWBQAAAAA=&#10;">
              <v:fill on="f" focussize="0,0"/>
              <v:stroke on="f"/>
              <v:imagedata o:title=""/>
              <o:lock v:ext="edit" aspectratio="f"/>
              <v:textbox inset="0mm,0mm,0mm,0mm">
                <w:txbxContent>
                  <w:p w14:paraId="30A9E170">
                    <w:pPr>
                      <w:spacing w:after="0" w:line="200" w:lineRule="exact"/>
                      <w:ind w:left="40" w:right="-20"/>
                      <w:rPr>
                        <w:rFonts w:hint="eastAsia" w:ascii="宋体" w:hAnsi="宋体" w:eastAsia="宋体" w:cs="宋体"/>
                        <w:sz w:val="18"/>
                        <w:szCs w:val="18"/>
                      </w:rPr>
                    </w:pPr>
                    <w:r>
                      <w:fldChar w:fldCharType="begin"/>
                    </w:r>
                    <w:r>
                      <w:rPr>
                        <w:rFonts w:ascii="宋体" w:hAnsi="宋体" w:eastAsia="宋体" w:cs="宋体"/>
                        <w:position w:val="-1"/>
                        <w:sz w:val="18"/>
                        <w:szCs w:val="18"/>
                      </w:rPr>
                      <w:instrText xml:space="preserve"> PAGE </w:instrText>
                    </w:r>
                    <w:r>
                      <w:fldChar w:fldCharType="separate"/>
                    </w:r>
                    <w:r>
                      <w:t>10</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8FBC4A">
    <w:pPr>
      <w:spacing w:line="14" w:lineRule="auto"/>
      <w:rPr>
        <w:sz w:val="20"/>
        <w:szCs w:val="20"/>
      </w:rPr>
    </w:pPr>
    <w:r>
      <mc:AlternateContent>
        <mc:Choice Requires="wps">
          <w:drawing>
            <wp:anchor distT="0" distB="0" distL="114300" distR="114300" simplePos="0" relativeHeight="251664384" behindDoc="1" locked="0" layoutInCell="1" allowOverlap="1">
              <wp:simplePos x="0" y="0"/>
              <wp:positionH relativeFrom="page">
                <wp:posOffset>7132955</wp:posOffset>
              </wp:positionH>
              <wp:positionV relativeFrom="page">
                <wp:posOffset>9946005</wp:posOffset>
              </wp:positionV>
              <wp:extent cx="211455" cy="139700"/>
              <wp:effectExtent l="0" t="0" r="0" b="0"/>
              <wp:wrapNone/>
              <wp:docPr id="211029455" name="Text Box 10"/>
              <wp:cNvGraphicFramePr/>
              <a:graphic xmlns:a="http://schemas.openxmlformats.org/drawingml/2006/main">
                <a:graphicData uri="http://schemas.microsoft.com/office/word/2010/wordprocessingShape">
                  <wps:wsp>
                    <wps:cNvSpPr txBox="1">
                      <a:spLocks noChangeArrowheads="1"/>
                    </wps:cNvSpPr>
                    <wps:spPr bwMode="auto">
                      <a:xfrm>
                        <a:off x="0" y="0"/>
                        <a:ext cx="211455" cy="139700"/>
                      </a:xfrm>
                      <a:prstGeom prst="rect">
                        <a:avLst/>
                      </a:prstGeom>
                      <a:noFill/>
                      <a:ln>
                        <a:noFill/>
                      </a:ln>
                    </wps:spPr>
                    <wps:txbx>
                      <w:txbxContent>
                        <w:p w14:paraId="5895450D">
                          <w:pPr>
                            <w:spacing w:line="200" w:lineRule="exact"/>
                            <w:ind w:left="40"/>
                            <w:rPr>
                              <w:rFonts w:hint="eastAsia" w:ascii="宋体" w:hAnsi="宋体" w:eastAsia="宋体" w:cs="宋体"/>
                              <w:sz w:val="18"/>
                              <w:szCs w:val="18"/>
                            </w:rPr>
                          </w:pPr>
                          <w:r>
                            <w:fldChar w:fldCharType="begin"/>
                          </w:r>
                          <w:r>
                            <w:rPr>
                              <w:rFonts w:ascii="宋体"/>
                              <w:sz w:val="18"/>
                            </w:rPr>
                            <w:instrText xml:space="preserve"> PAGE </w:instrText>
                          </w:r>
                          <w:r>
                            <w:fldChar w:fldCharType="separate"/>
                          </w:r>
                          <w:r>
                            <w:t>10</w:t>
                          </w:r>
                          <w:r>
                            <w:fldChar w:fldCharType="end"/>
                          </w:r>
                          <w:r>
                            <w:rPr>
                              <w:rFonts w:ascii="宋体"/>
                              <w:sz w:val="18"/>
                            </w:rPr>
                            <w:t xml:space="preserve"> </w:t>
                          </w:r>
                        </w:p>
                      </w:txbxContent>
                    </wps:txbx>
                    <wps:bodyPr rot="0" vert="horz" wrap="square" lIns="0" tIns="0" rIns="0" bIns="0" anchor="t" anchorCtr="0" upright="1">
                      <a:noAutofit/>
                    </wps:bodyPr>
                  </wps:wsp>
                </a:graphicData>
              </a:graphic>
            </wp:anchor>
          </w:drawing>
        </mc:Choice>
        <mc:Fallback>
          <w:pict>
            <v:shape id="Text Box 10" o:spid="_x0000_s1026" o:spt="202" type="#_x0000_t202" style="position:absolute;left:0pt;margin-left:561.65pt;margin-top:783.15pt;height:11pt;width:16.65pt;mso-position-horizontal-relative:page;mso-position-vertical-relative:page;z-index:-251652096;mso-width-relative:page;mso-height-relative:page;" filled="f" stroked="f" coordsize="21600,21600" o:gfxdata="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ufN442QAAAA8BAAAPAAAAAAAAAAEAIAAAACIAAABkcnMv&#10;ZG93bnJldi54bWxQSwECFAAUAAAACACHTuJAn8RxFAICAAAMBAAADgAAAAAAAAABACAAAAAoAQAA&#10;ZHJzL2Uyb0RvYy54bWxQSwUGAAAAAAYABgBZAQAAnAUAAAAA&#10;">
              <v:fill on="f" focussize="0,0"/>
              <v:stroke on="f"/>
              <v:imagedata o:title=""/>
              <o:lock v:ext="edit" aspectratio="f"/>
              <v:textbox inset="0mm,0mm,0mm,0mm">
                <w:txbxContent>
                  <w:p w14:paraId="5895450D">
                    <w:pPr>
                      <w:spacing w:line="200" w:lineRule="exact"/>
                      <w:ind w:left="40"/>
                      <w:rPr>
                        <w:rFonts w:hint="eastAsia" w:ascii="宋体" w:hAnsi="宋体" w:eastAsia="宋体" w:cs="宋体"/>
                        <w:sz w:val="18"/>
                        <w:szCs w:val="18"/>
                      </w:rPr>
                    </w:pPr>
                    <w:r>
                      <w:fldChar w:fldCharType="begin"/>
                    </w:r>
                    <w:r>
                      <w:rPr>
                        <w:rFonts w:ascii="宋体"/>
                        <w:sz w:val="18"/>
                      </w:rPr>
                      <w:instrText xml:space="preserve"> PAGE </w:instrText>
                    </w:r>
                    <w:r>
                      <w:fldChar w:fldCharType="separate"/>
                    </w:r>
                    <w:r>
                      <w:t>10</w:t>
                    </w:r>
                    <w:r>
                      <w:fldChar w:fldCharType="end"/>
                    </w:r>
                    <w:r>
                      <w:rPr>
                        <w:rFonts w:ascii="宋体"/>
                        <w:sz w:val="18"/>
                      </w:rPr>
                      <w:t xml:space="preserve"> </w:t>
                    </w:r>
                  </w:p>
                </w:txbxContent>
              </v:textbox>
            </v:shape>
          </w:pict>
        </mc:Fallback>
      </mc:AlternateContent>
    </w:r>
    <w:r>
      <mc:AlternateContent>
        <mc:Choice Requires="wps">
          <w:drawing>
            <wp:anchor distT="0" distB="0" distL="114300" distR="114300" simplePos="0" relativeHeight="251663360" behindDoc="1" locked="0" layoutInCell="1" allowOverlap="1">
              <wp:simplePos x="0" y="0"/>
              <wp:positionH relativeFrom="page">
                <wp:posOffset>318135</wp:posOffset>
              </wp:positionH>
              <wp:positionV relativeFrom="page">
                <wp:posOffset>10019030</wp:posOffset>
              </wp:positionV>
              <wp:extent cx="88900" cy="152400"/>
              <wp:effectExtent l="0" t="0" r="0" b="0"/>
              <wp:wrapNone/>
              <wp:docPr id="62938575" name="Text Box 9"/>
              <wp:cNvGraphicFramePr/>
              <a:graphic xmlns:a="http://schemas.openxmlformats.org/drawingml/2006/main">
                <a:graphicData uri="http://schemas.microsoft.com/office/word/2010/wordprocessingShape">
                  <wps:wsp>
                    <wps:cNvSpPr txBox="1">
                      <a:spLocks noChangeArrowheads="1"/>
                    </wps:cNvSpPr>
                    <wps:spPr bwMode="auto">
                      <a:xfrm>
                        <a:off x="0" y="0"/>
                        <a:ext cx="88900" cy="152400"/>
                      </a:xfrm>
                      <a:prstGeom prst="rect">
                        <a:avLst/>
                      </a:prstGeom>
                      <a:noFill/>
                      <a:ln>
                        <a:noFill/>
                      </a:ln>
                    </wps:spPr>
                    <wps:txbx>
                      <w:txbxContent>
                        <w:p w14:paraId="6207EE2A">
                          <w:pPr>
                            <w:spacing w:line="219" w:lineRule="exact"/>
                            <w:ind w:left="20"/>
                            <w:rPr>
                              <w:rFonts w:hint="eastAsia" w:ascii="宋体" w:hAnsi="宋体" w:eastAsia="宋体" w:cs="宋体"/>
                              <w:sz w:val="20"/>
                              <w:szCs w:val="20"/>
                            </w:rPr>
                          </w:pPr>
                          <w:r>
                            <w:rPr>
                              <w:rFonts w:ascii="宋体"/>
                              <w:w w:val="99"/>
                              <w:sz w:val="20"/>
                            </w:rPr>
                            <w:t xml:space="preserve"> </w:t>
                          </w:r>
                        </w:p>
                      </w:txbxContent>
                    </wps:txbx>
                    <wps:bodyPr rot="0" vert="horz" wrap="square" lIns="0" tIns="0" rIns="0" bIns="0" anchor="t" anchorCtr="0" upright="1">
                      <a:noAutofit/>
                    </wps:bodyPr>
                  </wps:wsp>
                </a:graphicData>
              </a:graphic>
            </wp:anchor>
          </w:drawing>
        </mc:Choice>
        <mc:Fallback>
          <w:pict>
            <v:shape id="Text Box 9" o:spid="_x0000_s1026" o:spt="202" type="#_x0000_t202" style="position:absolute;left:0pt;margin-left:25.05pt;margin-top:788.9pt;height:12pt;width:7pt;mso-position-horizontal-relative:page;mso-position-vertical-relative:page;z-index:-251653120;mso-width-relative:page;mso-height-relative:page;" filled="f" stroked="f" coordsize="21600,21600" o:gfxdata="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wxz3ytgAAAALAQAADwAAAAAAAAABACAAAAAiAAAAZHJzL2Rv&#10;d25yZXYueG1sUEsBAhQAFAAAAAgAh07iQAhQBJABAgAACQQAAA4AAAAAAAAAAQAgAAAAJwEAAGRy&#10;cy9lMm9Eb2MueG1sUEsFBgAAAAAGAAYAWQEAAJoFAAAAAA==&#10;">
              <v:fill on="f" focussize="0,0"/>
              <v:stroke on="f"/>
              <v:imagedata o:title=""/>
              <o:lock v:ext="edit" aspectratio="f"/>
              <v:textbox inset="0mm,0mm,0mm,0mm">
                <w:txbxContent>
                  <w:p w14:paraId="6207EE2A">
                    <w:pPr>
                      <w:spacing w:line="219" w:lineRule="exact"/>
                      <w:ind w:left="20"/>
                      <w:rPr>
                        <w:rFonts w:hint="eastAsia" w:ascii="宋体" w:hAnsi="宋体" w:eastAsia="宋体" w:cs="宋体"/>
                        <w:sz w:val="20"/>
                        <w:szCs w:val="20"/>
                      </w:rPr>
                    </w:pPr>
                    <w:r>
                      <w:rPr>
                        <w:rFonts w:ascii="宋体"/>
                        <w:w w:val="99"/>
                        <w:sz w:val="20"/>
                      </w:rPr>
                      <w:t xml:space="preserve"> </w:t>
                    </w:r>
                  </w:p>
                </w:txbxContent>
              </v:textbox>
            </v:shape>
          </w:pict>
        </mc:Fallback>
      </mc:AlternateContent>
    </w:r>
    <w:r>
      <mc:AlternateContent>
        <mc:Choice Requires="wps">
          <w:drawing>
            <wp:anchor distT="0" distB="0" distL="114300" distR="114300" simplePos="0" relativeHeight="251665408" behindDoc="1" locked="0" layoutInCell="1" allowOverlap="1">
              <wp:simplePos x="0" y="0"/>
              <wp:positionH relativeFrom="page">
                <wp:posOffset>927735</wp:posOffset>
              </wp:positionH>
              <wp:positionV relativeFrom="page">
                <wp:posOffset>10093960</wp:posOffset>
              </wp:positionV>
              <wp:extent cx="82550" cy="139700"/>
              <wp:effectExtent l="0" t="0" r="0" b="0"/>
              <wp:wrapNone/>
              <wp:docPr id="221421457" name="Text Box 8"/>
              <wp:cNvGraphicFramePr/>
              <a:graphic xmlns:a="http://schemas.openxmlformats.org/drawingml/2006/main">
                <a:graphicData uri="http://schemas.microsoft.com/office/word/2010/wordprocessingShape">
                  <wps:wsp>
                    <wps:cNvSpPr txBox="1">
                      <a:spLocks noChangeArrowheads="1"/>
                    </wps:cNvSpPr>
                    <wps:spPr bwMode="auto">
                      <a:xfrm>
                        <a:off x="0" y="0"/>
                        <a:ext cx="82550" cy="139700"/>
                      </a:xfrm>
                      <a:prstGeom prst="rect">
                        <a:avLst/>
                      </a:prstGeom>
                      <a:noFill/>
                      <a:ln>
                        <a:noFill/>
                      </a:ln>
                    </wps:spPr>
                    <wps:txbx>
                      <w:txbxContent>
                        <w:p w14:paraId="3138B44D">
                          <w:pPr>
                            <w:spacing w:line="200" w:lineRule="exact"/>
                            <w:ind w:left="20"/>
                            <w:rPr>
                              <w:rFonts w:hint="eastAsia" w:ascii="宋体" w:hAnsi="宋体" w:eastAsia="宋体" w:cs="宋体"/>
                              <w:sz w:val="18"/>
                              <w:szCs w:val="18"/>
                            </w:rPr>
                          </w:pPr>
                          <w:r>
                            <w:rPr>
                              <w:rFonts w:ascii="宋体"/>
                              <w:sz w:val="18"/>
                            </w:rPr>
                            <w:t xml:space="preserve"> </w:t>
                          </w:r>
                        </w:p>
                      </w:txbxContent>
                    </wps:txbx>
                    <wps:bodyPr rot="0" vert="horz" wrap="square" lIns="0" tIns="0" rIns="0" bIns="0" anchor="t" anchorCtr="0" upright="1">
                      <a:noAutofit/>
                    </wps:bodyPr>
                  </wps:wsp>
                </a:graphicData>
              </a:graphic>
            </wp:anchor>
          </w:drawing>
        </mc:Choice>
        <mc:Fallback>
          <w:pict>
            <v:shape id="Text Box 8" o:spid="_x0000_s1026" o:spt="202" type="#_x0000_t202" style="position:absolute;left:0pt;margin-left:73.05pt;margin-top:794.8pt;height:11pt;width:6.5pt;mso-position-horizontal-relative:page;mso-position-vertical-relative:page;z-index:-251651072;mso-width-relative:page;mso-height-relative:page;" filled="f" stroked="f" coordsize="21600,21600" o:gfxdata="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EOFm/tkAAAANAQAADwAAAAAAAAABACAAAAAiAAAAZHJz&#10;L2Rvd25yZXYueG1sUEsBAhQAFAAAAAgAh07iQAL24n8DAgAACgQAAA4AAAAAAAAAAQAgAAAAKAEA&#10;AGRycy9lMm9Eb2MueG1sUEsFBgAAAAAGAAYAWQEAAJ0FAAAAAA==&#10;">
              <v:fill on="f" focussize="0,0"/>
              <v:stroke on="f"/>
              <v:imagedata o:title=""/>
              <o:lock v:ext="edit" aspectratio="f"/>
              <v:textbox inset="0mm,0mm,0mm,0mm">
                <w:txbxContent>
                  <w:p w14:paraId="3138B44D">
                    <w:pPr>
                      <w:spacing w:line="200" w:lineRule="exact"/>
                      <w:ind w:left="20"/>
                      <w:rPr>
                        <w:rFonts w:hint="eastAsia" w:ascii="宋体" w:hAnsi="宋体" w:eastAsia="宋体" w:cs="宋体"/>
                        <w:sz w:val="18"/>
                        <w:szCs w:val="18"/>
                      </w:rPr>
                    </w:pPr>
                    <w:r>
                      <w:rPr>
                        <w:rFonts w:ascii="宋体"/>
                        <w:sz w:val="18"/>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90942764"/>
      <w:docPartObj>
        <w:docPartGallery w:val="autotext"/>
      </w:docPartObj>
    </w:sdtPr>
    <w:sdtContent>
      <w:p w14:paraId="19E84361">
        <w:pPr>
          <w:pStyle w:val="4"/>
          <w:jc w:val="center"/>
          <w:rPr>
            <w:rFonts w:hint="eastAsia"/>
          </w:rPr>
        </w:pPr>
        <w:r>
          <w:rPr>
            <w:lang w:val="zh-CN" w:eastAsia="zh-CN"/>
          </w:rPr>
          <w:fldChar w:fldCharType="begin"/>
        </w:r>
        <w:r>
          <w:rPr>
            <w:lang w:val="zh-CN" w:eastAsia="zh-CN"/>
          </w:rPr>
          <w:instrText xml:space="preserve">PAGE   \* MERGEFORMAT</w:instrText>
        </w:r>
        <w:r>
          <w:rPr>
            <w:lang w:val="zh-CN" w:eastAsia="zh-CN"/>
          </w:rPr>
          <w:fldChar w:fldCharType="separate"/>
        </w:r>
        <w:r>
          <w:rPr>
            <w:lang w:val="zh-CN" w:eastAsia="zh-CN"/>
          </w:rPr>
          <w:t>6</w:t>
        </w:r>
        <w:r>
          <w:rPr>
            <w:lang w:val="zh-CN" w:eastAsia="zh-CN"/>
          </w:rPr>
          <w:fldChar w:fldCharType="end"/>
        </w:r>
      </w:p>
    </w:sdtContent>
  </w:sdt>
  <w:p w14:paraId="7E6DA565">
    <w:pPr>
      <w:pStyle w:val="4"/>
      <w:rPr>
        <w:rFonts w:hint="eastAsi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21889926"/>
      <w:docPartObj>
        <w:docPartGallery w:val="autotext"/>
      </w:docPartObj>
    </w:sdtPr>
    <w:sdtContent>
      <w:p w14:paraId="6702A597">
        <w:pPr>
          <w:pStyle w:val="4"/>
          <w:jc w:val="center"/>
          <w:rPr>
            <w:rFonts w:hint="eastAsia"/>
          </w:rPr>
        </w:pPr>
        <w:r>
          <w:fldChar w:fldCharType="begin"/>
        </w:r>
        <w:r>
          <w:instrText xml:space="preserve">PAGE   \* MERGEFORMAT</w:instrText>
        </w:r>
        <w:r>
          <w:fldChar w:fldCharType="separate"/>
        </w:r>
        <w:r>
          <w:rPr>
            <w:lang w:val="zh-CN" w:eastAsia="zh-CN"/>
          </w:rPr>
          <w:t>2</w:t>
        </w:r>
        <w:r>
          <w:fldChar w:fldCharType="end"/>
        </w:r>
      </w:p>
    </w:sdtContent>
  </w:sdt>
  <w:p w14:paraId="4A3DEA13">
    <w:pPr>
      <w:spacing w:after="0" w:line="200" w:lineRule="exact"/>
      <w:rPr>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AFF749">
    <w:pPr>
      <w:spacing w:after="0" w:line="200" w:lineRule="exact"/>
      <w:rPr>
        <w:sz w:val="20"/>
        <w:szCs w:val="20"/>
      </w:rPr>
    </w:pPr>
    <w:r>
      <mc:AlternateContent>
        <mc:Choice Requires="wps">
          <w:drawing>
            <wp:anchor distT="0" distB="0" distL="114300" distR="114300" simplePos="0" relativeHeight="251663360" behindDoc="1" locked="0" layoutInCell="1" allowOverlap="1">
              <wp:simplePos x="0" y="0"/>
              <wp:positionH relativeFrom="page">
                <wp:posOffset>3839210</wp:posOffset>
              </wp:positionH>
              <wp:positionV relativeFrom="page">
                <wp:posOffset>9944100</wp:posOffset>
              </wp:positionV>
              <wp:extent cx="140970" cy="139700"/>
              <wp:effectExtent l="0" t="0" r="0" b="0"/>
              <wp:wrapNone/>
              <wp:docPr id="492" name="文本框 4"/>
              <wp:cNvGraphicFramePr/>
              <a:graphic xmlns:a="http://schemas.openxmlformats.org/drawingml/2006/main">
                <a:graphicData uri="http://schemas.microsoft.com/office/word/2010/wordprocessingShape">
                  <wps:wsp>
                    <wps:cNvSpPr txBox="1"/>
                    <wps:spPr>
                      <a:xfrm>
                        <a:off x="0" y="0"/>
                        <a:ext cx="140970" cy="139700"/>
                      </a:xfrm>
                      <a:prstGeom prst="rect">
                        <a:avLst/>
                      </a:prstGeom>
                      <a:noFill/>
                      <a:ln>
                        <a:noFill/>
                      </a:ln>
                    </wps:spPr>
                    <wps:txbx>
                      <w:txbxContent>
                        <w:p w14:paraId="3DAFB7B7">
                          <w:pPr>
                            <w:spacing w:after="0" w:line="200" w:lineRule="exact"/>
                            <w:ind w:left="20" w:right="-47"/>
                            <w:rPr>
                              <w:rFonts w:hint="eastAsia" w:ascii="宋体" w:hAnsi="宋体" w:eastAsia="宋体" w:cs="宋体"/>
                              <w:sz w:val="18"/>
                              <w:szCs w:val="18"/>
                            </w:rPr>
                          </w:pPr>
                          <w:r>
                            <w:rPr>
                              <w:rFonts w:ascii="宋体" w:hAnsi="宋体" w:eastAsia="宋体" w:cs="宋体"/>
                              <w:spacing w:val="1"/>
                              <w:position w:val="-1"/>
                              <w:sz w:val="18"/>
                              <w:szCs w:val="18"/>
                            </w:rPr>
                            <w:t>38</w:t>
                          </w:r>
                        </w:p>
                      </w:txbxContent>
                    </wps:txbx>
                    <wps:bodyPr lIns="0" tIns="0" rIns="0" bIns="0" upright="1"/>
                  </wps:wsp>
                </a:graphicData>
              </a:graphic>
            </wp:anchor>
          </w:drawing>
        </mc:Choice>
        <mc:Fallback>
          <w:pict>
            <v:shape id="文本框 4" o:spid="_x0000_s1026" o:spt="202" type="#_x0000_t202" style="position:absolute;left:0pt;margin-left:302.3pt;margin-top:783pt;height:11pt;width:11.1pt;mso-position-horizontal-relative:page;mso-position-vertical-relative:page;z-index:-251653120;mso-width-relative:page;mso-height-relative:page;" filled="f" stroked="f" coordsize="21600,21600" o:gfxdata="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445xE2QAAAA0BAAAPAAAAAAAAAAEAIAAAACIAAABkcnMvZG93bnJldi54bWxQSwEC&#10;FAAUAAAACACHTuJA98NmaboBAABzAwAADgAAAAAAAAABACAAAAAoAQAAZHJzL2Uyb0RvYy54bWxQ&#10;SwUGAAAAAAYABgBZAQAAVAUAAAAA&#10;">
              <v:fill on="f" focussize="0,0"/>
              <v:stroke on="f"/>
              <v:imagedata o:title=""/>
              <o:lock v:ext="edit" aspectratio="f"/>
              <v:textbox inset="0mm,0mm,0mm,0mm">
                <w:txbxContent>
                  <w:p w14:paraId="3DAFB7B7">
                    <w:pPr>
                      <w:spacing w:after="0" w:line="200" w:lineRule="exact"/>
                      <w:ind w:left="20" w:right="-47"/>
                      <w:rPr>
                        <w:rFonts w:hint="eastAsia" w:ascii="宋体" w:hAnsi="宋体" w:eastAsia="宋体" w:cs="宋体"/>
                        <w:sz w:val="18"/>
                        <w:szCs w:val="18"/>
                      </w:rPr>
                    </w:pPr>
                    <w:r>
                      <w:rPr>
                        <w:rFonts w:ascii="宋体" w:hAnsi="宋体" w:eastAsia="宋体" w:cs="宋体"/>
                        <w:spacing w:val="1"/>
                        <w:position w:val="-1"/>
                        <w:sz w:val="18"/>
                        <w:szCs w:val="18"/>
                      </w:rPr>
                      <w:t>38</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0C5360"/>
    <w:multiLevelType w:val="multilevel"/>
    <w:tmpl w:val="050C5360"/>
    <w:lvl w:ilvl="0" w:tentative="0">
      <w:start w:val="1"/>
      <w:numFmt w:val="bullet"/>
      <w:lvlText w:val="•"/>
      <w:lvlJc w:val="left"/>
      <w:pPr>
        <w:tabs>
          <w:tab w:val="left" w:pos="454"/>
        </w:tabs>
        <w:ind w:left="454" w:hanging="284"/>
      </w:pPr>
      <w:rPr>
        <w:rFonts w:hint="eastAsia" w:ascii="宋体" w:hAnsi="宋体" w:eastAsia="宋体"/>
        <w:sz w:val="15"/>
        <w:szCs w:val="15"/>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0AE367E9"/>
    <w:multiLevelType w:val="multilevel"/>
    <w:tmpl w:val="0AE367E9"/>
    <w:lvl w:ilvl="0" w:tentative="0">
      <w:start w:val="1"/>
      <w:numFmt w:val="none"/>
      <w:pStyle w:val="3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2">
    <w:nsid w:val="0E8532F7"/>
    <w:multiLevelType w:val="multilevel"/>
    <w:tmpl w:val="0E8532F7"/>
    <w:lvl w:ilvl="0" w:tentative="0">
      <w:start w:val="1"/>
      <w:numFmt w:val="bullet"/>
      <w:lvlText w:val="•"/>
      <w:lvlJc w:val="left"/>
      <w:pPr>
        <w:tabs>
          <w:tab w:val="left" w:pos="284"/>
        </w:tabs>
        <w:ind w:left="284" w:hanging="284"/>
      </w:pPr>
      <w:rPr>
        <w:rFonts w:hint="eastAsia" w:ascii="宋体" w:hAnsi="宋体" w:eastAsia="宋体"/>
        <w:sz w:val="15"/>
        <w:szCs w:val="15"/>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3">
    <w:nsid w:val="10B3454B"/>
    <w:multiLevelType w:val="multilevel"/>
    <w:tmpl w:val="10B3454B"/>
    <w:lvl w:ilvl="0" w:tentative="0">
      <w:start w:val="1"/>
      <w:numFmt w:val="bullet"/>
      <w:lvlText w:val="•"/>
      <w:lvlJc w:val="left"/>
      <w:pPr>
        <w:tabs>
          <w:tab w:val="left" w:pos="284"/>
        </w:tabs>
        <w:ind w:left="284" w:hanging="284"/>
      </w:pPr>
      <w:rPr>
        <w:rFonts w:hint="eastAsia" w:ascii="宋体" w:hAnsi="宋体" w:eastAsia="宋体"/>
        <w:sz w:val="15"/>
        <w:szCs w:val="15"/>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4">
    <w:nsid w:val="1D83619C"/>
    <w:multiLevelType w:val="multilevel"/>
    <w:tmpl w:val="1D83619C"/>
    <w:lvl w:ilvl="0" w:tentative="0">
      <w:start w:val="1"/>
      <w:numFmt w:val="bullet"/>
      <w:lvlText w:val="•"/>
      <w:lvlJc w:val="left"/>
      <w:pPr>
        <w:tabs>
          <w:tab w:val="left" w:pos="284"/>
        </w:tabs>
        <w:ind w:left="284" w:hanging="284"/>
      </w:pPr>
      <w:rPr>
        <w:rFonts w:hint="eastAsia" w:ascii="宋体" w:hAnsi="宋体" w:eastAsia="宋体"/>
        <w:sz w:val="15"/>
        <w:szCs w:val="15"/>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5">
    <w:nsid w:val="1F5E0AE6"/>
    <w:multiLevelType w:val="multilevel"/>
    <w:tmpl w:val="1F5E0AE6"/>
    <w:lvl w:ilvl="0" w:tentative="0">
      <w:start w:val="1"/>
      <w:numFmt w:val="bullet"/>
      <w:lvlText w:val="•"/>
      <w:lvlJc w:val="left"/>
      <w:pPr>
        <w:tabs>
          <w:tab w:val="left" w:pos="454"/>
        </w:tabs>
        <w:ind w:left="454" w:hanging="284"/>
      </w:pPr>
      <w:rPr>
        <w:rFonts w:hint="eastAsia" w:ascii="宋体" w:hAnsi="宋体" w:eastAsia="宋体"/>
        <w:sz w:val="15"/>
        <w:szCs w:val="15"/>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6">
    <w:nsid w:val="2C5917C3"/>
    <w:multiLevelType w:val="multilevel"/>
    <w:tmpl w:val="2C5917C3"/>
    <w:lvl w:ilvl="0" w:tentative="0">
      <w:start w:val="1"/>
      <w:numFmt w:val="none"/>
      <w:pStyle w:val="15"/>
      <w:lvlText w:val="%1——"/>
      <w:lvlJc w:val="left"/>
      <w:pPr>
        <w:tabs>
          <w:tab w:val="left" w:pos="851"/>
        </w:tabs>
        <w:ind w:left="851" w:hanging="426"/>
      </w:pPr>
      <w:rPr>
        <w:rFonts w:hint="eastAsia" w:ascii="宋体" w:hAnsi="Times New Roman" w:eastAsia="宋体"/>
        <w:b w:val="0"/>
        <w:i w:val="0"/>
        <w:sz w:val="21"/>
      </w:rPr>
    </w:lvl>
    <w:lvl w:ilvl="1" w:tentative="0">
      <w:start w:val="1"/>
      <w:numFmt w:val="none"/>
      <w:lvlText w:val=""/>
      <w:lvlJc w:val="left"/>
      <w:pPr>
        <w:ind w:left="851" w:hanging="431"/>
      </w:pPr>
      <w:rPr>
        <w:rFonts w:hint="default" w:ascii="Symbol" w:hAnsi="Symbol"/>
        <w:sz w:val="21"/>
      </w:rPr>
    </w:lvl>
    <w:lvl w:ilvl="2" w:tentative="0">
      <w:start w:val="1"/>
      <w:numFmt w:val="bullet"/>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1193F53"/>
    <w:multiLevelType w:val="multilevel"/>
    <w:tmpl w:val="31193F53"/>
    <w:lvl w:ilvl="0" w:tentative="0">
      <w:start w:val="1"/>
      <w:numFmt w:val="bullet"/>
      <w:lvlText w:val="•"/>
      <w:lvlJc w:val="left"/>
      <w:pPr>
        <w:tabs>
          <w:tab w:val="left" w:pos="284"/>
        </w:tabs>
        <w:ind w:left="284" w:hanging="284"/>
      </w:pPr>
      <w:rPr>
        <w:rFonts w:hint="eastAsia" w:ascii="宋体" w:hAnsi="宋体" w:eastAsia="宋体"/>
        <w:sz w:val="15"/>
        <w:szCs w:val="15"/>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8">
    <w:nsid w:val="32F04FB2"/>
    <w:multiLevelType w:val="multilevel"/>
    <w:tmpl w:val="32F04FB2"/>
    <w:lvl w:ilvl="0" w:tentative="0">
      <w:start w:val="1"/>
      <w:numFmt w:val="lowerLetter"/>
      <w:pStyle w:val="18"/>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9">
    <w:nsid w:val="34FB3D6B"/>
    <w:multiLevelType w:val="multilevel"/>
    <w:tmpl w:val="34FB3D6B"/>
    <w:lvl w:ilvl="0" w:tentative="0">
      <w:start w:val="1"/>
      <w:numFmt w:val="bullet"/>
      <w:lvlText w:val="•"/>
      <w:lvlJc w:val="left"/>
      <w:pPr>
        <w:tabs>
          <w:tab w:val="left" w:pos="284"/>
        </w:tabs>
        <w:ind w:left="284" w:hanging="284"/>
      </w:pPr>
      <w:rPr>
        <w:rFonts w:hint="eastAsia" w:ascii="宋体" w:hAnsi="宋体" w:eastAsia="宋体"/>
        <w:sz w:val="15"/>
        <w:szCs w:val="15"/>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0">
    <w:nsid w:val="44C50F90"/>
    <w:multiLevelType w:val="multilevel"/>
    <w:tmpl w:val="44C50F90"/>
    <w:lvl w:ilvl="0" w:tentative="0">
      <w:start w:val="1"/>
      <w:numFmt w:val="lowerLetter"/>
      <w:pStyle w:val="16"/>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1">
    <w:nsid w:val="5603797C"/>
    <w:multiLevelType w:val="multilevel"/>
    <w:tmpl w:val="5603797C"/>
    <w:lvl w:ilvl="0" w:tentative="0">
      <w:start w:val="1"/>
      <w:numFmt w:val="upperLetter"/>
      <w:pStyle w:val="32"/>
      <w:suff w:val="space"/>
      <w:lvlText w:val="%1"/>
      <w:lvlJc w:val="left"/>
      <w:pPr>
        <w:ind w:left="425" w:hanging="425"/>
      </w:pPr>
      <w:rPr>
        <w:rFonts w:hint="eastAsia"/>
      </w:rPr>
    </w:lvl>
    <w:lvl w:ilvl="1" w:tentative="0">
      <w:start w:val="1"/>
      <w:numFmt w:val="decimal"/>
      <w:pStyle w:val="25"/>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2">
    <w:nsid w:val="646260FA"/>
    <w:multiLevelType w:val="multilevel"/>
    <w:tmpl w:val="646260FA"/>
    <w:lvl w:ilvl="0" w:tentative="0">
      <w:start w:val="1"/>
      <w:numFmt w:val="decimal"/>
      <w:pStyle w:val="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3">
    <w:nsid w:val="657D3FBC"/>
    <w:multiLevelType w:val="multilevel"/>
    <w:tmpl w:val="657D3FBC"/>
    <w:lvl w:ilvl="0" w:tentative="0">
      <w:start w:val="1"/>
      <w:numFmt w:val="upperLetter"/>
      <w:pStyle w:val="24"/>
      <w:suff w:val="nothing"/>
      <w:lvlText w:val="附录%1"/>
      <w:lvlJc w:val="left"/>
      <w:pPr>
        <w:ind w:left="0" w:firstLine="0"/>
      </w:pPr>
      <w:rPr>
        <w:rFonts w:hint="eastAsia"/>
        <w:spacing w:val="100"/>
      </w:rPr>
    </w:lvl>
    <w:lvl w:ilvl="1" w:tentative="0">
      <w:start w:val="1"/>
      <w:numFmt w:val="decimal"/>
      <w:pStyle w:val="26"/>
      <w:suff w:val="nothing"/>
      <w:lvlText w:val="%1.%2　"/>
      <w:lvlJc w:val="left"/>
      <w:pPr>
        <w:ind w:left="0" w:firstLine="0"/>
      </w:pPr>
      <w:rPr>
        <w:rFonts w:hint="eastAsia" w:ascii="黑体" w:eastAsia="黑体"/>
        <w:b w:val="0"/>
        <w:i w:val="0"/>
        <w:sz w:val="21"/>
      </w:rPr>
    </w:lvl>
    <w:lvl w:ilvl="2" w:tentative="0">
      <w:start w:val="1"/>
      <w:numFmt w:val="decimal"/>
      <w:pStyle w:val="27"/>
      <w:suff w:val="nothing"/>
      <w:lvlText w:val="%1.%2.%3　"/>
      <w:lvlJc w:val="left"/>
      <w:pPr>
        <w:ind w:left="0" w:firstLine="0"/>
      </w:pPr>
      <w:rPr>
        <w:rFonts w:hint="eastAsia" w:ascii="黑体" w:eastAsia="黑体"/>
        <w:b w:val="0"/>
        <w:i w:val="0"/>
        <w:sz w:val="21"/>
      </w:rPr>
    </w:lvl>
    <w:lvl w:ilvl="3" w:tentative="0">
      <w:start w:val="1"/>
      <w:numFmt w:val="decimal"/>
      <w:pStyle w:val="28"/>
      <w:suff w:val="nothing"/>
      <w:lvlText w:val="%1.%2.%3.%4　"/>
      <w:lvlJc w:val="left"/>
      <w:pPr>
        <w:ind w:left="0" w:firstLine="0"/>
      </w:pPr>
      <w:rPr>
        <w:rFonts w:hint="eastAsia" w:ascii="黑体" w:eastAsia="黑体"/>
        <w:b w:val="0"/>
        <w:i w:val="0"/>
        <w:sz w:val="21"/>
      </w:rPr>
    </w:lvl>
    <w:lvl w:ilvl="4" w:tentative="0">
      <w:start w:val="1"/>
      <w:numFmt w:val="decimal"/>
      <w:pStyle w:val="29"/>
      <w:suff w:val="nothing"/>
      <w:lvlText w:val="%1.%2.%3.%4.%5　"/>
      <w:lvlJc w:val="left"/>
      <w:pPr>
        <w:ind w:left="0" w:firstLine="0"/>
      </w:pPr>
      <w:rPr>
        <w:rFonts w:hint="eastAsia" w:ascii="黑体" w:eastAsia="黑体"/>
        <w:b w:val="0"/>
        <w:i w:val="0"/>
        <w:sz w:val="21"/>
      </w:rPr>
    </w:lvl>
    <w:lvl w:ilvl="5" w:tentative="0">
      <w:start w:val="1"/>
      <w:numFmt w:val="decimal"/>
      <w:pStyle w:val="30"/>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CC044BE"/>
    <w:multiLevelType w:val="multilevel"/>
    <w:tmpl w:val="6CC044BE"/>
    <w:lvl w:ilvl="0" w:tentative="0">
      <w:start w:val="1"/>
      <w:numFmt w:val="bullet"/>
      <w:lvlText w:val="•"/>
      <w:lvlJc w:val="left"/>
      <w:pPr>
        <w:tabs>
          <w:tab w:val="left" w:pos="284"/>
        </w:tabs>
        <w:ind w:left="284" w:hanging="284"/>
      </w:pPr>
      <w:rPr>
        <w:rFonts w:hint="eastAsia" w:ascii="宋体" w:hAnsi="宋体" w:eastAsia="宋体"/>
        <w:sz w:val="15"/>
        <w:szCs w:val="15"/>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5">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12"/>
      <w:suff w:val="nothing"/>
      <w:lvlText w:val="%1%2.%3.%4　"/>
      <w:lvlJc w:val="left"/>
      <w:pPr>
        <w:ind w:left="0" w:firstLine="0"/>
      </w:pPr>
      <w:rPr>
        <w:rFonts w:hint="eastAsia" w:ascii="黑体" w:eastAsia="黑体"/>
        <w:b w:val="0"/>
        <w:i w:val="0"/>
        <w:sz w:val="21"/>
      </w:rPr>
    </w:lvl>
    <w:lvl w:ilvl="4" w:tentative="0">
      <w:start w:val="1"/>
      <w:numFmt w:val="decimal"/>
      <w:pStyle w:val="11"/>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6">
    <w:nsid w:val="6DA47C46"/>
    <w:multiLevelType w:val="multilevel"/>
    <w:tmpl w:val="6DA47C46"/>
    <w:lvl w:ilvl="0" w:tentative="0">
      <w:start w:val="1"/>
      <w:numFmt w:val="bullet"/>
      <w:lvlText w:val="•"/>
      <w:lvlJc w:val="left"/>
      <w:pPr>
        <w:tabs>
          <w:tab w:val="left" w:pos="284"/>
        </w:tabs>
        <w:ind w:left="284" w:hanging="284"/>
      </w:pPr>
      <w:rPr>
        <w:rFonts w:hint="eastAsia" w:ascii="宋体" w:hAnsi="宋体" w:eastAsia="宋体"/>
        <w:sz w:val="15"/>
        <w:szCs w:val="15"/>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7">
    <w:nsid w:val="724B6FE4"/>
    <w:multiLevelType w:val="multilevel"/>
    <w:tmpl w:val="724B6FE4"/>
    <w:lvl w:ilvl="0" w:tentative="0">
      <w:start w:val="1"/>
      <w:numFmt w:val="bullet"/>
      <w:lvlText w:val="•"/>
      <w:lvlJc w:val="left"/>
      <w:pPr>
        <w:tabs>
          <w:tab w:val="left" w:pos="284"/>
        </w:tabs>
        <w:ind w:left="284" w:hanging="284"/>
      </w:pPr>
      <w:rPr>
        <w:rFonts w:hint="eastAsia" w:ascii="宋体" w:hAnsi="宋体" w:eastAsia="宋体"/>
        <w:sz w:val="15"/>
        <w:szCs w:val="15"/>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8">
    <w:nsid w:val="79BD131B"/>
    <w:multiLevelType w:val="multilevel"/>
    <w:tmpl w:val="79BD131B"/>
    <w:lvl w:ilvl="0" w:tentative="0">
      <w:start w:val="1"/>
      <w:numFmt w:val="bullet"/>
      <w:lvlText w:val=""/>
      <w:lvlJc w:val="left"/>
      <w:pPr>
        <w:tabs>
          <w:tab w:val="left" w:pos="284"/>
        </w:tabs>
        <w:ind w:left="284" w:hanging="284"/>
      </w:pPr>
      <w:rPr>
        <w:rFonts w:hint="default" w:ascii="Wingdings" w:hAnsi="Wingdings"/>
        <w:sz w:val="15"/>
        <w:szCs w:val="15"/>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15"/>
  </w:num>
  <w:num w:numId="2">
    <w:abstractNumId w:val="12"/>
  </w:num>
  <w:num w:numId="3">
    <w:abstractNumId w:val="6"/>
  </w:num>
  <w:num w:numId="4">
    <w:abstractNumId w:val="10"/>
  </w:num>
  <w:num w:numId="5">
    <w:abstractNumId w:val="8"/>
  </w:num>
  <w:num w:numId="6">
    <w:abstractNumId w:val="13"/>
  </w:num>
  <w:num w:numId="7">
    <w:abstractNumId w:val="11"/>
  </w:num>
  <w:num w:numId="8">
    <w:abstractNumId w:val="1"/>
  </w:num>
  <w:num w:numId="9">
    <w:abstractNumId w:val="14"/>
  </w:num>
  <w:num w:numId="10">
    <w:abstractNumId w:val="16"/>
  </w:num>
  <w:num w:numId="11">
    <w:abstractNumId w:val="4"/>
  </w:num>
  <w:num w:numId="12">
    <w:abstractNumId w:val="17"/>
  </w:num>
  <w:num w:numId="13">
    <w:abstractNumId w:val="7"/>
  </w:num>
  <w:num w:numId="14">
    <w:abstractNumId w:val="2"/>
  </w:num>
  <w:num w:numId="15">
    <w:abstractNumId w:val="9"/>
  </w:num>
  <w:num w:numId="16">
    <w:abstractNumId w:val="18"/>
  </w:num>
  <w:num w:numId="17">
    <w:abstractNumId w:val="5"/>
  </w:num>
  <w:num w:numId="18">
    <w:abstractNumId w:val="0"/>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IwNjEwOGNkMTUxOGVlYmJhYmIwYmRlNjAxZWZmZDYifQ=="/>
  </w:docVars>
  <w:rsids>
    <w:rsidRoot w:val="006D0A91"/>
    <w:rsid w:val="000C7B02"/>
    <w:rsid w:val="000F50B8"/>
    <w:rsid w:val="001305AE"/>
    <w:rsid w:val="001346A8"/>
    <w:rsid w:val="001A113F"/>
    <w:rsid w:val="001C5C8F"/>
    <w:rsid w:val="001D25FA"/>
    <w:rsid w:val="00222E27"/>
    <w:rsid w:val="0022546D"/>
    <w:rsid w:val="002E1E0E"/>
    <w:rsid w:val="002F4802"/>
    <w:rsid w:val="003E6E7F"/>
    <w:rsid w:val="0044444B"/>
    <w:rsid w:val="004A48E0"/>
    <w:rsid w:val="004B2610"/>
    <w:rsid w:val="004C59C0"/>
    <w:rsid w:val="00511067"/>
    <w:rsid w:val="00520148"/>
    <w:rsid w:val="00523015"/>
    <w:rsid w:val="005B13EB"/>
    <w:rsid w:val="00632EB5"/>
    <w:rsid w:val="00657418"/>
    <w:rsid w:val="00664979"/>
    <w:rsid w:val="006734E0"/>
    <w:rsid w:val="006C74DB"/>
    <w:rsid w:val="006D0A91"/>
    <w:rsid w:val="007C0653"/>
    <w:rsid w:val="0087577A"/>
    <w:rsid w:val="008948B9"/>
    <w:rsid w:val="00915824"/>
    <w:rsid w:val="00947BE5"/>
    <w:rsid w:val="00A06B82"/>
    <w:rsid w:val="00A3334C"/>
    <w:rsid w:val="00B11208"/>
    <w:rsid w:val="00BE2F19"/>
    <w:rsid w:val="00C7243A"/>
    <w:rsid w:val="00CA6201"/>
    <w:rsid w:val="00CA7FF2"/>
    <w:rsid w:val="00CD35B6"/>
    <w:rsid w:val="00CF6C39"/>
    <w:rsid w:val="00CF7AB6"/>
    <w:rsid w:val="00DA4719"/>
    <w:rsid w:val="00DD51BB"/>
    <w:rsid w:val="00E57033"/>
    <w:rsid w:val="00EC2B9F"/>
    <w:rsid w:val="00EC51E6"/>
    <w:rsid w:val="00ED02CD"/>
    <w:rsid w:val="00EE2F9F"/>
    <w:rsid w:val="00F02D26"/>
    <w:rsid w:val="00F048D5"/>
    <w:rsid w:val="00F40E28"/>
    <w:rsid w:val="00F634C8"/>
    <w:rsid w:val="00F95093"/>
    <w:rsid w:val="0492309A"/>
    <w:rsid w:val="0A917A7B"/>
    <w:rsid w:val="164038E5"/>
    <w:rsid w:val="1A184083"/>
    <w:rsid w:val="1A5D3A04"/>
    <w:rsid w:val="1AF844CE"/>
    <w:rsid w:val="1BE85FD5"/>
    <w:rsid w:val="1E461402"/>
    <w:rsid w:val="24675A99"/>
    <w:rsid w:val="25E05F7D"/>
    <w:rsid w:val="26B24E97"/>
    <w:rsid w:val="282E1BF8"/>
    <w:rsid w:val="2B082DDD"/>
    <w:rsid w:val="2BD67F4C"/>
    <w:rsid w:val="2E7A16B2"/>
    <w:rsid w:val="31EF145C"/>
    <w:rsid w:val="33F71FE3"/>
    <w:rsid w:val="3433268A"/>
    <w:rsid w:val="36AC62D8"/>
    <w:rsid w:val="3DE32A99"/>
    <w:rsid w:val="43A16324"/>
    <w:rsid w:val="44E24AE9"/>
    <w:rsid w:val="47437C12"/>
    <w:rsid w:val="4A602CC9"/>
    <w:rsid w:val="4B851D3B"/>
    <w:rsid w:val="4BEF17CD"/>
    <w:rsid w:val="4F8A445F"/>
    <w:rsid w:val="505B4746"/>
    <w:rsid w:val="53E46144"/>
    <w:rsid w:val="56354032"/>
    <w:rsid w:val="56CD1D6A"/>
    <w:rsid w:val="5A3B683E"/>
    <w:rsid w:val="5D2333FE"/>
    <w:rsid w:val="5EFE5C4F"/>
    <w:rsid w:val="60CA7AAA"/>
    <w:rsid w:val="63021083"/>
    <w:rsid w:val="631321A0"/>
    <w:rsid w:val="63C0165C"/>
    <w:rsid w:val="6B2C3DF9"/>
    <w:rsid w:val="6CB643BD"/>
    <w:rsid w:val="6E11768B"/>
    <w:rsid w:val="757E618E"/>
    <w:rsid w:val="773D0BAE"/>
    <w:rsid w:val="78824E0F"/>
    <w:rsid w:val="7A8249A1"/>
    <w:rsid w:val="7ECA7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pPr>
    <w:rPr>
      <w:rFonts w:asciiTheme="minorHAnsi" w:hAnsiTheme="minorHAnsi" w:eastAsiaTheme="minorHAnsi" w:cstheme="minorBidi"/>
      <w:sz w:val="22"/>
      <w:szCs w:val="22"/>
      <w:lang w:val="en-US" w:eastAsia="en-US"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1"/>
    <w:pPr>
      <w:spacing w:before="37"/>
    </w:pPr>
    <w:rPr>
      <w:sz w:val="21"/>
      <w:szCs w:val="21"/>
    </w:rPr>
  </w:style>
  <w:style w:type="paragraph" w:styleId="3">
    <w:name w:val="Date"/>
    <w:basedOn w:val="1"/>
    <w:next w:val="1"/>
    <w:link w:val="20"/>
    <w:semiHidden/>
    <w:unhideWhenUsed/>
    <w:qFormat/>
    <w:uiPriority w:val="99"/>
    <w:pPr>
      <w:ind w:left="100" w:leftChars="2500"/>
    </w:pPr>
  </w:style>
  <w:style w:type="paragraph" w:styleId="4">
    <w:name w:val="footer"/>
    <w:basedOn w:val="1"/>
    <w:link w:val="34"/>
    <w:unhideWhenUsed/>
    <w:qFormat/>
    <w:uiPriority w:val="99"/>
    <w:pPr>
      <w:tabs>
        <w:tab w:val="center" w:pos="4153"/>
        <w:tab w:val="right" w:pos="8306"/>
      </w:tabs>
      <w:autoSpaceDE w:val="0"/>
      <w:autoSpaceDN w:val="0"/>
      <w:snapToGrid w:val="0"/>
      <w:spacing w:after="0" w:line="240" w:lineRule="auto"/>
    </w:pPr>
    <w:rPr>
      <w:rFonts w:ascii="宋体" w:hAnsi="宋体" w:eastAsia="宋体" w:cs="宋体"/>
      <w:sz w:val="18"/>
      <w:szCs w:val="18"/>
    </w:rPr>
  </w:style>
  <w:style w:type="paragraph" w:styleId="5">
    <w:name w:val="header"/>
    <w:basedOn w:val="1"/>
    <w:link w:val="35"/>
    <w:unhideWhenUsed/>
    <w:qFormat/>
    <w:uiPriority w:val="99"/>
    <w:pPr>
      <w:tabs>
        <w:tab w:val="center" w:pos="4153"/>
        <w:tab w:val="right" w:pos="8306"/>
      </w:tabs>
      <w:snapToGrid w:val="0"/>
      <w:spacing w:line="240" w:lineRule="auto"/>
      <w:jc w:val="center"/>
    </w:pPr>
    <w:rPr>
      <w:sz w:val="18"/>
      <w:szCs w:val="18"/>
    </w:rPr>
  </w:style>
  <w:style w:type="table" w:styleId="7">
    <w:name w:val="Table Grid"/>
    <w:basedOn w:val="6"/>
    <w:qFormat/>
    <w:uiPriority w:val="0"/>
    <w:pPr>
      <w:spacing w:line="360" w:lineRule="auto"/>
    </w:pPr>
    <w:rPr>
      <w:kern w:val="2"/>
      <w:sz w:val="21"/>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9">
    <w:name w:val="List Paragraph"/>
    <w:basedOn w:val="1"/>
    <w:qFormat/>
    <w:uiPriority w:val="34"/>
    <w:pPr>
      <w:spacing w:before="37"/>
      <w:ind w:left="1280" w:hanging="735"/>
    </w:pPr>
  </w:style>
  <w:style w:type="paragraph" w:customStyle="1" w:styleId="10">
    <w:name w:val="标准文件_段"/>
    <w:link w:val="2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1">
    <w:name w:val="标准文件_三级条标题"/>
    <w:basedOn w:val="12"/>
    <w:next w:val="10"/>
    <w:qFormat/>
    <w:uiPriority w:val="0"/>
    <w:pPr>
      <w:widowControl/>
      <w:numPr>
        <w:ilvl w:val="4"/>
      </w:numPr>
      <w:outlineLvl w:val="3"/>
    </w:pPr>
  </w:style>
  <w:style w:type="paragraph" w:customStyle="1" w:styleId="12">
    <w:name w:val="标准文件_二级条标题"/>
    <w:next w:val="10"/>
    <w:qFormat/>
    <w:uiPriority w:val="0"/>
    <w:pPr>
      <w:widowControl w:val="0"/>
      <w:numPr>
        <w:ilvl w:val="3"/>
        <w:numId w:val="1"/>
      </w:numPr>
      <w:spacing w:beforeLines="50" w:afterLines="50"/>
      <w:jc w:val="both"/>
      <w:outlineLvl w:val="2"/>
    </w:pPr>
    <w:rPr>
      <w:rFonts w:ascii="黑体" w:hAnsi="Times New Roman" w:eastAsia="黑体" w:cs="Times New Roman"/>
      <w:sz w:val="21"/>
      <w:lang w:val="en-US" w:eastAsia="zh-CN" w:bidi="ar-SA"/>
    </w:rPr>
  </w:style>
  <w:style w:type="paragraph" w:customStyle="1" w:styleId="13">
    <w:name w:val="标准文件_正文表标题"/>
    <w:next w:val="10"/>
    <w:qFormat/>
    <w:uiPriority w:val="0"/>
    <w:pPr>
      <w:numPr>
        <w:ilvl w:val="0"/>
        <w:numId w:val="2"/>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4">
    <w:name w:val="标准文件_表格"/>
    <w:basedOn w:val="10"/>
    <w:qFormat/>
    <w:uiPriority w:val="0"/>
    <w:pPr>
      <w:ind w:firstLine="0" w:firstLineChars="0"/>
      <w:jc w:val="center"/>
    </w:pPr>
    <w:rPr>
      <w:sz w:val="18"/>
    </w:rPr>
  </w:style>
  <w:style w:type="paragraph" w:customStyle="1" w:styleId="15">
    <w:name w:val="标准文件_一级项"/>
    <w:qFormat/>
    <w:uiPriority w:val="0"/>
    <w:pPr>
      <w:numPr>
        <w:ilvl w:val="0"/>
        <w:numId w:val="3"/>
      </w:numPr>
    </w:pPr>
    <w:rPr>
      <w:rFonts w:ascii="宋体" w:hAnsi="Times New Roman" w:eastAsia="宋体" w:cs="Times New Roman"/>
      <w:sz w:val="21"/>
      <w:lang w:val="en-US" w:eastAsia="zh-CN" w:bidi="ar-SA"/>
    </w:rPr>
  </w:style>
  <w:style w:type="paragraph" w:customStyle="1" w:styleId="16">
    <w:name w:val="标准文件_字母编号列项（一级）"/>
    <w:qFormat/>
    <w:uiPriority w:val="0"/>
    <w:pPr>
      <w:numPr>
        <w:ilvl w:val="0"/>
        <w:numId w:val="4"/>
      </w:numPr>
      <w:jc w:val="both"/>
    </w:pPr>
    <w:rPr>
      <w:rFonts w:ascii="宋体" w:hAnsi="Times New Roman" w:eastAsia="宋体" w:cs="Times New Roman"/>
      <w:sz w:val="21"/>
      <w:lang w:val="en-US" w:eastAsia="zh-CN" w:bidi="ar-SA"/>
    </w:rPr>
  </w:style>
  <w:style w:type="paragraph" w:customStyle="1" w:styleId="17">
    <w:name w:val="Table Paragraph"/>
    <w:basedOn w:val="1"/>
    <w:qFormat/>
    <w:uiPriority w:val="0"/>
    <w:pPr>
      <w:ind w:left="282"/>
    </w:pPr>
  </w:style>
  <w:style w:type="paragraph" w:customStyle="1" w:styleId="18">
    <w:name w:val="标准文件_图表脚注"/>
    <w:basedOn w:val="1"/>
    <w:next w:val="10"/>
    <w:qFormat/>
    <w:uiPriority w:val="0"/>
    <w:pPr>
      <w:numPr>
        <w:ilvl w:val="0"/>
        <w:numId w:val="5"/>
      </w:numPr>
      <w:adjustRightInd w:val="0"/>
    </w:pPr>
    <w:rPr>
      <w:rFonts w:cs="Times New Roman"/>
      <w:kern w:val="2"/>
      <w:sz w:val="18"/>
      <w:szCs w:val="21"/>
      <w:lang w:eastAsia="zh-CN"/>
    </w:rPr>
  </w:style>
  <w:style w:type="table" w:customStyle="1" w:styleId="19">
    <w:name w:val="Table Normal"/>
    <w:semiHidden/>
    <w:unhideWhenUsed/>
    <w:qFormat/>
    <w:uiPriority w:val="2"/>
    <w:tblPr>
      <w:tblCellMar>
        <w:top w:w="0" w:type="dxa"/>
        <w:left w:w="0" w:type="dxa"/>
        <w:bottom w:w="0" w:type="dxa"/>
        <w:right w:w="0" w:type="dxa"/>
      </w:tblCellMar>
    </w:tblPr>
  </w:style>
  <w:style w:type="character" w:customStyle="1" w:styleId="20">
    <w:name w:val="日期 字符"/>
    <w:basedOn w:val="8"/>
    <w:link w:val="3"/>
    <w:semiHidden/>
    <w:uiPriority w:val="99"/>
    <w:rPr>
      <w:rFonts w:eastAsiaTheme="minorHAnsi"/>
      <w:sz w:val="22"/>
      <w:szCs w:val="22"/>
      <w:lang w:eastAsia="en-US"/>
    </w:rPr>
  </w:style>
  <w:style w:type="character" w:customStyle="1" w:styleId="21">
    <w:name w:val="标准文件_段 Char"/>
    <w:link w:val="10"/>
    <w:qFormat/>
    <w:uiPriority w:val="0"/>
    <w:rPr>
      <w:rFonts w:ascii="宋体" w:hAnsi="Times New Roman" w:eastAsia="宋体" w:cs="Times New Roman"/>
      <w:sz w:val="21"/>
    </w:rPr>
  </w:style>
  <w:style w:type="paragraph" w:customStyle="1" w:styleId="22">
    <w:name w:val="标准文件_三级项"/>
    <w:basedOn w:val="1"/>
    <w:qFormat/>
    <w:uiPriority w:val="0"/>
    <w:pPr>
      <w:adjustRightInd w:val="0"/>
      <w:spacing w:after="0" w:line="536870612" w:lineRule="auto"/>
      <w:ind w:left="851" w:hanging="426"/>
      <w:jc w:val="both"/>
    </w:pPr>
    <w:rPr>
      <w:rFonts w:ascii="Times New Roman" w:hAnsi="Times New Roman" w:eastAsia="宋体" w:cs="Times New Roman"/>
      <w:kern w:val="2"/>
      <w:sz w:val="21"/>
      <w:szCs w:val="21"/>
      <w:lang w:eastAsia="zh-CN"/>
    </w:rPr>
  </w:style>
  <w:style w:type="paragraph" w:customStyle="1" w:styleId="23">
    <w:name w:val="标准文件_二级项2"/>
    <w:basedOn w:val="10"/>
    <w:qFormat/>
    <w:uiPriority w:val="0"/>
    <w:pPr>
      <w:ind w:left="851" w:firstLine="0" w:firstLineChars="0"/>
    </w:pPr>
  </w:style>
  <w:style w:type="paragraph" w:customStyle="1" w:styleId="24">
    <w:name w:val="标准文件_附录标识"/>
    <w:next w:val="10"/>
    <w:qFormat/>
    <w:uiPriority w:val="0"/>
    <w:pPr>
      <w:numPr>
        <w:ilvl w:val="0"/>
        <w:numId w:val="6"/>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25">
    <w:name w:val="标准文件_附录表标题"/>
    <w:next w:val="10"/>
    <w:qFormat/>
    <w:uiPriority w:val="0"/>
    <w:pPr>
      <w:numPr>
        <w:ilvl w:val="1"/>
        <w:numId w:val="7"/>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26">
    <w:name w:val="标准文件_附录一级条标题"/>
    <w:next w:val="10"/>
    <w:qFormat/>
    <w:uiPriority w:val="0"/>
    <w:pPr>
      <w:widowControl w:val="0"/>
      <w:numPr>
        <w:ilvl w:val="1"/>
        <w:numId w:val="6"/>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27">
    <w:name w:val="标准文件_附录二级条标题"/>
    <w:basedOn w:val="26"/>
    <w:next w:val="10"/>
    <w:qFormat/>
    <w:uiPriority w:val="0"/>
    <w:pPr>
      <w:widowControl/>
      <w:numPr>
        <w:ilvl w:val="2"/>
      </w:numPr>
      <w:wordWrap w:val="0"/>
      <w:overflowPunct w:val="0"/>
      <w:autoSpaceDE w:val="0"/>
      <w:autoSpaceDN w:val="0"/>
      <w:textAlignment w:val="baseline"/>
      <w:outlineLvl w:val="3"/>
    </w:pPr>
  </w:style>
  <w:style w:type="paragraph" w:customStyle="1" w:styleId="28">
    <w:name w:val="标准文件_附录三级条标题"/>
    <w:next w:val="10"/>
    <w:qFormat/>
    <w:uiPriority w:val="0"/>
    <w:pPr>
      <w:widowControl w:val="0"/>
      <w:numPr>
        <w:ilvl w:val="3"/>
        <w:numId w:val="6"/>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29">
    <w:name w:val="标准文件_附录四级条标题"/>
    <w:next w:val="10"/>
    <w:qFormat/>
    <w:uiPriority w:val="0"/>
    <w:pPr>
      <w:widowControl w:val="0"/>
      <w:numPr>
        <w:ilvl w:val="4"/>
        <w:numId w:val="6"/>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30">
    <w:name w:val="标准文件_附录五级条标题"/>
    <w:next w:val="10"/>
    <w:qFormat/>
    <w:uiPriority w:val="0"/>
    <w:pPr>
      <w:widowControl w:val="0"/>
      <w:numPr>
        <w:ilvl w:val="5"/>
        <w:numId w:val="6"/>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31">
    <w:name w:val="标准文件_示例："/>
    <w:next w:val="1"/>
    <w:qFormat/>
    <w:uiPriority w:val="0"/>
    <w:pPr>
      <w:widowControl w:val="0"/>
      <w:numPr>
        <w:ilvl w:val="0"/>
        <w:numId w:val="8"/>
      </w:numPr>
      <w:jc w:val="both"/>
    </w:pPr>
    <w:rPr>
      <w:rFonts w:ascii="宋体" w:hAnsi="Times New Roman" w:eastAsia="宋体" w:cs="Times New Roman"/>
      <w:sz w:val="18"/>
      <w:szCs w:val="18"/>
      <w:lang w:val="en-US" w:eastAsia="zh-CN" w:bidi="ar-SA"/>
    </w:rPr>
  </w:style>
  <w:style w:type="paragraph" w:customStyle="1" w:styleId="32">
    <w:name w:val="标准文件_附录表标号"/>
    <w:basedOn w:val="10"/>
    <w:next w:val="10"/>
    <w:qFormat/>
    <w:uiPriority w:val="0"/>
    <w:pPr>
      <w:numPr>
        <w:ilvl w:val="0"/>
        <w:numId w:val="7"/>
      </w:numPr>
      <w:tabs>
        <w:tab w:val="left" w:pos="360"/>
      </w:tabs>
      <w:spacing w:line="14" w:lineRule="exact"/>
      <w:ind w:left="0" w:firstLine="0" w:firstLineChars="0"/>
      <w:jc w:val="center"/>
    </w:pPr>
    <w:rPr>
      <w:rFonts w:eastAsia="黑体"/>
      <w:vanish/>
      <w:sz w:val="2"/>
    </w:rPr>
  </w:style>
  <w:style w:type="paragraph" w:customStyle="1" w:styleId="33">
    <w:name w:val="标准文件_附录二级无标题"/>
    <w:basedOn w:val="27"/>
    <w:qFormat/>
    <w:uiPriority w:val="0"/>
    <w:pPr>
      <w:spacing w:beforeLines="0" w:afterLines="0" w:line="276" w:lineRule="auto"/>
      <w:outlineLvl w:val="9"/>
    </w:pPr>
    <w:rPr>
      <w:rFonts w:ascii="宋体" w:eastAsia="宋体"/>
    </w:rPr>
  </w:style>
  <w:style w:type="character" w:customStyle="1" w:styleId="34">
    <w:name w:val="页脚 字符"/>
    <w:basedOn w:val="8"/>
    <w:link w:val="4"/>
    <w:qFormat/>
    <w:uiPriority w:val="99"/>
    <w:rPr>
      <w:rFonts w:ascii="宋体" w:hAnsi="宋体" w:eastAsia="宋体" w:cs="宋体"/>
      <w:sz w:val="18"/>
      <w:szCs w:val="18"/>
      <w:lang w:eastAsia="en-US"/>
    </w:rPr>
  </w:style>
  <w:style w:type="character" w:customStyle="1" w:styleId="35">
    <w:name w:val="页眉 字符"/>
    <w:basedOn w:val="8"/>
    <w:link w:val="5"/>
    <w:qFormat/>
    <w:uiPriority w:val="99"/>
    <w:rPr>
      <w:rFonts w:eastAsiaTheme="minorHAnsi"/>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75DDA76-4788-4733-BA0E-C35FC876AC38}">
  <ds:schemaRefs/>
</ds:datastoreItem>
</file>

<file path=docProps/app.xml><?xml version="1.0" encoding="utf-8"?>
<Properties xmlns="http://schemas.openxmlformats.org/officeDocument/2006/extended-properties" xmlns:vt="http://schemas.openxmlformats.org/officeDocument/2006/docPropsVTypes">
  <Template>Normal</Template>
  <Pages>57</Pages>
  <Words>31726</Words>
  <Characters>38910</Characters>
  <Lines>309</Lines>
  <Paragraphs>87</Paragraphs>
  <TotalTime>2</TotalTime>
  <ScaleCrop>false</ScaleCrop>
  <LinksUpToDate>false</LinksUpToDate>
  <CharactersWithSpaces>40875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2024-10-31T11:58:00Z</dcterms:created>
  <dc:creator>CNIS</dc:creator>
  <cp:lastModifiedBy>邱颖婕</cp:lastModifiedBy>
  <dcterms:modified xsi:type="dcterms:W3CDTF">2024-11-04T08:36:42Z</dcterms:modified>
  <dc:title>标准名称</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2019-04-04T00:00:00Z</vt:filetime>
  </property>
  <property fmtid="{D5CDD505-2E9C-101B-9397-08002B2CF9AE}" pid="3" name="LastSaved">
    <vt:filetime>2019-04-08T00:00:00Z</vt:filetime>
  </property>
  <property fmtid="{D5CDD505-2E9C-101B-9397-08002B2CF9AE}" pid="4" name="KSOProductBuildVer">
    <vt:lpwstr>2052-12.1.0.18276</vt:lpwstr>
  </property>
  <property fmtid="{D5CDD505-2E9C-101B-9397-08002B2CF9AE}" pid="5" name="ICV">
    <vt:lpwstr>3BD0A92C5D2C43798745F2A1D05D6ED7_13</vt:lpwstr>
  </property>
</Properties>
</file>