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b/>
          <w:bCs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color w:val="auto"/>
          <w:sz w:val="40"/>
          <w:szCs w:val="40"/>
          <w:lang w:eastAsia="zh-CN"/>
        </w:rPr>
        <w:t>持续推进血液安全监测培训班报名表</w:t>
      </w:r>
      <w:bookmarkEnd w:id="0"/>
    </w:p>
    <w:p>
      <w:pPr>
        <w:spacing w:line="360" w:lineRule="auto"/>
        <w:jc w:val="both"/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单位名称：（盖章）</w:t>
      </w:r>
    </w:p>
    <w:p>
      <w:pPr>
        <w:spacing w:line="360" w:lineRule="auto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本单位为：</w:t>
      </w:r>
    </w:p>
    <w:p>
      <w:pPr>
        <w:spacing w:line="360" w:lineRule="auto"/>
        <w:ind w:firstLine="560" w:firstLineChars="200"/>
        <w:jc w:val="both"/>
        <w:rPr>
          <w:rFonts w:hint="default" w:ascii="仿宋_GB2312" w:hAnsi="仿宋" w:eastAsia="仿宋_GB2312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="仿宋_GB2312" w:hAnsi="仿宋" w:eastAsia="仿宋_GB2312" w:cs="仿宋"/>
          <w:color w:val="auto"/>
          <w:kern w:val="2"/>
          <w:sz w:val="28"/>
          <w:szCs w:val="28"/>
          <w:lang w:val="en-US" w:eastAsia="zh-CN" w:bidi="ar-SA"/>
        </w:rPr>
        <w:instrText xml:space="preserve">□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,</w:instrText>
      </w:r>
      <w:r>
        <w:rPr>
          <w:rFonts w:hint="eastAsia" w:ascii="仿宋_GB2312" w:hAnsi="仿宋" w:eastAsia="仿宋_GB2312" w:cs="仿宋"/>
          <w:color w:val="auto"/>
          <w:kern w:val="2"/>
          <w:position w:val="3"/>
          <w:sz w:val="19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)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中国输血协会会员单位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="仿宋_GB2312" w:hAnsi="仿宋" w:eastAsia="仿宋_GB2312" w:cs="仿宋"/>
          <w:color w:val="auto"/>
          <w:kern w:val="2"/>
          <w:sz w:val="28"/>
          <w:szCs w:val="28"/>
          <w:lang w:val="en-US" w:eastAsia="zh-CN" w:bidi="ar-SA"/>
        </w:rPr>
        <w:instrText xml:space="preserve">□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,</w:instrText>
      </w:r>
      <w:r>
        <w:rPr>
          <w:rFonts w:hint="eastAsia" w:ascii="仿宋_GB2312" w:hAnsi="仿宋" w:eastAsia="仿宋_GB2312" w:cs="仿宋"/>
          <w:color w:val="auto"/>
          <w:kern w:val="2"/>
          <w:position w:val="3"/>
          <w:sz w:val="19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instrText xml:space="preserve">)</w:instrTex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血液安全监测哨点单位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489"/>
        <w:gridCol w:w="235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  <w:t>学员姓名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注：本表需加盖单位公章后拍照上传到报名系统中。</w:t>
      </w:r>
    </w:p>
    <w:p/>
    <w:sectPr>
      <w:footerReference r:id="rId4" w:type="default"/>
      <w:pgSz w:w="11906" w:h="16838"/>
      <w:pgMar w:top="1400" w:right="1565" w:bottom="1304" w:left="1565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DM0MjBlYTU4Nzg3OTUyM2YwOGIyNDhjZjc1MWMifQ=="/>
  </w:docVars>
  <w:rsids>
    <w:rsidRoot w:val="108D3CB1"/>
    <w:rsid w:val="0F743D66"/>
    <w:rsid w:val="108D3CB1"/>
    <w:rsid w:val="1B1C4A3F"/>
    <w:rsid w:val="32086533"/>
    <w:rsid w:val="36960F4C"/>
    <w:rsid w:val="61CA7698"/>
    <w:rsid w:val="68C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2022-08-02T07:40:00Z</dcterms:created>
  <dc:creator>阿黎Aria</dc:creator>
  <cp:lastModifiedBy>阿黎Aria</cp:lastModifiedBy>
  <dcterms:modified xsi:type="dcterms:W3CDTF">2022-08-02T07:41:12Z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763156793D84412395E42A57017BA892</vt:lpwstr>
  </property>
</Properties>
</file>